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6" w:rsidRDefault="00AC30F1" w:rsidP="002E2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2E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Использование ИКТ на уроках биологии в </w:t>
      </w:r>
      <w:r w:rsidR="002E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7</w:t>
      </w:r>
      <w:r w:rsidRPr="002E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 xml:space="preserve"> классе.</w:t>
      </w:r>
    </w:p>
    <w:p w:rsidR="00AC30F1" w:rsidRDefault="00AC30F1" w:rsidP="002E2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 w:rsidRPr="002E2A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План-конспект урока по теме "Тип моллюски"</w:t>
      </w:r>
      <w:r w:rsidR="00CF58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.</w:t>
      </w:r>
    </w:p>
    <w:p w:rsidR="00CF588C" w:rsidRPr="002E2AB6" w:rsidRDefault="00CF588C" w:rsidP="002E2A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урока:</w:t>
      </w: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AC30F1" w:rsidRPr="002E2AB6" w:rsidRDefault="00AC30F1" w:rsidP="002E2A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Образовательные: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Ознакомить с общей характеристикой типа моллюсков, особенностями их строения в связи со средой обитания, многообразием.</w:t>
      </w:r>
    </w:p>
    <w:p w:rsidR="00AC30F1" w:rsidRPr="002E2AB6" w:rsidRDefault="00AC30F1" w:rsidP="002E2A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с классами моллюсков: Брюхоногие, Двустворчатые и Головоногие. </w:t>
      </w:r>
    </w:p>
    <w:p w:rsidR="00AC30F1" w:rsidRPr="002E2AB6" w:rsidRDefault="00AC30F1" w:rsidP="002E2A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учащихся и бережного отношения к окружающей нас природе.</w:t>
      </w:r>
    </w:p>
    <w:p w:rsidR="00AC30F1" w:rsidRPr="002E2AB6" w:rsidRDefault="00AC30F1" w:rsidP="002E2A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Воспитание коммуникабельности учащихся при работе в группах.</w:t>
      </w:r>
    </w:p>
    <w:p w:rsidR="00AC30F1" w:rsidRPr="002E2AB6" w:rsidRDefault="00AC30F1" w:rsidP="002E2A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Умение применять информационные технологии.</w:t>
      </w:r>
    </w:p>
    <w:p w:rsidR="00AC30F1" w:rsidRPr="002E2AB6" w:rsidRDefault="00AC30F1" w:rsidP="002E2A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Умение сравнить биологические объекты.</w:t>
      </w:r>
    </w:p>
    <w:p w:rsidR="00AC30F1" w:rsidRDefault="00AC30F1" w:rsidP="002E2A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Умение наблюдать, делать выводы из наблюдений. </w:t>
      </w:r>
    </w:p>
    <w:p w:rsidR="00CF588C" w:rsidRPr="00CF588C" w:rsidRDefault="00CF588C" w:rsidP="00CF588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Оборудование: 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AC30F1" w:rsidRPr="005C0A82" w:rsidRDefault="00AC30F1" w:rsidP="002E2A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0A82">
        <w:rPr>
          <w:rFonts w:ascii="Times New Roman" w:eastAsia="Times New Roman" w:hAnsi="Times New Roman" w:cs="Times New Roman"/>
          <w:sz w:val="24"/>
          <w:szCs w:val="24"/>
          <w:u w:val="single"/>
        </w:rPr>
        <w:t>Презентация “Тип Моллюски”</w:t>
      </w:r>
    </w:p>
    <w:p w:rsidR="00AC30F1" w:rsidRPr="002E2AB6" w:rsidRDefault="00AC30F1" w:rsidP="002E2A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Набор раковин моллюсков (на каждую парту)</w:t>
      </w:r>
    </w:p>
    <w:p w:rsidR="00AC30F1" w:rsidRPr="002E2AB6" w:rsidRDefault="00AC30F1" w:rsidP="002E2A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Компьютеры, </w:t>
      </w:r>
      <w:proofErr w:type="spellStart"/>
      <w:r w:rsidRPr="002E2AB6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AC30F1" w:rsidRPr="002E2AB6" w:rsidRDefault="00AC30F1" w:rsidP="002E2A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Экран.</w:t>
      </w:r>
    </w:p>
    <w:p w:rsidR="00AC30F1" w:rsidRPr="002E2AB6" w:rsidRDefault="00AC30F1" w:rsidP="002E2A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Карточки – задания (на каждую парту):</w:t>
      </w:r>
    </w:p>
    <w:p w:rsidR="00AC30F1" w:rsidRPr="00CF588C" w:rsidRDefault="00AC30F1" w:rsidP="002E2A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“Обозначь части тела моллюсков” </w:t>
      </w:r>
      <w:hyperlink r:id="rId5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2)</w:t>
        </w:r>
      </w:hyperlink>
    </w:p>
    <w:p w:rsidR="00AC30F1" w:rsidRPr="00CF588C" w:rsidRDefault="00AC30F1" w:rsidP="002E2A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“Распредели моллюсков по классам” </w:t>
      </w:r>
      <w:hyperlink r:id="rId6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4)</w:t>
        </w:r>
      </w:hyperlink>
    </w:p>
    <w:p w:rsidR="00AC30F1" w:rsidRPr="00CF588C" w:rsidRDefault="00AC30F1" w:rsidP="002E2A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“Лабораторная работа “Особенности строения раковин моллюсков” </w:t>
      </w:r>
      <w:hyperlink r:id="rId7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3)</w:t>
        </w:r>
      </w:hyperlink>
    </w:p>
    <w:p w:rsidR="00AC30F1" w:rsidRPr="00CF588C" w:rsidRDefault="00AC30F1" w:rsidP="002E2AB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Конспекты для учащихся </w:t>
      </w:r>
      <w:hyperlink r:id="rId8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6)</w:t>
        </w:r>
      </w:hyperlink>
    </w:p>
    <w:p w:rsidR="00AC30F1" w:rsidRPr="002E2AB6" w:rsidRDefault="00AC30F1" w:rsidP="002E2AB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Раздаточный материал:</w:t>
      </w:r>
    </w:p>
    <w:p w:rsidR="00AC30F1" w:rsidRPr="002E2AB6" w:rsidRDefault="00AC30F1" w:rsidP="002E2A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консервы моллюсков;</w:t>
      </w:r>
    </w:p>
    <w:p w:rsidR="00AC30F1" w:rsidRPr="002E2AB6" w:rsidRDefault="00AC30F1" w:rsidP="002E2AB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бусы, броши и т.д. из жемчуга;</w:t>
      </w:r>
    </w:p>
    <w:p w:rsidR="00AC30F1" w:rsidRPr="00A23692" w:rsidRDefault="00AC30F1" w:rsidP="00A2369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перламутровые пуговицы</w:t>
      </w:r>
      <w:r w:rsidR="00A23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88C" w:rsidRPr="00CF588C" w:rsidRDefault="00CF588C" w:rsidP="00CF588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Этапы урока.</w:t>
      </w: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AC30F1" w:rsidRPr="002E2AB6" w:rsidRDefault="00AC30F1" w:rsidP="002E2A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Организационная часть.</w:t>
      </w:r>
    </w:p>
    <w:p w:rsidR="00AC30F1" w:rsidRPr="002E2AB6" w:rsidRDefault="00AC30F1" w:rsidP="002E2A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Актуализация знаний.</w:t>
      </w:r>
    </w:p>
    <w:p w:rsidR="00AC30F1" w:rsidRPr="002E2AB6" w:rsidRDefault="00AC30F1" w:rsidP="002E2A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</w:t>
      </w:r>
    </w:p>
    <w:p w:rsidR="00AC30F1" w:rsidRPr="002E2AB6" w:rsidRDefault="00AC30F1" w:rsidP="002E2A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Общее закрепление знаний.</w:t>
      </w:r>
    </w:p>
    <w:p w:rsidR="00AC30F1" w:rsidRPr="002E2AB6" w:rsidRDefault="00AC30F1" w:rsidP="002E2AB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Рефлексия. Подведение итогов урока.</w:t>
      </w:r>
    </w:p>
    <w:p w:rsidR="00CF588C" w:rsidRPr="00A23692" w:rsidRDefault="00AC30F1" w:rsidP="00A2369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p w:rsidR="00CF588C" w:rsidRPr="00A23692" w:rsidRDefault="00AC30F1" w:rsidP="00A2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 урока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F588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Организационная часть.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Учитель убеждается в готовности учащихся к уроку. </w:t>
      </w:r>
    </w:p>
    <w:p w:rsidR="00AC30F1" w:rsidRDefault="00AC30F1" w:rsidP="002E2AB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Наличие на партах необходимых материалов к уроку.</w:t>
      </w:r>
    </w:p>
    <w:p w:rsidR="00CF588C" w:rsidRPr="00CF588C" w:rsidRDefault="00CF588C" w:rsidP="00CF588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</w:t>
      </w: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Актуализация знаний.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- Ребята, сегодня мы с вами начнем знакомство с очень необыкновенной группой живых организмов, а вот как их зовут, я хочу, чтобы вы догадались сами. Послушайте, пожалуйста, коротенький отрывочек из сказки М.Е. Салтыкова-Щедрина “Карась-идеалист”. “Карась лежит, зарывшись в ил, и выбирает оттуда микроскопических ракушек ради своего продовольствия и рассуждает: Да и устроена она (ракушка) так, что никак невозможно ее проглотить. Потяни 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рылом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воду, ан 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зобу у тебя уж видимо-невидимо ракушек кишит”. Догадались ли вы, каких животных в повседневной жизни мы называем ракушками? </w:t>
      </w:r>
    </w:p>
    <w:p w:rsidR="00AC30F1" w:rsidRDefault="00AC30F1" w:rsidP="002E2AB6">
      <w:pPr>
        <w:spacing w:after="0" w:line="240" w:lineRule="auto"/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Включается презентация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F58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9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</w:t>
        </w:r>
        <w:proofErr w:type="gramStart"/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</w:t>
        </w:r>
        <w:proofErr w:type="gramEnd"/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риложение 1)</w:t>
        </w:r>
      </w:hyperlink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</w:t>
      </w: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Изучение нового материала.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черты типа.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 ста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 xml:space="preserve">дии изучения нового материала 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наиболее целесообразным является метод рассказа с использованием презентации, для более наглядного представления систем органов животного, с одновременным кратким конспектированием учащимися основных особенностей строения моллюска.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Моллюски, или мягкотелые, образуют обособленный тип беспозвоночных животных, характерной особенностью которых является наличие кожной складки – мантии, ведущих свое начало от древних неспециализированных многощетинковых червей. 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Количество видов достигает 130 тысяч, выделяют семь классов, мы познакомимся только с тремя из них: Брюхоногие, Двустворчатые, Головоногие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6)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588C" w:rsidRPr="00CF588C" w:rsidRDefault="00AC30F1" w:rsidP="00CF588C">
      <w:pPr>
        <w:pStyle w:val="a8"/>
        <w:numPr>
          <w:ilvl w:val="1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 обитания.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Обитают они преимущественно в морях (мидии, устрицы, кальмары, осьминоги), пресных водоемах (беззубки, прудовики, живородки), реже — во влажной наземной среде (виноградная улитка, слизни).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Размеры тела взрослых моллюсков разных видов значительно различаются — от нескольких миллиметров до 20 м. (слайд № 7)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1.2 Движение моллюсков.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Большинство из них — малоподвижные животные, некоторые ведут прикрепленный образ жизни (мидии, устрицы), и только головоногие моллюски способны быстро передвигаться реактивным способом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7)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1.3 Внешнее строение моллюсков</w:t>
      </w:r>
      <w:proofErr w:type="gramStart"/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лайды № 8-9)</w:t>
      </w: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Определите по рисунку общие части тела разных моллюсков и отличительные особенности.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Сделайте вывод.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: Тело моллюсков в большинстве случаев состоит 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C30F1" w:rsidRPr="002E2AB6" w:rsidRDefault="00AC30F1" w:rsidP="002E2A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Голова.</w:t>
      </w:r>
    </w:p>
    <w:p w:rsidR="00AC30F1" w:rsidRPr="002E2AB6" w:rsidRDefault="00AC30F1" w:rsidP="002E2A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Туловище. </w:t>
      </w:r>
    </w:p>
    <w:p w:rsidR="00AC30F1" w:rsidRPr="002E2AB6" w:rsidRDefault="00AC30F1" w:rsidP="002E2A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Нога. </w:t>
      </w:r>
    </w:p>
    <w:p w:rsidR="00AC30F1" w:rsidRPr="002E2AB6" w:rsidRDefault="00AC30F1" w:rsidP="002E2A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Мантия (мантийная полость)</w:t>
      </w:r>
    </w:p>
    <w:p w:rsidR="00AC30F1" w:rsidRPr="002E2AB6" w:rsidRDefault="00AC30F1" w:rsidP="002E2AB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Раковина.</w:t>
      </w:r>
    </w:p>
    <w:p w:rsidR="00AC30F1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Определите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симметрию</w:t>
      </w: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тела моллюсков.</w:t>
      </w:r>
    </w:p>
    <w:p w:rsidR="00AC30F1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моллюсков – </w:t>
      </w:r>
      <w:proofErr w:type="spellStart"/>
      <w:r w:rsidRPr="00CF588C">
        <w:rPr>
          <w:rFonts w:ascii="Times New Roman" w:eastAsia="Times New Roman" w:hAnsi="Times New Roman" w:cs="Times New Roman"/>
          <w:sz w:val="24"/>
          <w:szCs w:val="24"/>
        </w:rPr>
        <w:t>двустороннее-симметричные</w:t>
      </w:r>
      <w:proofErr w:type="spellEnd"/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F588C">
        <w:rPr>
          <w:rFonts w:ascii="Times New Roman" w:eastAsia="Times New Roman" w:hAnsi="Times New Roman" w:cs="Times New Roman"/>
          <w:sz w:val="24"/>
          <w:szCs w:val="24"/>
        </w:rPr>
        <w:t>брюхоногие</w:t>
      </w:r>
      <w:proofErr w:type="gramEnd"/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 – асимметричные.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На голове расположены органы чувств. Туловище представляет собой кожно-мускульный мешок, его основание окружено обширной кожной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складкой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мантией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. Между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мантией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 и стенкой тела образуется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мантийная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полость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, в которой находятся органы дыхания, некоторые органы чувств и куда открываются заднепроходное отверстие, протоки почек и половых желез. Сильно утолщенная благодаря мускулатуре брюшная сторона образует различные формы ног: широкие – 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>полза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>нья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>, клиновидные – для плавания,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 xml:space="preserve"> округлые – присасывающиеся</w:t>
      </w:r>
      <w:r w:rsidRPr="00CF58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88C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1.4 Поэтапное закрепление материала.</w:t>
      </w:r>
    </w:p>
    <w:p w:rsidR="00AC30F1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588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Учащиеся выполняют задание: “Обозначь части тела моллюсков”</w:t>
      </w:r>
      <w:r w:rsidR="00CF588C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hyperlink r:id="rId10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2)</w:t>
        </w:r>
      </w:hyperlink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 спинной стороне, как правило, расположена раковина, чаще цельная, реже двустворчатая или состоящая из нескольких пластинок. У некоторых моллюсков раковина находится под кожей или исчезает совсем. Наружный слой раковины образован органическим рогоподобным веществом, внутренний - тончайшими пластинками извести неравномерное отражение света от которых, придает внутренней поверхности раковины перламутровый блеск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лайды № 10-11)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b/>
          <w:sz w:val="24"/>
          <w:szCs w:val="24"/>
        </w:rPr>
        <w:t>1.5 Лабораторная работа: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“Особенности строения раковин моллюсков”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Оборудование: набор раковин брюхоногих и двустворчатых моллюсков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F588C" w:rsidRPr="00CF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</w:t>
        </w:r>
        <w:proofErr w:type="gramStart"/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</w:t>
        </w:r>
        <w:proofErr w:type="gramEnd"/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риложение 3)</w:t>
        </w:r>
      </w:hyperlink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1. Рассмотрите раковину двустворчатого моллюска: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а) определите её форму, окраску;</w:t>
      </w:r>
    </w:p>
    <w:p w:rsidR="00AC30F1" w:rsidRPr="002E2AB6" w:rsidRDefault="00AC30F1" w:rsidP="002E2A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б) найдите её передний (широкий) конец и задний (узкий) конец;</w:t>
      </w:r>
    </w:p>
    <w:p w:rsidR="00AC30F1" w:rsidRPr="002E2AB6" w:rsidRDefault="00AC30F1" w:rsidP="002E2A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в) найдите выпуклую часть раковины – вершину;</w:t>
      </w:r>
    </w:p>
    <w:p w:rsidR="00AC30F1" w:rsidRPr="002E2AB6" w:rsidRDefault="00AC30F1" w:rsidP="002E2A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г) найдите изогнутые линии – годичные кольца;</w:t>
      </w:r>
    </w:p>
    <w:p w:rsidR="00AC30F1" w:rsidRPr="002E2AB6" w:rsidRDefault="00AC30F1" w:rsidP="002E2AB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2AB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E2AB6">
        <w:rPr>
          <w:rFonts w:ascii="Times New Roman" w:eastAsia="Times New Roman" w:hAnsi="Times New Roman" w:cs="Times New Roman"/>
          <w:sz w:val="24"/>
          <w:szCs w:val="24"/>
        </w:rPr>
        <w:t>) попробуйте определить прочность раковины.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2. Рассмотрите раковину брюхоногого моллюска: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а) определите её форму, окраску;</w:t>
      </w:r>
    </w:p>
    <w:p w:rsidR="00AC30F1" w:rsidRPr="002E2AB6" w:rsidRDefault="00AC30F1" w:rsidP="002E2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б) найдите вершину раковины и отверстие – устье;</w:t>
      </w:r>
    </w:p>
    <w:p w:rsidR="00AC30F1" w:rsidRPr="002E2AB6" w:rsidRDefault="00AC30F1" w:rsidP="002E2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в) сосчитайте число оборотов раковины;</w:t>
      </w:r>
    </w:p>
    <w:p w:rsidR="00AC30F1" w:rsidRPr="002E2AB6" w:rsidRDefault="00AC30F1" w:rsidP="002E2AB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г) попробуйте определить прочность раковины.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3. Сравните раковины двух моллюсков, установите черты сходства и отличия по плану: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Форма.</w:t>
      </w:r>
    </w:p>
    <w:p w:rsidR="00AC30F1" w:rsidRPr="002E2AB6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Окраска.</w:t>
      </w:r>
    </w:p>
    <w:p w:rsidR="00AC30F1" w:rsidRPr="002E2AB6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Наличие годичных колец на раковине.</w:t>
      </w:r>
    </w:p>
    <w:p w:rsidR="00AC30F1" w:rsidRPr="002E2AB6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Наличие оборотов на раковине.</w:t>
      </w:r>
    </w:p>
    <w:p w:rsidR="00AC30F1" w:rsidRPr="002E2AB6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Прочность раковины.</w:t>
      </w:r>
    </w:p>
    <w:p w:rsidR="00AC30F1" w:rsidRDefault="00AC30F1" w:rsidP="002E2A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Значение раковины.</w:t>
      </w:r>
    </w:p>
    <w:p w:rsidR="00CF588C" w:rsidRPr="00CF588C" w:rsidRDefault="00CF588C" w:rsidP="00CF588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 Внутреннее строение.</w:t>
      </w:r>
      <w:r w:rsidRPr="002E2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1.6.1 Пищеварительная система.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Пищеварительная система представлена глоткой, в которой находится орган, измельчающий пишу – терка (радула) с расположенными на ней роговыми зубчиками.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Терка служит для соскабливания растительной пищи и лишь в редких случаях для ее активного захвата. Через пищевод пища попадает в желудок, куда открываются протоки пищеварительной железы, которая совмещает функции печени и поджелудочной железы. </w:t>
      </w:r>
    </w:p>
    <w:p w:rsidR="00CF588C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Кишка дифференцирована на тонкую и заднюю кишку. Задняя кишка открывается порошицей в мантийную полость. У брюхоногих и головоногих моллюсков имеются слюнные железы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лайды № 12-13)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1.6.2 Кровеносная система.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Характеризуется наличием сердца, состоящего из желудочка и одного или двух предсердий, и сосудов (вводится понятие “Незамкнутая кровеносная система”) Кровь из сердца поступает в сосуды, затем кровь поступает в промежутки между органами, омывает их, затем вновь собирается в сосуды, течет к легким, а оттуда поступает в сердце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14)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1.6.3 Дыхательная система. 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У большинства видов органы дыхания представлены жабрами, наземные моллюски, а также некоторые виды водных брюхоногих имеют легкое – особый карман мантии, стенки которого густо оплетены сосудами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14)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1.6.4 Выделительная система.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Выделительный орган представлен почками, протоки которых открываются в мантийную полость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14)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1.6.5 Нервная система.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Нервная система состоит из нервных узлов, отходящих от них нервных стволов и нервов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14)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1.6.6 Органы чувств.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Органы чувств представлены органами химического чувства, равновесия, осязания, обоняния, многие виды имеют глаза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 № 15)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1.6.7 Размножение.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Большинство моллюсков – 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раздельнополые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(двустворчатые, головоногие)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Брюхоногие – гермафродиты.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Оплодотворение – наружное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двустворчатые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) и внутреннее (брюхоногие и головоногие)</w:t>
      </w:r>
    </w:p>
    <w:p w:rsidR="00AC30F1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1.6.8</w:t>
      </w: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30F1"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="00AC30F1" w:rsidRPr="002E2AB6">
        <w:rPr>
          <w:rFonts w:ascii="Times New Roman" w:eastAsia="Times New Roman" w:hAnsi="Times New Roman" w:cs="Times New Roman"/>
          <w:sz w:val="24"/>
          <w:szCs w:val="24"/>
        </w:rPr>
        <w:t>: прямое (</w:t>
      </w:r>
      <w:proofErr w:type="gramStart"/>
      <w:r w:rsidR="00AC30F1" w:rsidRPr="002E2AB6">
        <w:rPr>
          <w:rFonts w:ascii="Times New Roman" w:eastAsia="Times New Roman" w:hAnsi="Times New Roman" w:cs="Times New Roman"/>
          <w:sz w:val="24"/>
          <w:szCs w:val="24"/>
        </w:rPr>
        <w:t>головоногие</w:t>
      </w:r>
      <w:proofErr w:type="gramEnd"/>
      <w:r w:rsidR="00AC30F1" w:rsidRPr="002E2AB6">
        <w:rPr>
          <w:rFonts w:ascii="Times New Roman" w:eastAsia="Times New Roman" w:hAnsi="Times New Roman" w:cs="Times New Roman"/>
          <w:sz w:val="24"/>
          <w:szCs w:val="24"/>
        </w:rPr>
        <w:t>) и непрямое (брюхоногие, двустворчатые)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1.7 Поэтапное закрепление знаний.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>Блиц-опрос: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перечень вопросов, представленных на экране, после которого учитель предлагает провести взаимопроверку по всплывающим ответам, и только после этого 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быть проведен анализ количества правильных ответов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лайды № 16,17,18)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Вопросы слайда: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Среда обитания моллюсков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Моря, пресные водоёмы, суша.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Симметрия тела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большинства моллюсков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2AB6">
        <w:rPr>
          <w:rFonts w:ascii="Times New Roman" w:eastAsia="Times New Roman" w:hAnsi="Times New Roman" w:cs="Times New Roman"/>
          <w:sz w:val="24"/>
          <w:szCs w:val="24"/>
        </w:rPr>
        <w:t>Двустронняя</w:t>
      </w:r>
      <w:proofErr w:type="spellEnd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Тело большинства моллюсков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защищено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Раковиной.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Тело покрыто кожной складкой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Мантией.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Между телом и мантией находится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Мантийная полость.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Тело большинства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моллюсков состоит 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из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Головы, туловища, мантии, ноги, раковины.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Кровеносная система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Незамкнутая.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8. Органы дыхания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Лёгкое или жабры.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9. В пищеварительной системе появляются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органы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Радула (тёрка), печень, слюнные железы.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Органы выделения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Почки.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Нервная система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Нервные узлы, нервные стволы, нервы.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Органы чувств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Осязания, обоняния, зрения, равновесия, химического чувства.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E2AB6">
        <w:rPr>
          <w:rFonts w:ascii="Times New Roman" w:eastAsia="Times New Roman" w:hAnsi="Times New Roman" w:cs="Times New Roman"/>
          <w:sz w:val="24"/>
          <w:szCs w:val="24"/>
          <w:u w:val="single"/>
        </w:rPr>
        <w:t>. По способу размножения моллюски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Раздельнополые и гермафродиты.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1.8 Многообразие моллюсков.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1.8.1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Класс Брюхоногие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лайд № 19)</w:t>
      </w:r>
    </w:p>
    <w:p w:rsidR="00AC30F1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1.8.2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Класс Двустворчатые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лайд № 20)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1.8.3 </w:t>
      </w:r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Класс Головоногие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CF588C">
        <w:rPr>
          <w:rFonts w:ascii="Times New Roman" w:eastAsia="Times New Roman" w:hAnsi="Times New Roman" w:cs="Times New Roman"/>
          <w:bCs/>
          <w:sz w:val="24"/>
          <w:szCs w:val="24"/>
        </w:rPr>
        <w:t>лайд № 21)</w:t>
      </w:r>
    </w:p>
    <w:p w:rsidR="00CF588C" w:rsidRPr="00CF588C" w:rsidRDefault="00CF588C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1.9 Поэтапное закрепление материала.</w:t>
      </w:r>
    </w:p>
    <w:p w:rsidR="00AC30F1" w:rsidRPr="00CF588C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88C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выполняют задание: “Распределите моллюсков по классам”</w:t>
      </w:r>
      <w:r w:rsidR="00CF5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CF588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4)</w:t>
        </w:r>
      </w:hyperlink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692">
        <w:rPr>
          <w:rFonts w:ascii="Times New Roman" w:eastAsia="Times New Roman" w:hAnsi="Times New Roman" w:cs="Times New Roman"/>
          <w:b/>
          <w:sz w:val="24"/>
          <w:szCs w:val="24"/>
        </w:rPr>
        <w:t>2.0 Значение моллюсков в жизни человека</w:t>
      </w:r>
      <w:proofErr w:type="gramStart"/>
      <w:r w:rsidRPr="00A2369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лайды № 22 - 30)</w:t>
      </w:r>
    </w:p>
    <w:p w:rsidR="00AC30F1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Учащиеся выступают в роли продавцов “Хозяйственного отдела”, “Ювелирного отдела”, “Галантерейного отдела”, “Продовольственного отдела” и рассказывают о своей продукции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F2D5B" w:rsidRPr="00A2369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2369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"http://natursciences.area7.ru/?link=4141.9" </w:instrText>
      </w:r>
      <w:r w:rsidR="004F2D5B" w:rsidRPr="00A2369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36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A23692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Pr="00A23692">
        <w:rPr>
          <w:rFonts w:ascii="Times New Roman" w:eastAsia="Times New Roman" w:hAnsi="Times New Roman" w:cs="Times New Roman"/>
          <w:sz w:val="24"/>
          <w:szCs w:val="24"/>
          <w:u w:val="single"/>
        </w:rPr>
        <w:t>риложение 7)</w:t>
      </w:r>
      <w:r w:rsidR="004F2D5B" w:rsidRPr="00A2369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23692" w:rsidRPr="00A23692" w:rsidRDefault="00A23692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IV. Общее закрепление материала.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Тест – тренажёр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лайды № 31-61)</w:t>
      </w:r>
    </w:p>
    <w:p w:rsidR="00AC30F1" w:rsidRDefault="00AC30F1" w:rsidP="002E2AB6">
      <w:pPr>
        <w:spacing w:after="0" w:line="240" w:lineRule="auto"/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Или тест “Выбери правильный ответ”</w:t>
      </w:r>
      <w:r w:rsidRPr="00A23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A23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5)</w:t>
        </w:r>
      </w:hyperlink>
    </w:p>
    <w:p w:rsidR="00A23692" w:rsidRPr="00A23692" w:rsidRDefault="00A23692" w:rsidP="002E2AB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V. Рефлексия. Итоги урока.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692"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Выставление оценок.</w:t>
      </w:r>
    </w:p>
    <w:p w:rsidR="00AC30F1" w:rsidRPr="002E2AB6" w:rsidRDefault="00AC30F1" w:rsidP="002E2A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Что нового сегодня узнали на уроке.</w:t>
      </w:r>
    </w:p>
    <w:p w:rsidR="00AC30F1" w:rsidRPr="002E2AB6" w:rsidRDefault="00AC30F1" w:rsidP="002E2A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>Как оцениваете свою работу на уроке.</w:t>
      </w:r>
    </w:p>
    <w:p w:rsidR="00AC30F1" w:rsidRPr="002E2AB6" w:rsidRDefault="00AC30F1" w:rsidP="002E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b/>
          <w:bCs/>
          <w:sz w:val="24"/>
          <w:szCs w:val="24"/>
        </w:rPr>
        <w:t>VI. Домашнее задание.</w:t>
      </w: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0F1" w:rsidRPr="002E2AB6" w:rsidRDefault="00AC30F1" w:rsidP="002E2A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Выучить конспект </w:t>
      </w:r>
      <w:hyperlink r:id="rId14" w:history="1">
        <w:r w:rsidRPr="00A2369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(приложение 6)</w:t>
        </w:r>
      </w:hyperlink>
    </w:p>
    <w:p w:rsidR="00AC30F1" w:rsidRPr="002E2AB6" w:rsidRDefault="00AC30F1" w:rsidP="002E2A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B6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сообщение о любом представителе класса </w:t>
      </w:r>
      <w:proofErr w:type="gramStart"/>
      <w:r w:rsidRPr="002E2AB6">
        <w:rPr>
          <w:rFonts w:ascii="Times New Roman" w:eastAsia="Times New Roman" w:hAnsi="Times New Roman" w:cs="Times New Roman"/>
          <w:sz w:val="24"/>
          <w:szCs w:val="24"/>
        </w:rPr>
        <w:t>Брюхоногих</w:t>
      </w:r>
      <w:proofErr w:type="gramEnd"/>
      <w:r w:rsidRPr="002E2A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Обозначь части тела моллюсков</w:t>
      </w:r>
      <w:r w:rsidRPr="00597D0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Pr="00597D03"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Pr="00597D0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-3810</wp:posOffset>
            </wp:positionV>
            <wp:extent cx="3790950" cy="1762125"/>
            <wp:effectExtent l="19050" t="0" r="0" b="0"/>
            <wp:wrapSquare wrapText="right"/>
            <wp:docPr id="4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D03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textWrapping" w:clear="all"/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3895725" cy="1895475"/>
            <wp:effectExtent l="19050" t="0" r="9525" b="0"/>
            <wp:docPr id="5" name="Рисунок 1" descr="Копия (2) строение двустворчарых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(2) строение двустворчарых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2562225" cy="2124075"/>
            <wp:effectExtent l="19050" t="0" r="9525" b="0"/>
            <wp:docPr id="6" name="Рисунок 2" descr="Копия строение брюхоногих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строение брюхоногих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Части тела:</w:t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1. Раковина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2. Голова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3. Туловище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4. Нога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5. Щупальца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6. Мантия</w:t>
      </w:r>
    </w:p>
    <w:p w:rsidR="00A23692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03" w:rsidRDefault="00597D03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03" w:rsidRPr="00597D03" w:rsidRDefault="00597D03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Лабораторная работа: «Особенности строения раковин моллюсков»</w:t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>1. Рассмотрите раковину двустворчатого моллюска: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а) определите её форму, окраску;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б) найдите её передний (широкий) конец и задний (узкий) конец;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в) найдите выпуклую часть раковины – вершину;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г) найдите изогнутые линии – годичные кольца;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97D0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97D03">
        <w:rPr>
          <w:rFonts w:ascii="Times New Roman" w:hAnsi="Times New Roman" w:cs="Times New Roman"/>
          <w:sz w:val="24"/>
          <w:szCs w:val="24"/>
        </w:rPr>
        <w:t>) попробуйте определить прочность раковины.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>2. Рассмотрите раковину брюхоногого моллюска: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а) определите её форму, окраску;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б) найдите вершину раковины и отверстие – устье;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в) сосчитайте число оборотов раковины;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г) попробуйте определить прочность раковины.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>3. Сравните раковины двух моллюсков, установите черты сходства и отличия по плану: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1. Форма.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2. Окраска.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3. Наличие годичных колец на раковине.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4. Наличие оборотов на раковине.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5. Прочность раковины.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6. Значение раковины.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7D03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Распредели моллюсков по классам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 xml:space="preserve">Класс </w:t>
      </w:r>
      <w:proofErr w:type="gramStart"/>
      <w:r w:rsidRPr="00597D03">
        <w:rPr>
          <w:rFonts w:ascii="Times New Roman" w:hAnsi="Times New Roman" w:cs="Times New Roman"/>
          <w:sz w:val="24"/>
          <w:szCs w:val="24"/>
          <w:u w:val="single"/>
        </w:rPr>
        <w:t>Брюхоногие</w:t>
      </w:r>
      <w:proofErr w:type="gramEnd"/>
      <w:r w:rsidRPr="00597D03">
        <w:rPr>
          <w:rFonts w:ascii="Times New Roman" w:hAnsi="Times New Roman" w:cs="Times New Roman"/>
          <w:sz w:val="24"/>
          <w:szCs w:val="24"/>
        </w:rPr>
        <w:t xml:space="preserve"> (№) ____________________________________________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 xml:space="preserve">Класс </w:t>
      </w:r>
      <w:proofErr w:type="gramStart"/>
      <w:r w:rsidRPr="00597D03">
        <w:rPr>
          <w:rFonts w:ascii="Times New Roman" w:hAnsi="Times New Roman" w:cs="Times New Roman"/>
          <w:sz w:val="24"/>
          <w:szCs w:val="24"/>
          <w:u w:val="single"/>
        </w:rPr>
        <w:t>Двустворчатые</w:t>
      </w:r>
      <w:proofErr w:type="gramEnd"/>
      <w:r w:rsidRPr="00597D03">
        <w:rPr>
          <w:rFonts w:ascii="Times New Roman" w:hAnsi="Times New Roman" w:cs="Times New Roman"/>
          <w:sz w:val="24"/>
          <w:szCs w:val="24"/>
        </w:rPr>
        <w:t xml:space="preserve"> (№) _________________________________________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 xml:space="preserve">Класс </w:t>
      </w:r>
      <w:proofErr w:type="gramStart"/>
      <w:r w:rsidRPr="00597D03">
        <w:rPr>
          <w:rFonts w:ascii="Times New Roman" w:hAnsi="Times New Roman" w:cs="Times New Roman"/>
          <w:sz w:val="24"/>
          <w:szCs w:val="24"/>
          <w:u w:val="single"/>
        </w:rPr>
        <w:t>Головоногие</w:t>
      </w:r>
      <w:proofErr w:type="gramEnd"/>
      <w:r w:rsidRPr="00597D03">
        <w:rPr>
          <w:rFonts w:ascii="Times New Roman" w:hAnsi="Times New Roman" w:cs="Times New Roman"/>
          <w:sz w:val="24"/>
          <w:szCs w:val="24"/>
        </w:rPr>
        <w:t xml:space="preserve"> (№) ____________________________________________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>Моллюски</w:t>
      </w:r>
      <w:r w:rsidRPr="00597D03">
        <w:rPr>
          <w:rFonts w:ascii="Times New Roman" w:hAnsi="Times New Roman" w:cs="Times New Roman"/>
          <w:sz w:val="24"/>
          <w:szCs w:val="24"/>
        </w:rPr>
        <w:t>: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1. Слизень                                                                   6. Виноградная улитка                                                                                                                                  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2. Кальмар                                                                  7. Перловица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3. Мидия                                                                      8. Устрица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4. Осьминог                                                                9. Каракатица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5. Морской гребешок                                               10. Прудовик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№ 5</w:t>
      </w:r>
    </w:p>
    <w:p w:rsidR="00A23692" w:rsidRDefault="00A23692" w:rsidP="00597D0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sz w:val="24"/>
          <w:szCs w:val="24"/>
          <w:u w:val="single"/>
        </w:rPr>
        <w:t>Выберите правильный ответ:</w:t>
      </w:r>
    </w:p>
    <w:p w:rsidR="00597D03" w:rsidRPr="00597D03" w:rsidRDefault="00597D03" w:rsidP="00597D03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1.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Среда обитания моллюсков:</w:t>
      </w:r>
    </w:p>
    <w:p w:rsidR="00A23692" w:rsidRPr="00597D03" w:rsidRDefault="00A23692" w:rsidP="00A2369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Суша</w:t>
      </w:r>
    </w:p>
    <w:p w:rsidR="00A23692" w:rsidRPr="00597D03" w:rsidRDefault="00A23692" w:rsidP="00A2369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Суша, моря, пресные водоёмы</w:t>
      </w:r>
    </w:p>
    <w:p w:rsidR="00A23692" w:rsidRPr="00597D03" w:rsidRDefault="00A23692" w:rsidP="00A2369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 xml:space="preserve">Суша, моря 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2.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Тело большинства моллюсков состоит </w:t>
      </w:r>
      <w:proofErr w:type="gramStart"/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из</w:t>
      </w:r>
      <w:proofErr w:type="gramEnd"/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</w:p>
    <w:p w:rsidR="00A23692" w:rsidRPr="00597D03" w:rsidRDefault="00A23692" w:rsidP="00A2369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Головы, туловища, ноги, раковины</w:t>
      </w:r>
    </w:p>
    <w:p w:rsidR="00A23692" w:rsidRPr="00597D03" w:rsidRDefault="00A23692" w:rsidP="00A2369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Головы, туловища, раковины, ноги, мантии</w:t>
      </w:r>
    </w:p>
    <w:p w:rsidR="00A23692" w:rsidRPr="00597D03" w:rsidRDefault="00A23692" w:rsidP="00A23692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Головы, туловища, раковины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3.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Органы дыхания моллюсков:</w:t>
      </w:r>
    </w:p>
    <w:p w:rsidR="00A23692" w:rsidRPr="00597D03" w:rsidRDefault="00A23692" w:rsidP="00A2369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Лёгкое</w:t>
      </w:r>
    </w:p>
    <w:p w:rsidR="00A23692" w:rsidRPr="00597D03" w:rsidRDefault="00A23692" w:rsidP="00A2369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У одних – лёгкое, у других - жабры</w:t>
      </w:r>
    </w:p>
    <w:p w:rsidR="00A23692" w:rsidRPr="00597D03" w:rsidRDefault="00A23692" w:rsidP="00A2369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Жабры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4.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Кровеносная система моллюсков:</w:t>
      </w:r>
    </w:p>
    <w:p w:rsidR="00A23692" w:rsidRPr="00597D03" w:rsidRDefault="00A23692" w:rsidP="00A2369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Отсутствует</w:t>
      </w:r>
    </w:p>
    <w:p w:rsidR="00A23692" w:rsidRPr="00597D03" w:rsidRDefault="00A23692" w:rsidP="00A2369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Незамкнутая</w:t>
      </w:r>
    </w:p>
    <w:p w:rsidR="00A23692" w:rsidRPr="00597D03" w:rsidRDefault="00A23692" w:rsidP="00A23692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Замкнутая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5.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Органы выделения моллюсков:</w:t>
      </w:r>
    </w:p>
    <w:p w:rsidR="00A23692" w:rsidRPr="00597D03" w:rsidRDefault="00A23692" w:rsidP="00A2369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Печень</w:t>
      </w:r>
    </w:p>
    <w:p w:rsidR="00A23692" w:rsidRPr="00597D03" w:rsidRDefault="00A23692" w:rsidP="00A2369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Почки</w:t>
      </w:r>
    </w:p>
    <w:p w:rsidR="00A23692" w:rsidRPr="00597D03" w:rsidRDefault="00A23692" w:rsidP="00A2369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Жабры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6.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Нервная система моллюсков представлена:</w:t>
      </w:r>
    </w:p>
    <w:p w:rsidR="00A23692" w:rsidRPr="00597D03" w:rsidRDefault="00A23692" w:rsidP="00A2369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Нервными узлами, нервными стволами, нервами</w:t>
      </w:r>
    </w:p>
    <w:p w:rsidR="00A23692" w:rsidRPr="00597D03" w:rsidRDefault="00A23692" w:rsidP="00A2369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Нервными стволами, нервными узлами</w:t>
      </w:r>
    </w:p>
    <w:p w:rsidR="00A23692" w:rsidRPr="00597D03" w:rsidRDefault="00A23692" w:rsidP="00A2369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Нервными стволами, нервами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7.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 способу размножения брюхоногие моллюски:</w:t>
      </w:r>
    </w:p>
    <w:p w:rsidR="00A23692" w:rsidRPr="00597D03" w:rsidRDefault="00A23692" w:rsidP="00A2369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Раздельнополые</w:t>
      </w:r>
    </w:p>
    <w:p w:rsidR="00A23692" w:rsidRPr="00597D03" w:rsidRDefault="00A23692" w:rsidP="00A2369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Гермафродиты</w:t>
      </w:r>
    </w:p>
    <w:p w:rsidR="00A23692" w:rsidRPr="00597D03" w:rsidRDefault="00A23692" w:rsidP="00A23692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Одни – гермафродиты, другие - раздельнополые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8.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Выберите двустворчатых моллюсков:</w:t>
      </w:r>
    </w:p>
    <w:p w:rsidR="00A23692" w:rsidRPr="00597D03" w:rsidRDefault="00A23692" w:rsidP="00A2369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Виноградные улитки</w:t>
      </w:r>
    </w:p>
    <w:p w:rsidR="00A23692" w:rsidRPr="00597D03" w:rsidRDefault="00A23692" w:rsidP="00A2369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Мидии</w:t>
      </w:r>
    </w:p>
    <w:p w:rsidR="00A23692" w:rsidRPr="00597D03" w:rsidRDefault="00A23692" w:rsidP="00A23692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Осьминоги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9.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Выберите брюхоногих моллюсков:</w:t>
      </w:r>
    </w:p>
    <w:p w:rsidR="00A23692" w:rsidRPr="00597D03" w:rsidRDefault="00A23692" w:rsidP="00A2369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Устрицы</w:t>
      </w:r>
    </w:p>
    <w:p w:rsidR="00A23692" w:rsidRPr="00597D03" w:rsidRDefault="00A23692" w:rsidP="00A2369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Слизни</w:t>
      </w:r>
    </w:p>
    <w:p w:rsidR="00A23692" w:rsidRPr="00597D03" w:rsidRDefault="00A23692" w:rsidP="00A23692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Осьминоги</w:t>
      </w:r>
    </w:p>
    <w:p w:rsidR="00A23692" w:rsidRPr="00597D03" w:rsidRDefault="00A23692" w:rsidP="00A23692">
      <w:pPr>
        <w:spacing w:after="0"/>
        <w:ind w:left="360"/>
        <w:rPr>
          <w:rFonts w:ascii="Times New Roman" w:hAnsi="Times New Roman" w:cs="Times New Roman"/>
          <w:bCs/>
          <w:iCs/>
          <w:sz w:val="16"/>
          <w:szCs w:val="16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10.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Выберите головоногих моллюсков:</w:t>
      </w:r>
    </w:p>
    <w:p w:rsidR="00A23692" w:rsidRPr="00597D03" w:rsidRDefault="00A23692" w:rsidP="00A2369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Устрицы</w:t>
      </w:r>
    </w:p>
    <w:p w:rsidR="00A23692" w:rsidRPr="00597D03" w:rsidRDefault="00A23692" w:rsidP="00A2369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Осьминоги</w:t>
      </w:r>
    </w:p>
    <w:p w:rsidR="00A23692" w:rsidRPr="00597D03" w:rsidRDefault="00A23692" w:rsidP="00A23692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</w:rPr>
        <w:t>Слизни</w:t>
      </w:r>
    </w:p>
    <w:p w:rsidR="00A23692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03" w:rsidRPr="00597D03" w:rsidRDefault="00597D03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№ 6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Конспект для учащихся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A23692" w:rsidRPr="00597D03" w:rsidRDefault="00A23692" w:rsidP="00A23692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Отличительные черты моллюсков:</w:t>
      </w:r>
    </w:p>
    <w:p w:rsidR="00A23692" w:rsidRPr="00597D03" w:rsidRDefault="00A23692" w:rsidP="00A23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A23692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Среда обитания моллюсков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Моря, пресные водоёмы, суша.</w:t>
      </w:r>
    </w:p>
    <w:p w:rsidR="00A23692" w:rsidRPr="00597D03" w:rsidRDefault="00A23692" w:rsidP="00A2369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Симметрия тела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большинства моллюсков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Двустронняя</w:t>
      </w:r>
      <w:proofErr w:type="spellEnd"/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, брюхоногие – асимметричные.</w:t>
      </w:r>
    </w:p>
    <w:p w:rsidR="00A23692" w:rsidRPr="00597D03" w:rsidRDefault="00A23692" w:rsidP="00A23692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Тело большинства моллюсков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защищено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Раковиной.</w:t>
      </w:r>
    </w:p>
    <w:p w:rsidR="00A23692" w:rsidRPr="00597D03" w:rsidRDefault="00A23692" w:rsidP="00A23692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Тело покрыто кожной складкой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Мантией.</w:t>
      </w:r>
    </w:p>
    <w:p w:rsidR="00A23692" w:rsidRPr="00597D03" w:rsidRDefault="00A23692" w:rsidP="00A23692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Между телом и мантией находится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Мантийная полость.</w:t>
      </w:r>
    </w:p>
    <w:p w:rsidR="00A23692" w:rsidRPr="00597D03" w:rsidRDefault="00A23692" w:rsidP="00A23692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Тело большинства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моллюсков состоит </w:t>
      </w:r>
      <w:proofErr w:type="gramStart"/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из</w:t>
      </w:r>
      <w:proofErr w:type="gramEnd"/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Головы, туловища, ноги, раковины.</w:t>
      </w:r>
    </w:p>
    <w:p w:rsidR="00A23692" w:rsidRPr="00597D03" w:rsidRDefault="00A23692" w:rsidP="00A23692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Кровеносная система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Незамкнутая – кровь течёт и по сосудам и между органами. </w:t>
      </w:r>
    </w:p>
    <w:p w:rsidR="00A23692" w:rsidRPr="00597D03" w:rsidRDefault="00A23692" w:rsidP="00A23692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Органы дыхания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Лёгкое или жабры.</w:t>
      </w:r>
    </w:p>
    <w:p w:rsidR="00A23692" w:rsidRPr="00597D03" w:rsidRDefault="00A23692" w:rsidP="00A23692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В пищеварительной системе появляются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D03">
        <w:rPr>
          <w:rFonts w:ascii="Times New Roman" w:hAnsi="Times New Roman" w:cs="Times New Roman"/>
          <w:bCs/>
          <w:sz w:val="24"/>
          <w:szCs w:val="24"/>
          <w:u w:val="single"/>
        </w:rPr>
        <w:t>органы</w:t>
      </w:r>
      <w:r w:rsidRPr="00597D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Радула (тёрка), печень, слюнные железы.</w:t>
      </w:r>
    </w:p>
    <w:p w:rsidR="00A23692" w:rsidRPr="00597D03" w:rsidRDefault="00A23692" w:rsidP="00A23692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Органы выделения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:  Почки.</w:t>
      </w:r>
    </w:p>
    <w:p w:rsidR="00A23692" w:rsidRPr="00597D03" w:rsidRDefault="00A23692" w:rsidP="00A23692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Нервная система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>: Нервные узлы, нервные стволы, нервы.</w:t>
      </w:r>
    </w:p>
    <w:p w:rsidR="00A23692" w:rsidRPr="00597D03" w:rsidRDefault="00A23692" w:rsidP="00A23692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Органы чувств</w:t>
      </w:r>
      <w:r w:rsidRPr="00597D0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Осязания, обоняния, зрения, равновесия, химического чувства.</w:t>
      </w:r>
    </w:p>
    <w:p w:rsidR="00A23692" w:rsidRPr="00597D03" w:rsidRDefault="00A23692" w:rsidP="00A23692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7D03">
        <w:rPr>
          <w:rFonts w:ascii="Times New Roman" w:hAnsi="Times New Roman" w:cs="Times New Roman"/>
          <w:bCs/>
          <w:iCs/>
          <w:sz w:val="24"/>
          <w:szCs w:val="24"/>
          <w:u w:val="single"/>
        </w:rPr>
        <w:t>По способу размножения моллюски</w:t>
      </w:r>
      <w:r w:rsidRPr="00597D03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597D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Раздельнополые и гермафродиты.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7D0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Приложение № 7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94B2F" w:rsidRPr="00597D03" w:rsidRDefault="00094B2F" w:rsidP="002E2AB6">
      <w:pPr>
        <w:spacing w:after="0"/>
        <w:ind w:left="-180" w:firstLine="18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Продовольственный магазин</w:t>
      </w:r>
    </w:p>
    <w:p w:rsidR="00094B2F" w:rsidRPr="00597D03" w:rsidRDefault="00094B2F" w:rsidP="002E2AB6">
      <w:pPr>
        <w:spacing w:after="0"/>
        <w:ind w:left="-180" w:firstLine="18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Чтобы приготовить вкусный обед, я настоятельно рекомендую вам вот эти консервы – плов из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мидий</w:t>
      </w:r>
      <w:r w:rsidRPr="00597D03">
        <w:rPr>
          <w:rFonts w:ascii="Times New Roman" w:hAnsi="Times New Roman" w:cs="Times New Roman"/>
          <w:sz w:val="24"/>
          <w:szCs w:val="24"/>
        </w:rPr>
        <w:t>. Его надо только разогреть,  и вы попробуете вкусное блюдо. Если вам нужно приготовить что-нибудь оригинальное, то я могу предложить вам замороженные мидии. Их можно использовать как начинку для пирога, можно пожарить с картофелем, приготовить мидии в соусе.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Ну а для гурманов я могу предложить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устриц</w:t>
      </w:r>
      <w:r w:rsidRPr="00597D03">
        <w:rPr>
          <w:rFonts w:ascii="Times New Roman" w:hAnsi="Times New Roman" w:cs="Times New Roman"/>
          <w:sz w:val="24"/>
          <w:szCs w:val="24"/>
        </w:rPr>
        <w:t xml:space="preserve">. Но едят этих моллюсков </w:t>
      </w:r>
      <w:proofErr w:type="gramStart"/>
      <w:r w:rsidRPr="00597D03">
        <w:rPr>
          <w:rFonts w:ascii="Times New Roman" w:hAnsi="Times New Roman" w:cs="Times New Roman"/>
          <w:sz w:val="24"/>
          <w:szCs w:val="24"/>
        </w:rPr>
        <w:t>сырыми</w:t>
      </w:r>
      <w:proofErr w:type="gramEnd"/>
      <w:r w:rsidRPr="00597D03">
        <w:rPr>
          <w:rFonts w:ascii="Times New Roman" w:hAnsi="Times New Roman" w:cs="Times New Roman"/>
          <w:sz w:val="24"/>
          <w:szCs w:val="24"/>
        </w:rPr>
        <w:t>. Они очень полезны, в них содержится много йода. Выращивают устриц и мидий  на специальных фермах. Их очень любят в Австралии, Франции, Голландии.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Не проходите мимо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виноградных улиток и морских гребешков</w:t>
      </w:r>
      <w:r w:rsidRPr="00597D03">
        <w:rPr>
          <w:rFonts w:ascii="Times New Roman" w:hAnsi="Times New Roman" w:cs="Times New Roman"/>
          <w:sz w:val="24"/>
          <w:szCs w:val="24"/>
        </w:rPr>
        <w:t xml:space="preserve">! Это кусочек великолепного нежного мяса. </w:t>
      </w:r>
    </w:p>
    <w:p w:rsidR="00094B2F" w:rsidRPr="00597D03" w:rsidRDefault="00094B2F" w:rsidP="002E2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Ещё могу предложить вам консервированных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кальмаров, каракатиц</w:t>
      </w:r>
      <w:r w:rsidRPr="00597D03">
        <w:rPr>
          <w:rFonts w:ascii="Times New Roman" w:hAnsi="Times New Roman" w:cs="Times New Roman"/>
          <w:sz w:val="24"/>
          <w:szCs w:val="24"/>
        </w:rPr>
        <w:t xml:space="preserve"> и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осьминогов</w:t>
      </w:r>
      <w:r w:rsidRPr="00597D03">
        <w:rPr>
          <w:rFonts w:ascii="Times New Roman" w:hAnsi="Times New Roman" w:cs="Times New Roman"/>
          <w:sz w:val="24"/>
          <w:szCs w:val="24"/>
        </w:rPr>
        <w:t>. Их не только консервируют, но и вялят, жарят, варят.</w:t>
      </w:r>
    </w:p>
    <w:p w:rsidR="00094B2F" w:rsidRPr="00597D03" w:rsidRDefault="00094B2F" w:rsidP="002E2A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Это мясо является полноценной белковой пищей, способной заменить рыбу. Промысел особенно развит в Японии, Китае и Корее.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  Приятного аппетита!</w:t>
      </w:r>
    </w:p>
    <w:p w:rsidR="00A23692" w:rsidRPr="00597D03" w:rsidRDefault="00A23692" w:rsidP="002E2A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Ювелирный магазин</w:t>
      </w: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Не проходите, пожалуйста, мимо ювелирного отдела! Сегодня к нам поступили новинки! Наверняка вам понравятся эти бусы. Они из жемчуга. Как они красивы! А жемчуг издавна люди находили в раковинах морских и речных моллюсков. Если песчинка попадёт в раковину, она обволакивается слоем перламутра и образуется жемчужина. Настоящий жемчуг очень дорогой и изделия из него очень красивые.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Мне вспомнился один случай. В 50-х годах на Филиппинах поймали гигантского моллюска – </w:t>
      </w:r>
      <w:proofErr w:type="spellStart"/>
      <w:r w:rsidRPr="00597D03">
        <w:rPr>
          <w:rFonts w:ascii="Times New Roman" w:hAnsi="Times New Roman" w:cs="Times New Roman"/>
          <w:sz w:val="24"/>
          <w:szCs w:val="24"/>
          <w:u w:val="single"/>
        </w:rPr>
        <w:t>тридакну</w:t>
      </w:r>
      <w:proofErr w:type="spellEnd"/>
      <w:r w:rsidRPr="00597D03">
        <w:rPr>
          <w:rFonts w:ascii="Times New Roman" w:hAnsi="Times New Roman" w:cs="Times New Roman"/>
          <w:sz w:val="24"/>
          <w:szCs w:val="24"/>
        </w:rPr>
        <w:t xml:space="preserve">. Масса его тела была около </w:t>
      </w:r>
      <w:smartTag w:uri="urn:schemas-microsoft-com:office:smarttags" w:element="metricconverter">
        <w:smartTagPr>
          <w:attr w:name="ProductID" w:val="250 кг"/>
        </w:smartTagPr>
        <w:r w:rsidRPr="00597D03">
          <w:rPr>
            <w:rFonts w:ascii="Times New Roman" w:hAnsi="Times New Roman" w:cs="Times New Roman"/>
            <w:sz w:val="24"/>
            <w:szCs w:val="24"/>
          </w:rPr>
          <w:t>250 кг</w:t>
        </w:r>
      </w:smartTag>
      <w:r w:rsidRPr="00597D03">
        <w:rPr>
          <w:rFonts w:ascii="Times New Roman" w:hAnsi="Times New Roman" w:cs="Times New Roman"/>
          <w:sz w:val="24"/>
          <w:szCs w:val="24"/>
        </w:rPr>
        <w:t xml:space="preserve">. Когда раскрыли створки её раковины, обнаружили жемчужину почти с человеческую голову, массой </w:t>
      </w:r>
      <w:smartTag w:uri="urn:schemas-microsoft-com:office:smarttags" w:element="metricconverter">
        <w:smartTagPr>
          <w:attr w:name="ProductID" w:val="6,5 кг"/>
        </w:smartTagPr>
        <w:r w:rsidRPr="00597D03">
          <w:rPr>
            <w:rFonts w:ascii="Times New Roman" w:hAnsi="Times New Roman" w:cs="Times New Roman"/>
            <w:sz w:val="24"/>
            <w:szCs w:val="24"/>
          </w:rPr>
          <w:t>6,5 кг</w:t>
        </w:r>
      </w:smartTag>
      <w:r w:rsidRPr="00597D03">
        <w:rPr>
          <w:rFonts w:ascii="Times New Roman" w:hAnsi="Times New Roman" w:cs="Times New Roman"/>
          <w:sz w:val="24"/>
          <w:szCs w:val="24"/>
        </w:rPr>
        <w:t>!</w:t>
      </w:r>
    </w:p>
    <w:p w:rsidR="00A23692" w:rsidRDefault="00A23692" w:rsidP="002E2A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03" w:rsidRPr="00597D03" w:rsidRDefault="00597D03" w:rsidP="002E2A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Галантерейный магазин</w:t>
      </w: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     А знаете ли вы о том, что на вашей одежде вы всегда можете обнаружить изделия из моллюсков?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Конечно это пуговицы! Как они переливаются! Синим, зелёным, </w:t>
      </w:r>
      <w:proofErr w:type="spellStart"/>
      <w:r w:rsidRPr="00597D03">
        <w:rPr>
          <w:rFonts w:ascii="Times New Roman" w:hAnsi="Times New Roman" w:cs="Times New Roman"/>
          <w:sz w:val="24"/>
          <w:szCs w:val="24"/>
        </w:rPr>
        <w:t>розовым</w:t>
      </w:r>
      <w:proofErr w:type="spellEnd"/>
      <w:r w:rsidRPr="00597D03">
        <w:rPr>
          <w:rFonts w:ascii="Times New Roman" w:hAnsi="Times New Roman" w:cs="Times New Roman"/>
          <w:sz w:val="24"/>
          <w:szCs w:val="24"/>
        </w:rPr>
        <w:t xml:space="preserve"> цветом.</w:t>
      </w:r>
    </w:p>
    <w:p w:rsidR="00A23692" w:rsidRDefault="00A23692" w:rsidP="002E2A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7D03" w:rsidRPr="00597D03" w:rsidRDefault="00597D03" w:rsidP="002E2A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7D03">
        <w:rPr>
          <w:rFonts w:ascii="Times New Roman" w:hAnsi="Times New Roman" w:cs="Times New Roman"/>
          <w:i/>
          <w:sz w:val="24"/>
          <w:szCs w:val="24"/>
          <w:u w:val="single"/>
        </w:rPr>
        <w:t>Хозяйственный магазин</w:t>
      </w:r>
    </w:p>
    <w:p w:rsidR="00094B2F" w:rsidRPr="00597D03" w:rsidRDefault="00094B2F" w:rsidP="002E2AB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Прошу вас, проходите в хозяйственный отдел. У нас вы можете приобрести краски, шифер для ремонта крыши, стекло. На острове Сахалин в одном из посёлков десятки крыш покрыты раковинами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морского гребешка</w:t>
      </w:r>
      <w:r w:rsidRPr="00597D03">
        <w:rPr>
          <w:rFonts w:ascii="Times New Roman" w:hAnsi="Times New Roman" w:cs="Times New Roman"/>
          <w:sz w:val="24"/>
          <w:szCs w:val="24"/>
        </w:rPr>
        <w:t>. Жители утверждают, что это очень крепкий строительный материал, выдерживает все капризы сахалинского климата.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Из раковины морского моллюска – </w:t>
      </w:r>
      <w:r w:rsidRPr="00597D03">
        <w:rPr>
          <w:rFonts w:ascii="Times New Roman" w:hAnsi="Times New Roman" w:cs="Times New Roman"/>
          <w:sz w:val="24"/>
          <w:szCs w:val="24"/>
          <w:u w:val="single"/>
        </w:rPr>
        <w:t>плакуны</w:t>
      </w:r>
      <w:r w:rsidRPr="00597D03">
        <w:rPr>
          <w:rFonts w:ascii="Times New Roman" w:hAnsi="Times New Roman" w:cs="Times New Roman"/>
          <w:sz w:val="24"/>
          <w:szCs w:val="24"/>
        </w:rPr>
        <w:t xml:space="preserve"> изготавливают прозрачные пластинки, которые вставляют в оконные рамы вместо стёкол в Китае, Японии.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 xml:space="preserve">Ещё хочу предложить вам краску – пурпур, которую добывают из морской улитки – </w:t>
      </w:r>
      <w:proofErr w:type="spellStart"/>
      <w:r w:rsidRPr="00597D03">
        <w:rPr>
          <w:rFonts w:ascii="Times New Roman" w:hAnsi="Times New Roman" w:cs="Times New Roman"/>
          <w:sz w:val="24"/>
          <w:szCs w:val="24"/>
          <w:u w:val="single"/>
        </w:rPr>
        <w:t>мурекса</w:t>
      </w:r>
      <w:proofErr w:type="spellEnd"/>
      <w:r w:rsidRPr="00597D03">
        <w:rPr>
          <w:rFonts w:ascii="Times New Roman" w:hAnsi="Times New Roman" w:cs="Times New Roman"/>
          <w:sz w:val="24"/>
          <w:szCs w:val="24"/>
        </w:rPr>
        <w:t>.</w:t>
      </w:r>
    </w:p>
    <w:p w:rsidR="00094B2F" w:rsidRPr="00597D03" w:rsidRDefault="00094B2F" w:rsidP="002E2A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D03">
        <w:rPr>
          <w:rFonts w:ascii="Times New Roman" w:hAnsi="Times New Roman" w:cs="Times New Roman"/>
          <w:sz w:val="24"/>
          <w:szCs w:val="24"/>
        </w:rPr>
        <w:t>Ею окрашивали ткани для римских императоров, и изготавливали румяна и чернила.</w:t>
      </w:r>
    </w:p>
    <w:sectPr w:rsidR="00094B2F" w:rsidRPr="00597D03" w:rsidSect="002E2A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0F8"/>
    <w:multiLevelType w:val="hybridMultilevel"/>
    <w:tmpl w:val="CBC6003C"/>
    <w:lvl w:ilvl="0" w:tplc="5E5A36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2D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EF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2D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28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27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EE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A6F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AA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134B3"/>
    <w:multiLevelType w:val="multilevel"/>
    <w:tmpl w:val="F4C601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895033"/>
    <w:multiLevelType w:val="hybridMultilevel"/>
    <w:tmpl w:val="EC54E2F0"/>
    <w:lvl w:ilvl="0" w:tplc="B67889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EC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03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E82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4B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83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F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D3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C8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267CD"/>
    <w:multiLevelType w:val="hybridMultilevel"/>
    <w:tmpl w:val="D4A083B0"/>
    <w:lvl w:ilvl="0" w:tplc="86A021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3C60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AF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8F2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2E9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31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3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BA1A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E8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979F2"/>
    <w:multiLevelType w:val="hybridMultilevel"/>
    <w:tmpl w:val="FBD4BB60"/>
    <w:lvl w:ilvl="0" w:tplc="C2024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A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86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77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CB3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E6B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4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69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E29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23CE4"/>
    <w:multiLevelType w:val="multilevel"/>
    <w:tmpl w:val="8F62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C5D8D"/>
    <w:multiLevelType w:val="hybridMultilevel"/>
    <w:tmpl w:val="5518FFE4"/>
    <w:lvl w:ilvl="0" w:tplc="92F2C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288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EFB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05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F9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25E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8C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C4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F14F4"/>
    <w:multiLevelType w:val="multilevel"/>
    <w:tmpl w:val="FA40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3794C"/>
    <w:multiLevelType w:val="multilevel"/>
    <w:tmpl w:val="790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9060D"/>
    <w:multiLevelType w:val="hybridMultilevel"/>
    <w:tmpl w:val="C3BA6FC8"/>
    <w:lvl w:ilvl="0" w:tplc="E05A6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C7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23E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43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5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8F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83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C40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F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99D"/>
    <w:multiLevelType w:val="hybridMultilevel"/>
    <w:tmpl w:val="F51CDEB0"/>
    <w:lvl w:ilvl="0" w:tplc="BE08E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ED1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F4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2F3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68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46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88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A4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7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02070"/>
    <w:multiLevelType w:val="multilevel"/>
    <w:tmpl w:val="2652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26E94"/>
    <w:multiLevelType w:val="hybridMultilevel"/>
    <w:tmpl w:val="0C08DBB4"/>
    <w:lvl w:ilvl="0" w:tplc="326CD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8487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EF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4F5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2B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C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BC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61E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D2DF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A74DC"/>
    <w:multiLevelType w:val="multilevel"/>
    <w:tmpl w:val="B6F4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4243D"/>
    <w:multiLevelType w:val="hybridMultilevel"/>
    <w:tmpl w:val="07A0D362"/>
    <w:lvl w:ilvl="0" w:tplc="F514BB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66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AE4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090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5C46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0C3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69F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2FA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57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272966"/>
    <w:multiLevelType w:val="multilevel"/>
    <w:tmpl w:val="E31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B5F37"/>
    <w:multiLevelType w:val="multilevel"/>
    <w:tmpl w:val="2164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F571D"/>
    <w:multiLevelType w:val="multilevel"/>
    <w:tmpl w:val="5F54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46154"/>
    <w:multiLevelType w:val="multilevel"/>
    <w:tmpl w:val="608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8657A"/>
    <w:multiLevelType w:val="hybridMultilevel"/>
    <w:tmpl w:val="8FC038D2"/>
    <w:lvl w:ilvl="0" w:tplc="45BA5D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A6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02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8D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F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8C0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EFB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B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82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382FD7"/>
    <w:multiLevelType w:val="hybridMultilevel"/>
    <w:tmpl w:val="2752B7FA"/>
    <w:lvl w:ilvl="0" w:tplc="97145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487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29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860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64FE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E5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4CF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0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2E9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D694C"/>
    <w:multiLevelType w:val="hybridMultilevel"/>
    <w:tmpl w:val="B2E21852"/>
    <w:lvl w:ilvl="0" w:tplc="648AA1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CA9F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DF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3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E6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AA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0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C3C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4B4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A2C60"/>
    <w:multiLevelType w:val="hybridMultilevel"/>
    <w:tmpl w:val="59E05F12"/>
    <w:lvl w:ilvl="0" w:tplc="B5D08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3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EC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C7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EA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CA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56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60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D1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29370F"/>
    <w:multiLevelType w:val="hybridMultilevel"/>
    <w:tmpl w:val="0F92D14E"/>
    <w:lvl w:ilvl="0" w:tplc="3EC8D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8DF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68EA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6B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05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41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E1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E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06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A82EA4"/>
    <w:multiLevelType w:val="multilevel"/>
    <w:tmpl w:val="E90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B4061"/>
    <w:multiLevelType w:val="multilevel"/>
    <w:tmpl w:val="074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7480E"/>
    <w:multiLevelType w:val="multilevel"/>
    <w:tmpl w:val="0B4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6230C5"/>
    <w:multiLevelType w:val="multilevel"/>
    <w:tmpl w:val="7B6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B31BAC"/>
    <w:multiLevelType w:val="hybridMultilevel"/>
    <w:tmpl w:val="A4AA791C"/>
    <w:lvl w:ilvl="0" w:tplc="95288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C5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7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EC7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CD9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E80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F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E0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CB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AE7341"/>
    <w:multiLevelType w:val="hybridMultilevel"/>
    <w:tmpl w:val="964A13D0"/>
    <w:lvl w:ilvl="0" w:tplc="7290A3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287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C63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6C3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C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6EE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CEC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CF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C1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C0106"/>
    <w:multiLevelType w:val="multilevel"/>
    <w:tmpl w:val="E046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31DAA"/>
    <w:multiLevelType w:val="hybridMultilevel"/>
    <w:tmpl w:val="5C185FC2"/>
    <w:lvl w:ilvl="0" w:tplc="F740FB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091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623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EC9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019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259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8E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8C4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00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6444DB"/>
    <w:multiLevelType w:val="hybridMultilevel"/>
    <w:tmpl w:val="B22CBB54"/>
    <w:lvl w:ilvl="0" w:tplc="3AF41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40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0D5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1A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CF4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E89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0CE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F4CF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8F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6788"/>
    <w:multiLevelType w:val="multilevel"/>
    <w:tmpl w:val="3CF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23EF1"/>
    <w:multiLevelType w:val="hybridMultilevel"/>
    <w:tmpl w:val="D38C4DA4"/>
    <w:lvl w:ilvl="0" w:tplc="1A28F1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07C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2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C4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405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CE4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EE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83B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60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A4D0B"/>
    <w:multiLevelType w:val="multilevel"/>
    <w:tmpl w:val="DD6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54F6B"/>
    <w:multiLevelType w:val="hybridMultilevel"/>
    <w:tmpl w:val="E750690A"/>
    <w:lvl w:ilvl="0" w:tplc="27FA29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A70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EA1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CD1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40B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60B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CABB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428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AA9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01147F"/>
    <w:multiLevelType w:val="hybridMultilevel"/>
    <w:tmpl w:val="01EE5A0E"/>
    <w:lvl w:ilvl="0" w:tplc="316C7B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8B9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EE4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60B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C9D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0A0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9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C5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7A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391207"/>
    <w:multiLevelType w:val="hybridMultilevel"/>
    <w:tmpl w:val="A45E2740"/>
    <w:lvl w:ilvl="0" w:tplc="47E20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E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8E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45D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4F6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0A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A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68B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AE6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648AA"/>
    <w:multiLevelType w:val="multilevel"/>
    <w:tmpl w:val="C238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C07D1A"/>
    <w:multiLevelType w:val="multilevel"/>
    <w:tmpl w:val="282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15A47"/>
    <w:multiLevelType w:val="multilevel"/>
    <w:tmpl w:val="398A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2B1266"/>
    <w:multiLevelType w:val="hybridMultilevel"/>
    <w:tmpl w:val="20D4B2AE"/>
    <w:lvl w:ilvl="0" w:tplc="731C69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2BC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E83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8F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C06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2E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494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43A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A6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8"/>
  </w:num>
  <w:num w:numId="4">
    <w:abstractNumId w:val="40"/>
  </w:num>
  <w:num w:numId="5">
    <w:abstractNumId w:val="39"/>
  </w:num>
  <w:num w:numId="6">
    <w:abstractNumId w:val="11"/>
  </w:num>
  <w:num w:numId="7">
    <w:abstractNumId w:val="35"/>
  </w:num>
  <w:num w:numId="8">
    <w:abstractNumId w:val="17"/>
  </w:num>
  <w:num w:numId="9">
    <w:abstractNumId w:val="30"/>
  </w:num>
  <w:num w:numId="10">
    <w:abstractNumId w:val="5"/>
  </w:num>
  <w:num w:numId="11">
    <w:abstractNumId w:val="26"/>
  </w:num>
  <w:num w:numId="12">
    <w:abstractNumId w:val="41"/>
  </w:num>
  <w:num w:numId="13">
    <w:abstractNumId w:val="7"/>
  </w:num>
  <w:num w:numId="14">
    <w:abstractNumId w:val="27"/>
  </w:num>
  <w:num w:numId="15">
    <w:abstractNumId w:val="25"/>
  </w:num>
  <w:num w:numId="16">
    <w:abstractNumId w:val="16"/>
  </w:num>
  <w:num w:numId="17">
    <w:abstractNumId w:val="24"/>
  </w:num>
  <w:num w:numId="18">
    <w:abstractNumId w:val="13"/>
  </w:num>
  <w:num w:numId="19">
    <w:abstractNumId w:val="18"/>
  </w:num>
  <w:num w:numId="20">
    <w:abstractNumId w:val="23"/>
  </w:num>
  <w:num w:numId="21">
    <w:abstractNumId w:val="9"/>
  </w:num>
  <w:num w:numId="22">
    <w:abstractNumId w:val="2"/>
  </w:num>
  <w:num w:numId="23">
    <w:abstractNumId w:val="42"/>
  </w:num>
  <w:num w:numId="24">
    <w:abstractNumId w:val="22"/>
  </w:num>
  <w:num w:numId="25">
    <w:abstractNumId w:val="0"/>
  </w:num>
  <w:num w:numId="26">
    <w:abstractNumId w:val="29"/>
  </w:num>
  <w:num w:numId="27">
    <w:abstractNumId w:val="4"/>
  </w:num>
  <w:num w:numId="28">
    <w:abstractNumId w:val="21"/>
  </w:num>
  <w:num w:numId="29">
    <w:abstractNumId w:val="19"/>
  </w:num>
  <w:num w:numId="30">
    <w:abstractNumId w:val="37"/>
  </w:num>
  <w:num w:numId="31">
    <w:abstractNumId w:val="31"/>
  </w:num>
  <w:num w:numId="32">
    <w:abstractNumId w:val="12"/>
  </w:num>
  <w:num w:numId="33">
    <w:abstractNumId w:val="14"/>
  </w:num>
  <w:num w:numId="34">
    <w:abstractNumId w:val="10"/>
  </w:num>
  <w:num w:numId="35">
    <w:abstractNumId w:val="28"/>
  </w:num>
  <w:num w:numId="36">
    <w:abstractNumId w:val="36"/>
  </w:num>
  <w:num w:numId="37">
    <w:abstractNumId w:val="3"/>
  </w:num>
  <w:num w:numId="38">
    <w:abstractNumId w:val="38"/>
  </w:num>
  <w:num w:numId="39">
    <w:abstractNumId w:val="34"/>
  </w:num>
  <w:num w:numId="40">
    <w:abstractNumId w:val="32"/>
  </w:num>
  <w:num w:numId="41">
    <w:abstractNumId w:val="6"/>
  </w:num>
  <w:num w:numId="42">
    <w:abstractNumId w:val="2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0F1"/>
    <w:rsid w:val="00094B2F"/>
    <w:rsid w:val="002E2AB6"/>
    <w:rsid w:val="00413BCB"/>
    <w:rsid w:val="004F2D5B"/>
    <w:rsid w:val="00597D03"/>
    <w:rsid w:val="005C0A82"/>
    <w:rsid w:val="006D4AAA"/>
    <w:rsid w:val="00A23692"/>
    <w:rsid w:val="00AC30F1"/>
    <w:rsid w:val="00CF588C"/>
    <w:rsid w:val="00F6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CB"/>
  </w:style>
  <w:style w:type="paragraph" w:styleId="1">
    <w:name w:val="heading 1"/>
    <w:basedOn w:val="a"/>
    <w:link w:val="10"/>
    <w:uiPriority w:val="9"/>
    <w:qFormat/>
    <w:rsid w:val="00AC3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C30F1"/>
    <w:rPr>
      <w:b/>
      <w:bCs/>
    </w:rPr>
  </w:style>
  <w:style w:type="paragraph" w:styleId="a4">
    <w:name w:val="Normal (Web)"/>
    <w:basedOn w:val="a"/>
    <w:uiPriority w:val="99"/>
    <w:semiHidden/>
    <w:unhideWhenUsed/>
    <w:rsid w:val="00AC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C30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B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5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sciences.area7.ru/?link=4141.4" TargetMode="External"/><Relationship Id="rId13" Type="http://schemas.openxmlformats.org/officeDocument/2006/relationships/hyperlink" Target="http://natursciences.area7.ru/?link=4141.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sciences.area7.ru/?link=4141.3" TargetMode="External"/><Relationship Id="rId12" Type="http://schemas.openxmlformats.org/officeDocument/2006/relationships/hyperlink" Target="http://natursciences.area7.ru/?link=4141.2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natursciences.area7.ru/?link=4141.2" TargetMode="External"/><Relationship Id="rId11" Type="http://schemas.openxmlformats.org/officeDocument/2006/relationships/hyperlink" Target="http://natursciences.area7.ru/?link=4141.3" TargetMode="External"/><Relationship Id="rId5" Type="http://schemas.openxmlformats.org/officeDocument/2006/relationships/hyperlink" Target="http://natursciences.area7.ru/?link=4141.1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natursciences.area7.ru/?link=4141.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tursciences.area7.ru/?link=4141.5" TargetMode="External"/><Relationship Id="rId14" Type="http://schemas.openxmlformats.org/officeDocument/2006/relationships/hyperlink" Target="http://natursciences.area7.ru/?link=4141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2014-08-19T15:44:00Z</dcterms:created>
  <dcterms:modified xsi:type="dcterms:W3CDTF">2014-08-20T15:35:00Z</dcterms:modified>
</cp:coreProperties>
</file>