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38" w:rsidRPr="00E62B92" w:rsidRDefault="00BB5038" w:rsidP="00BB5038">
      <w:pPr>
        <w:jc w:val="center"/>
      </w:pPr>
      <w:r w:rsidRPr="00E62B92">
        <w:t>МИНИСТЕРСТВО ОБРАЗОВАНИЯ МОСКОВСКОЙ ОБЛАСТИ</w:t>
      </w:r>
    </w:p>
    <w:p w:rsidR="00BB5038" w:rsidRPr="00E62B92" w:rsidRDefault="00BB5038" w:rsidP="00BB5038">
      <w:pPr>
        <w:jc w:val="center"/>
      </w:pPr>
      <w:r w:rsidRPr="00E62B92">
        <w:t>ГОСУДАРСТВЕННОЕ АВТОНОМНОЕ ОБРАЗОВАТЕЛЬНОЕ УЧРЕЖДЕНИЕ</w:t>
      </w:r>
    </w:p>
    <w:p w:rsidR="00BB5038" w:rsidRPr="00E62B92" w:rsidRDefault="00BB5038" w:rsidP="00BB5038">
      <w:pPr>
        <w:jc w:val="center"/>
      </w:pPr>
      <w:r w:rsidRPr="00E62B92">
        <w:t>ВЫСШЕГО ПРОФЕССИОНАЛЬНОГО ОБРАЗОВАНИЯ</w:t>
      </w:r>
    </w:p>
    <w:p w:rsidR="00BB5038" w:rsidRPr="00E62B92" w:rsidRDefault="00BB5038" w:rsidP="00BB5038">
      <w:pPr>
        <w:jc w:val="center"/>
      </w:pPr>
      <w:r w:rsidRPr="00E62B92">
        <w:t xml:space="preserve">«МОСКОВСКИЙ ГОСУДАРСТВЕННЫЙ ОБЛАСТНОЙ </w:t>
      </w:r>
    </w:p>
    <w:p w:rsidR="00BB5038" w:rsidRPr="00E62B92" w:rsidRDefault="00BB5038" w:rsidP="00BB5038">
      <w:pPr>
        <w:jc w:val="center"/>
      </w:pPr>
      <w:r w:rsidRPr="00E62B92">
        <w:t>СОЦИАЛЬНО-ГУМАНИТАРНЫЙ ИНСТИТУТ»</w:t>
      </w:r>
    </w:p>
    <w:p w:rsidR="00BB5038" w:rsidRPr="00E62B92" w:rsidRDefault="00BB5038" w:rsidP="00BB5038"/>
    <w:p w:rsidR="00BB5038" w:rsidRDefault="00BB5038" w:rsidP="00BB5038"/>
    <w:p w:rsidR="00BB5038" w:rsidRDefault="00BB5038" w:rsidP="00BB5038"/>
    <w:p w:rsidR="00BB5038" w:rsidRDefault="00BB5038" w:rsidP="00BB5038"/>
    <w:p w:rsidR="00BB5038" w:rsidRDefault="00BB5038" w:rsidP="00BB5038"/>
    <w:p w:rsidR="00BB5038" w:rsidRDefault="00BB5038" w:rsidP="00BB5038"/>
    <w:p w:rsidR="00BB5038" w:rsidRDefault="00BB5038" w:rsidP="00BB5038"/>
    <w:p w:rsidR="00BB5038" w:rsidRPr="00E62B92" w:rsidRDefault="00BB5038" w:rsidP="00BB5038"/>
    <w:p w:rsidR="00BB5038" w:rsidRDefault="00BB5038" w:rsidP="00BB5038"/>
    <w:p w:rsidR="00BB5038" w:rsidRDefault="00BB5038" w:rsidP="00BB5038">
      <w:pPr>
        <w:jc w:val="center"/>
        <w:rPr>
          <w:sz w:val="28"/>
          <w:szCs w:val="28"/>
        </w:rPr>
      </w:pPr>
      <w:r w:rsidRPr="00E62B92">
        <w:rPr>
          <w:sz w:val="28"/>
          <w:szCs w:val="28"/>
        </w:rPr>
        <w:t>Факультет повышения квалификации и профессиональной переподготовки</w:t>
      </w:r>
    </w:p>
    <w:p w:rsidR="00BB5038" w:rsidRDefault="00BB5038" w:rsidP="00BB5038">
      <w:pPr>
        <w:jc w:val="center"/>
        <w:rPr>
          <w:sz w:val="28"/>
          <w:szCs w:val="28"/>
        </w:rPr>
      </w:pPr>
    </w:p>
    <w:p w:rsidR="00BB5038" w:rsidRDefault="00BB5038" w:rsidP="00BB5038">
      <w:pPr>
        <w:jc w:val="center"/>
        <w:rPr>
          <w:sz w:val="28"/>
          <w:szCs w:val="28"/>
        </w:rPr>
      </w:pPr>
    </w:p>
    <w:p w:rsidR="00BB5038" w:rsidRDefault="00BB5038" w:rsidP="00BB5038">
      <w:pPr>
        <w:jc w:val="center"/>
        <w:rPr>
          <w:sz w:val="28"/>
          <w:szCs w:val="28"/>
        </w:rPr>
      </w:pPr>
    </w:p>
    <w:p w:rsidR="00BB5038" w:rsidRDefault="00BB5038" w:rsidP="00BB5038">
      <w:pPr>
        <w:jc w:val="center"/>
        <w:rPr>
          <w:sz w:val="28"/>
          <w:szCs w:val="28"/>
        </w:rPr>
      </w:pPr>
    </w:p>
    <w:p w:rsidR="00BB5038" w:rsidRDefault="00BB5038" w:rsidP="00BB5038">
      <w:pPr>
        <w:jc w:val="center"/>
        <w:rPr>
          <w:sz w:val="28"/>
          <w:szCs w:val="28"/>
        </w:rPr>
      </w:pPr>
    </w:p>
    <w:p w:rsidR="00BB5038" w:rsidRDefault="00BB5038" w:rsidP="00BB5038">
      <w:pPr>
        <w:jc w:val="center"/>
        <w:rPr>
          <w:sz w:val="28"/>
          <w:szCs w:val="28"/>
        </w:rPr>
      </w:pPr>
    </w:p>
    <w:p w:rsidR="00BB5038" w:rsidRPr="00E62B92" w:rsidRDefault="00BB5038" w:rsidP="00BB5038">
      <w:pPr>
        <w:jc w:val="center"/>
        <w:rPr>
          <w:i/>
          <w:sz w:val="32"/>
          <w:szCs w:val="32"/>
        </w:rPr>
      </w:pPr>
      <w:r w:rsidRPr="00E62B92">
        <w:rPr>
          <w:i/>
          <w:sz w:val="32"/>
          <w:szCs w:val="32"/>
        </w:rPr>
        <w:t>Эссе</w:t>
      </w:r>
    </w:p>
    <w:p w:rsidR="00BB5038" w:rsidRDefault="00BB5038" w:rsidP="00BB5038">
      <w:pPr>
        <w:jc w:val="center"/>
        <w:rPr>
          <w:i/>
          <w:sz w:val="32"/>
          <w:szCs w:val="32"/>
        </w:rPr>
      </w:pPr>
      <w:r w:rsidRPr="00E62B92">
        <w:rPr>
          <w:i/>
          <w:sz w:val="32"/>
          <w:szCs w:val="32"/>
        </w:rPr>
        <w:t xml:space="preserve"> на тему: «Умение слушать и вести беседу»</w:t>
      </w:r>
    </w:p>
    <w:p w:rsidR="00BB5038" w:rsidRDefault="00BB5038" w:rsidP="00BB5038">
      <w:pPr>
        <w:jc w:val="center"/>
        <w:rPr>
          <w:i/>
          <w:sz w:val="32"/>
          <w:szCs w:val="32"/>
        </w:rPr>
      </w:pPr>
    </w:p>
    <w:p w:rsidR="00BB5038" w:rsidRDefault="00BB5038" w:rsidP="00BB5038">
      <w:pPr>
        <w:jc w:val="center"/>
        <w:rPr>
          <w:i/>
          <w:sz w:val="32"/>
          <w:szCs w:val="32"/>
        </w:rPr>
      </w:pPr>
    </w:p>
    <w:p w:rsidR="00BB5038" w:rsidRPr="00E62B92" w:rsidRDefault="00BB5038" w:rsidP="00BB5038">
      <w:pPr>
        <w:jc w:val="center"/>
        <w:rPr>
          <w:sz w:val="32"/>
          <w:szCs w:val="32"/>
        </w:rPr>
      </w:pPr>
    </w:p>
    <w:p w:rsidR="00BB5038" w:rsidRDefault="00BB5038" w:rsidP="00BB5038">
      <w:pPr>
        <w:rPr>
          <w:sz w:val="32"/>
          <w:szCs w:val="32"/>
        </w:rPr>
      </w:pPr>
    </w:p>
    <w:p w:rsidR="00BB5038" w:rsidRDefault="00BB5038" w:rsidP="00BB5038">
      <w:pPr>
        <w:rPr>
          <w:sz w:val="32"/>
          <w:szCs w:val="32"/>
        </w:rPr>
      </w:pPr>
    </w:p>
    <w:p w:rsidR="00BB5038" w:rsidRDefault="00BB5038" w:rsidP="00BB5038">
      <w:pPr>
        <w:rPr>
          <w:sz w:val="32"/>
          <w:szCs w:val="32"/>
        </w:rPr>
      </w:pPr>
    </w:p>
    <w:p w:rsidR="00BB5038" w:rsidRDefault="00BB5038" w:rsidP="00BB5038">
      <w:pPr>
        <w:rPr>
          <w:sz w:val="32"/>
          <w:szCs w:val="32"/>
        </w:rPr>
      </w:pPr>
    </w:p>
    <w:p w:rsidR="00BB5038" w:rsidRDefault="00BB5038" w:rsidP="00BB5038">
      <w:pPr>
        <w:rPr>
          <w:sz w:val="32"/>
          <w:szCs w:val="32"/>
        </w:rPr>
      </w:pPr>
    </w:p>
    <w:p w:rsidR="00BB5038" w:rsidRPr="00E62B92" w:rsidRDefault="00BB5038" w:rsidP="00BB5038">
      <w:pPr>
        <w:rPr>
          <w:sz w:val="32"/>
          <w:szCs w:val="32"/>
        </w:rPr>
      </w:pPr>
    </w:p>
    <w:p w:rsidR="00BB5038" w:rsidRPr="00E62B92" w:rsidRDefault="00BB5038" w:rsidP="00BB5038">
      <w:pPr>
        <w:rPr>
          <w:sz w:val="32"/>
          <w:szCs w:val="32"/>
        </w:rPr>
      </w:pPr>
    </w:p>
    <w:p w:rsidR="00BB5038" w:rsidRPr="00E62B92" w:rsidRDefault="00BB5038" w:rsidP="00BB5038">
      <w:pPr>
        <w:rPr>
          <w:sz w:val="28"/>
          <w:szCs w:val="28"/>
        </w:rPr>
      </w:pPr>
    </w:p>
    <w:p w:rsidR="00BB5038" w:rsidRPr="00E62B92" w:rsidRDefault="00BB5038" w:rsidP="00BB5038">
      <w:pPr>
        <w:rPr>
          <w:sz w:val="28"/>
          <w:szCs w:val="28"/>
        </w:rPr>
      </w:pPr>
    </w:p>
    <w:p w:rsidR="00BB5038" w:rsidRDefault="00BB5038" w:rsidP="00BB5038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Группа: ППФ -1-13</w:t>
      </w:r>
    </w:p>
    <w:p w:rsidR="00BB5038" w:rsidRDefault="00BB5038" w:rsidP="00BB50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  <w:proofErr w:type="spellStart"/>
      <w:r>
        <w:rPr>
          <w:sz w:val="28"/>
          <w:szCs w:val="28"/>
        </w:rPr>
        <w:t>Губернаторова</w:t>
      </w:r>
      <w:proofErr w:type="spellEnd"/>
      <w:r>
        <w:rPr>
          <w:sz w:val="28"/>
          <w:szCs w:val="28"/>
        </w:rPr>
        <w:t xml:space="preserve"> О.А.</w:t>
      </w:r>
    </w:p>
    <w:p w:rsidR="00BB5038" w:rsidRDefault="00BB5038" w:rsidP="00BB50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Преподаватель:  </w:t>
      </w:r>
    </w:p>
    <w:p w:rsidR="00BB5038" w:rsidRDefault="00BB5038" w:rsidP="00BB503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Одарущенко</w:t>
      </w:r>
      <w:proofErr w:type="spellEnd"/>
      <w:r>
        <w:rPr>
          <w:sz w:val="28"/>
          <w:szCs w:val="28"/>
        </w:rPr>
        <w:t xml:space="preserve"> О.И.</w:t>
      </w:r>
    </w:p>
    <w:p w:rsidR="00BB5038" w:rsidRDefault="00BB5038" w:rsidP="00BB5038">
      <w:pPr>
        <w:jc w:val="right"/>
        <w:rPr>
          <w:sz w:val="28"/>
          <w:szCs w:val="28"/>
        </w:rPr>
      </w:pPr>
    </w:p>
    <w:p w:rsidR="00BB5038" w:rsidRDefault="00BB5038" w:rsidP="00BB5038">
      <w:pPr>
        <w:jc w:val="right"/>
        <w:rPr>
          <w:sz w:val="28"/>
          <w:szCs w:val="28"/>
        </w:rPr>
      </w:pPr>
    </w:p>
    <w:p w:rsidR="00BB5038" w:rsidRDefault="00BB5038" w:rsidP="00BB5038">
      <w:pPr>
        <w:jc w:val="right"/>
        <w:rPr>
          <w:sz w:val="28"/>
          <w:szCs w:val="28"/>
        </w:rPr>
      </w:pPr>
    </w:p>
    <w:p w:rsidR="00BB5038" w:rsidRDefault="00BB5038" w:rsidP="00BB5038">
      <w:pPr>
        <w:jc w:val="right"/>
        <w:rPr>
          <w:sz w:val="28"/>
          <w:szCs w:val="28"/>
        </w:rPr>
      </w:pPr>
    </w:p>
    <w:p w:rsidR="00BB5038" w:rsidRDefault="00BB5038" w:rsidP="00BB5038">
      <w:pPr>
        <w:jc w:val="right"/>
        <w:rPr>
          <w:sz w:val="28"/>
          <w:szCs w:val="28"/>
        </w:rPr>
      </w:pPr>
    </w:p>
    <w:p w:rsidR="00BB5038" w:rsidRDefault="00BB5038" w:rsidP="00BB5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Коломна 2013</w:t>
      </w:r>
    </w:p>
    <w:p w:rsidR="00BB5038" w:rsidRPr="00FE4A84" w:rsidRDefault="00BB5038" w:rsidP="00BB5038">
      <w:pPr>
        <w:jc w:val="right"/>
        <w:rPr>
          <w:sz w:val="28"/>
          <w:szCs w:val="28"/>
        </w:rPr>
      </w:pPr>
      <w:r w:rsidRPr="00FE4A84">
        <w:rPr>
          <w:color w:val="000000"/>
          <w:shd w:val="clear" w:color="auto" w:fill="FFFFFF"/>
        </w:rPr>
        <w:lastRenderedPageBreak/>
        <w:t xml:space="preserve">«Не следует завладевать разговором, как своей вотчиной, из которой имеешь право выжить </w:t>
      </w:r>
      <w:proofErr w:type="gramStart"/>
      <w:r w:rsidRPr="00FE4A84">
        <w:rPr>
          <w:color w:val="000000"/>
          <w:shd w:val="clear" w:color="auto" w:fill="FFFFFF"/>
        </w:rPr>
        <w:t>другого</w:t>
      </w:r>
      <w:proofErr w:type="gramEnd"/>
      <w:r w:rsidRPr="00FE4A84">
        <w:rPr>
          <w:color w:val="000000"/>
          <w:shd w:val="clear" w:color="auto" w:fill="FFFFFF"/>
        </w:rPr>
        <w:t>. Напротив, нужно стараться, чтобы каждый имел в разговоре свою очередь</w:t>
      </w:r>
      <w:proofErr w:type="gramStart"/>
      <w:r w:rsidRPr="00FE4A84">
        <w:rPr>
          <w:color w:val="000000"/>
          <w:shd w:val="clear" w:color="auto" w:fill="FFFFFF"/>
        </w:rPr>
        <w:t>.»</w:t>
      </w:r>
      <w:r w:rsidRPr="00FE4A84">
        <w:rPr>
          <w:color w:val="000000"/>
        </w:rPr>
        <w:br/>
      </w:r>
      <w:proofErr w:type="gramEnd"/>
      <w:r>
        <w:t>Цицерон</w:t>
      </w:r>
      <w:r w:rsidRPr="00FE4A84">
        <w:rPr>
          <w:sz w:val="28"/>
          <w:szCs w:val="28"/>
        </w:rPr>
        <w:br/>
      </w:r>
    </w:p>
    <w:p w:rsidR="00BB5038" w:rsidRPr="0054717F" w:rsidRDefault="00BB5038" w:rsidP="00BB5038">
      <w:pPr>
        <w:rPr>
          <w:sz w:val="28"/>
          <w:szCs w:val="28"/>
        </w:rPr>
      </w:pPr>
      <w:r w:rsidRPr="00FE4A84">
        <w:rPr>
          <w:sz w:val="28"/>
          <w:szCs w:val="28"/>
        </w:rPr>
        <w:t xml:space="preserve">       </w:t>
      </w:r>
      <w:r w:rsidRPr="0054717F">
        <w:rPr>
          <w:sz w:val="28"/>
          <w:szCs w:val="28"/>
        </w:rPr>
        <w:t xml:space="preserve">Говоря об умении людей общаться, об умении слушать и вести беседу, всё больше и больше приходишь к выводу, что  это сложная наука и необходимо овладеть многими знаниями и умениями, чтобы хотя бы немного преуспеть в этом не простом искусстве, искусстве  человеческого общения. </w:t>
      </w:r>
    </w:p>
    <w:p w:rsidR="00BB5038" w:rsidRPr="0054717F" w:rsidRDefault="00BB5038" w:rsidP="00BB5038">
      <w:pPr>
        <w:rPr>
          <w:sz w:val="28"/>
          <w:szCs w:val="28"/>
        </w:rPr>
      </w:pPr>
      <w:r w:rsidRPr="0054717F">
        <w:rPr>
          <w:sz w:val="28"/>
          <w:szCs w:val="28"/>
        </w:rPr>
        <w:t>Многие люди убеждены в том, что они хорошие собеседники, уже потому, что много говорят. Но они ошибаются.</w:t>
      </w:r>
    </w:p>
    <w:p w:rsidR="00BB5038" w:rsidRPr="0054717F" w:rsidRDefault="00BB5038" w:rsidP="00BB50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717F">
        <w:rPr>
          <w:sz w:val="28"/>
          <w:szCs w:val="28"/>
        </w:rPr>
        <w:t>В действительности хороший собеседник столько слушает, сколько и говорит, может быть, даже больше слушает. Преимущество такого человека в том, что он способен вовлечь в беседу других. Все это и есть устное общение между людьми – одно из ваших великих профессиональных орудий труда.</w:t>
      </w:r>
    </w:p>
    <w:p w:rsidR="00BB5038" w:rsidRPr="0054717F" w:rsidRDefault="00BB5038" w:rsidP="00BB503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4717F">
        <w:rPr>
          <w:color w:val="000000"/>
          <w:sz w:val="28"/>
          <w:szCs w:val="28"/>
        </w:rPr>
        <w:t>Мы живем в мире звуков и при нормальном развитии челове</w:t>
      </w:r>
      <w:r w:rsidRPr="0054717F">
        <w:rPr>
          <w:color w:val="000000"/>
          <w:sz w:val="28"/>
          <w:szCs w:val="28"/>
        </w:rPr>
        <w:softHyphen/>
        <w:t>ка, их восприятие происходит с рождения. С первых дней жизни слуховой аппарат младенца настраивается на улавливание звуко</w:t>
      </w:r>
      <w:r w:rsidRPr="0054717F">
        <w:rPr>
          <w:color w:val="000000"/>
          <w:sz w:val="28"/>
          <w:szCs w:val="28"/>
        </w:rPr>
        <w:softHyphen/>
        <w:t xml:space="preserve">вых колебаний. Ребенок обращает внимание </w:t>
      </w:r>
      <w:proofErr w:type="gramStart"/>
      <w:r w:rsidRPr="0054717F">
        <w:rPr>
          <w:color w:val="000000"/>
          <w:sz w:val="28"/>
          <w:szCs w:val="28"/>
        </w:rPr>
        <w:t>на</w:t>
      </w:r>
      <w:proofErr w:type="gramEnd"/>
      <w:r w:rsidRPr="0054717F">
        <w:rPr>
          <w:color w:val="000000"/>
          <w:sz w:val="28"/>
          <w:szCs w:val="28"/>
        </w:rPr>
        <w:t xml:space="preserve"> </w:t>
      </w:r>
      <w:proofErr w:type="gramStart"/>
      <w:r w:rsidRPr="0054717F">
        <w:rPr>
          <w:color w:val="000000"/>
          <w:sz w:val="28"/>
          <w:szCs w:val="28"/>
        </w:rPr>
        <w:t>говорящего</w:t>
      </w:r>
      <w:proofErr w:type="gramEnd"/>
      <w:r w:rsidRPr="0054717F">
        <w:rPr>
          <w:color w:val="000000"/>
          <w:sz w:val="28"/>
          <w:szCs w:val="28"/>
        </w:rPr>
        <w:t>, учится различать интонацию голоса, воспринимать содержание разговора и т.д. С раннего детства формируются навыки слуша</w:t>
      </w:r>
      <w:r w:rsidRPr="0054717F">
        <w:rPr>
          <w:color w:val="000000"/>
          <w:sz w:val="28"/>
          <w:szCs w:val="28"/>
        </w:rPr>
        <w:softHyphen/>
        <w:t>ния. Один ребенок может длительное время слушать, когда ему рассказывают или читают сказки, а другому трудно высидеть и пять минут. Конечно, это зависит от типа нервной системы ре</w:t>
      </w:r>
      <w:r w:rsidRPr="0054717F">
        <w:rPr>
          <w:color w:val="000000"/>
          <w:sz w:val="28"/>
          <w:szCs w:val="28"/>
        </w:rPr>
        <w:softHyphen/>
        <w:t xml:space="preserve">бенка, степени его активности и т.д. Однако к умению </w:t>
      </w:r>
      <w:proofErr w:type="gramStart"/>
      <w:r w:rsidRPr="0054717F">
        <w:rPr>
          <w:color w:val="000000"/>
          <w:sz w:val="28"/>
          <w:szCs w:val="28"/>
        </w:rPr>
        <w:t>слушать надо приучать</w:t>
      </w:r>
      <w:proofErr w:type="gramEnd"/>
      <w:r w:rsidRPr="0054717F">
        <w:rPr>
          <w:color w:val="000000"/>
          <w:sz w:val="28"/>
          <w:szCs w:val="28"/>
        </w:rPr>
        <w:t xml:space="preserve"> ребенка с младенчества: рассказывая об окру</w:t>
      </w:r>
      <w:r w:rsidRPr="0054717F">
        <w:rPr>
          <w:color w:val="000000"/>
          <w:sz w:val="28"/>
          <w:szCs w:val="28"/>
        </w:rPr>
        <w:softHyphen/>
        <w:t>жающем пространстве, комментируя совершаемые действия, чи</w:t>
      </w:r>
      <w:r w:rsidRPr="0054717F">
        <w:rPr>
          <w:color w:val="000000"/>
          <w:sz w:val="28"/>
          <w:szCs w:val="28"/>
        </w:rPr>
        <w:softHyphen/>
        <w:t>тая сказки, стихи и т.д.</w:t>
      </w:r>
    </w:p>
    <w:p w:rsidR="00BB5038" w:rsidRPr="0054717F" w:rsidRDefault="00BB5038" w:rsidP="00BB50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4717F">
        <w:rPr>
          <w:b/>
          <w:bCs/>
          <w:i/>
          <w:iCs/>
          <w:color w:val="000000"/>
          <w:sz w:val="28"/>
          <w:szCs w:val="28"/>
        </w:rPr>
        <w:t>Слушание</w:t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— процесс направленного восприятия слуховых и зрительных стимулов и приписывания им значения. Процесс активного слушания предполагает сосредоточение, понимание, за поминание, оценку и реагирован</w:t>
      </w:r>
      <w:r w:rsidRPr="0054717F">
        <w:rPr>
          <w:color w:val="000000"/>
          <w:sz w:val="28"/>
          <w:szCs w:val="28"/>
        </w:rPr>
        <w:t>ие</w:t>
      </w:r>
      <w:proofErr w:type="gramStart"/>
      <w:r w:rsidRPr="0054717F">
        <w:rPr>
          <w:color w:val="000000"/>
          <w:sz w:val="28"/>
          <w:szCs w:val="28"/>
        </w:rPr>
        <w:t xml:space="preserve"> .</w:t>
      </w:r>
      <w:proofErr w:type="gramEnd"/>
    </w:p>
    <w:p w:rsidR="00BB5038" w:rsidRPr="0054717F" w:rsidRDefault="00BB5038" w:rsidP="00BB5038">
      <w:pPr>
        <w:rPr>
          <w:color w:val="000000"/>
          <w:sz w:val="28"/>
          <w:szCs w:val="28"/>
        </w:rPr>
      </w:pPr>
      <w:r w:rsidRPr="0054717F">
        <w:rPr>
          <w:b/>
          <w:bCs/>
          <w:i/>
          <w:iCs/>
          <w:color w:val="000000"/>
          <w:sz w:val="28"/>
          <w:szCs w:val="28"/>
        </w:rPr>
        <w:t>Сосредоточение</w:t>
      </w:r>
      <w:r w:rsidRPr="0054717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 xml:space="preserve">— это </w:t>
      </w:r>
      <w:proofErr w:type="spellStart"/>
      <w:r w:rsidRPr="0054717F">
        <w:rPr>
          <w:i/>
          <w:iCs/>
          <w:color w:val="000000"/>
          <w:sz w:val="28"/>
          <w:szCs w:val="28"/>
        </w:rPr>
        <w:t>перцептивный</w:t>
      </w:r>
      <w:proofErr w:type="spellEnd"/>
      <w:r w:rsidRPr="0054717F">
        <w:rPr>
          <w:i/>
          <w:iCs/>
          <w:color w:val="000000"/>
          <w:sz w:val="28"/>
          <w:szCs w:val="28"/>
        </w:rPr>
        <w:t xml:space="preserve"> процесс выбора и концентрации внимания на конкретных стимулах из всего мно</w:t>
      </w:r>
      <w:r w:rsidRPr="0054717F">
        <w:rPr>
          <w:i/>
          <w:iCs/>
          <w:color w:val="000000"/>
          <w:sz w:val="28"/>
          <w:szCs w:val="28"/>
        </w:rPr>
        <w:softHyphen/>
        <w:t>жества достигающих наших органов чувств.</w:t>
      </w:r>
      <w:r w:rsidRPr="0054717F">
        <w:rPr>
          <w:rStyle w:val="apple-converted-space"/>
          <w:color w:val="000000"/>
          <w:sz w:val="28"/>
          <w:szCs w:val="28"/>
        </w:rPr>
        <w:t> </w:t>
      </w:r>
    </w:p>
    <w:p w:rsidR="00BB5038" w:rsidRPr="0054717F" w:rsidRDefault="00BB5038" w:rsidP="00BB5038">
      <w:pPr>
        <w:rPr>
          <w:color w:val="000000"/>
          <w:sz w:val="28"/>
          <w:szCs w:val="28"/>
        </w:rPr>
      </w:pPr>
      <w:r w:rsidRPr="0054717F">
        <w:rPr>
          <w:color w:val="000000"/>
          <w:sz w:val="28"/>
          <w:szCs w:val="28"/>
          <w:shd w:val="clear" w:color="auto" w:fill="FFFFFF"/>
        </w:rPr>
        <w:t xml:space="preserve">     Иначе говоря, выде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ление «фигуры из фона», то есть того главного, что нас интересу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ет в данный момент. Мы можем повысить эффективность внима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ния: приготовившись слушать; полностью переключаясь с роли говорящего на роль слушателя; дослушивая до конца, прежде чем ответить; приспосабливая наше внимание к целям слушания в конкретной ситуации.</w:t>
      </w:r>
      <w:r w:rsidRPr="0054717F">
        <w:rPr>
          <w:color w:val="000000"/>
          <w:sz w:val="28"/>
          <w:szCs w:val="28"/>
        </w:rPr>
        <w:br/>
      </w:r>
      <w:r w:rsidRPr="0054717F">
        <w:rPr>
          <w:b/>
          <w:bCs/>
          <w:i/>
          <w:iCs/>
          <w:color w:val="000000"/>
          <w:sz w:val="28"/>
          <w:szCs w:val="28"/>
        </w:rPr>
        <w:t>Понимание</w:t>
      </w:r>
      <w:r w:rsidRPr="0054717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— это точная расшифровка поступающей ин</w:t>
      </w:r>
      <w:r w:rsidRPr="0054717F">
        <w:rPr>
          <w:i/>
          <w:iCs/>
          <w:color w:val="000000"/>
          <w:sz w:val="28"/>
          <w:szCs w:val="28"/>
        </w:rPr>
        <w:softHyphen/>
        <w:t>формации путем присвоения ей правильного значения, то есть осмысления ее в одних понятийных категориях.</w:t>
      </w:r>
    </w:p>
    <w:p w:rsidR="00BB5038" w:rsidRPr="0054717F" w:rsidRDefault="00BB5038" w:rsidP="00BB5038">
      <w:pPr>
        <w:rPr>
          <w:color w:val="000000"/>
          <w:sz w:val="28"/>
          <w:szCs w:val="28"/>
        </w:rPr>
      </w:pPr>
      <w:r w:rsidRPr="0054717F">
        <w:rPr>
          <w:color w:val="000000"/>
          <w:sz w:val="28"/>
          <w:szCs w:val="28"/>
          <w:shd w:val="clear" w:color="auto" w:fill="FFFFFF"/>
        </w:rPr>
        <w:lastRenderedPageBreak/>
        <w:t xml:space="preserve">Понимание требует </w:t>
      </w:r>
      <w:proofErr w:type="spellStart"/>
      <w:r w:rsidRPr="0054717F"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54717F">
        <w:rPr>
          <w:color w:val="000000"/>
          <w:sz w:val="28"/>
          <w:szCs w:val="28"/>
          <w:shd w:val="clear" w:color="auto" w:fill="FFFFFF"/>
        </w:rPr>
        <w:t>, распознавания или переживания чувств, мыслей и установок другого человека. Каждый слышит то, что понимает. Например, взрослый не всегда понимает ребенка, и это связано с тем, что у ребенка еще не сформировано поня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тийное мышление.</w:t>
      </w:r>
      <w:r w:rsidRPr="0054717F">
        <w:rPr>
          <w:color w:val="000000"/>
          <w:sz w:val="28"/>
          <w:szCs w:val="28"/>
        </w:rPr>
        <w:br/>
      </w:r>
      <w:r w:rsidRPr="0054717F">
        <w:rPr>
          <w:color w:val="000000"/>
          <w:sz w:val="28"/>
          <w:szCs w:val="28"/>
        </w:rPr>
        <w:br/>
      </w:r>
      <w:r w:rsidRPr="0054717F">
        <w:rPr>
          <w:b/>
          <w:bCs/>
          <w:i/>
          <w:iCs/>
          <w:color w:val="000000"/>
          <w:sz w:val="28"/>
          <w:szCs w:val="28"/>
        </w:rPr>
        <w:t>Запоминание</w:t>
      </w:r>
      <w:r w:rsidRPr="0054717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— это способность сохранять информацию и воспроизводить ее, когда необходимо. Запоминание играет важ</w:t>
      </w:r>
      <w:r w:rsidRPr="0054717F">
        <w:rPr>
          <w:i/>
          <w:iCs/>
          <w:color w:val="000000"/>
          <w:sz w:val="28"/>
          <w:szCs w:val="28"/>
        </w:rPr>
        <w:softHyphen/>
        <w:t>ную роль для сохранения содержания услышанного.</w:t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BB5038" w:rsidRPr="0054717F" w:rsidRDefault="00BB5038" w:rsidP="00BB5038">
      <w:pPr>
        <w:rPr>
          <w:color w:val="000000"/>
          <w:sz w:val="28"/>
          <w:szCs w:val="28"/>
        </w:rPr>
      </w:pPr>
      <w:r w:rsidRPr="0054717F">
        <w:rPr>
          <w:color w:val="000000"/>
          <w:sz w:val="28"/>
          <w:szCs w:val="28"/>
          <w:shd w:val="clear" w:color="auto" w:fill="FFFFFF"/>
        </w:rPr>
        <w:t>С вами, вероятно, не раз случалось, что вы не могли вспомнить имя че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ловека, который был представлен вам несколько минут назад. Для улучшения процесса запоминания важно использовать та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кие техники, как повторение, мнемонические приемы, заметки.</w:t>
      </w:r>
      <w:r w:rsidRPr="0054717F">
        <w:rPr>
          <w:color w:val="000000"/>
          <w:sz w:val="28"/>
          <w:szCs w:val="28"/>
        </w:rPr>
        <w:br/>
      </w:r>
      <w:r w:rsidRPr="0054717F">
        <w:rPr>
          <w:color w:val="000000"/>
          <w:sz w:val="28"/>
          <w:szCs w:val="28"/>
        </w:rPr>
        <w:br/>
      </w:r>
      <w:r w:rsidRPr="0054717F">
        <w:rPr>
          <w:b/>
          <w:bCs/>
          <w:i/>
          <w:iCs/>
          <w:color w:val="000000"/>
          <w:sz w:val="28"/>
          <w:szCs w:val="28"/>
        </w:rPr>
        <w:t>Анализ</w:t>
      </w:r>
      <w:r w:rsidRPr="0054717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или</w:t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717F">
        <w:rPr>
          <w:b/>
          <w:bCs/>
          <w:i/>
          <w:iCs/>
          <w:color w:val="000000"/>
          <w:sz w:val="28"/>
          <w:szCs w:val="28"/>
        </w:rPr>
        <w:t>критическое слушание</w:t>
      </w:r>
      <w:r w:rsidRPr="0054717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— это процесс опреде</w:t>
      </w:r>
      <w:r w:rsidRPr="0054717F">
        <w:rPr>
          <w:i/>
          <w:iCs/>
          <w:color w:val="000000"/>
          <w:sz w:val="28"/>
          <w:szCs w:val="28"/>
        </w:rPr>
        <w:softHyphen/>
        <w:t>ления, насколько правдивой и достоверной является услышанная информация.</w:t>
      </w:r>
      <w:r w:rsidRPr="0054717F">
        <w:rPr>
          <w:rStyle w:val="apple-converted-space"/>
          <w:color w:val="000000"/>
          <w:sz w:val="28"/>
          <w:szCs w:val="28"/>
        </w:rPr>
        <w:t> </w:t>
      </w:r>
    </w:p>
    <w:p w:rsidR="00BB5038" w:rsidRPr="0054717F" w:rsidRDefault="00BB5038" w:rsidP="00BB5038">
      <w:pPr>
        <w:rPr>
          <w:color w:val="000000"/>
          <w:sz w:val="28"/>
          <w:szCs w:val="28"/>
        </w:rPr>
      </w:pPr>
      <w:r w:rsidRPr="0054717F">
        <w:rPr>
          <w:color w:val="000000"/>
          <w:sz w:val="28"/>
          <w:szCs w:val="28"/>
          <w:shd w:val="clear" w:color="auto" w:fill="FFFFFF"/>
        </w:rPr>
        <w:t>Если вы не сумеете критически выслушать сказан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ное, можете неосмотрительно согласиться с определенными идеями или планами, которые не соответствуют вашим ценно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стям и помешают достижению ваших целей или введут других в заблуждение. Вы слушаете критически, когда: задаетесь вопро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сом, подкреплено ли умозаключение весомыми фактами; обосно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ванна ли связь между умозаключением и доказательствами; нет ли какой-нибудь известной вам информации, которая снижала бы логичность умозаключения.</w:t>
      </w:r>
      <w:r w:rsidRPr="0054717F">
        <w:rPr>
          <w:color w:val="000000"/>
          <w:sz w:val="28"/>
          <w:szCs w:val="28"/>
        </w:rPr>
        <w:br/>
      </w:r>
      <w:r w:rsidRPr="0054717F">
        <w:rPr>
          <w:b/>
          <w:bCs/>
          <w:i/>
          <w:iCs/>
          <w:color w:val="000000"/>
          <w:sz w:val="28"/>
          <w:szCs w:val="28"/>
        </w:rPr>
        <w:t>Реагирование</w:t>
      </w:r>
      <w:r w:rsidRPr="0054717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 xml:space="preserve">предполагает адекватную реакцию </w:t>
      </w:r>
      <w:proofErr w:type="gramStart"/>
      <w:r w:rsidRPr="0054717F">
        <w:rPr>
          <w:i/>
          <w:iCs/>
          <w:color w:val="000000"/>
          <w:sz w:val="28"/>
          <w:szCs w:val="28"/>
        </w:rPr>
        <w:t>слушаю</w:t>
      </w:r>
      <w:r w:rsidRPr="0054717F">
        <w:rPr>
          <w:i/>
          <w:iCs/>
          <w:color w:val="000000"/>
          <w:sz w:val="28"/>
          <w:szCs w:val="28"/>
        </w:rPr>
        <w:softHyphen/>
        <w:t>щего</w:t>
      </w:r>
      <w:proofErr w:type="gramEnd"/>
      <w:r w:rsidRPr="0054717F">
        <w:rPr>
          <w:i/>
          <w:iCs/>
          <w:color w:val="000000"/>
          <w:sz w:val="28"/>
          <w:szCs w:val="28"/>
        </w:rPr>
        <w:t xml:space="preserve"> на вербальном и невербальном уровнях.</w:t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BB5038" w:rsidRPr="0054717F" w:rsidRDefault="00BB5038" w:rsidP="00BB5038">
      <w:pPr>
        <w:rPr>
          <w:i/>
          <w:iCs/>
          <w:color w:val="000000"/>
          <w:sz w:val="28"/>
          <w:szCs w:val="28"/>
        </w:rPr>
      </w:pPr>
      <w:proofErr w:type="spellStart"/>
      <w:r w:rsidRPr="0054717F">
        <w:rPr>
          <w:color w:val="000000"/>
          <w:sz w:val="28"/>
          <w:szCs w:val="28"/>
          <w:shd w:val="clear" w:color="auto" w:fill="FFFFFF"/>
        </w:rPr>
        <w:t>Эмпатическое</w:t>
      </w:r>
      <w:proofErr w:type="spellEnd"/>
      <w:r w:rsidRPr="0054717F">
        <w:rPr>
          <w:color w:val="000000"/>
          <w:sz w:val="28"/>
          <w:szCs w:val="28"/>
          <w:shd w:val="clear" w:color="auto" w:fill="FFFFFF"/>
        </w:rPr>
        <w:t xml:space="preserve"> реа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гирование дает людям информацию о них самих, их поведении, поддерживает, одобряет, успокаивает.</w:t>
      </w:r>
      <w:r w:rsidRPr="0054717F">
        <w:rPr>
          <w:color w:val="000000"/>
          <w:sz w:val="28"/>
          <w:szCs w:val="28"/>
        </w:rPr>
        <w:br/>
      </w:r>
      <w:r w:rsidRPr="0054717F">
        <w:rPr>
          <w:color w:val="000000"/>
          <w:sz w:val="28"/>
          <w:szCs w:val="28"/>
        </w:rPr>
        <w:br/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717F">
        <w:rPr>
          <w:rStyle w:val="submenu-table"/>
          <w:i/>
          <w:iCs/>
          <w:color w:val="000000"/>
          <w:sz w:val="28"/>
          <w:szCs w:val="28"/>
        </w:rPr>
        <w:t>Умение слушать важно в повседневной жизни. Оно является одним из критериев коммуникабельности человека. В ходе спе</w:t>
      </w:r>
      <w:r w:rsidRPr="0054717F">
        <w:rPr>
          <w:rStyle w:val="submenu-table"/>
          <w:i/>
          <w:iCs/>
          <w:color w:val="000000"/>
          <w:sz w:val="28"/>
          <w:szCs w:val="28"/>
        </w:rPr>
        <w:softHyphen/>
      </w:r>
      <w:r w:rsidRPr="0054717F">
        <w:rPr>
          <w:i/>
          <w:iCs/>
          <w:color w:val="000000"/>
          <w:sz w:val="28"/>
          <w:szCs w:val="28"/>
        </w:rPr>
        <w:t>циальных исследований было установлено, что в среднем человек</w:t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тратит 29,5 % времени на слушание, 21,5 % — на говорение, 10 % —</w:t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на письмо. Ученые также обнаружили существенный разрыв ме</w:t>
      </w:r>
      <w:r w:rsidRPr="0054717F">
        <w:rPr>
          <w:i/>
          <w:iCs/>
          <w:color w:val="000000"/>
          <w:sz w:val="28"/>
          <w:szCs w:val="28"/>
        </w:rPr>
        <w:softHyphen/>
        <w:t>жду диктором (оратором, лектором) и аудиторией. Эксперимен</w:t>
      </w:r>
      <w:r w:rsidRPr="0054717F">
        <w:rPr>
          <w:i/>
          <w:iCs/>
          <w:color w:val="000000"/>
          <w:sz w:val="28"/>
          <w:szCs w:val="28"/>
        </w:rPr>
        <w:softHyphen/>
        <w:t>тально установлено, что при восприятии речи на слух человек в среднем достигает только 25%-ного уровня эффективности за десять минут. Даже в неофициальных беседах слушатель усваи</w:t>
      </w:r>
      <w:r w:rsidRPr="0054717F">
        <w:rPr>
          <w:i/>
          <w:iCs/>
          <w:color w:val="000000"/>
          <w:sz w:val="28"/>
          <w:szCs w:val="28"/>
        </w:rPr>
        <w:softHyphen/>
        <w:t>вает в среднем не более 60-70% того, что говорит собеседник. Что же является причиной такого разрыва?</w:t>
      </w:r>
    </w:p>
    <w:p w:rsidR="00BB5038" w:rsidRPr="0054717F" w:rsidRDefault="00BB5038" w:rsidP="00BB5038">
      <w:pPr>
        <w:rPr>
          <w:color w:val="000000"/>
          <w:sz w:val="28"/>
          <w:szCs w:val="28"/>
        </w:rPr>
      </w:pPr>
    </w:p>
    <w:p w:rsidR="00BB5038" w:rsidRDefault="00BB5038" w:rsidP="00BB5038">
      <w:pPr>
        <w:rPr>
          <w:color w:val="000000"/>
          <w:sz w:val="28"/>
          <w:szCs w:val="28"/>
        </w:rPr>
      </w:pPr>
      <w:r w:rsidRPr="0054717F">
        <w:rPr>
          <w:color w:val="000000"/>
          <w:sz w:val="28"/>
          <w:szCs w:val="28"/>
          <w:shd w:val="clear" w:color="auto" w:fill="FFFFFF"/>
        </w:rPr>
        <w:t>В зависимости от нашего собеседника и от той информации, которую получаем от него, мы применяем различные виды слу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 xml:space="preserve">шания. К ним относятся: активное, пассивное и </w:t>
      </w:r>
      <w:proofErr w:type="spellStart"/>
      <w:r w:rsidRPr="0054717F">
        <w:rPr>
          <w:color w:val="000000"/>
          <w:sz w:val="28"/>
          <w:szCs w:val="28"/>
          <w:shd w:val="clear" w:color="auto" w:fill="FFFFFF"/>
        </w:rPr>
        <w:t>эмпатическое</w:t>
      </w:r>
      <w:proofErr w:type="spellEnd"/>
      <w:r w:rsidRPr="0054717F">
        <w:rPr>
          <w:color w:val="000000"/>
          <w:sz w:val="28"/>
          <w:szCs w:val="28"/>
          <w:shd w:val="clear" w:color="auto" w:fill="FFFFFF"/>
        </w:rPr>
        <w:t xml:space="preserve"> слушание.</w:t>
      </w:r>
      <w:r w:rsidRPr="0054717F">
        <w:rPr>
          <w:color w:val="000000"/>
          <w:sz w:val="28"/>
          <w:szCs w:val="28"/>
        </w:rPr>
        <w:br/>
      </w:r>
    </w:p>
    <w:p w:rsidR="00BB5038" w:rsidRPr="0054717F" w:rsidRDefault="00BB5038" w:rsidP="00BB5038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  </w:t>
      </w:r>
      <w:r w:rsidRPr="0054717F">
        <w:rPr>
          <w:b/>
          <w:bCs/>
          <w:i/>
          <w:iCs/>
          <w:color w:val="000000"/>
          <w:sz w:val="28"/>
          <w:szCs w:val="28"/>
        </w:rPr>
        <w:t>Активное слушание</w:t>
      </w:r>
      <w:r w:rsidRPr="0054717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предполагает: заинтересованное отно</w:t>
      </w:r>
      <w:r w:rsidRPr="0054717F">
        <w:rPr>
          <w:i/>
          <w:iCs/>
          <w:color w:val="000000"/>
          <w:sz w:val="28"/>
          <w:szCs w:val="28"/>
        </w:rPr>
        <w:softHyphen/>
        <w:t>шение к собеседнику, уточняющие вопросы по типу: «Правильно</w:t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ли я вас понял, что...?» (со знаком вопроса в конце фразы), адек</w:t>
      </w:r>
      <w:r w:rsidRPr="0054717F">
        <w:rPr>
          <w:i/>
          <w:iCs/>
          <w:color w:val="000000"/>
          <w:sz w:val="28"/>
          <w:szCs w:val="28"/>
        </w:rPr>
        <w:softHyphen/>
        <w:t>ватную обратную связь.</w:t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BB5038" w:rsidRDefault="00BB5038" w:rsidP="00BB5038">
      <w:pPr>
        <w:rPr>
          <w:i/>
          <w:iCs/>
          <w:color w:val="000000"/>
          <w:sz w:val="28"/>
          <w:szCs w:val="28"/>
        </w:rPr>
      </w:pPr>
      <w:r w:rsidRPr="0054717F">
        <w:rPr>
          <w:color w:val="000000"/>
          <w:sz w:val="28"/>
          <w:szCs w:val="28"/>
        </w:rPr>
        <w:br/>
      </w:r>
      <w:r w:rsidRPr="0054717F">
        <w:rPr>
          <w:color w:val="000000"/>
          <w:sz w:val="28"/>
          <w:szCs w:val="28"/>
          <w:shd w:val="clear" w:color="auto" w:fill="FFFFFF"/>
        </w:rPr>
        <w:t>Активное слушание применяется при обмене информацией, ведении деловых переговоров, получении инструкций и т.п.</w:t>
      </w:r>
      <w:r w:rsidRPr="0054717F">
        <w:rPr>
          <w:color w:val="000000"/>
          <w:sz w:val="28"/>
          <w:szCs w:val="28"/>
        </w:rPr>
        <w:br/>
      </w:r>
      <w:r w:rsidRPr="0054717F">
        <w:rPr>
          <w:color w:val="000000"/>
          <w:sz w:val="28"/>
          <w:szCs w:val="28"/>
        </w:rPr>
        <w:br/>
      </w:r>
      <w:r w:rsidRPr="0054717F">
        <w:rPr>
          <w:color w:val="000000"/>
          <w:sz w:val="28"/>
          <w:szCs w:val="28"/>
          <w:shd w:val="clear" w:color="auto" w:fill="FFFFFF"/>
        </w:rPr>
        <w:t>Если вы имеете дело с человеком, находящимся в состоянии аффекта, сильного эмоционального возбуждения, то лучше ис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пользовать пассивное слушание.</w:t>
      </w:r>
      <w:r w:rsidRPr="005471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717F">
        <w:rPr>
          <w:color w:val="000000"/>
          <w:sz w:val="28"/>
          <w:szCs w:val="28"/>
        </w:rPr>
        <w:br/>
      </w:r>
      <w:r w:rsidRPr="0054717F">
        <w:rPr>
          <w:color w:val="000000"/>
          <w:sz w:val="28"/>
          <w:szCs w:val="28"/>
        </w:rPr>
        <w:br/>
      </w:r>
      <w:r w:rsidRPr="0054717F">
        <w:rPr>
          <w:b/>
          <w:bCs/>
          <w:i/>
          <w:iCs/>
          <w:color w:val="000000"/>
          <w:sz w:val="28"/>
          <w:szCs w:val="28"/>
        </w:rPr>
        <w:t>Пассивное слушание</w:t>
      </w:r>
      <w:r w:rsidRPr="0054717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предпола</w:t>
      </w:r>
      <w:r w:rsidRPr="0054717F">
        <w:rPr>
          <w:i/>
          <w:iCs/>
          <w:color w:val="000000"/>
          <w:sz w:val="28"/>
          <w:szCs w:val="28"/>
        </w:rPr>
        <w:softHyphen/>
        <w:t xml:space="preserve">гает: </w:t>
      </w:r>
      <w:proofErr w:type="gramStart"/>
      <w:r w:rsidRPr="0054717F">
        <w:rPr>
          <w:i/>
          <w:iCs/>
          <w:color w:val="000000"/>
          <w:sz w:val="28"/>
          <w:szCs w:val="28"/>
        </w:rPr>
        <w:t>эмоциональную</w:t>
      </w:r>
      <w:proofErr w:type="gramEnd"/>
      <w:r w:rsidRPr="0054717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4717F">
        <w:rPr>
          <w:i/>
          <w:iCs/>
          <w:color w:val="000000"/>
          <w:sz w:val="28"/>
          <w:szCs w:val="28"/>
        </w:rPr>
        <w:t>невключенность</w:t>
      </w:r>
      <w:proofErr w:type="spellEnd"/>
      <w:r w:rsidRPr="0054717F">
        <w:rPr>
          <w:i/>
          <w:iCs/>
          <w:color w:val="000000"/>
          <w:sz w:val="28"/>
          <w:szCs w:val="28"/>
        </w:rPr>
        <w:t xml:space="preserve"> в общение, уточняющие вопросы (чтобы были </w:t>
      </w:r>
      <w:proofErr w:type="spellStart"/>
      <w:r w:rsidRPr="0054717F">
        <w:rPr>
          <w:i/>
          <w:iCs/>
          <w:color w:val="000000"/>
          <w:sz w:val="28"/>
          <w:szCs w:val="28"/>
        </w:rPr>
        <w:t>отреагированы</w:t>
      </w:r>
      <w:proofErr w:type="spellEnd"/>
      <w:r w:rsidRPr="0054717F">
        <w:rPr>
          <w:i/>
          <w:iCs/>
          <w:color w:val="000000"/>
          <w:sz w:val="28"/>
          <w:szCs w:val="28"/>
        </w:rPr>
        <w:t xml:space="preserve"> негативные эмоции), «</w:t>
      </w:r>
      <w:proofErr w:type="spellStart"/>
      <w:r w:rsidRPr="0054717F">
        <w:rPr>
          <w:i/>
          <w:iCs/>
          <w:color w:val="000000"/>
          <w:sz w:val="28"/>
          <w:szCs w:val="28"/>
        </w:rPr>
        <w:t>угу-реакции</w:t>
      </w:r>
      <w:proofErr w:type="spellEnd"/>
      <w:r w:rsidRPr="0054717F">
        <w:rPr>
          <w:i/>
          <w:iCs/>
          <w:color w:val="000000"/>
          <w:sz w:val="28"/>
          <w:szCs w:val="28"/>
        </w:rPr>
        <w:t>» (минимальные словесные реакции), осознание своих собственных «</w:t>
      </w:r>
      <w:proofErr w:type="spellStart"/>
      <w:r w:rsidRPr="0054717F">
        <w:rPr>
          <w:i/>
          <w:iCs/>
          <w:color w:val="000000"/>
          <w:sz w:val="28"/>
          <w:szCs w:val="28"/>
        </w:rPr>
        <w:t>Я-слушаний</w:t>
      </w:r>
      <w:proofErr w:type="spellEnd"/>
      <w:r w:rsidRPr="0054717F">
        <w:rPr>
          <w:i/>
          <w:iCs/>
          <w:color w:val="000000"/>
          <w:sz w:val="28"/>
          <w:szCs w:val="28"/>
        </w:rPr>
        <w:t>» (своих мыслей, переживаний).</w:t>
      </w:r>
    </w:p>
    <w:p w:rsidR="00BB5038" w:rsidRDefault="00BB5038" w:rsidP="00BB5038">
      <w:pPr>
        <w:rPr>
          <w:i/>
          <w:iCs/>
          <w:color w:val="000000"/>
          <w:sz w:val="28"/>
          <w:szCs w:val="28"/>
        </w:rPr>
      </w:pPr>
    </w:p>
    <w:p w:rsidR="00BB5038" w:rsidRPr="0054717F" w:rsidRDefault="00BB5038" w:rsidP="00BB5038">
      <w:pPr>
        <w:rPr>
          <w:color w:val="000000"/>
          <w:sz w:val="28"/>
          <w:szCs w:val="28"/>
        </w:rPr>
      </w:pP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717F">
        <w:rPr>
          <w:rStyle w:val="submenu-table"/>
          <w:i/>
          <w:iCs/>
          <w:color w:val="000000"/>
          <w:sz w:val="28"/>
          <w:szCs w:val="28"/>
        </w:rPr>
        <w:t>Для разделения эмоциональных переживаний собеседника используйте</w:t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54717F">
        <w:rPr>
          <w:b/>
          <w:bCs/>
          <w:i/>
          <w:iCs/>
          <w:color w:val="000000"/>
          <w:sz w:val="28"/>
          <w:szCs w:val="28"/>
        </w:rPr>
        <w:t>эмпатическое</w:t>
      </w:r>
      <w:proofErr w:type="spellEnd"/>
      <w:r w:rsidRPr="0054717F">
        <w:rPr>
          <w:b/>
          <w:bCs/>
          <w:i/>
          <w:iCs/>
          <w:color w:val="000000"/>
          <w:sz w:val="28"/>
          <w:szCs w:val="28"/>
        </w:rPr>
        <w:t xml:space="preserve"> слушание,</w:t>
      </w:r>
      <w:r w:rsidRPr="0054717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которое предполагает: настрой на слушание (освободить душу от собственных пере</w:t>
      </w:r>
      <w:r w:rsidRPr="0054717F">
        <w:rPr>
          <w:i/>
          <w:iCs/>
          <w:color w:val="000000"/>
          <w:sz w:val="28"/>
          <w:szCs w:val="28"/>
        </w:rPr>
        <w:softHyphen/>
        <w:t>живаний); создание доверительной атмосферы; отражение пе</w:t>
      </w:r>
      <w:r w:rsidRPr="0054717F">
        <w:rPr>
          <w:i/>
          <w:iCs/>
          <w:color w:val="000000"/>
          <w:sz w:val="28"/>
          <w:szCs w:val="28"/>
        </w:rPr>
        <w:softHyphen/>
        <w:t>реживаний, чувств, стоящих за высказываниями собеседника; выдерживание паузы, необходимой человеку для того, чтобы он разобрался в своих переживаниях.</w:t>
      </w:r>
      <w:r w:rsidRPr="0054717F">
        <w:rPr>
          <w:rStyle w:val="apple-converted-space"/>
          <w:color w:val="000000"/>
          <w:sz w:val="28"/>
          <w:szCs w:val="28"/>
        </w:rPr>
        <w:t> </w:t>
      </w:r>
    </w:p>
    <w:p w:rsidR="00BB5038" w:rsidRPr="0054717F" w:rsidRDefault="00BB5038" w:rsidP="00BB5038">
      <w:pPr>
        <w:rPr>
          <w:color w:val="000000"/>
          <w:sz w:val="28"/>
          <w:szCs w:val="28"/>
          <w:shd w:val="clear" w:color="auto" w:fill="FFFFFF"/>
        </w:rPr>
      </w:pPr>
      <w:r w:rsidRPr="0054717F">
        <w:rPr>
          <w:color w:val="000000"/>
          <w:sz w:val="28"/>
          <w:szCs w:val="28"/>
          <w:shd w:val="clear" w:color="auto" w:fill="FFFFFF"/>
        </w:rPr>
        <w:t xml:space="preserve">Когда мы проявляем </w:t>
      </w:r>
      <w:proofErr w:type="spellStart"/>
      <w:r w:rsidRPr="0054717F">
        <w:rPr>
          <w:color w:val="000000"/>
          <w:sz w:val="28"/>
          <w:szCs w:val="28"/>
          <w:shd w:val="clear" w:color="auto" w:fill="FFFFFF"/>
        </w:rPr>
        <w:t>эмпатию</w:t>
      </w:r>
      <w:proofErr w:type="spellEnd"/>
      <w:r w:rsidRPr="0054717F">
        <w:rPr>
          <w:color w:val="000000"/>
          <w:sz w:val="28"/>
          <w:szCs w:val="28"/>
          <w:shd w:val="clear" w:color="auto" w:fill="FFFFFF"/>
        </w:rPr>
        <w:t>, мы пытаемся понять или испытать то, что понимает или испытывает другой человек. Чтобы добиться этого, необходимо отстраниться от своих чувств, мыслей и установок и «включить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ся» в чувства, мысли и установки другого, реагировать в соот</w:t>
      </w:r>
      <w:r w:rsidRPr="0054717F">
        <w:rPr>
          <w:color w:val="000000"/>
          <w:sz w:val="28"/>
          <w:szCs w:val="28"/>
          <w:shd w:val="clear" w:color="auto" w:fill="FFFFFF"/>
        </w:rPr>
        <w:softHyphen/>
        <w:t>ветствии с ними.</w:t>
      </w:r>
      <w:r w:rsidRPr="0054717F">
        <w:rPr>
          <w:color w:val="000000"/>
          <w:sz w:val="28"/>
          <w:szCs w:val="28"/>
        </w:rPr>
        <w:br/>
      </w:r>
      <w:r w:rsidRPr="0054717F">
        <w:rPr>
          <w:color w:val="000000"/>
          <w:sz w:val="28"/>
          <w:szCs w:val="28"/>
        </w:rPr>
        <w:br/>
      </w:r>
      <w:r w:rsidRPr="0054717F">
        <w:rPr>
          <w:color w:val="000000"/>
          <w:sz w:val="28"/>
          <w:szCs w:val="28"/>
          <w:shd w:val="clear" w:color="auto" w:fill="FFFFFF"/>
        </w:rPr>
        <w:t>Умение слушать является важнейшим условием не только продуктивного общения, но и процесса обучения. Для овладения знаниями необходимо обладать навыками слушания публичных выступлений.</w:t>
      </w:r>
    </w:p>
    <w:p w:rsidR="00BB5038" w:rsidRPr="0054717F" w:rsidRDefault="00BB5038" w:rsidP="00BB5038">
      <w:pPr>
        <w:pStyle w:val="a4"/>
        <w:spacing w:before="0" w:beforeAutospacing="0" w:after="360" w:afterAutospacing="0" w:line="360" w:lineRule="atLeast"/>
        <w:textAlignment w:val="baseline"/>
        <w:rPr>
          <w:color w:val="000000"/>
          <w:sz w:val="28"/>
          <w:szCs w:val="28"/>
        </w:rPr>
      </w:pPr>
      <w:r w:rsidRPr="0054717F">
        <w:rPr>
          <w:b/>
          <w:bCs/>
          <w:i/>
          <w:iCs/>
          <w:color w:val="000000"/>
          <w:sz w:val="28"/>
          <w:szCs w:val="28"/>
        </w:rPr>
        <w:t>Беседа</w:t>
      </w:r>
      <w:r w:rsidRPr="0054717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— способ межличностной коммуникации. Это направ</w:t>
      </w:r>
      <w:r w:rsidRPr="0054717F">
        <w:rPr>
          <w:i/>
          <w:iCs/>
          <w:color w:val="000000"/>
          <w:sz w:val="28"/>
          <w:szCs w:val="28"/>
        </w:rPr>
        <w:softHyphen/>
        <w:t>ляемое участниками, неформальное, неподготовленное взаимодей</w:t>
      </w:r>
      <w:r w:rsidRPr="0054717F">
        <w:rPr>
          <w:i/>
          <w:iCs/>
          <w:color w:val="000000"/>
          <w:sz w:val="28"/>
          <w:szCs w:val="28"/>
        </w:rPr>
        <w:softHyphen/>
        <w:t>ствие, последовательный взаимообмен мыслями, чувствами двух и</w:t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более людей.</w:t>
      </w:r>
    </w:p>
    <w:p w:rsidR="00BB5038" w:rsidRPr="0054717F" w:rsidRDefault="00BB5038" w:rsidP="00BB5038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4717F">
        <w:rPr>
          <w:color w:val="000000"/>
          <w:sz w:val="28"/>
          <w:szCs w:val="28"/>
        </w:rPr>
        <w:t>Если люди удовлетворены разговором, они с удовольствием будут продолжать общение и в следующий раз. Если результат беседы был неудовлетворительным, то люди склонны избегать друг друга и не тратить время и силы на последующие попытки развить отношения.</w:t>
      </w:r>
    </w:p>
    <w:p w:rsidR="00BB5038" w:rsidRPr="0054717F" w:rsidRDefault="00BB5038" w:rsidP="00BB5038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54717F">
        <w:rPr>
          <w:i/>
          <w:iCs/>
          <w:color w:val="000000"/>
          <w:sz w:val="28"/>
          <w:szCs w:val="28"/>
        </w:rPr>
        <w:t>Выделяют два типа бесед:</w:t>
      </w:r>
    </w:p>
    <w:p w:rsidR="00BB5038" w:rsidRPr="0054717F" w:rsidRDefault="00BB5038" w:rsidP="00BB503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4717F">
        <w:rPr>
          <w:color w:val="000000"/>
          <w:sz w:val="28"/>
          <w:szCs w:val="28"/>
        </w:rPr>
        <w:br/>
      </w:r>
      <w:r w:rsidRPr="0054717F">
        <w:rPr>
          <w:i/>
          <w:iCs/>
          <w:color w:val="000000"/>
          <w:sz w:val="28"/>
          <w:szCs w:val="28"/>
        </w:rPr>
        <w:t>непринужденные беседы, при которых темы обсуждаются</w:t>
      </w:r>
      <w:r w:rsidRPr="005471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717F">
        <w:rPr>
          <w:i/>
          <w:iCs/>
          <w:color w:val="000000"/>
          <w:sz w:val="28"/>
          <w:szCs w:val="28"/>
        </w:rPr>
        <w:t>спонтанно;</w:t>
      </w:r>
    </w:p>
    <w:p w:rsidR="00BB5038" w:rsidRPr="0054717F" w:rsidRDefault="00BB5038" w:rsidP="00BB503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4717F">
        <w:rPr>
          <w:color w:val="000000"/>
          <w:sz w:val="28"/>
          <w:szCs w:val="28"/>
        </w:rPr>
        <w:lastRenderedPageBreak/>
        <w:br/>
      </w:r>
      <w:r w:rsidRPr="0054717F">
        <w:rPr>
          <w:i/>
          <w:iCs/>
          <w:color w:val="000000"/>
          <w:sz w:val="28"/>
          <w:szCs w:val="28"/>
        </w:rPr>
        <w:t>деловое обсуждение проблем, характеризующееся согла</w:t>
      </w:r>
      <w:r w:rsidRPr="0054717F">
        <w:rPr>
          <w:i/>
          <w:iCs/>
          <w:color w:val="000000"/>
          <w:sz w:val="28"/>
          <w:szCs w:val="28"/>
        </w:rPr>
        <w:softHyphen/>
        <w:t>сием участников обсудить и решить конкретные проблемы или планировать возможные направления действий.</w:t>
      </w:r>
    </w:p>
    <w:p w:rsidR="00BB5038" w:rsidRDefault="00BB5038" w:rsidP="00BB5038">
      <w:pPr>
        <w:rPr>
          <w:sz w:val="28"/>
          <w:szCs w:val="28"/>
        </w:rPr>
      </w:pPr>
      <w:r w:rsidRPr="0054717F">
        <w:rPr>
          <w:sz w:val="28"/>
          <w:szCs w:val="28"/>
        </w:rPr>
        <w:t>Искусство деловой беседы предполагает знание того, как сказать и когда сказать. Оно также предполагает способность понять, когда надо слушать собеседника. Каждый может выработать у себя эти основные навыки делового общения.</w:t>
      </w:r>
    </w:p>
    <w:p w:rsidR="00BB5038" w:rsidRPr="0054717F" w:rsidRDefault="00BB5038" w:rsidP="00BB5038">
      <w:pPr>
        <w:rPr>
          <w:sz w:val="28"/>
          <w:szCs w:val="28"/>
        </w:rPr>
      </w:pPr>
    </w:p>
    <w:p w:rsidR="00BB5038" w:rsidRDefault="00BB5038" w:rsidP="00BB5038">
      <w:pPr>
        <w:rPr>
          <w:sz w:val="28"/>
          <w:szCs w:val="28"/>
        </w:rPr>
      </w:pPr>
      <w:r w:rsidRPr="0054717F">
        <w:rPr>
          <w:sz w:val="28"/>
          <w:szCs w:val="28"/>
        </w:rPr>
        <w:t xml:space="preserve">Все мы знаем, что люди делятся на </w:t>
      </w:r>
      <w:proofErr w:type="spellStart"/>
      <w:r w:rsidRPr="0054717F">
        <w:rPr>
          <w:sz w:val="28"/>
          <w:szCs w:val="28"/>
        </w:rPr>
        <w:t>халериков</w:t>
      </w:r>
      <w:proofErr w:type="spellEnd"/>
      <w:r w:rsidRPr="0054717F">
        <w:rPr>
          <w:sz w:val="28"/>
          <w:szCs w:val="28"/>
        </w:rPr>
        <w:t xml:space="preserve"> и </w:t>
      </w:r>
      <w:proofErr w:type="spellStart"/>
      <w:r w:rsidRPr="0054717F">
        <w:rPr>
          <w:sz w:val="28"/>
          <w:szCs w:val="28"/>
        </w:rPr>
        <w:t>сангвеников</w:t>
      </w:r>
      <w:proofErr w:type="spellEnd"/>
      <w:r w:rsidRPr="0054717F">
        <w:rPr>
          <w:sz w:val="28"/>
          <w:szCs w:val="28"/>
        </w:rPr>
        <w:t xml:space="preserve">, меланхоликов и </w:t>
      </w:r>
      <w:proofErr w:type="spellStart"/>
      <w:r w:rsidRPr="0054717F">
        <w:rPr>
          <w:sz w:val="28"/>
          <w:szCs w:val="28"/>
        </w:rPr>
        <w:t>флигматиков</w:t>
      </w:r>
      <w:proofErr w:type="spellEnd"/>
      <w:r w:rsidRPr="0054717F">
        <w:rPr>
          <w:sz w:val="28"/>
          <w:szCs w:val="28"/>
        </w:rPr>
        <w:t>, но все ли знают, что и по восприятию мира</w:t>
      </w:r>
      <w:proofErr w:type="gramStart"/>
      <w:r w:rsidRPr="0054717F">
        <w:rPr>
          <w:sz w:val="28"/>
          <w:szCs w:val="28"/>
        </w:rPr>
        <w:t xml:space="preserve"> ,</w:t>
      </w:r>
      <w:proofErr w:type="gramEnd"/>
      <w:r w:rsidRPr="0054717F">
        <w:rPr>
          <w:sz w:val="28"/>
          <w:szCs w:val="28"/>
        </w:rPr>
        <w:t xml:space="preserve"> информации мы делимся на разные типы.</w:t>
      </w:r>
    </w:p>
    <w:p w:rsidR="00BB5038" w:rsidRPr="0054717F" w:rsidRDefault="00BB5038" w:rsidP="00BB5038">
      <w:pPr>
        <w:rPr>
          <w:sz w:val="28"/>
          <w:szCs w:val="28"/>
        </w:rPr>
      </w:pPr>
    </w:p>
    <w:p w:rsidR="00BB5038" w:rsidRDefault="00BB5038" w:rsidP="00BB5038">
      <w:pPr>
        <w:rPr>
          <w:sz w:val="28"/>
          <w:szCs w:val="28"/>
        </w:rPr>
      </w:pPr>
      <w:r w:rsidRPr="0054717F">
        <w:rPr>
          <w:sz w:val="28"/>
          <w:szCs w:val="28"/>
        </w:rPr>
        <w:t xml:space="preserve">   Научитесь различать людей по типам. Одни лучше всего воспринимают информацию на слух (</w:t>
      </w:r>
      <w:proofErr w:type="spellStart"/>
      <w:r w:rsidRPr="0054717F">
        <w:rPr>
          <w:sz w:val="28"/>
          <w:szCs w:val="28"/>
        </w:rPr>
        <w:t>аудиалы</w:t>
      </w:r>
      <w:proofErr w:type="spellEnd"/>
      <w:r w:rsidRPr="0054717F">
        <w:rPr>
          <w:sz w:val="28"/>
          <w:szCs w:val="28"/>
        </w:rPr>
        <w:t>), другие с помощью зрения (</w:t>
      </w:r>
      <w:proofErr w:type="spellStart"/>
      <w:r w:rsidRPr="0054717F">
        <w:rPr>
          <w:sz w:val="28"/>
          <w:szCs w:val="28"/>
        </w:rPr>
        <w:t>визуалы</w:t>
      </w:r>
      <w:proofErr w:type="spellEnd"/>
      <w:r w:rsidRPr="0054717F">
        <w:rPr>
          <w:sz w:val="28"/>
          <w:szCs w:val="28"/>
        </w:rPr>
        <w:t>), третьи – чувствами (</w:t>
      </w:r>
      <w:proofErr w:type="spellStart"/>
      <w:r w:rsidRPr="0054717F">
        <w:rPr>
          <w:sz w:val="28"/>
          <w:szCs w:val="28"/>
        </w:rPr>
        <w:t>кинэстетики</w:t>
      </w:r>
      <w:proofErr w:type="spellEnd"/>
      <w:r w:rsidRPr="0054717F">
        <w:rPr>
          <w:sz w:val="28"/>
          <w:szCs w:val="28"/>
        </w:rPr>
        <w:t xml:space="preserve">). Общайтесь с ними на их “языке”. Представитель слухового типа, например, любит, когда играет музыка. </w:t>
      </w:r>
      <w:proofErr w:type="gramStart"/>
      <w:r w:rsidRPr="0054717F">
        <w:rPr>
          <w:sz w:val="28"/>
          <w:szCs w:val="28"/>
        </w:rPr>
        <w:t>Он будет постоянно пользоваться такими словами, как “звучать”, “говорить”, “рассказывать”, “слушать” и “гармонировать”.</w:t>
      </w:r>
      <w:proofErr w:type="gramEnd"/>
      <w:r w:rsidRPr="0054717F">
        <w:rPr>
          <w:sz w:val="28"/>
          <w:szCs w:val="28"/>
        </w:rPr>
        <w:t xml:space="preserve"> Человек зрительного типа обычно лучше всего реагирует на диаграммы, карты и другие наглядные пособия и использует такие слова, как “воспринимать”, “смотреть”, “вообразить”, “наблюдать”, “рассмотреть” и “видеть”. Человек чувства, который часто любит заниматься сразу несколькими делами, тянется к словам “подчеркивать”, “чувствовать”, “понимать”, “ощущать” и им подобным. Настройтесь на эти сигналы и научитесь, говорить на их “языке”.</w:t>
      </w:r>
    </w:p>
    <w:p w:rsidR="00BB5038" w:rsidRDefault="00BB5038" w:rsidP="00BB5038">
      <w:pPr>
        <w:rPr>
          <w:sz w:val="28"/>
          <w:szCs w:val="28"/>
        </w:rPr>
      </w:pPr>
      <w:r w:rsidRPr="0054717F">
        <w:rPr>
          <w:sz w:val="28"/>
          <w:szCs w:val="28"/>
        </w:rPr>
        <w:t xml:space="preserve"> Безусловно, очень важно задать тон беседы.</w:t>
      </w:r>
    </w:p>
    <w:p w:rsidR="00BB5038" w:rsidRPr="0054717F" w:rsidRDefault="00BB5038" w:rsidP="00BB5038">
      <w:pPr>
        <w:rPr>
          <w:sz w:val="28"/>
          <w:szCs w:val="28"/>
        </w:rPr>
      </w:pPr>
    </w:p>
    <w:p w:rsidR="00BB5038" w:rsidRPr="0054717F" w:rsidRDefault="00BB5038" w:rsidP="00BB5038">
      <w:pPr>
        <w:rPr>
          <w:sz w:val="28"/>
          <w:szCs w:val="28"/>
        </w:rPr>
      </w:pPr>
      <w:r w:rsidRPr="0054717F">
        <w:rPr>
          <w:rStyle w:val="a3"/>
          <w:color w:val="333333"/>
          <w:sz w:val="28"/>
          <w:szCs w:val="28"/>
          <w:bdr w:val="none" w:sz="0" w:space="0" w:color="auto" w:frame="1"/>
        </w:rPr>
        <w:t>Как задавать тон в беседе?</w:t>
      </w:r>
    </w:p>
    <w:p w:rsidR="00BB5038" w:rsidRPr="0054717F" w:rsidRDefault="00BB5038" w:rsidP="00BB5038">
      <w:pPr>
        <w:rPr>
          <w:sz w:val="28"/>
          <w:szCs w:val="28"/>
        </w:rPr>
      </w:pPr>
      <w:r w:rsidRPr="0054717F">
        <w:rPr>
          <w:sz w:val="28"/>
          <w:szCs w:val="28"/>
        </w:rPr>
        <w:t>Будьте открыты и дружелюбны.</w:t>
      </w:r>
      <w:r w:rsidRPr="0054717F">
        <w:rPr>
          <w:sz w:val="28"/>
          <w:szCs w:val="28"/>
        </w:rPr>
        <w:br/>
        <w:t>Рискуйте.</w:t>
      </w:r>
      <w:r w:rsidRPr="0054717F">
        <w:rPr>
          <w:sz w:val="28"/>
          <w:szCs w:val="28"/>
        </w:rPr>
        <w:br/>
        <w:t>Первым скажите “привет”.</w:t>
      </w:r>
      <w:r w:rsidRPr="0054717F">
        <w:rPr>
          <w:sz w:val="28"/>
          <w:szCs w:val="28"/>
        </w:rPr>
        <w:br/>
        <w:t xml:space="preserve">По-настоящему проявите интерес к людям. Они </w:t>
      </w:r>
      <w:proofErr w:type="gramStart"/>
      <w:r w:rsidRPr="0054717F">
        <w:rPr>
          <w:sz w:val="28"/>
          <w:szCs w:val="28"/>
        </w:rPr>
        <w:t>будут польщены и с интересом</w:t>
      </w:r>
      <w:proofErr w:type="gramEnd"/>
      <w:r w:rsidRPr="0054717F">
        <w:rPr>
          <w:sz w:val="28"/>
          <w:szCs w:val="28"/>
        </w:rPr>
        <w:t xml:space="preserve"> будут относиться к вам.</w:t>
      </w:r>
      <w:r w:rsidRPr="0054717F">
        <w:rPr>
          <w:sz w:val="28"/>
          <w:szCs w:val="28"/>
        </w:rPr>
        <w:br/>
        <w:t>Будьте открыты для новых идей.</w:t>
      </w:r>
      <w:r w:rsidRPr="0054717F">
        <w:rPr>
          <w:sz w:val="28"/>
          <w:szCs w:val="28"/>
        </w:rPr>
        <w:br/>
        <w:t>Воспринимайте людей такими, какие они есть.</w:t>
      </w:r>
    </w:p>
    <w:p w:rsidR="00BB5038" w:rsidRPr="0054717F" w:rsidRDefault="00BB5038" w:rsidP="00BB5038">
      <w:pPr>
        <w:rPr>
          <w:rFonts w:ascii="Georgia" w:hAnsi="Georgia"/>
          <w:sz w:val="28"/>
          <w:szCs w:val="28"/>
        </w:rPr>
      </w:pPr>
      <w:r w:rsidRPr="0054717F">
        <w:rPr>
          <w:sz w:val="28"/>
          <w:szCs w:val="28"/>
        </w:rPr>
        <w:br/>
        <w:t xml:space="preserve">Все эти </w:t>
      </w:r>
      <w:proofErr w:type="spellStart"/>
      <w:r w:rsidRPr="0054717F">
        <w:rPr>
          <w:sz w:val="28"/>
          <w:szCs w:val="28"/>
        </w:rPr>
        <w:t>микродетали</w:t>
      </w:r>
      <w:proofErr w:type="spellEnd"/>
      <w:r w:rsidRPr="0054717F">
        <w:rPr>
          <w:sz w:val="28"/>
          <w:szCs w:val="28"/>
        </w:rPr>
        <w:t xml:space="preserve"> могут дать  преимущество в беседах и в жизни. Необходимо работат</w:t>
      </w:r>
      <w:r>
        <w:rPr>
          <w:sz w:val="28"/>
          <w:szCs w:val="28"/>
        </w:rPr>
        <w:t>ь</w:t>
      </w:r>
      <w:r w:rsidRPr="0054717F">
        <w:rPr>
          <w:sz w:val="28"/>
          <w:szCs w:val="28"/>
        </w:rPr>
        <w:t xml:space="preserve"> над тем, чтобы развить у себя эти свойства. Здесь нам нечего терять, но   приобрести мы можем самое ценное – ценность человеческого общения</w:t>
      </w:r>
      <w:r w:rsidRPr="0054717F">
        <w:rPr>
          <w:rFonts w:ascii="Georgia" w:hAnsi="Georgia"/>
          <w:sz w:val="28"/>
          <w:szCs w:val="28"/>
        </w:rPr>
        <w:t>.</w:t>
      </w:r>
    </w:p>
    <w:p w:rsidR="00BB5038" w:rsidRDefault="00BB5038" w:rsidP="00BB5038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</w:p>
    <w:p w:rsidR="00BB5038" w:rsidRDefault="00BB5038" w:rsidP="00BB5038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</w:p>
    <w:p w:rsidR="00BB5038" w:rsidRDefault="00BB5038" w:rsidP="00BB5038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</w:p>
    <w:p w:rsidR="00BB5038" w:rsidRDefault="00BB5038" w:rsidP="00BB5038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</w:p>
    <w:p w:rsidR="008158B5" w:rsidRDefault="008158B5"/>
    <w:sectPr w:rsidR="008158B5" w:rsidSect="0081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8D3"/>
    <w:multiLevelType w:val="multilevel"/>
    <w:tmpl w:val="356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239E3"/>
    <w:multiLevelType w:val="multilevel"/>
    <w:tmpl w:val="E0B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E6812"/>
    <w:multiLevelType w:val="multilevel"/>
    <w:tmpl w:val="A60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C62B5"/>
    <w:multiLevelType w:val="multilevel"/>
    <w:tmpl w:val="007E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38"/>
    <w:rsid w:val="00440C9D"/>
    <w:rsid w:val="008158B5"/>
    <w:rsid w:val="00BB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038"/>
  </w:style>
  <w:style w:type="character" w:customStyle="1" w:styleId="submenu-table">
    <w:name w:val="submenu-table"/>
    <w:basedOn w:val="a0"/>
    <w:rsid w:val="00BB5038"/>
  </w:style>
  <w:style w:type="character" w:styleId="a3">
    <w:name w:val="Strong"/>
    <w:basedOn w:val="a0"/>
    <w:uiPriority w:val="22"/>
    <w:qFormat/>
    <w:rsid w:val="00BB5038"/>
    <w:rPr>
      <w:b/>
      <w:bCs/>
    </w:rPr>
  </w:style>
  <w:style w:type="paragraph" w:styleId="a4">
    <w:name w:val="Normal (Web)"/>
    <w:basedOn w:val="a"/>
    <w:uiPriority w:val="99"/>
    <w:unhideWhenUsed/>
    <w:rsid w:val="00BB50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7851</Characters>
  <Application>Microsoft Office Word</Application>
  <DocSecurity>0</DocSecurity>
  <Lines>65</Lines>
  <Paragraphs>18</Paragraphs>
  <ScaleCrop>false</ScaleCrop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2013-12-01T16:23:00Z</dcterms:created>
  <dcterms:modified xsi:type="dcterms:W3CDTF">2013-12-01T16:23:00Z</dcterms:modified>
</cp:coreProperties>
</file>