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6A" w:rsidRPr="00D80C50" w:rsidRDefault="002B246A" w:rsidP="00D80C50">
      <w:pPr>
        <w:pStyle w:val="a5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B246A" w:rsidRDefault="002B246A" w:rsidP="002B246A">
      <w:pPr>
        <w:pStyle w:val="dash041e0431044b0447043d044b0439"/>
        <w:spacing w:after="200"/>
        <w:ind w:firstLine="697"/>
        <w:contextualSpacing/>
        <w:jc w:val="both"/>
        <w:rPr>
          <w:color w:val="000000"/>
        </w:rPr>
      </w:pPr>
      <w:proofErr w:type="gramStart"/>
      <w:r>
        <w:t xml:space="preserve">Рабочая программа по биологии составлена </w:t>
      </w:r>
      <w:r>
        <w:rPr>
          <w:color w:val="000000"/>
        </w:rPr>
        <w:t>на основе фундаментального ядра содержания  общего образования, требований к результатам освоения  основной образовательной программы основного общего образования, представленных в  Федеральном государственном образовательном стандарте основного общего образования,   примерной программы основного общего образования  по биологии как инвариантной (обязательной) части учебного курса, программы развития и формирования универсальных учебных действий, Основной образовательной программы основного общего образования МБОУ Гимназия №6</w:t>
      </w:r>
      <w:proofErr w:type="gramEnd"/>
      <w:r>
        <w:rPr>
          <w:color w:val="000000"/>
        </w:rPr>
        <w:t xml:space="preserve">, а также программы основного общего образования  по биологии авторов В.В. Пасечник, С.В. </w:t>
      </w:r>
      <w:proofErr w:type="spellStart"/>
      <w:r>
        <w:rPr>
          <w:color w:val="000000"/>
        </w:rPr>
        <w:t>Суматохин</w:t>
      </w:r>
      <w:proofErr w:type="gramStart"/>
      <w:r>
        <w:rPr>
          <w:color w:val="000000"/>
        </w:rPr>
        <w:t>,Г</w:t>
      </w:r>
      <w:proofErr w:type="gramEnd"/>
      <w:r>
        <w:rPr>
          <w:color w:val="000000"/>
        </w:rPr>
        <w:t>.С</w:t>
      </w:r>
      <w:proofErr w:type="spellEnd"/>
      <w:r>
        <w:rPr>
          <w:color w:val="000000"/>
        </w:rPr>
        <w:t>. Калинова,  Г.Г. Швецов учебно-методического комплекта «Линия жизни».</w:t>
      </w:r>
    </w:p>
    <w:p w:rsidR="002B246A" w:rsidRDefault="002B246A" w:rsidP="002B246A">
      <w:pPr>
        <w:pStyle w:val="dash041e0431044b0447043d044b0439"/>
        <w:spacing w:after="200"/>
        <w:ind w:firstLine="697"/>
        <w:contextualSpacing/>
        <w:jc w:val="both"/>
        <w:rPr>
          <w:color w:val="000000"/>
        </w:rPr>
      </w:pPr>
      <w:r>
        <w:rPr>
          <w:color w:val="000000"/>
        </w:rPr>
        <w:t>В программе учитываются основные положения программы  развития и формирования  универсальных учебных действий для общего образования, соблюдается преемственность  с примерными программами начального общего образования, через развитие  основных видов деятельности обучаемых. Если на начальной ступени общего образования формируется учебная деятельность, связанная с умением учиться и адаптироваться в учебной группе, то на основной ступени общего образования  обучающиеся овладевают  элементами научного знания и учебной деятельностью при этом ведущим видом деятельности  становится познавательная деятельность и познавательные учебные действия.</w:t>
      </w:r>
    </w:p>
    <w:p w:rsidR="002B246A" w:rsidRDefault="002B246A" w:rsidP="002B246A">
      <w:pPr>
        <w:pStyle w:val="dash041e0431044b0447043d044b0439"/>
        <w:spacing w:after="200"/>
        <w:ind w:firstLine="697"/>
        <w:contextualSpacing/>
        <w:jc w:val="both"/>
        <w:rPr>
          <w:color w:val="000000"/>
        </w:rPr>
      </w:pPr>
      <w:r>
        <w:rPr>
          <w:color w:val="000000"/>
        </w:rPr>
        <w:t>Основными целями изучения биологии на уровне основного общего образования являются:</w:t>
      </w:r>
    </w:p>
    <w:p w:rsidR="002B246A" w:rsidRDefault="002B246A" w:rsidP="002B246A">
      <w:pPr>
        <w:pStyle w:val="dash041e0431044b0447043d044b0439"/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>
        <w:rPr>
          <w:color w:val="000000"/>
        </w:rPr>
        <w:t xml:space="preserve">Формирование первоначальных систематизированных представлений  о биологических объектах, процессах, явлениях, закономерностях, биологических теориях (клеточной, эволюционной Ч. Дарвина), элементарных представлений о наследственности и изменчивости, об </w:t>
      </w:r>
      <w:proofErr w:type="spellStart"/>
      <w:r>
        <w:rPr>
          <w:color w:val="000000"/>
        </w:rPr>
        <w:t>экосистемной</w:t>
      </w:r>
      <w:proofErr w:type="spellEnd"/>
      <w:r>
        <w:rPr>
          <w:color w:val="000000"/>
        </w:rPr>
        <w:t xml:space="preserve"> организации жизни, овладение понятийным аппаратом биологии;</w:t>
      </w:r>
    </w:p>
    <w:p w:rsidR="002B246A" w:rsidRDefault="002B246A" w:rsidP="002B246A">
      <w:pPr>
        <w:pStyle w:val="dash041e0431044b0447043d044b0439"/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>
        <w:rPr>
          <w:color w:val="000000"/>
        </w:rPr>
        <w:t xml:space="preserve">Приобретение опыта использования методов биологической науки для изучения живых организмов и человека: наблюдения за живыми объектами; описания биологических объектов и процессов; проведение несложных биологических  экспериментов; </w:t>
      </w:r>
    </w:p>
    <w:p w:rsidR="002B246A" w:rsidRDefault="002B246A" w:rsidP="002B246A">
      <w:pPr>
        <w:pStyle w:val="dash041e0431044b0447043d044b0439"/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>
        <w:rPr>
          <w:color w:val="000000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</w:r>
    </w:p>
    <w:p w:rsidR="002B246A" w:rsidRDefault="002B246A" w:rsidP="002B246A">
      <w:pPr>
        <w:pStyle w:val="dash041e0431044b0447043d044b0439"/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>
        <w:rPr>
          <w:color w:val="000000"/>
        </w:rPr>
        <w:t xml:space="preserve">Формирование основ экологической грамотности: способности оценивать  последствия деятельности человека в природе, влияние факторов риска на здоровье человека, выбирать целевые и смысловые установки в своих действиях  поступках по отношению к живой природе, к здоровью. Осознание необходимости сохранения </w:t>
      </w:r>
      <w:proofErr w:type="spellStart"/>
      <w:r>
        <w:rPr>
          <w:color w:val="000000"/>
        </w:rPr>
        <w:t>биоразнообразия</w:t>
      </w:r>
      <w:proofErr w:type="spellEnd"/>
      <w:r>
        <w:rPr>
          <w:color w:val="000000"/>
        </w:rPr>
        <w:t xml:space="preserve"> и природных мест обитания.</w:t>
      </w:r>
    </w:p>
    <w:p w:rsidR="002B246A" w:rsidRDefault="002B246A" w:rsidP="002B246A">
      <w:pPr>
        <w:pStyle w:val="dash041e0431044b0447043d044b0439"/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>
        <w:rPr>
          <w:color w:val="000000"/>
        </w:rPr>
        <w:t>Овладение приемам работы с информацией биологического содержания, представленной в разной форме.</w:t>
      </w:r>
    </w:p>
    <w:p w:rsidR="002B246A" w:rsidRDefault="002B246A" w:rsidP="002B246A">
      <w:pPr>
        <w:pStyle w:val="dash041e0431044b0447043d044b0439"/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>
        <w:rPr>
          <w:color w:val="000000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уровне среднего (полного) образования, а в дальнейшем и в качестве сферы своей профессиональной деятельности.</w:t>
      </w:r>
    </w:p>
    <w:p w:rsidR="002B246A" w:rsidRPr="004B6629" w:rsidRDefault="002B246A" w:rsidP="00D80C50">
      <w:pPr>
        <w:pStyle w:val="dash041e0431044b0447043d044b0439"/>
        <w:numPr>
          <w:ilvl w:val="0"/>
          <w:numId w:val="35"/>
        </w:numPr>
        <w:spacing w:after="200"/>
        <w:contextualSpacing/>
        <w:jc w:val="center"/>
        <w:rPr>
          <w:b/>
          <w:color w:val="000000"/>
        </w:rPr>
      </w:pPr>
      <w:r w:rsidRPr="004B6629">
        <w:rPr>
          <w:b/>
          <w:color w:val="000000"/>
        </w:rPr>
        <w:t>Общая характеристика учебного предмета</w:t>
      </w:r>
      <w:r w:rsidR="00D80C50">
        <w:rPr>
          <w:b/>
          <w:color w:val="000000"/>
        </w:rPr>
        <w:t xml:space="preserve"> «Биология»</w:t>
      </w:r>
    </w:p>
    <w:p w:rsidR="002B246A" w:rsidRDefault="002B246A" w:rsidP="002B246A">
      <w:pPr>
        <w:pStyle w:val="dash041e0431044b0447043d044b0439"/>
        <w:spacing w:after="200"/>
        <w:ind w:firstLine="697"/>
        <w:contextualSpacing/>
        <w:jc w:val="both"/>
        <w:rPr>
          <w:color w:val="000000"/>
        </w:rPr>
      </w:pPr>
      <w:r w:rsidRPr="004B6629">
        <w:rPr>
          <w:color w:val="000000"/>
        </w:rPr>
        <w:t>Содержательной основой  школьного курса биологии является биологическая наука. Б</w:t>
      </w:r>
      <w:r>
        <w:rPr>
          <w:color w:val="000000"/>
        </w:rPr>
        <w:t xml:space="preserve">иология как учебный предмет раскрывает роль биологической науки в экономическом и культурном развитии общества, способствует формированию научного мировоззрения. Курс </w:t>
      </w:r>
      <w:r>
        <w:rPr>
          <w:color w:val="000000"/>
        </w:rPr>
        <w:lastRenderedPageBreak/>
        <w:t xml:space="preserve">биологии  на уровне основного общего образования направлен на формирование у обучающихся представлений об отличительных особенностях живой природы, ее многообразии и эволюции, человеке как </w:t>
      </w:r>
      <w:proofErr w:type="spellStart"/>
      <w:r>
        <w:rPr>
          <w:color w:val="000000"/>
        </w:rPr>
        <w:t>биосоциальном</w:t>
      </w:r>
      <w:proofErr w:type="spellEnd"/>
      <w:r>
        <w:rPr>
          <w:color w:val="000000"/>
        </w:rPr>
        <w:t xml:space="preserve"> существе. Для формирования основ научного мировоззрения, развития познавательных способностей и интересов в процессе  изучения предмета особое внимание уделяется  знакомству обучающихся с методами научного познания живой природы, постановке проблем, требующих  самостоятельной деятельности по их разрешению. Отбор содержания проведен  с учетом  </w:t>
      </w:r>
      <w:proofErr w:type="spellStart"/>
      <w:r>
        <w:rPr>
          <w:color w:val="000000"/>
        </w:rPr>
        <w:t>культуросообразного</w:t>
      </w:r>
      <w:proofErr w:type="spellEnd"/>
      <w:r>
        <w:rPr>
          <w:color w:val="000000"/>
        </w:rPr>
        <w:t xml:space="preserve"> подхода, в соответствии с которым особую значимость имеет содержание, направленное на формирование  познавательной, нравственной и эстетической культуры, для сохранения окружающей среды, здоровья, для практической деятельности. </w:t>
      </w:r>
    </w:p>
    <w:p w:rsidR="002B246A" w:rsidRDefault="002B246A" w:rsidP="002B246A">
      <w:pPr>
        <w:pStyle w:val="dash041e0431044b0447043d044b0439"/>
        <w:spacing w:after="200"/>
        <w:ind w:firstLine="697"/>
        <w:contextualSpacing/>
        <w:jc w:val="both"/>
        <w:rPr>
          <w:color w:val="000000"/>
        </w:rPr>
      </w:pPr>
      <w:r>
        <w:rPr>
          <w:color w:val="000000"/>
        </w:rPr>
        <w:t xml:space="preserve">Построение  учебного содержания курса осуществляется последовательно от общего к частному с учетом реализации 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связей. В основу положено взаимодействие </w:t>
      </w:r>
      <w:proofErr w:type="gramStart"/>
      <w:r>
        <w:rPr>
          <w:color w:val="000000"/>
        </w:rPr>
        <w:t>научного</w:t>
      </w:r>
      <w:proofErr w:type="gramEnd"/>
      <w:r>
        <w:rPr>
          <w:color w:val="000000"/>
        </w:rPr>
        <w:t xml:space="preserve">, гуманистического, </w:t>
      </w:r>
      <w:proofErr w:type="spellStart"/>
      <w:r>
        <w:rPr>
          <w:color w:val="000000"/>
        </w:rPr>
        <w:t>аксиологического</w:t>
      </w:r>
      <w:proofErr w:type="spellEnd"/>
      <w:r>
        <w:rPr>
          <w:color w:val="000000"/>
        </w:rPr>
        <w:t xml:space="preserve">. Культурологического, </w:t>
      </w:r>
      <w:proofErr w:type="spellStart"/>
      <w:r>
        <w:rPr>
          <w:color w:val="000000"/>
        </w:rPr>
        <w:t>личностно-деятельностного</w:t>
      </w:r>
      <w:proofErr w:type="spellEnd"/>
      <w:r>
        <w:rPr>
          <w:color w:val="000000"/>
        </w:rPr>
        <w:t xml:space="preserve">, историко-проблемного, интегративного,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подходов.</w:t>
      </w:r>
    </w:p>
    <w:p w:rsidR="002B246A" w:rsidRDefault="002B246A" w:rsidP="002B246A">
      <w:pPr>
        <w:pStyle w:val="dash041e0431044b0447043d044b0439"/>
        <w:spacing w:after="200"/>
        <w:ind w:firstLine="697"/>
        <w:contextualSpacing/>
        <w:jc w:val="both"/>
        <w:rPr>
          <w:color w:val="000000"/>
        </w:rPr>
      </w:pPr>
      <w:r>
        <w:rPr>
          <w:color w:val="000000"/>
        </w:rPr>
        <w:t xml:space="preserve">Содержание курса направлено на формирование универсальных учебных действий, развитие познавательных и коммуникативных качеств личности.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включаются в проектную и исследовательскую деятельность. </w:t>
      </w:r>
      <w:r w:rsidR="00A06C10">
        <w:rPr>
          <w:color w:val="000000"/>
        </w:rPr>
        <w:t xml:space="preserve">Учебная деятельность на уровне основного общего образования организуется с использованием форм, активизирующих самостоятельно организованное учебное взаимодействие обучающихся. </w:t>
      </w:r>
    </w:p>
    <w:p w:rsidR="002B246A" w:rsidRPr="001C4DAE" w:rsidRDefault="008471CB" w:rsidP="008471CB">
      <w:pPr>
        <w:pStyle w:val="dash041e0431044b0447043d044b0439"/>
        <w:numPr>
          <w:ilvl w:val="0"/>
          <w:numId w:val="35"/>
        </w:numPr>
        <w:spacing w:after="20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Описание места учебного предмет «Биология» </w:t>
      </w:r>
      <w:r w:rsidR="002B246A" w:rsidRPr="001C4DAE">
        <w:rPr>
          <w:b/>
          <w:color w:val="000000"/>
        </w:rPr>
        <w:t xml:space="preserve"> в учебном плане</w:t>
      </w:r>
      <w:r w:rsidR="002B246A">
        <w:rPr>
          <w:b/>
          <w:color w:val="000000"/>
        </w:rPr>
        <w:t xml:space="preserve"> </w:t>
      </w:r>
    </w:p>
    <w:p w:rsidR="002B246A" w:rsidRDefault="002B246A" w:rsidP="00422471">
      <w:pPr>
        <w:pStyle w:val="dash0410005f0431005f0437005f0430005f0446005f0020005f0441005f043f005f0438005f0441005f043a005f0430"/>
        <w:spacing w:after="200" w:line="200" w:lineRule="atLeast"/>
        <w:ind w:left="0" w:firstLine="357"/>
        <w:contextualSpacing/>
      </w:pPr>
      <w:r>
        <w:rPr>
          <w:rStyle w:val="dash0410005f0431005f0437005f0430005f0446005f0020005f0441005f043f005f0438005f0441005f043a005f0430005f005fchar1char1"/>
        </w:rPr>
        <w:t>Учебный предмет «Биология» входит в предметную область «</w:t>
      </w:r>
      <w:proofErr w:type="spellStart"/>
      <w:proofErr w:type="gramStart"/>
      <w:r>
        <w:rPr>
          <w:rStyle w:val="dash0410005f0431005f0437005f0430005f0446005f0020005f0441005f043f005f0438005f0441005f043a005f0430005f005fchar1char1"/>
          <w:bCs/>
        </w:rPr>
        <w:t>Естественно-научные</w:t>
      </w:r>
      <w:proofErr w:type="spellEnd"/>
      <w:proofErr w:type="gramEnd"/>
      <w:r>
        <w:rPr>
          <w:rStyle w:val="dash0410005f0431005f0437005f0430005f0446005f0020005f0441005f043f005f0438005f0441005f043a005f0430005f005fchar1char1"/>
          <w:bCs/>
        </w:rPr>
        <w:t xml:space="preserve"> предметы», в обязательную часть учебного плана. </w:t>
      </w:r>
      <w:r>
        <w:rPr>
          <w:rStyle w:val="dash0410005f0431005f0437005f0430005f0446005f0020005f0441005f043f005f0438005f0441005f043a005f0430005f005fchar1char1"/>
        </w:rPr>
        <w:t>В соответствии с Федеральным государственным образовательным стандартом основного общего образования количество часов, предусмотренное для изучения биологии в 5</w:t>
      </w:r>
      <w:r w:rsidR="000041E4">
        <w:rPr>
          <w:rStyle w:val="dash0410005f0431005f0437005f0430005f0446005f0020005f0441005f043f005f0438005f0441005f043a005f0430005f005fchar1char1"/>
        </w:rPr>
        <w:t xml:space="preserve">,6 </w:t>
      </w:r>
      <w:r>
        <w:rPr>
          <w:rStyle w:val="dash0410005f0431005f0437005f0430005f0446005f0020005f0441005f043f005f0438005f0441005f043a005f0430005f005fchar1char1"/>
        </w:rPr>
        <w:t xml:space="preserve"> -  1 час в неделю</w:t>
      </w:r>
      <w:r w:rsidR="000041E4">
        <w:rPr>
          <w:rStyle w:val="dash0410005f0431005f0437005f0430005f0446005f0020005f0441005f043f005f0438005f0441005f043a005f0430005f005fchar1char1"/>
        </w:rPr>
        <w:t xml:space="preserve"> (35 часов в год), в 7,8,9 классе – 2 часа в неделю (70 часов в год)</w:t>
      </w:r>
      <w:r>
        <w:rPr>
          <w:rStyle w:val="dash0410005f0431005f0437005f0430005f0446005f0020005f0441005f043f005f0438005f0441005f043a005f0430005f005fchar1char1"/>
        </w:rPr>
        <w:t xml:space="preserve">. </w:t>
      </w:r>
      <w:r>
        <w:t xml:space="preserve"> Для развития  УУД, связанных с осуществлением учебного исследования организуется внеурочная деятельность по направлению в форме подготовки учебных проектов  и </w:t>
      </w:r>
      <w:proofErr w:type="gramStart"/>
      <w:r>
        <w:t>участия</w:t>
      </w:r>
      <w:proofErr w:type="gramEnd"/>
      <w:r>
        <w:t xml:space="preserve"> обучающихся  в научно-практических конференциях.</w:t>
      </w:r>
    </w:p>
    <w:p w:rsidR="002B246A" w:rsidRDefault="002B246A" w:rsidP="00422471">
      <w:pPr>
        <w:pStyle w:val="dash041e0431044b0447043d044b0439"/>
        <w:spacing w:after="200"/>
        <w:ind w:firstLine="357"/>
        <w:contextualSpacing/>
        <w:jc w:val="both"/>
        <w:rPr>
          <w:color w:val="000000"/>
        </w:rPr>
      </w:pPr>
      <w:r>
        <w:rPr>
          <w:color w:val="000000"/>
        </w:rPr>
        <w:t xml:space="preserve">Изучению курса биологии на уровне основного общего образования предшествует изучение пропедевтического курса «Окружающий мир» на уровне начального общего образования. </w:t>
      </w:r>
      <w:r w:rsidR="000041E4">
        <w:rPr>
          <w:color w:val="000000"/>
        </w:rPr>
        <w:t>Содержание курса биологии на уровне основного общего образования является базой для изучения общих биологических закономерностей, теорий и законов, гипотез, а также основой для профильной дифференциации на уровне среднего общего образования.</w:t>
      </w:r>
    </w:p>
    <w:p w:rsidR="00F30794" w:rsidRDefault="00F30794" w:rsidP="008471CB">
      <w:pPr>
        <w:pStyle w:val="dash0410005f0431005f0437005f0430005f0446005f0020005f0441005f043f005f0438005f0441005f043a005f0430"/>
        <w:numPr>
          <w:ilvl w:val="0"/>
          <w:numId w:val="35"/>
        </w:numPr>
        <w:spacing w:after="200" w:line="200" w:lineRule="atLeast"/>
        <w:jc w:val="center"/>
        <w:rPr>
          <w:rStyle w:val="dash0410005f0431005f0437005f0430005f0446005f0020005f0441005f043f005f0438005f0441005f043a005f0430005f005fchar1char1"/>
          <w:b/>
          <w:bCs/>
        </w:rPr>
      </w:pPr>
      <w:r>
        <w:rPr>
          <w:rStyle w:val="dash0410005f0431005f0437005f0430005f0446005f0020005f0441005f043f005f0438005f0441005f043a005f0430005f005fchar1char1"/>
          <w:b/>
          <w:bCs/>
        </w:rPr>
        <w:t xml:space="preserve">Личностные, </w:t>
      </w:r>
      <w:proofErr w:type="spellStart"/>
      <w:r>
        <w:rPr>
          <w:rStyle w:val="dash0410005f0431005f0437005f0430005f0446005f0020005f0441005f043f005f0438005f0441005f043a005f0430005f005fchar1char1"/>
          <w:b/>
          <w:bCs/>
        </w:rPr>
        <w:t>метапредметные</w:t>
      </w:r>
      <w:proofErr w:type="spellEnd"/>
      <w:r>
        <w:rPr>
          <w:rStyle w:val="dash0410005f0431005f0437005f0430005f0446005f0020005f0441005f043f005f0438005f0441005f043a005f0430005f005fchar1char1"/>
          <w:b/>
          <w:bCs/>
        </w:rPr>
        <w:t xml:space="preserve"> и предметные результаты освоения  учебного предмета «Биология»</w:t>
      </w:r>
      <w:proofErr w:type="gramStart"/>
      <w:r>
        <w:rPr>
          <w:rStyle w:val="dash0410005f0431005f0437005f0430005f0446005f0020005f0441005f043f005f0438005f0441005f043a005f0430005f005fchar1char1"/>
          <w:b/>
          <w:bCs/>
        </w:rPr>
        <w:t xml:space="preserve"> </w:t>
      </w:r>
      <w:r w:rsidR="00694483">
        <w:rPr>
          <w:rStyle w:val="dash0410005f0431005f0437005f0430005f0446005f0020005f0441005f043f005f0438005f0441005f043a005f0430005f005fchar1char1"/>
          <w:b/>
          <w:bCs/>
        </w:rPr>
        <w:t>.</w:t>
      </w:r>
      <w:proofErr w:type="gramEnd"/>
    </w:p>
    <w:p w:rsidR="00F30794" w:rsidRDefault="00F30794" w:rsidP="00F30794">
      <w:pPr>
        <w:pStyle w:val="dash041e005f0431005f044b005f0447005f043d005f044b005f0439"/>
        <w:spacing w:line="200" w:lineRule="atLeast"/>
        <w:jc w:val="both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 xml:space="preserve">Личностные результаты обучения </w:t>
      </w:r>
    </w:p>
    <w:p w:rsidR="00FE0245" w:rsidRPr="00FE0245" w:rsidRDefault="00FE0245" w:rsidP="00FE0245">
      <w:pPr>
        <w:pStyle w:val="dash041e005f0431005f044b005f0447005f043d005f044b005f0439"/>
        <w:numPr>
          <w:ilvl w:val="0"/>
          <w:numId w:val="15"/>
        </w:numPr>
        <w:contextualSpacing/>
        <w:jc w:val="both"/>
      </w:pPr>
      <w:r w:rsidRPr="00FE0245">
        <w:rPr>
          <w:rStyle w:val="dash041e005f0431005f044b005f0447005f043d005f044b005f0439005f005fchar1char1"/>
        </w:rPr>
        <w:t xml:space="preserve">воспитание российской гражданской идентичности: патриотизма, </w:t>
      </w:r>
      <w:r>
        <w:rPr>
          <w:rStyle w:val="dash041e005f0431005f044b005f0447005f043d005f044b005f0439005f005fchar1char1"/>
        </w:rPr>
        <w:t>уважения к Отечеству</w:t>
      </w:r>
      <w:r w:rsidRPr="00FE0245">
        <w:rPr>
          <w:rStyle w:val="dash041e005f0431005f044b005f0447005f043d005f044b005f0439005f005fchar1char1"/>
        </w:rPr>
        <w:t>;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E0245" w:rsidRPr="00FE0245" w:rsidRDefault="00FE0245" w:rsidP="00FE0245">
      <w:pPr>
        <w:pStyle w:val="dash041e005f0431005f044b005f0447005f043d005f044b005f0439"/>
        <w:numPr>
          <w:ilvl w:val="0"/>
          <w:numId w:val="15"/>
        </w:numPr>
        <w:contextualSpacing/>
        <w:jc w:val="both"/>
      </w:pPr>
      <w:r w:rsidRPr="00FE0245">
        <w:rPr>
          <w:rStyle w:val="dash041e005f0431005f044b005f0447005f043d005f044b005f0439005f005fchar1char1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FE0245">
        <w:rPr>
          <w:rStyle w:val="dash041e005f0431005f044b005f0447005f043d005f044b005f0439005f005fchar1char1"/>
        </w:rPr>
        <w:t>способности</w:t>
      </w:r>
      <w:proofErr w:type="gramEnd"/>
      <w:r w:rsidRPr="00FE0245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на основе формирования уважительного отношения к труду, развития опыта участия в социально значимом труде; </w:t>
      </w:r>
    </w:p>
    <w:p w:rsidR="00FE0245" w:rsidRPr="00FE0245" w:rsidRDefault="00FE0245" w:rsidP="00FE0245">
      <w:pPr>
        <w:pStyle w:val="dash041e005f0431005f044b005f0447005f043d005f044b005f0439"/>
        <w:numPr>
          <w:ilvl w:val="0"/>
          <w:numId w:val="15"/>
        </w:numPr>
        <w:contextualSpacing/>
        <w:jc w:val="both"/>
      </w:pPr>
      <w:r w:rsidRPr="00FE0245">
        <w:rPr>
          <w:rStyle w:val="dash041e005f0431005f044b005f0447005f043d005f044b005f0439005f005fchar1char1"/>
        </w:rPr>
        <w:t xml:space="preserve">формирование целостного мировоззрения, соответствующего современному уровню развития </w:t>
      </w:r>
      <w:r>
        <w:rPr>
          <w:rStyle w:val="dash041e005f0431005f044b005f0447005f043d005f044b005f0439005f005fchar1char1"/>
        </w:rPr>
        <w:t xml:space="preserve">биологической </w:t>
      </w:r>
      <w:r w:rsidRPr="00FE0245">
        <w:rPr>
          <w:rStyle w:val="dash041e005f0431005f044b005f0447005f043d005f044b005f0439005f005fchar1char1"/>
        </w:rPr>
        <w:t>науки и общественной практики, учиты</w:t>
      </w:r>
      <w:r w:rsidR="00932B83">
        <w:rPr>
          <w:rStyle w:val="dash041e005f0431005f044b005f0447005f043d005f044b005f0439005f005fchar1char1"/>
        </w:rPr>
        <w:t xml:space="preserve">вающего социальное, культурное </w:t>
      </w:r>
      <w:r w:rsidRPr="00FE0245">
        <w:rPr>
          <w:rStyle w:val="dash041e005f0431005f044b005f0447005f043d005f044b005f0439005f005fchar1char1"/>
        </w:rPr>
        <w:t>многообразие современного мира;</w:t>
      </w:r>
    </w:p>
    <w:p w:rsidR="00FE0245" w:rsidRPr="00FE0245" w:rsidRDefault="00FE0245" w:rsidP="00FE0245">
      <w:pPr>
        <w:pStyle w:val="dash041e005f0431005f044b005f0447005f043d005f044b005f0439"/>
        <w:numPr>
          <w:ilvl w:val="0"/>
          <w:numId w:val="15"/>
        </w:numPr>
        <w:contextualSpacing/>
        <w:jc w:val="both"/>
      </w:pPr>
      <w:r w:rsidRPr="00FE0245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мировоззрению; готовности и способности вести диалог с другими людьми и достигать в нём взаимопонимания; </w:t>
      </w:r>
    </w:p>
    <w:p w:rsidR="00FE0245" w:rsidRPr="00FE0245" w:rsidRDefault="00FE0245" w:rsidP="00FE0245">
      <w:pPr>
        <w:pStyle w:val="dash041e005f0431005f044b005f0447005f043d005f044b005f0439"/>
        <w:numPr>
          <w:ilvl w:val="0"/>
          <w:numId w:val="15"/>
        </w:numPr>
        <w:contextualSpacing/>
        <w:jc w:val="both"/>
      </w:pPr>
      <w:r w:rsidRPr="00FE0245">
        <w:rPr>
          <w:rStyle w:val="dash041e005f0431005f044b005f0447005f043d005f044b005f0439005f005fchar1char1"/>
        </w:rPr>
        <w:t>освоение социальных норм, правил поведения, ролей и форм социально</w:t>
      </w:r>
      <w:r w:rsidR="00932B83">
        <w:rPr>
          <w:rStyle w:val="dash041e005f0431005f044b005f0447005f043d005f044b005f0439005f005fchar1char1"/>
        </w:rPr>
        <w:t>й жизни в группах и сообществах</w:t>
      </w:r>
      <w:r w:rsidRPr="00FE0245">
        <w:rPr>
          <w:rStyle w:val="dash041e005f0431005f044b005f0447005f043d005f044b005f0439005f005fchar1char1"/>
        </w:rPr>
        <w:t xml:space="preserve">; </w:t>
      </w:r>
    </w:p>
    <w:p w:rsidR="00FE0245" w:rsidRPr="00FE0245" w:rsidRDefault="00FE0245" w:rsidP="00FE0245">
      <w:pPr>
        <w:pStyle w:val="dash041e005f0431005f044b005f0447005f043d005f044b005f0439"/>
        <w:numPr>
          <w:ilvl w:val="0"/>
          <w:numId w:val="15"/>
        </w:numPr>
        <w:contextualSpacing/>
        <w:jc w:val="both"/>
      </w:pPr>
      <w:r w:rsidRPr="00FE0245">
        <w:rPr>
          <w:rStyle w:val="dash041e005f0431005f044b005f0447005f043d005f044b005f0439005f005fchar1char1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E0245" w:rsidRPr="00FE0245" w:rsidRDefault="00FE0245" w:rsidP="00FE0245">
      <w:pPr>
        <w:pStyle w:val="dash041e005f0431005f044b005f0447005f043d005f044b005f0439"/>
        <w:numPr>
          <w:ilvl w:val="0"/>
          <w:numId w:val="15"/>
        </w:numPr>
        <w:contextualSpacing/>
        <w:jc w:val="both"/>
      </w:pPr>
      <w:r w:rsidRPr="00FE0245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E0245" w:rsidRPr="00FE0245" w:rsidRDefault="00FE0245" w:rsidP="00FE0245">
      <w:pPr>
        <w:pStyle w:val="dash041e005f0431005f044b005f0447005f043d005f044b005f0439"/>
        <w:numPr>
          <w:ilvl w:val="0"/>
          <w:numId w:val="15"/>
        </w:numPr>
        <w:contextualSpacing/>
        <w:jc w:val="both"/>
      </w:pPr>
      <w:r w:rsidRPr="00FE0245">
        <w:rPr>
          <w:rStyle w:val="dash041e005f0431005f044b005f0447005f043d005f044b005f0439005f005fchar1char1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FE0245" w:rsidRPr="00FE0245" w:rsidRDefault="00FE0245" w:rsidP="00FE0245">
      <w:pPr>
        <w:pStyle w:val="dash041e005f0431005f044b005f0447005f043d005f044b005f0439"/>
        <w:numPr>
          <w:ilvl w:val="0"/>
          <w:numId w:val="15"/>
        </w:numPr>
        <w:contextualSpacing/>
        <w:jc w:val="both"/>
      </w:pPr>
      <w:r w:rsidRPr="00FE0245">
        <w:rPr>
          <w:rStyle w:val="dash041e005f0431005f044b005f0447005f043d005f044b005f0439005f005fchar1char1"/>
        </w:rPr>
        <w:t xml:space="preserve">формирование основ экологической культуры соответствующей современному уровню </w:t>
      </w:r>
      <w:r w:rsidRPr="00FE0245">
        <w:t>экологического мышления, развитие</w:t>
      </w:r>
      <w:r w:rsidRPr="00FE0245">
        <w:rPr>
          <w:rStyle w:val="dash041e005f0431005f044b005f0447005f043d005f044b005f0439005f005fchar1char1"/>
        </w:rPr>
        <w:t xml:space="preserve"> </w:t>
      </w:r>
      <w:r w:rsidRPr="00FE0245">
        <w:t>опыта экологически ориентированной рефлексивно-оценочной и практической  деятельности в жизненных ситуациях</w:t>
      </w:r>
      <w:r w:rsidRPr="00FE0245">
        <w:rPr>
          <w:rStyle w:val="dash041e005f0431005f044b005f0447005f043d005f044b005f0439005f005fchar1char1"/>
        </w:rPr>
        <w:t>;</w:t>
      </w:r>
    </w:p>
    <w:p w:rsidR="00FE0245" w:rsidRPr="00FE0245" w:rsidRDefault="00FE0245" w:rsidP="00FE0245">
      <w:pPr>
        <w:pStyle w:val="dash041e005f0431005f044b005f0447005f043d005f044b005f0439"/>
        <w:numPr>
          <w:ilvl w:val="0"/>
          <w:numId w:val="15"/>
        </w:numPr>
        <w:contextualSpacing/>
        <w:jc w:val="both"/>
      </w:pPr>
      <w:r w:rsidRPr="00FE0245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E0245" w:rsidRPr="00FE0245" w:rsidRDefault="00FE0245" w:rsidP="00FE0245">
      <w:pPr>
        <w:pStyle w:val="dash041e005f0431005f044b005f0447005f043d005f044b005f0439"/>
        <w:numPr>
          <w:ilvl w:val="0"/>
          <w:numId w:val="15"/>
        </w:numPr>
        <w:contextualSpacing/>
        <w:jc w:val="both"/>
        <w:rPr>
          <w:rStyle w:val="dash041e005f0431005f044b005f0447005f043d005f044b005f0439005f005fchar1char1"/>
        </w:rPr>
      </w:pPr>
      <w:r w:rsidRPr="00FE0245">
        <w:rPr>
          <w:rStyle w:val="dash041e005f0431005f044b005f0447005f043d005f044b005f0439005f005fchar1char1"/>
        </w:rPr>
        <w:t xml:space="preserve">развитие эстетического сознания через </w:t>
      </w:r>
      <w:r w:rsidR="00A230A7">
        <w:rPr>
          <w:rStyle w:val="dash041e005f0431005f044b005f0447005f043d005f044b005f0439005f005fchar1char1"/>
        </w:rPr>
        <w:t>эстетическое восприятие объектов живой природы.</w:t>
      </w:r>
    </w:p>
    <w:p w:rsidR="00F30794" w:rsidRDefault="00F30794" w:rsidP="00F30794">
      <w:pPr>
        <w:pStyle w:val="dash041e005f0431005f044b005f0447005f043d005f044b005f0439"/>
        <w:spacing w:line="200" w:lineRule="atLeast"/>
        <w:jc w:val="both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Метапредметные результаты обучения</w:t>
      </w:r>
    </w:p>
    <w:p w:rsidR="008A725A" w:rsidRPr="008A725A" w:rsidRDefault="008A725A" w:rsidP="008A725A">
      <w:pPr>
        <w:pStyle w:val="dash041e005f0431005f044b005f0447005f043d005f044b005f0439"/>
        <w:numPr>
          <w:ilvl w:val="0"/>
          <w:numId w:val="13"/>
        </w:numPr>
        <w:contextualSpacing/>
        <w:jc w:val="both"/>
      </w:pPr>
      <w:r w:rsidRPr="008A725A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A725A" w:rsidRPr="008A725A" w:rsidRDefault="008A725A" w:rsidP="008A725A">
      <w:pPr>
        <w:pStyle w:val="dash041e005f0431005f044b005f0447005f043d005f044b005f0439"/>
        <w:numPr>
          <w:ilvl w:val="0"/>
          <w:numId w:val="13"/>
        </w:numPr>
        <w:contextualSpacing/>
        <w:jc w:val="both"/>
      </w:pPr>
      <w:r w:rsidRPr="008A725A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8A725A" w:rsidRPr="008A725A" w:rsidRDefault="008A725A" w:rsidP="008A725A">
      <w:pPr>
        <w:pStyle w:val="dash041e005f0431005f044b005f0447005f043d005f044b005f0439"/>
        <w:numPr>
          <w:ilvl w:val="0"/>
          <w:numId w:val="13"/>
        </w:numPr>
        <w:contextualSpacing/>
        <w:jc w:val="both"/>
      </w:pPr>
      <w:r w:rsidRPr="008A725A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A725A" w:rsidRPr="008A725A" w:rsidRDefault="008A725A" w:rsidP="008A725A">
      <w:pPr>
        <w:pStyle w:val="dash041e005f0431005f044b005f0447005f043d005f044b005f0439"/>
        <w:numPr>
          <w:ilvl w:val="0"/>
          <w:numId w:val="13"/>
        </w:numPr>
        <w:contextualSpacing/>
        <w:jc w:val="both"/>
      </w:pPr>
      <w:r w:rsidRPr="008A725A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8A725A" w:rsidRPr="008A725A" w:rsidRDefault="008A725A" w:rsidP="008A725A">
      <w:pPr>
        <w:pStyle w:val="dash041e005f0431005f044b005f0447005f043d005f044b005f0439"/>
        <w:numPr>
          <w:ilvl w:val="0"/>
          <w:numId w:val="13"/>
        </w:numPr>
        <w:contextualSpacing/>
        <w:jc w:val="both"/>
      </w:pPr>
      <w:r w:rsidRPr="008A725A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A725A" w:rsidRPr="008A725A" w:rsidRDefault="008A725A" w:rsidP="008A725A">
      <w:pPr>
        <w:pStyle w:val="dash041e005f0431005f044b005f0447005f043d005f044b005f0439"/>
        <w:numPr>
          <w:ilvl w:val="0"/>
          <w:numId w:val="13"/>
        </w:numPr>
        <w:contextualSpacing/>
        <w:jc w:val="both"/>
      </w:pPr>
      <w:r w:rsidRPr="008A725A">
        <w:rPr>
          <w:rStyle w:val="dash041e005f0431005f044b005f0447005f043d005f044b005f0439005f005fchar1char1"/>
        </w:rPr>
        <w:lastRenderedPageBreak/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8A725A">
        <w:rPr>
          <w:rStyle w:val="dash041e005f0431005f044b005f0447005f043d005f044b005f0439005f005fchar1char1"/>
        </w:rPr>
        <w:t>логическое рассуждение</w:t>
      </w:r>
      <w:proofErr w:type="gramEnd"/>
      <w:r w:rsidRPr="008A725A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8A725A" w:rsidRPr="008A725A" w:rsidRDefault="008A725A" w:rsidP="008A725A">
      <w:pPr>
        <w:pStyle w:val="dash041e005f0431005f044b005f0447005f043d005f044b005f0439"/>
        <w:numPr>
          <w:ilvl w:val="0"/>
          <w:numId w:val="13"/>
        </w:numPr>
        <w:contextualSpacing/>
        <w:jc w:val="both"/>
      </w:pPr>
      <w:r w:rsidRPr="008A725A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A725A" w:rsidRPr="008A725A" w:rsidRDefault="008A725A" w:rsidP="008A725A">
      <w:pPr>
        <w:pStyle w:val="dash041e005f0431005f044b005f0447005f043d005f044b005f0439"/>
        <w:numPr>
          <w:ilvl w:val="0"/>
          <w:numId w:val="13"/>
        </w:numPr>
        <w:contextualSpacing/>
        <w:jc w:val="both"/>
      </w:pPr>
      <w:r w:rsidRPr="008A725A">
        <w:rPr>
          <w:rStyle w:val="dash041e005f0431005f044b005f0447005f043d005f044b005f0439005f005fchar1char1"/>
        </w:rPr>
        <w:t xml:space="preserve">смысловое чтение; </w:t>
      </w:r>
    </w:p>
    <w:p w:rsidR="008A725A" w:rsidRPr="008A725A" w:rsidRDefault="008A725A" w:rsidP="008A725A">
      <w:pPr>
        <w:pStyle w:val="dash041e005f0431005f044b005f0447005f043d005f044b005f0439"/>
        <w:numPr>
          <w:ilvl w:val="0"/>
          <w:numId w:val="13"/>
        </w:numPr>
        <w:contextualSpacing/>
        <w:jc w:val="both"/>
      </w:pPr>
      <w:r w:rsidRPr="008A725A">
        <w:rPr>
          <w:rStyle w:val="dash041e005f0431005f044b005f0447005f043d005f044b005f0439005f005fchar1char1"/>
        </w:rPr>
        <w:t>у</w:t>
      </w:r>
      <w:r w:rsidRPr="008A725A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8A725A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8A725A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8A725A">
        <w:rPr>
          <w:rStyle w:val="dash0421005f0442005f0440005f043e005f0433005f0438005f0439005f005fchar1char1"/>
        </w:rPr>
        <w:t xml:space="preserve"> </w:t>
      </w:r>
      <w:r w:rsidRPr="008A725A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8A725A" w:rsidRPr="008A725A" w:rsidRDefault="008A725A" w:rsidP="008A725A">
      <w:pPr>
        <w:pStyle w:val="dash041e005f0431005f044b005f0447005f043d005f044b005f0439"/>
        <w:numPr>
          <w:ilvl w:val="0"/>
          <w:numId w:val="13"/>
        </w:numPr>
        <w:contextualSpacing/>
        <w:jc w:val="both"/>
      </w:pPr>
      <w:r w:rsidRPr="008A725A"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8A725A" w:rsidRPr="008A725A" w:rsidRDefault="008A725A" w:rsidP="008A725A">
      <w:pPr>
        <w:pStyle w:val="dash041e005f0431005f044b005f0447005f043d005f044b005f0439"/>
        <w:numPr>
          <w:ilvl w:val="0"/>
          <w:numId w:val="13"/>
        </w:numPr>
        <w:contextualSpacing/>
        <w:jc w:val="both"/>
        <w:rPr>
          <w:rStyle w:val="dash041e005f0431005f044b005f0447005f043d005f044b005f0439005f005fchar1char1"/>
        </w:rPr>
      </w:pPr>
      <w:r w:rsidRPr="008A725A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8A725A">
        <w:rPr>
          <w:rStyle w:val="dash041e005f0431005f044b005f0447005f043d005f044b005f0439005f005fchar1char1"/>
        </w:rPr>
        <w:t>ко</w:t>
      </w:r>
      <w:proofErr w:type="gramEnd"/>
      <w:r w:rsidRPr="008A725A">
        <w:rPr>
          <w:rStyle w:val="dash041e005f0431005f044b005f0447005f043d005f044b005f0439005f005fchar1char1"/>
        </w:rPr>
        <w:t>мпетенции);</w:t>
      </w:r>
    </w:p>
    <w:p w:rsidR="008A725A" w:rsidRPr="008A725A" w:rsidRDefault="008A725A" w:rsidP="008A725A">
      <w:pPr>
        <w:pStyle w:val="dash041e005f0431005f044b005f0447005f043d005f044b005f0439"/>
        <w:numPr>
          <w:ilvl w:val="0"/>
          <w:numId w:val="13"/>
        </w:numPr>
        <w:contextualSpacing/>
        <w:jc w:val="both"/>
      </w:pPr>
      <w:r w:rsidRPr="008A725A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8A725A">
        <w:rPr>
          <w:rStyle w:val="dash041e005f0431005f044b005f0447005f043d005f044b005f0439005f005fchar1char1"/>
        </w:rPr>
        <w:t>.</w:t>
      </w:r>
    </w:p>
    <w:p w:rsidR="00F30794" w:rsidRDefault="00F30794" w:rsidP="00F30794">
      <w:pPr>
        <w:pStyle w:val="dash041e005f0431005f044b005f0447005f043d005f044b005f0439"/>
        <w:spacing w:line="200" w:lineRule="atLeast"/>
        <w:jc w:val="both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Предметные результаты обучения</w:t>
      </w:r>
    </w:p>
    <w:p w:rsidR="00670E5F" w:rsidRPr="00670E5F" w:rsidRDefault="00670E5F" w:rsidP="00670E5F">
      <w:pPr>
        <w:pStyle w:val="dash041e0431044b0447043d044b0439"/>
        <w:numPr>
          <w:ilvl w:val="0"/>
          <w:numId w:val="11"/>
        </w:numPr>
        <w:contextualSpacing/>
        <w:jc w:val="both"/>
      </w:pPr>
      <w:r w:rsidRPr="00670E5F">
        <w:rPr>
          <w:rStyle w:val="dash041e0431044b0447043d044b0439char1"/>
        </w:rPr>
        <w:t>формирование системы научных знаний о живой природе, закономерностях её развития</w:t>
      </w:r>
      <w:r w:rsidRPr="00670E5F">
        <w:rPr>
          <w:rStyle w:val="dash041e0431044b0447043d044b0439char1"/>
          <w:color w:val="0000FF"/>
        </w:rPr>
        <w:t xml:space="preserve"> </w:t>
      </w:r>
      <w:r w:rsidRPr="00670E5F">
        <w:rPr>
          <w:rStyle w:val="dash041e0431044b0447043d044b0439char1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spellStart"/>
      <w:proofErr w:type="gramStart"/>
      <w:r w:rsidRPr="00670E5F">
        <w:rPr>
          <w:rStyle w:val="dash041e0431044b0447043d044b0439char1"/>
        </w:rPr>
        <w:t>естественно-научных</w:t>
      </w:r>
      <w:proofErr w:type="spellEnd"/>
      <w:proofErr w:type="gramEnd"/>
      <w:r w:rsidRPr="00670E5F">
        <w:rPr>
          <w:rStyle w:val="dash041e0431044b0447043d044b0439char1"/>
        </w:rPr>
        <w:t xml:space="preserve"> представлений о</w:t>
      </w:r>
      <w:r w:rsidRPr="00670E5F">
        <w:rPr>
          <w:rStyle w:val="dash041e0431044b0447043d044b0439char1"/>
          <w:color w:val="0000FF"/>
        </w:rPr>
        <w:t xml:space="preserve"> </w:t>
      </w:r>
      <w:r w:rsidRPr="00670E5F">
        <w:rPr>
          <w:rStyle w:val="dash041e0431044b0447043d044b0439char1"/>
        </w:rPr>
        <w:t>картине мира;</w:t>
      </w:r>
    </w:p>
    <w:p w:rsidR="00670E5F" w:rsidRPr="00670E5F" w:rsidRDefault="00670E5F" w:rsidP="00670E5F">
      <w:pPr>
        <w:pStyle w:val="dash041e0431044b0447043d044b0439"/>
        <w:numPr>
          <w:ilvl w:val="0"/>
          <w:numId w:val="11"/>
        </w:numPr>
        <w:contextualSpacing/>
        <w:jc w:val="both"/>
      </w:pPr>
      <w:r w:rsidRPr="00670E5F">
        <w:rPr>
          <w:rStyle w:val="dash041e0431044b0447043d044b0439char1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70E5F">
        <w:rPr>
          <w:rStyle w:val="dash041e0431044b0447043d044b0439char1"/>
        </w:rPr>
        <w:t>экосистемной</w:t>
      </w:r>
      <w:proofErr w:type="spellEnd"/>
      <w:r w:rsidRPr="00670E5F">
        <w:rPr>
          <w:rStyle w:val="dash041e0431044b0447043d044b0439char1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70E5F" w:rsidRPr="00670E5F" w:rsidRDefault="00670E5F" w:rsidP="00670E5F">
      <w:pPr>
        <w:pStyle w:val="dash041e0431044b0447043d044b0439"/>
        <w:numPr>
          <w:ilvl w:val="0"/>
          <w:numId w:val="11"/>
        </w:numPr>
        <w:contextualSpacing/>
        <w:jc w:val="both"/>
      </w:pPr>
      <w:r w:rsidRPr="00670E5F">
        <w:rPr>
          <w:rStyle w:val="dash041e0431044b0447043d044b0439char1"/>
        </w:rPr>
        <w:t>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70E5F" w:rsidRPr="00670E5F" w:rsidRDefault="00670E5F" w:rsidP="00670E5F">
      <w:pPr>
        <w:pStyle w:val="dash041e0431044b0447043d044b0439"/>
        <w:numPr>
          <w:ilvl w:val="0"/>
          <w:numId w:val="11"/>
        </w:numPr>
        <w:contextualSpacing/>
        <w:jc w:val="both"/>
      </w:pPr>
      <w:r w:rsidRPr="00670E5F">
        <w:rPr>
          <w:rStyle w:val="dash041e0431044b0447043d044b0439char1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670E5F">
        <w:rPr>
          <w:rStyle w:val="dash041e0431044b0447043d044b0439char1"/>
          <w:color w:val="0000FF"/>
        </w:rPr>
        <w:t xml:space="preserve"> </w:t>
      </w:r>
      <w:r w:rsidRPr="00670E5F">
        <w:rPr>
          <w:rStyle w:val="dash041e0431044b0447043d044b0439char1"/>
        </w:rPr>
        <w:t xml:space="preserve">действий по сохранению </w:t>
      </w:r>
      <w:proofErr w:type="spellStart"/>
      <w:r w:rsidRPr="00670E5F">
        <w:rPr>
          <w:rStyle w:val="dash041e0431044b0447043d044b0439char1"/>
        </w:rPr>
        <w:t>биоразнообразия</w:t>
      </w:r>
      <w:proofErr w:type="spellEnd"/>
      <w:r w:rsidRPr="00670E5F">
        <w:rPr>
          <w:rStyle w:val="dash041e0431044b0447043d044b0439char1"/>
        </w:rPr>
        <w:t xml:space="preserve"> и природных местообитаний</w:t>
      </w:r>
      <w:r w:rsidRPr="00670E5F">
        <w:rPr>
          <w:rStyle w:val="dash041e0431044b0447043d044b0439char1"/>
          <w:color w:val="0000FF"/>
        </w:rPr>
        <w:t xml:space="preserve"> </w:t>
      </w:r>
      <w:r w:rsidRPr="00670E5F">
        <w:rPr>
          <w:rStyle w:val="dash041e0431044b0447043d044b0439char1"/>
        </w:rPr>
        <w:t>видов растений и животных;</w:t>
      </w:r>
    </w:p>
    <w:p w:rsidR="00670E5F" w:rsidRPr="00670E5F" w:rsidRDefault="00670E5F" w:rsidP="00670E5F">
      <w:pPr>
        <w:pStyle w:val="dash041e0431044b0447043d044b0439"/>
        <w:numPr>
          <w:ilvl w:val="0"/>
          <w:numId w:val="11"/>
        </w:numPr>
        <w:contextualSpacing/>
        <w:jc w:val="both"/>
      </w:pPr>
      <w:r w:rsidRPr="00670E5F">
        <w:rPr>
          <w:rStyle w:val="dash041e0431044b0447043d044b0439char1"/>
        </w:rPr>
        <w:t xml:space="preserve">формирование представлений о значении биологических наук в решении </w:t>
      </w:r>
      <w:proofErr w:type="gramStart"/>
      <w:r w:rsidRPr="00670E5F">
        <w:rPr>
          <w:rStyle w:val="dash041e0431044b0447043d044b0439char1"/>
        </w:rPr>
        <w:t>проблем необходимости рационального природопользования</w:t>
      </w:r>
      <w:r w:rsidRPr="00670E5F">
        <w:rPr>
          <w:rStyle w:val="dash041e0431044b0447043d044b0439char1"/>
          <w:color w:val="0000FF"/>
        </w:rPr>
        <w:t xml:space="preserve"> </w:t>
      </w:r>
      <w:r w:rsidRPr="00670E5F">
        <w:rPr>
          <w:rStyle w:val="dash041e0431044b0447043d044b0439char1"/>
        </w:rPr>
        <w:t>защиты здоровья людей</w:t>
      </w:r>
      <w:proofErr w:type="gramEnd"/>
      <w:r w:rsidRPr="00670E5F">
        <w:rPr>
          <w:rStyle w:val="dash041e0431044b0447043d044b0439char1"/>
        </w:rPr>
        <w:t xml:space="preserve"> в условиях быстрого изменения экологического качества окружающей среды;</w:t>
      </w:r>
    </w:p>
    <w:p w:rsidR="00670E5F" w:rsidRPr="00670E5F" w:rsidRDefault="00670E5F" w:rsidP="00670E5F">
      <w:pPr>
        <w:pStyle w:val="dash041e0431044b0447043d044b0439"/>
        <w:numPr>
          <w:ilvl w:val="0"/>
          <w:numId w:val="11"/>
        </w:numPr>
        <w:contextualSpacing/>
        <w:jc w:val="both"/>
      </w:pPr>
      <w:r w:rsidRPr="00670E5F">
        <w:rPr>
          <w:rStyle w:val="dash041e0431044b0447043d044b0439char1"/>
        </w:rPr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951914" w:rsidRDefault="004A2F8D" w:rsidP="008471CB">
      <w:pPr>
        <w:pStyle w:val="dash041e005f0431005f044b005f0447005f043d005f044b005f0439"/>
        <w:numPr>
          <w:ilvl w:val="0"/>
          <w:numId w:val="35"/>
        </w:numPr>
        <w:spacing w:line="200" w:lineRule="atLeast"/>
        <w:jc w:val="center"/>
        <w:rPr>
          <w:rStyle w:val="dash041e005f0431005f044b005f0447005f043d005f044b005f0439005f005fchar1char1"/>
          <w:b/>
          <w:bCs/>
        </w:rPr>
      </w:pPr>
      <w:r w:rsidRPr="004A2F8D">
        <w:rPr>
          <w:rStyle w:val="dash041e005f0431005f044b005f0447005f043d005f044b005f0439005f005fchar1char1"/>
          <w:b/>
          <w:bCs/>
        </w:rPr>
        <w:lastRenderedPageBreak/>
        <w:t>Содержание учебного предмета</w:t>
      </w:r>
      <w:r w:rsidR="008471CB">
        <w:rPr>
          <w:rStyle w:val="dash041e005f0431005f044b005f0447005f043d005f044b005f0439005f005fchar1char1"/>
          <w:b/>
          <w:bCs/>
        </w:rPr>
        <w:t xml:space="preserve"> «Биология»</w:t>
      </w:r>
    </w:p>
    <w:p w:rsidR="00361E46" w:rsidRDefault="006D3E3B" w:rsidP="00C421E6">
      <w:pPr>
        <w:pStyle w:val="dash041e0431044b0447043d044b0439"/>
        <w:spacing w:after="20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Содержание программы в 5 – 6 классе направлено на формирование  у обучающихся знаний признаков и процессов жизнедеятельности, присущих всем организмам (питание, дыхание, рост, развитие, размножение), взаимосвязи строения и функций, разных форм регуляции процессов жизнедеятельности. Завершается курс  рассмотрением организма как единого целого, согласованности протекающих  в нем процессов и взаимодействия с окружающей средой. </w:t>
      </w:r>
    </w:p>
    <w:p w:rsidR="002A221E" w:rsidRDefault="00361E46" w:rsidP="000802F9">
      <w:pPr>
        <w:pStyle w:val="dash041e0431044b0447043d044b0439"/>
        <w:spacing w:after="200"/>
        <w:ind w:firstLine="708"/>
        <w:contextualSpacing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В курсе биологии 7 класса обучающиеся расширяют знания  о разнообразии живых организмов, осознают значимость видового богатства в природе и жизни человека знакомятся с эволюцией</w:t>
      </w:r>
      <w:r w:rsidR="00520E40">
        <w:rPr>
          <w:rStyle w:val="dash041e005f0431005f044b005f0447005f043d005f044b005f0439005f005fchar1char1"/>
          <w:bCs/>
        </w:rPr>
        <w:t xml:space="preserve"> растений и животных, изучают взаимоотношения организмов в природных сообществах, влияние факторов  среды на жизнедеятельность организмов.</w:t>
      </w:r>
    </w:p>
    <w:p w:rsidR="00520E40" w:rsidRDefault="00520E40" w:rsidP="000802F9">
      <w:pPr>
        <w:pStyle w:val="dash041e0431044b0447043d044b0439"/>
        <w:spacing w:after="200"/>
        <w:ind w:firstLine="708"/>
        <w:contextualSpacing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Основное содержание курса биологии в 8 классе направлено на формирование у обучающихся знаний и умений в области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обучающихся о проявлении в организме человека основных жизненных свойств, первоначальные представления</w:t>
      </w:r>
      <w:r w:rsidR="000802F9">
        <w:rPr>
          <w:rStyle w:val="dash041e005f0431005f044b005f0447005f043d005f044b005f0439005f005fchar1char1"/>
          <w:bCs/>
        </w:rPr>
        <w:t xml:space="preserve"> о которых были получены в 5 – 7 классе.</w:t>
      </w:r>
    </w:p>
    <w:p w:rsidR="000802F9" w:rsidRDefault="000802F9" w:rsidP="000802F9">
      <w:pPr>
        <w:pStyle w:val="dash041e0431044b0447043d044b0439"/>
        <w:spacing w:after="200"/>
        <w:ind w:firstLine="708"/>
        <w:contextualSpacing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Основное содержание курса биологии в 9 классе посвящено основам общей биологии. Оно направлено на обобщение обширных, фактических знаний и специальных практических умений, сформированных  в предыдущих классах; тесно связано с развитием биологической  науки в целом и характеризует современный уровень её развития.</w:t>
      </w:r>
    </w:p>
    <w:p w:rsidR="00D15514" w:rsidRPr="00D15514" w:rsidRDefault="00D15514" w:rsidP="00542D1A">
      <w:pPr>
        <w:pStyle w:val="dash041e0431044b0447043d044b0439"/>
        <w:spacing w:after="200"/>
        <w:ind w:firstLine="708"/>
        <w:contextualSpacing/>
        <w:jc w:val="center"/>
        <w:rPr>
          <w:rStyle w:val="dash041e005f0431005f044b005f0447005f043d005f044b005f0439005f005fchar1char1"/>
          <w:bCs/>
        </w:rPr>
      </w:pPr>
      <w:r w:rsidRPr="00D15514">
        <w:rPr>
          <w:rStyle w:val="dash041e005f0431005f044b005f0447005f043d005f044b005f0439005f005fchar1char1"/>
          <w:bCs/>
        </w:rPr>
        <w:t xml:space="preserve">Раздел </w:t>
      </w:r>
      <w:r w:rsidR="00EF7CB4">
        <w:rPr>
          <w:rStyle w:val="dash041e005f0431005f044b005f0447005f043d005f044b005f0439005f005fchar1char1"/>
          <w:bCs/>
          <w:lang w:val="en-US"/>
        </w:rPr>
        <w:t>I</w:t>
      </w:r>
      <w:r w:rsidRPr="00D15514">
        <w:rPr>
          <w:rStyle w:val="dash041e005f0431005f044b005f0447005f043d005f044b005f0439005f005fchar1char1"/>
          <w:bCs/>
        </w:rPr>
        <w:t xml:space="preserve"> «Живые организмы» (5 – 7 класс)</w:t>
      </w:r>
    </w:p>
    <w:tbl>
      <w:tblPr>
        <w:tblStyle w:val="a4"/>
        <w:tblW w:w="0" w:type="auto"/>
        <w:tblLook w:val="04A0"/>
      </w:tblPr>
      <w:tblGrid>
        <w:gridCol w:w="2518"/>
        <w:gridCol w:w="9072"/>
        <w:gridCol w:w="3304"/>
      </w:tblGrid>
      <w:tr w:rsidR="00542D1A" w:rsidRPr="00D15514" w:rsidTr="00A60AAE">
        <w:tc>
          <w:tcPr>
            <w:tcW w:w="2518" w:type="dxa"/>
          </w:tcPr>
          <w:p w:rsidR="00542D1A" w:rsidRPr="00D15514" w:rsidRDefault="00542D1A" w:rsidP="00542D1A">
            <w:pPr>
              <w:pStyle w:val="dash041e0431044b0447043d044b0439"/>
              <w:spacing w:after="200"/>
              <w:contextualSpacing/>
              <w:jc w:val="center"/>
              <w:rPr>
                <w:rStyle w:val="dash041e005f0431005f044b005f0447005f043d005f044b005f0439005f005fchar1char1"/>
                <w:bCs/>
              </w:rPr>
            </w:pPr>
            <w:r w:rsidRPr="00D15514">
              <w:rPr>
                <w:rStyle w:val="dash041e005f0431005f044b005f0447005f043d005f044b005f0439005f005fchar1char1"/>
                <w:bCs/>
              </w:rPr>
              <w:t>Раздел</w:t>
            </w:r>
          </w:p>
        </w:tc>
        <w:tc>
          <w:tcPr>
            <w:tcW w:w="9072" w:type="dxa"/>
          </w:tcPr>
          <w:p w:rsidR="00542D1A" w:rsidRPr="00D15514" w:rsidRDefault="00542D1A" w:rsidP="00542D1A">
            <w:pPr>
              <w:pStyle w:val="dash041e0431044b0447043d044b0439"/>
              <w:spacing w:after="200"/>
              <w:contextualSpacing/>
              <w:jc w:val="center"/>
              <w:rPr>
                <w:rStyle w:val="dash041e005f0431005f044b005f0447005f043d005f044b005f0439005f005fchar1char1"/>
                <w:bCs/>
              </w:rPr>
            </w:pPr>
            <w:r w:rsidRPr="00D15514">
              <w:rPr>
                <w:rStyle w:val="dash041e005f0431005f044b005f0447005f043d005f044b005f0439005f005fchar1char1"/>
                <w:bCs/>
              </w:rPr>
              <w:t>Содержание</w:t>
            </w:r>
          </w:p>
        </w:tc>
        <w:tc>
          <w:tcPr>
            <w:tcW w:w="3304" w:type="dxa"/>
          </w:tcPr>
          <w:p w:rsidR="00542D1A" w:rsidRPr="00D15514" w:rsidRDefault="00A74413" w:rsidP="00A74413">
            <w:pPr>
              <w:pStyle w:val="dash041e0431044b0447043d044b0439"/>
              <w:spacing w:after="200"/>
              <w:contextualSpacing/>
              <w:jc w:val="center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Обязательные  л</w:t>
            </w:r>
            <w:r w:rsidR="00542D1A" w:rsidRPr="00D15514">
              <w:rPr>
                <w:rStyle w:val="dash041e005f0431005f044b005f0447005f043d005f044b005f0439005f005fchar1char1"/>
                <w:bCs/>
              </w:rPr>
              <w:t>абораторные работы</w:t>
            </w:r>
          </w:p>
        </w:tc>
      </w:tr>
      <w:tr w:rsidR="00542D1A" w:rsidTr="00CF080C">
        <w:tc>
          <w:tcPr>
            <w:tcW w:w="14894" w:type="dxa"/>
            <w:gridSpan w:val="3"/>
          </w:tcPr>
          <w:p w:rsidR="00542D1A" w:rsidRDefault="00542D1A" w:rsidP="00542D1A">
            <w:pPr>
              <w:pStyle w:val="dash041e0431044b0447043d044b0439"/>
              <w:spacing w:after="200"/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>
              <w:rPr>
                <w:rStyle w:val="dash041e005f0431005f044b005f0447005f043d005f044b005f0439005f005fchar1char1"/>
                <w:b/>
                <w:bCs/>
              </w:rPr>
              <w:t>5 класс</w:t>
            </w:r>
            <w:r w:rsidR="00820C6C">
              <w:rPr>
                <w:rStyle w:val="dash041e005f0431005f044b005f0447005f043d005f044b005f0439005f005fchar1char1"/>
                <w:b/>
                <w:bCs/>
              </w:rPr>
              <w:t xml:space="preserve"> </w:t>
            </w:r>
          </w:p>
        </w:tc>
      </w:tr>
      <w:tr w:rsidR="00542D1A" w:rsidTr="007C5593">
        <w:tc>
          <w:tcPr>
            <w:tcW w:w="2518" w:type="dxa"/>
          </w:tcPr>
          <w:p w:rsidR="007C5593" w:rsidRPr="007C5593" w:rsidRDefault="00D15514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Биология как наука </w:t>
            </w:r>
          </w:p>
        </w:tc>
        <w:tc>
          <w:tcPr>
            <w:tcW w:w="9072" w:type="dxa"/>
          </w:tcPr>
          <w:p w:rsidR="0049733D" w:rsidRPr="005C714D" w:rsidRDefault="0049733D" w:rsidP="004973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7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как наука. Роль биологии в практической деятельности людей. Разнообразие организмов. Отличительные признаки представителей  разных царств живой природы. Методы изучения живых организмов: наблюдение, измерение, эксперимент.  Правила работы в кабинете биологии, с биологическими приборами и инструментами. </w:t>
            </w:r>
          </w:p>
          <w:p w:rsidR="00542D1A" w:rsidRPr="005C714D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5C714D">
              <w:rPr>
                <w:rStyle w:val="dash041e005f0431005f044b005f0447005f043d005f044b005f0439005f005fchar1char1"/>
                <w:bCs/>
              </w:rPr>
              <w:t>Правила работы в кабинете биологии, с биологическими приборами и инструментами</w:t>
            </w:r>
          </w:p>
        </w:tc>
        <w:tc>
          <w:tcPr>
            <w:tcW w:w="3304" w:type="dxa"/>
          </w:tcPr>
          <w:p w:rsidR="00542D1A" w:rsidRDefault="00542D1A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</w:tr>
      <w:tr w:rsidR="00542D1A" w:rsidTr="007C5593">
        <w:tc>
          <w:tcPr>
            <w:tcW w:w="2518" w:type="dxa"/>
          </w:tcPr>
          <w:p w:rsidR="00542D1A" w:rsidRDefault="00542D1A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542D1A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Разнообразие организмов, отличительные  признаки представителей разных царств живой природы</w:t>
            </w:r>
            <w:r w:rsidR="00347E02">
              <w:rPr>
                <w:rStyle w:val="dash041e005f0431005f044b005f0447005f043d005f044b005f0439005f005fchar1char1"/>
                <w:bCs/>
              </w:rPr>
              <w:t>. Отличительные признаки живого.</w:t>
            </w:r>
          </w:p>
          <w:p w:rsidR="00347E02" w:rsidRPr="005C714D" w:rsidRDefault="00347E02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Среды обитания организмов. Охрана воздуха, водоемов, почвы.</w:t>
            </w:r>
          </w:p>
        </w:tc>
        <w:tc>
          <w:tcPr>
            <w:tcW w:w="3304" w:type="dxa"/>
          </w:tcPr>
          <w:p w:rsidR="00542D1A" w:rsidRDefault="00542D1A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</w:tr>
      <w:tr w:rsidR="005C714D" w:rsidTr="007C5593">
        <w:tc>
          <w:tcPr>
            <w:tcW w:w="2518" w:type="dxa"/>
          </w:tcPr>
          <w:p w:rsidR="005C714D" w:rsidRPr="00D15514" w:rsidRDefault="00D15514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D15514">
              <w:rPr>
                <w:rStyle w:val="dash041e005f0431005f044b005f0447005f043d005f044b005f0439005f005fchar1char1"/>
                <w:bCs/>
              </w:rPr>
              <w:t xml:space="preserve">Клетка – основа строения и жизнедеятельности </w:t>
            </w:r>
            <w:r w:rsidRPr="00D15514">
              <w:rPr>
                <w:rStyle w:val="dash041e005f0431005f044b005f0447005f043d005f044b005f0439005f005fchar1char1"/>
                <w:bCs/>
              </w:rPr>
              <w:lastRenderedPageBreak/>
              <w:t xml:space="preserve">организмов </w:t>
            </w:r>
          </w:p>
        </w:tc>
        <w:tc>
          <w:tcPr>
            <w:tcW w:w="9072" w:type="dxa"/>
          </w:tcPr>
          <w:p w:rsidR="005C714D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lastRenderedPageBreak/>
              <w:t>Клеточное строение организмов</w:t>
            </w:r>
            <w:r w:rsidR="00347E02">
              <w:rPr>
                <w:rStyle w:val="dash041e005f0431005f044b005f0447005f043d005f044b005f0439005f005fchar1char1"/>
                <w:bCs/>
              </w:rPr>
              <w:t xml:space="preserve">. Увеличительные приборы. Правила работы с микроскопом. </w:t>
            </w:r>
            <w:r w:rsidR="00AE2815">
              <w:rPr>
                <w:rStyle w:val="dash041e005f0431005f044b005f0447005f043d005f044b005f0439005f005fchar1char1"/>
                <w:bCs/>
              </w:rPr>
              <w:t xml:space="preserve">Методы изучения клетки. </w:t>
            </w:r>
            <w:r w:rsidR="00347E02">
              <w:rPr>
                <w:rStyle w:val="dash041e005f0431005f044b005f0447005f043d005f044b005f0439005f005fchar1char1"/>
                <w:bCs/>
              </w:rPr>
              <w:t>Химический состав клетки (вода и минеральные соли</w:t>
            </w:r>
            <w:r w:rsidR="00AE2815">
              <w:rPr>
                <w:rStyle w:val="dash041e005f0431005f044b005f0447005f043d005f044b005f0439005f005fchar1char1"/>
                <w:bCs/>
              </w:rPr>
              <w:t>, органические вещества</w:t>
            </w:r>
            <w:r w:rsidR="00347E02">
              <w:rPr>
                <w:rStyle w:val="dash041e005f0431005f044b005f0447005f043d005f044b005f0439005f005fchar1char1"/>
                <w:bCs/>
              </w:rPr>
              <w:t>)</w:t>
            </w:r>
            <w:r w:rsidR="00AE2815">
              <w:rPr>
                <w:rStyle w:val="dash041e005f0431005f044b005f0447005f043d005f044b005f0439005f005fchar1char1"/>
                <w:bCs/>
              </w:rPr>
              <w:t xml:space="preserve">, роль веществ в жизнедеятельности </w:t>
            </w:r>
            <w:r w:rsidR="00AE2815">
              <w:rPr>
                <w:rStyle w:val="dash041e005f0431005f044b005f0447005f043d005f044b005f0439005f005fchar1char1"/>
                <w:bCs/>
              </w:rPr>
              <w:lastRenderedPageBreak/>
              <w:t>клетки, способы обнаружения</w:t>
            </w:r>
            <w:r w:rsidR="00347E02">
              <w:rPr>
                <w:rStyle w:val="dash041e005f0431005f044b005f0447005f043d005f044b005f0439005f005fchar1char1"/>
                <w:bCs/>
              </w:rPr>
              <w:t>.</w:t>
            </w:r>
          </w:p>
          <w:p w:rsidR="00AE2815" w:rsidRPr="005C714D" w:rsidRDefault="00AE281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proofErr w:type="gramStart"/>
            <w:r>
              <w:rPr>
                <w:rStyle w:val="dash041e005f0431005f044b005f0447005f043d005f044b005f0439005f005fchar1char1"/>
                <w:bCs/>
              </w:rPr>
              <w:t>Строение клетки: клеточная мембрана, клеточная стенка, цитоплазма, генетический аппарат, ядро, хромосомы, вакуоли, пластиды, хлоропласты.</w:t>
            </w:r>
            <w:proofErr w:type="gramEnd"/>
          </w:p>
        </w:tc>
        <w:tc>
          <w:tcPr>
            <w:tcW w:w="3304" w:type="dxa"/>
          </w:tcPr>
          <w:p w:rsidR="00AE2815" w:rsidRPr="00AE2815" w:rsidRDefault="006068D7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lastRenderedPageBreak/>
              <w:t>ЛР</w:t>
            </w:r>
            <w:proofErr w:type="gramStart"/>
            <w:r w:rsidR="00AE2815" w:rsidRPr="00AE2815">
              <w:rPr>
                <w:rStyle w:val="dash041e005f0431005f044b005f0447005f043d005f044b005f0439005f005fchar1char1"/>
                <w:bCs/>
              </w:rPr>
              <w:t>«У</w:t>
            </w:r>
            <w:proofErr w:type="gramEnd"/>
            <w:r w:rsidR="00AE2815" w:rsidRPr="00AE2815">
              <w:rPr>
                <w:rStyle w:val="dash041e005f0431005f044b005f0447005f043d005f044b005f0439005f005fchar1char1"/>
                <w:bCs/>
              </w:rPr>
              <w:t>стройство увеличительных приборов, правила работы с ними»</w:t>
            </w:r>
          </w:p>
          <w:p w:rsidR="005C714D" w:rsidRPr="005C714D" w:rsidRDefault="006068D7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lastRenderedPageBreak/>
              <w:t>ЛР</w:t>
            </w:r>
            <w:proofErr w:type="gramStart"/>
            <w:r w:rsidR="005C714D" w:rsidRPr="005C714D">
              <w:rPr>
                <w:rStyle w:val="dash041e005f0431005f044b005f0447005f043d005f044b005f0439005f005fchar1char1"/>
                <w:bCs/>
              </w:rPr>
              <w:t>«С</w:t>
            </w:r>
            <w:proofErr w:type="gramEnd"/>
            <w:r w:rsidR="005C714D" w:rsidRPr="005C714D">
              <w:rPr>
                <w:rStyle w:val="dash041e005f0431005f044b005f0447005f043d005f044b005f0439005f005fchar1char1"/>
                <w:bCs/>
              </w:rPr>
              <w:t>троение клеток кожицы чешуи лука»</w:t>
            </w:r>
          </w:p>
        </w:tc>
      </w:tr>
      <w:tr w:rsidR="005C714D" w:rsidTr="007C5593">
        <w:tc>
          <w:tcPr>
            <w:tcW w:w="2518" w:type="dxa"/>
          </w:tcPr>
          <w:p w:rsidR="005C714D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5C714D" w:rsidRPr="005C714D" w:rsidRDefault="005C714D" w:rsidP="00AE2815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Клетка-основа жизнедеятельности организмов. Процессы жизнедеятельности организмов</w:t>
            </w:r>
            <w:r w:rsidR="00AE2815">
              <w:rPr>
                <w:rStyle w:val="dash041e005f0431005f044b005f0447005f043d005f044b005f0439005f005fchar1char1"/>
                <w:bCs/>
              </w:rPr>
              <w:t>: питание, дыхание, размножение, рост, развитие, раздражимость. Движение цитоплазмы.</w:t>
            </w:r>
          </w:p>
        </w:tc>
        <w:tc>
          <w:tcPr>
            <w:tcW w:w="3304" w:type="dxa"/>
          </w:tcPr>
          <w:p w:rsidR="005C714D" w:rsidRPr="00347E02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5C714D" w:rsidTr="007C5593">
        <w:tc>
          <w:tcPr>
            <w:tcW w:w="2518" w:type="dxa"/>
          </w:tcPr>
          <w:p w:rsidR="005C714D" w:rsidRPr="00D15514" w:rsidRDefault="00D15514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D15514">
              <w:rPr>
                <w:rStyle w:val="dash041e005f0431005f044b005f0447005f043d005f044b005f0439005f005fchar1char1"/>
                <w:bCs/>
              </w:rPr>
              <w:t xml:space="preserve">Многообразие организмов </w:t>
            </w:r>
          </w:p>
        </w:tc>
        <w:tc>
          <w:tcPr>
            <w:tcW w:w="9072" w:type="dxa"/>
          </w:tcPr>
          <w:p w:rsidR="005C714D" w:rsidRPr="005C714D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Многообразие организмов, их классификация</w:t>
            </w:r>
            <w:r w:rsidR="00AE2815">
              <w:rPr>
                <w:rStyle w:val="dash041e005f0431005f044b005f0447005f043d005f044b005f0439005f005fchar1char1"/>
                <w:bCs/>
              </w:rPr>
              <w:t>. Отличительные признаки разных ца</w:t>
            </w:r>
            <w:proofErr w:type="gramStart"/>
            <w:r w:rsidR="00AE2815">
              <w:rPr>
                <w:rStyle w:val="dash041e005f0431005f044b005f0447005f043d005f044b005f0439005f005fchar1char1"/>
                <w:bCs/>
              </w:rPr>
              <w:t>рств пр</w:t>
            </w:r>
            <w:proofErr w:type="gramEnd"/>
            <w:r w:rsidR="00AE2815">
              <w:rPr>
                <w:rStyle w:val="dash041e005f0431005f044b005f0447005f043d005f044b005f0439005f005fchar1char1"/>
                <w:bCs/>
              </w:rPr>
              <w:t>ироды.</w:t>
            </w:r>
          </w:p>
        </w:tc>
        <w:tc>
          <w:tcPr>
            <w:tcW w:w="3304" w:type="dxa"/>
          </w:tcPr>
          <w:p w:rsidR="005C714D" w:rsidRPr="00347E02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5C714D" w:rsidTr="007C5593">
        <w:tc>
          <w:tcPr>
            <w:tcW w:w="2518" w:type="dxa"/>
          </w:tcPr>
          <w:p w:rsidR="005C714D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5C714D" w:rsidRPr="005C714D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Бактерии</w:t>
            </w:r>
            <w:r w:rsidR="00AE2815">
              <w:rPr>
                <w:rStyle w:val="dash041e005f0431005f044b005f0447005f043d005f044b005f0439005f005fchar1char1"/>
                <w:bCs/>
              </w:rPr>
              <w:t>: особенности строения и жизнедеятельности, формы, распространение, роль в круговороте веществ и жизни человека.</w:t>
            </w:r>
          </w:p>
        </w:tc>
        <w:tc>
          <w:tcPr>
            <w:tcW w:w="3304" w:type="dxa"/>
          </w:tcPr>
          <w:p w:rsidR="005C714D" w:rsidRPr="00347E02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5C714D" w:rsidTr="007C5593">
        <w:tc>
          <w:tcPr>
            <w:tcW w:w="2518" w:type="dxa"/>
          </w:tcPr>
          <w:p w:rsidR="005C714D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5C714D" w:rsidRPr="00347E02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347E02">
              <w:rPr>
                <w:rStyle w:val="dash041e005f0431005f044b005f0447005f043d005f044b005f0439005f005fchar1char1"/>
                <w:bCs/>
              </w:rPr>
              <w:t>Грибы</w:t>
            </w:r>
            <w:r w:rsidR="00AE2815">
              <w:rPr>
                <w:rStyle w:val="dash041e005f0431005f044b005f0447005f043d005f044b005f0439005f005fchar1char1"/>
                <w:bCs/>
              </w:rPr>
              <w:t>: особенности строения и жизнедеятельности, съедобные и ядовитые грибы, меры первой помощи.</w:t>
            </w:r>
          </w:p>
        </w:tc>
        <w:tc>
          <w:tcPr>
            <w:tcW w:w="3304" w:type="dxa"/>
          </w:tcPr>
          <w:p w:rsidR="005C714D" w:rsidRPr="00347E02" w:rsidRDefault="006068D7" w:rsidP="00AE2815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ЛР </w:t>
            </w:r>
            <w:r w:rsidR="00AE2815">
              <w:rPr>
                <w:rStyle w:val="dash041e005f0431005f044b005f0447005f043d005f044b005f0439005f005fchar1char1"/>
                <w:bCs/>
              </w:rPr>
              <w:t>«Особенности строения плесневых грибов (</w:t>
            </w:r>
            <w:proofErr w:type="spellStart"/>
            <w:r w:rsidR="00AE2815">
              <w:rPr>
                <w:rStyle w:val="dash041e005f0431005f044b005f0447005f043d005f044b005f0439005f005fchar1char1"/>
                <w:bCs/>
              </w:rPr>
              <w:t>мукора</w:t>
            </w:r>
            <w:proofErr w:type="spellEnd"/>
            <w:r w:rsidR="00AE2815">
              <w:rPr>
                <w:rStyle w:val="dash041e005f0431005f044b005f0447005f043d005f044b005f0439005f005fchar1char1"/>
                <w:bCs/>
              </w:rPr>
              <w:t>)»</w:t>
            </w:r>
          </w:p>
        </w:tc>
      </w:tr>
      <w:tr w:rsidR="005C714D" w:rsidTr="007C5593">
        <w:tc>
          <w:tcPr>
            <w:tcW w:w="2518" w:type="dxa"/>
          </w:tcPr>
          <w:p w:rsidR="005C714D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5C714D" w:rsidRPr="00347E02" w:rsidRDefault="00347E02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proofErr w:type="spellStart"/>
            <w:r>
              <w:rPr>
                <w:rStyle w:val="dash041e005f0431005f044b005f0447005f043d005f044b005f0439005f005fchar1char1"/>
                <w:bCs/>
              </w:rPr>
              <w:t>Лишайники</w:t>
            </w:r>
            <w:proofErr w:type="gramStart"/>
            <w:r w:rsidR="00AE2815">
              <w:rPr>
                <w:rStyle w:val="dash041e005f0431005f044b005f0447005f043d005f044b005f0439005f005fchar1char1"/>
                <w:bCs/>
              </w:rPr>
              <w:t>:с</w:t>
            </w:r>
            <w:proofErr w:type="gramEnd"/>
            <w:r w:rsidR="00AE2815">
              <w:rPr>
                <w:rStyle w:val="dash041e005f0431005f044b005f0447005f043d005f044b005f0439005f005fchar1char1"/>
                <w:bCs/>
              </w:rPr>
              <w:t>имбиотические</w:t>
            </w:r>
            <w:proofErr w:type="spellEnd"/>
            <w:r w:rsidR="00AE2815">
              <w:rPr>
                <w:rStyle w:val="dash041e005f0431005f044b005f0447005f043d005f044b005f0439005f005fchar1char1"/>
                <w:bCs/>
              </w:rPr>
              <w:t xml:space="preserve"> организмы, многообразие и распространение</w:t>
            </w:r>
          </w:p>
        </w:tc>
        <w:tc>
          <w:tcPr>
            <w:tcW w:w="3304" w:type="dxa"/>
          </w:tcPr>
          <w:p w:rsidR="005C714D" w:rsidRPr="00347E02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5C714D" w:rsidTr="007C5593">
        <w:tc>
          <w:tcPr>
            <w:tcW w:w="2518" w:type="dxa"/>
          </w:tcPr>
          <w:p w:rsidR="005C714D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5C714D" w:rsidRPr="00347E02" w:rsidRDefault="00AC17E8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Высшие споровые растения, отличительные особенности, многообразие и распространение.</w:t>
            </w:r>
          </w:p>
        </w:tc>
        <w:tc>
          <w:tcPr>
            <w:tcW w:w="3304" w:type="dxa"/>
          </w:tcPr>
          <w:p w:rsidR="005C714D" w:rsidRPr="00347E02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5C714D" w:rsidTr="007C5593">
        <w:tc>
          <w:tcPr>
            <w:tcW w:w="2518" w:type="dxa"/>
          </w:tcPr>
          <w:p w:rsidR="005C714D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5C714D" w:rsidRPr="00347E02" w:rsidRDefault="00AC17E8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Голосеменные растения, особенности строения, многообразие, роль в природе, использование человеком.</w:t>
            </w:r>
          </w:p>
        </w:tc>
        <w:tc>
          <w:tcPr>
            <w:tcW w:w="3304" w:type="dxa"/>
          </w:tcPr>
          <w:p w:rsidR="005C714D" w:rsidRPr="00347E02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5C714D" w:rsidTr="007C5593">
        <w:tc>
          <w:tcPr>
            <w:tcW w:w="2518" w:type="dxa"/>
          </w:tcPr>
          <w:p w:rsidR="005C714D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5C714D" w:rsidRPr="00347E02" w:rsidRDefault="00AC17E8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Покрытосеменные растения: особенности строения, многообразие, роль в природе и жизни человека. Жизненные формы растений.</w:t>
            </w:r>
          </w:p>
        </w:tc>
        <w:tc>
          <w:tcPr>
            <w:tcW w:w="3304" w:type="dxa"/>
          </w:tcPr>
          <w:p w:rsidR="005C714D" w:rsidRPr="00347E02" w:rsidRDefault="006068D7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ЛР </w:t>
            </w:r>
            <w:r w:rsidR="00AC17E8">
              <w:rPr>
                <w:rStyle w:val="dash041e005f0431005f044b005f0447005f043d005f044b005f0439005f005fchar1char1"/>
                <w:bCs/>
              </w:rPr>
              <w:t>«Строение цветкового растения (изучение органов цветкового растения)»</w:t>
            </w:r>
          </w:p>
        </w:tc>
      </w:tr>
      <w:tr w:rsidR="005C714D" w:rsidTr="007C5593">
        <w:tc>
          <w:tcPr>
            <w:tcW w:w="2518" w:type="dxa"/>
          </w:tcPr>
          <w:p w:rsidR="005C714D" w:rsidRPr="007C5593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5C714D" w:rsidRPr="00347E02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Общая характеристика царства. Одноклеточные и многоклеточные животные. Охрана животного мира</w:t>
            </w:r>
          </w:p>
        </w:tc>
        <w:tc>
          <w:tcPr>
            <w:tcW w:w="3304" w:type="dxa"/>
          </w:tcPr>
          <w:p w:rsidR="005C714D" w:rsidRPr="00347E02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5C714D" w:rsidTr="007C5593">
        <w:tc>
          <w:tcPr>
            <w:tcW w:w="2518" w:type="dxa"/>
          </w:tcPr>
          <w:p w:rsidR="005C714D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5C714D" w:rsidRPr="00347E02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Одноклеточные животные: многообразие, особенности строения, роль в природе и жизни человека.</w:t>
            </w:r>
          </w:p>
        </w:tc>
        <w:tc>
          <w:tcPr>
            <w:tcW w:w="3304" w:type="dxa"/>
          </w:tcPr>
          <w:p w:rsidR="005C714D" w:rsidRPr="00347E02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5C714D" w:rsidTr="007C5593">
        <w:tc>
          <w:tcPr>
            <w:tcW w:w="2518" w:type="dxa"/>
          </w:tcPr>
          <w:p w:rsidR="005C714D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5C714D" w:rsidRPr="00347E02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Беспозвоночные животные: особенности строения, многообразие.</w:t>
            </w:r>
          </w:p>
        </w:tc>
        <w:tc>
          <w:tcPr>
            <w:tcW w:w="3304" w:type="dxa"/>
          </w:tcPr>
          <w:p w:rsidR="005C714D" w:rsidRPr="00347E02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5C714D" w:rsidTr="007C5593">
        <w:tc>
          <w:tcPr>
            <w:tcW w:w="2518" w:type="dxa"/>
          </w:tcPr>
          <w:p w:rsidR="005C714D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5C714D" w:rsidRPr="00347E02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Позвоночные животные: особенности строения, многообразие.</w:t>
            </w:r>
          </w:p>
        </w:tc>
        <w:tc>
          <w:tcPr>
            <w:tcW w:w="3304" w:type="dxa"/>
          </w:tcPr>
          <w:p w:rsidR="005C714D" w:rsidRPr="00347E02" w:rsidRDefault="005C714D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AA2EEB" w:rsidTr="007C5593">
        <w:tc>
          <w:tcPr>
            <w:tcW w:w="2518" w:type="dxa"/>
          </w:tcPr>
          <w:p w:rsidR="00AA2EEB" w:rsidRDefault="00AA2EEB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AA2EEB" w:rsidRDefault="00AA2EEB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Многообразие и охрана живых организмов</w:t>
            </w:r>
          </w:p>
        </w:tc>
        <w:tc>
          <w:tcPr>
            <w:tcW w:w="3304" w:type="dxa"/>
          </w:tcPr>
          <w:p w:rsidR="00AA2EEB" w:rsidRPr="00AA2EEB" w:rsidRDefault="00AA2EEB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u w:val="single"/>
              </w:rPr>
            </w:pPr>
            <w:r w:rsidRPr="00AA2EEB">
              <w:rPr>
                <w:rStyle w:val="dash041e005f0431005f044b005f0447005f043d005f044b005f0439005f005fchar1char1"/>
                <w:bCs/>
                <w:u w:val="single"/>
              </w:rPr>
              <w:t>Защита проекта</w:t>
            </w:r>
          </w:p>
        </w:tc>
      </w:tr>
      <w:tr w:rsidR="007C5593" w:rsidTr="007C5593">
        <w:tc>
          <w:tcPr>
            <w:tcW w:w="2518" w:type="dxa"/>
          </w:tcPr>
          <w:p w:rsidR="007C5593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7C5593" w:rsidRPr="007C5593" w:rsidRDefault="007C5593" w:rsidP="007C5593">
            <w:pPr>
              <w:pStyle w:val="dash041e0431044b0447043d044b0439"/>
              <w:spacing w:after="200"/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>
              <w:rPr>
                <w:rStyle w:val="dash041e005f0431005f044b005f0447005f043d005f044b005f0439005f005fchar1char1"/>
                <w:b/>
                <w:bCs/>
              </w:rPr>
              <w:t>6 класс</w:t>
            </w:r>
          </w:p>
        </w:tc>
        <w:tc>
          <w:tcPr>
            <w:tcW w:w="3304" w:type="dxa"/>
          </w:tcPr>
          <w:p w:rsidR="007C5593" w:rsidRPr="00347E02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7C5593" w:rsidTr="007C5593">
        <w:tc>
          <w:tcPr>
            <w:tcW w:w="2518" w:type="dxa"/>
          </w:tcPr>
          <w:p w:rsidR="007C5593" w:rsidRPr="007C5593" w:rsidRDefault="007C5593" w:rsidP="00EF7CB4">
            <w:pPr>
              <w:pStyle w:val="dash041e0431044b0447043d044b0439"/>
              <w:spacing w:after="200"/>
              <w:contextualSpacing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Жизнедеятельность организмов</w:t>
            </w:r>
          </w:p>
        </w:tc>
        <w:tc>
          <w:tcPr>
            <w:tcW w:w="9072" w:type="dxa"/>
          </w:tcPr>
          <w:p w:rsidR="007C5593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Состав обмена веществ:</w:t>
            </w:r>
            <w:r w:rsidR="00AA2EEB">
              <w:rPr>
                <w:rStyle w:val="dash041e005f0431005f044b005f0447005f043d005f044b005f0439005f005fchar1char1"/>
                <w:bCs/>
              </w:rPr>
              <w:t xml:space="preserve"> </w:t>
            </w:r>
            <w:r>
              <w:rPr>
                <w:rStyle w:val="dash041e005f0431005f044b005f0447005f043d005f044b005f0439005f005fchar1char1"/>
                <w:bCs/>
              </w:rPr>
              <w:t>питание, дыхание, транспорт, преобразование, выделение. Использование энергии организмами.</w:t>
            </w:r>
          </w:p>
        </w:tc>
        <w:tc>
          <w:tcPr>
            <w:tcW w:w="3304" w:type="dxa"/>
          </w:tcPr>
          <w:p w:rsidR="007C5593" w:rsidRPr="00347E02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7C5593" w:rsidTr="007C5593">
        <w:tc>
          <w:tcPr>
            <w:tcW w:w="2518" w:type="dxa"/>
          </w:tcPr>
          <w:p w:rsidR="007C5593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7C5593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Почвенное питание растений. Автотрофы, гетеротрофы.</w:t>
            </w:r>
            <w:r w:rsidR="00003DA3">
              <w:rPr>
                <w:rStyle w:val="dash041e005f0431005f044b005f0447005f043d005f044b005f0439005f005fchar1char1"/>
                <w:bCs/>
              </w:rPr>
              <w:t xml:space="preserve"> </w:t>
            </w:r>
            <w:r>
              <w:rPr>
                <w:rStyle w:val="dash041e005f0431005f044b005f0447005f043d005f044b005f0439005f005fchar1char1"/>
                <w:bCs/>
              </w:rPr>
              <w:t>Строение и функции корня</w:t>
            </w:r>
            <w:r w:rsidR="00003DA3">
              <w:rPr>
                <w:rStyle w:val="dash041e005f0431005f044b005f0447005f043d005f044b005f0439005f005fchar1char1"/>
                <w:bCs/>
              </w:rPr>
              <w:t xml:space="preserve">. </w:t>
            </w:r>
            <w:proofErr w:type="spellStart"/>
            <w:r w:rsidR="00003DA3">
              <w:rPr>
                <w:rStyle w:val="dash041e005f0431005f044b005f0447005f043d005f044b005f0439005f005fchar1char1"/>
                <w:bCs/>
              </w:rPr>
              <w:t>Поглащение</w:t>
            </w:r>
            <w:proofErr w:type="spellEnd"/>
            <w:r w:rsidR="00003DA3">
              <w:rPr>
                <w:rStyle w:val="dash041e005f0431005f044b005f0447005f043d005f044b005f0439005f005fchar1char1"/>
                <w:bCs/>
              </w:rPr>
              <w:t xml:space="preserve"> воды и минеральных веществ.</w:t>
            </w:r>
          </w:p>
        </w:tc>
        <w:tc>
          <w:tcPr>
            <w:tcW w:w="3304" w:type="dxa"/>
          </w:tcPr>
          <w:p w:rsidR="007C5593" w:rsidRPr="00347E02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7C5593" w:rsidTr="007C5593">
        <w:tc>
          <w:tcPr>
            <w:tcW w:w="2518" w:type="dxa"/>
          </w:tcPr>
          <w:p w:rsidR="007C5593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7C559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Удобрения, правила использования.</w:t>
            </w:r>
          </w:p>
        </w:tc>
        <w:tc>
          <w:tcPr>
            <w:tcW w:w="3304" w:type="dxa"/>
          </w:tcPr>
          <w:p w:rsidR="007C5593" w:rsidRPr="00347E02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7C5593" w:rsidTr="007C5593">
        <w:tc>
          <w:tcPr>
            <w:tcW w:w="2518" w:type="dxa"/>
          </w:tcPr>
          <w:p w:rsidR="007C5593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7C559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Фотосинтез. Хлоропласты и хлорофилл. Их роль в фотосинтезе. Условия, влияющие на фотосинтез. Значение фотосинтеза.</w:t>
            </w:r>
          </w:p>
        </w:tc>
        <w:tc>
          <w:tcPr>
            <w:tcW w:w="3304" w:type="dxa"/>
          </w:tcPr>
          <w:p w:rsidR="007C5593" w:rsidRPr="00347E02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7C5593" w:rsidTr="007C5593">
        <w:tc>
          <w:tcPr>
            <w:tcW w:w="2518" w:type="dxa"/>
          </w:tcPr>
          <w:p w:rsidR="007C5593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7C559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Питание бактерий и грибов. </w:t>
            </w:r>
            <w:proofErr w:type="spellStart"/>
            <w:r>
              <w:rPr>
                <w:rStyle w:val="dash041e005f0431005f044b005f0447005f043d005f044b005f0439005f005fchar1char1"/>
                <w:bCs/>
              </w:rPr>
              <w:t>Сапротрофы</w:t>
            </w:r>
            <w:proofErr w:type="spellEnd"/>
            <w:r>
              <w:rPr>
                <w:rStyle w:val="dash041e005f0431005f044b005f0447005f043d005f044b005f0439005f005fchar1char1"/>
                <w:bCs/>
              </w:rPr>
              <w:t xml:space="preserve"> и паразиты. Симбиоз  у бактерий и грибов.</w:t>
            </w:r>
          </w:p>
        </w:tc>
        <w:tc>
          <w:tcPr>
            <w:tcW w:w="3304" w:type="dxa"/>
          </w:tcPr>
          <w:p w:rsidR="007C5593" w:rsidRPr="00347E02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7C5593" w:rsidTr="007C5593">
        <w:tc>
          <w:tcPr>
            <w:tcW w:w="2518" w:type="dxa"/>
          </w:tcPr>
          <w:p w:rsidR="007C5593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7C5593" w:rsidRDefault="00003DA3" w:rsidP="00003DA3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Питание животных. Гетеротрофы. Питание как источник энергии и строительных материалов для организма. Растительноядные, плотоядные и всеядные  животные Особенности питания и добывания пищи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.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с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>пособы добывания пищи. Хищные растения.</w:t>
            </w:r>
          </w:p>
        </w:tc>
        <w:tc>
          <w:tcPr>
            <w:tcW w:w="3304" w:type="dxa"/>
          </w:tcPr>
          <w:p w:rsidR="007C5593" w:rsidRPr="00347E02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7C5593" w:rsidTr="007C5593">
        <w:tc>
          <w:tcPr>
            <w:tcW w:w="2518" w:type="dxa"/>
          </w:tcPr>
          <w:p w:rsidR="007C5593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7C559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Дыхание, его роль в жизни организмов. Роль кислорода. Органы дыхания у животных. Особенности газообмена у животных.</w:t>
            </w:r>
          </w:p>
        </w:tc>
        <w:tc>
          <w:tcPr>
            <w:tcW w:w="3304" w:type="dxa"/>
          </w:tcPr>
          <w:p w:rsidR="007C5593" w:rsidRPr="00347E02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7C5593" w:rsidTr="007C5593">
        <w:tc>
          <w:tcPr>
            <w:tcW w:w="2518" w:type="dxa"/>
          </w:tcPr>
          <w:p w:rsidR="007C5593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7C559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Дыхание растений. Роль устьиц, чечевичек и межклетников в газообмене у растений. Использование знаний для выращивания растений и хранения урожая.</w:t>
            </w:r>
          </w:p>
        </w:tc>
        <w:tc>
          <w:tcPr>
            <w:tcW w:w="3304" w:type="dxa"/>
          </w:tcPr>
          <w:p w:rsidR="007C5593" w:rsidRPr="00003DA3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7C5593" w:rsidTr="007C5593">
        <w:tc>
          <w:tcPr>
            <w:tcW w:w="2518" w:type="dxa"/>
          </w:tcPr>
          <w:p w:rsidR="007C5593" w:rsidRDefault="007C55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7C559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Передвижение веществ в растении. Проводящая функция стебля</w:t>
            </w:r>
            <w:r w:rsidR="00427877">
              <w:rPr>
                <w:rStyle w:val="dash041e005f0431005f044b005f0447005f043d005f044b005f0439005f005fchar1char1"/>
                <w:bCs/>
              </w:rPr>
              <w:t>. Запасание органических веществ в органах растений, их использование на процессы жизнедеятельности. Защита растений от повреждений.</w:t>
            </w:r>
          </w:p>
        </w:tc>
        <w:tc>
          <w:tcPr>
            <w:tcW w:w="3304" w:type="dxa"/>
          </w:tcPr>
          <w:p w:rsidR="007C5593" w:rsidRPr="00347E02" w:rsidRDefault="006068D7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ЛР </w:t>
            </w:r>
            <w:r w:rsidR="00427877">
              <w:rPr>
                <w:rStyle w:val="dash041e005f0431005f044b005f0447005f043d005f044b005f0439005f005fchar1char1"/>
                <w:bCs/>
              </w:rPr>
              <w:t>«Передвижение воды и минеральных веществ в растении»</w:t>
            </w:r>
          </w:p>
        </w:tc>
      </w:tr>
      <w:tr w:rsidR="00003DA3" w:rsidTr="007C5593">
        <w:tc>
          <w:tcPr>
            <w:tcW w:w="2518" w:type="dxa"/>
          </w:tcPr>
          <w:p w:rsidR="00003DA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003DA3" w:rsidRDefault="00427877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Передвижение веществ в организме животного. Состав, значение, функции крови. Кровеносная система животных: кровеносные сосуды и сердце. Роль </w:t>
            </w:r>
            <w:proofErr w:type="spellStart"/>
            <w:r>
              <w:rPr>
                <w:rStyle w:val="dash041e005f0431005f044b005f0447005f043d005f044b005f0439005f005fchar1char1"/>
                <w:bCs/>
              </w:rPr>
              <w:t>гемолимфы</w:t>
            </w:r>
            <w:proofErr w:type="spellEnd"/>
            <w:r>
              <w:rPr>
                <w:rStyle w:val="dash041e005f0431005f044b005f0447005f043d005f044b005f0439005f005fchar1char1"/>
                <w:bCs/>
              </w:rPr>
              <w:t>.</w:t>
            </w:r>
          </w:p>
        </w:tc>
        <w:tc>
          <w:tcPr>
            <w:tcW w:w="3304" w:type="dxa"/>
          </w:tcPr>
          <w:p w:rsidR="00003DA3" w:rsidRPr="00347E02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03DA3" w:rsidTr="007C5593">
        <w:tc>
          <w:tcPr>
            <w:tcW w:w="2518" w:type="dxa"/>
          </w:tcPr>
          <w:p w:rsidR="00003DA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003DA3" w:rsidRDefault="00427877" w:rsidP="00427877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Выделение продуктов обмена веществ из организма, его значение. Удаление продуктов обмена веществ через корни, устьица, листья.  Листопад.</w:t>
            </w:r>
          </w:p>
          <w:p w:rsidR="00427877" w:rsidRDefault="00427877" w:rsidP="00427877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Удаление продуктов обмена веществ из животного организма через жабры, кожу, легкие, почки.</w:t>
            </w:r>
          </w:p>
        </w:tc>
        <w:tc>
          <w:tcPr>
            <w:tcW w:w="3304" w:type="dxa"/>
          </w:tcPr>
          <w:p w:rsidR="00003DA3" w:rsidRPr="00347E02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03DA3" w:rsidTr="007C5593">
        <w:tc>
          <w:tcPr>
            <w:tcW w:w="2518" w:type="dxa"/>
          </w:tcPr>
          <w:p w:rsidR="00003DA3" w:rsidRPr="00C718AB" w:rsidRDefault="00C718AB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C718AB">
              <w:rPr>
                <w:rStyle w:val="dash041e005f0431005f044b005f0447005f043d005f044b005f0439005f005fchar1char1"/>
                <w:bCs/>
              </w:rPr>
              <w:t xml:space="preserve">Размножение, рост и развитие организмов </w:t>
            </w:r>
          </w:p>
        </w:tc>
        <w:tc>
          <w:tcPr>
            <w:tcW w:w="9072" w:type="dxa"/>
          </w:tcPr>
          <w:p w:rsidR="00003DA3" w:rsidRDefault="00427877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Размножение, рост и развитие организмов. Бесполое и половое размножение. Половые клетки. Усложнение полового размножения в эволюции. Значение полового размножения для  эволюции органического мира.</w:t>
            </w:r>
          </w:p>
        </w:tc>
        <w:tc>
          <w:tcPr>
            <w:tcW w:w="3304" w:type="dxa"/>
          </w:tcPr>
          <w:p w:rsidR="00003DA3" w:rsidRPr="00347E02" w:rsidRDefault="006068D7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ЛР </w:t>
            </w:r>
            <w:r w:rsidR="00427877">
              <w:rPr>
                <w:rStyle w:val="dash041e005f0431005f044b005f0447005f043d005f044b005f0439005f005fchar1char1"/>
                <w:bCs/>
              </w:rPr>
              <w:t xml:space="preserve">«Вегетативное размножение комнатных </w:t>
            </w:r>
            <w:r w:rsidR="00427877">
              <w:rPr>
                <w:rStyle w:val="dash041e005f0431005f044b005f0447005f043d005f044b005f0439005f005fchar1char1"/>
                <w:bCs/>
              </w:rPr>
              <w:lastRenderedPageBreak/>
              <w:t>растений»</w:t>
            </w:r>
          </w:p>
        </w:tc>
      </w:tr>
      <w:tr w:rsidR="00003DA3" w:rsidTr="007C5593">
        <w:tc>
          <w:tcPr>
            <w:tcW w:w="2518" w:type="dxa"/>
          </w:tcPr>
          <w:p w:rsidR="00003DA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003DA3" w:rsidRDefault="00427877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Причины, продолжительность роста растений и животных. Взаимосвязь роста и развития. Приемы ускорения роста растений.</w:t>
            </w:r>
          </w:p>
        </w:tc>
        <w:tc>
          <w:tcPr>
            <w:tcW w:w="3304" w:type="dxa"/>
          </w:tcPr>
          <w:p w:rsidR="00003DA3" w:rsidRPr="00347E02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03DA3" w:rsidTr="007C5593">
        <w:tc>
          <w:tcPr>
            <w:tcW w:w="2518" w:type="dxa"/>
          </w:tcPr>
          <w:p w:rsidR="00003DA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003DA3" w:rsidRDefault="00427877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Развитие животных с превращением и без превращения.</w:t>
            </w:r>
          </w:p>
        </w:tc>
        <w:tc>
          <w:tcPr>
            <w:tcW w:w="3304" w:type="dxa"/>
          </w:tcPr>
          <w:p w:rsidR="00003DA3" w:rsidRPr="00347E02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03DA3" w:rsidTr="007C5593">
        <w:tc>
          <w:tcPr>
            <w:tcW w:w="2518" w:type="dxa"/>
          </w:tcPr>
          <w:p w:rsidR="00003DA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9072" w:type="dxa"/>
          </w:tcPr>
          <w:p w:rsidR="00003DA3" w:rsidRDefault="00427877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Влияние вредных привычек на развитие человека</w:t>
            </w:r>
          </w:p>
        </w:tc>
        <w:tc>
          <w:tcPr>
            <w:tcW w:w="3304" w:type="dxa"/>
          </w:tcPr>
          <w:p w:rsidR="00003DA3" w:rsidRPr="00347E02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03DA3" w:rsidTr="007C5593">
        <w:tc>
          <w:tcPr>
            <w:tcW w:w="2518" w:type="dxa"/>
          </w:tcPr>
          <w:p w:rsidR="00003DA3" w:rsidRPr="00C457D3" w:rsidRDefault="00C457D3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C457D3">
              <w:rPr>
                <w:rStyle w:val="dash041e005f0431005f044b005f0447005f043d005f044b005f0439005f005fchar1char1"/>
                <w:bCs/>
              </w:rPr>
              <w:t xml:space="preserve">Регуляция </w:t>
            </w:r>
            <w:r w:rsidR="00C718AB">
              <w:rPr>
                <w:rStyle w:val="dash041e005f0431005f044b005f0447005f043d005f044b005f0439005f005fchar1char1"/>
                <w:bCs/>
              </w:rPr>
              <w:t xml:space="preserve">жизнедеятельности организмов </w:t>
            </w:r>
          </w:p>
        </w:tc>
        <w:tc>
          <w:tcPr>
            <w:tcW w:w="9072" w:type="dxa"/>
          </w:tcPr>
          <w:p w:rsidR="00003DA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Раздражимость – свойство живых организмов. Биоритмы.</w:t>
            </w:r>
          </w:p>
        </w:tc>
        <w:tc>
          <w:tcPr>
            <w:tcW w:w="3304" w:type="dxa"/>
          </w:tcPr>
          <w:p w:rsidR="00003DA3" w:rsidRPr="00C457D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03DA3" w:rsidTr="007C5593">
        <w:tc>
          <w:tcPr>
            <w:tcW w:w="2518" w:type="dxa"/>
          </w:tcPr>
          <w:p w:rsidR="00003DA3" w:rsidRPr="00C457D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03DA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Гуморальная регуляция, гормоны. Биологически активные вещества. Эндокринная система, ее роль в гуморальной регуляции организмов.</w:t>
            </w:r>
          </w:p>
        </w:tc>
        <w:tc>
          <w:tcPr>
            <w:tcW w:w="3304" w:type="dxa"/>
          </w:tcPr>
          <w:p w:rsidR="00003DA3" w:rsidRPr="00C457D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03DA3" w:rsidTr="007C5593">
        <w:tc>
          <w:tcPr>
            <w:tcW w:w="2518" w:type="dxa"/>
          </w:tcPr>
          <w:p w:rsidR="00003DA3" w:rsidRPr="00C457D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03DA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Нервная регуляция. Общее представление о нервной системе. Нейрон. Рефлекс. Рефлекторный характер деятельности нервной системы.</w:t>
            </w:r>
          </w:p>
        </w:tc>
        <w:tc>
          <w:tcPr>
            <w:tcW w:w="3304" w:type="dxa"/>
          </w:tcPr>
          <w:p w:rsidR="00003DA3" w:rsidRPr="00C457D3" w:rsidRDefault="00003DA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C457D3" w:rsidTr="007C5593">
        <w:tc>
          <w:tcPr>
            <w:tcW w:w="2518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Нейрогуморальная регуляция</w:t>
            </w:r>
          </w:p>
        </w:tc>
        <w:tc>
          <w:tcPr>
            <w:tcW w:w="3304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C457D3" w:rsidTr="007C5593">
        <w:tc>
          <w:tcPr>
            <w:tcW w:w="2518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Поведение. Врожденное поведение. Безусловные рефлексы. Приобретенное поведение. Условные рефлексы.</w:t>
            </w:r>
          </w:p>
        </w:tc>
        <w:tc>
          <w:tcPr>
            <w:tcW w:w="3304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C457D3" w:rsidTr="007C5593">
        <w:tc>
          <w:tcPr>
            <w:tcW w:w="2518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Поведение человека. Высшая нервная деятельность</w:t>
            </w:r>
          </w:p>
        </w:tc>
        <w:tc>
          <w:tcPr>
            <w:tcW w:w="3304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C457D3" w:rsidTr="007C5593">
        <w:tc>
          <w:tcPr>
            <w:tcW w:w="2518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Движение. Способы движения живых организмов. Движение растений. Передвижение одноклеточных организмов.</w:t>
            </w:r>
          </w:p>
          <w:p w:rsid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Передвижение многоклеточных животных в разных средах обитания. Разные способы передвижения.</w:t>
            </w:r>
          </w:p>
        </w:tc>
        <w:tc>
          <w:tcPr>
            <w:tcW w:w="3304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C457D3" w:rsidTr="007C5593">
        <w:tc>
          <w:tcPr>
            <w:tcW w:w="2518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Взаимосвязь клеток, тканей, органов и процессов жизнедеятельности.</w:t>
            </w:r>
          </w:p>
        </w:tc>
        <w:tc>
          <w:tcPr>
            <w:tcW w:w="3304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C457D3" w:rsidTr="007C5593">
        <w:tc>
          <w:tcPr>
            <w:tcW w:w="2518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C457D3" w:rsidRPr="006C5E4E" w:rsidRDefault="006C5E4E" w:rsidP="006C5E4E">
            <w:pPr>
              <w:pStyle w:val="dash041e0431044b0447043d044b0439"/>
              <w:spacing w:after="200"/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>
              <w:rPr>
                <w:rStyle w:val="dash041e005f0431005f044b005f0447005f043d005f044b005f0439005f005fchar1char1"/>
                <w:b/>
                <w:bCs/>
              </w:rPr>
              <w:t>7 класс</w:t>
            </w:r>
          </w:p>
        </w:tc>
        <w:tc>
          <w:tcPr>
            <w:tcW w:w="3304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C457D3" w:rsidTr="007C5593">
        <w:tc>
          <w:tcPr>
            <w:tcW w:w="2518" w:type="dxa"/>
          </w:tcPr>
          <w:p w:rsidR="00C457D3" w:rsidRPr="006C5E4E" w:rsidRDefault="006C5E4E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Многообразие организмов, их классификация</w:t>
            </w:r>
            <w:r w:rsidR="00AF4FD7">
              <w:rPr>
                <w:rStyle w:val="dash041e005f0431005f044b005f0447005f043d005f044b005f0439005f005fchar1char1"/>
                <w:bCs/>
              </w:rPr>
              <w:t xml:space="preserve"> </w:t>
            </w:r>
          </w:p>
        </w:tc>
        <w:tc>
          <w:tcPr>
            <w:tcW w:w="9072" w:type="dxa"/>
          </w:tcPr>
          <w:p w:rsidR="00C457D3" w:rsidRDefault="006C5E4E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Задачи и значение систематики. Систематические единицы. Классификация организмов. Вклад К. Линнея в развитие систематики.</w:t>
            </w:r>
          </w:p>
        </w:tc>
        <w:tc>
          <w:tcPr>
            <w:tcW w:w="3304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C457D3" w:rsidTr="007C5593">
        <w:tc>
          <w:tcPr>
            <w:tcW w:w="2518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C457D3" w:rsidRDefault="006C5E4E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Признаки и критерии вида</w:t>
            </w:r>
            <w:r w:rsidR="00882D05">
              <w:rPr>
                <w:rStyle w:val="dash041e005f0431005f044b005f0447005f043d005f044b005f0439005f005fchar1char1"/>
                <w:bCs/>
              </w:rPr>
              <w:t>. Редкие виды растений и животных.</w:t>
            </w:r>
          </w:p>
        </w:tc>
        <w:tc>
          <w:tcPr>
            <w:tcW w:w="3304" w:type="dxa"/>
          </w:tcPr>
          <w:p w:rsidR="00C457D3" w:rsidRPr="00882D05" w:rsidRDefault="00C457D3" w:rsidP="006068D7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C457D3" w:rsidTr="007C5593">
        <w:tc>
          <w:tcPr>
            <w:tcW w:w="2518" w:type="dxa"/>
          </w:tcPr>
          <w:p w:rsidR="00C457D3" w:rsidRPr="00C457D3" w:rsidRDefault="00AF4FD7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lastRenderedPageBreak/>
              <w:t xml:space="preserve">Бактерии, грибы, лишайники </w:t>
            </w:r>
          </w:p>
        </w:tc>
        <w:tc>
          <w:tcPr>
            <w:tcW w:w="9072" w:type="dxa"/>
          </w:tcPr>
          <w:p w:rsid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proofErr w:type="spellStart"/>
            <w:r>
              <w:rPr>
                <w:rStyle w:val="dash041e005f0431005f044b005f0447005f043d005f044b005f0439005f005fchar1char1"/>
                <w:bCs/>
              </w:rPr>
              <w:t>Доядерные</w:t>
            </w:r>
            <w:proofErr w:type="spellEnd"/>
            <w:r>
              <w:rPr>
                <w:rStyle w:val="dash041e005f0431005f044b005f0447005f043d005f044b005f0439005f005fchar1char1"/>
                <w:bCs/>
              </w:rPr>
              <w:t xml:space="preserve"> организмы – бактерии. Бактериальная клетка: особенности строения, размножения, распространения, отличия от растительной и животной клетки. Разнообразие бактерий. Роль в природе и жизни человека.</w:t>
            </w:r>
          </w:p>
        </w:tc>
        <w:tc>
          <w:tcPr>
            <w:tcW w:w="3304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C457D3" w:rsidTr="007C5593">
        <w:tc>
          <w:tcPr>
            <w:tcW w:w="2518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Царство «Грибы». Отличительные признаки, сходство с растениями и животными. Питание грибов. Строение грибной клетки. Питание грибов, размножение. Многообразие грибов. Роль в жизни человека. Грибы-паразиты растений, животных, человека. Меры борьбы.</w:t>
            </w:r>
          </w:p>
        </w:tc>
        <w:tc>
          <w:tcPr>
            <w:tcW w:w="3304" w:type="dxa"/>
          </w:tcPr>
          <w:p w:rsidR="00C457D3" w:rsidRPr="00882D05" w:rsidRDefault="00C457D3" w:rsidP="006068D7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C457D3" w:rsidTr="007C5593">
        <w:tc>
          <w:tcPr>
            <w:tcW w:w="2518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Особенности строения и жизнедеятельности лишайников. Роль в природе и в жизни человека. Охрана лишайников</w:t>
            </w:r>
          </w:p>
        </w:tc>
        <w:tc>
          <w:tcPr>
            <w:tcW w:w="3304" w:type="dxa"/>
          </w:tcPr>
          <w:p w:rsidR="00C457D3" w:rsidRPr="00C457D3" w:rsidRDefault="00C457D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882D05" w:rsidTr="007C5593">
        <w:tc>
          <w:tcPr>
            <w:tcW w:w="2518" w:type="dxa"/>
          </w:tcPr>
          <w:p w:rsidR="00882D05" w:rsidRPr="00C457D3" w:rsidRDefault="00AF4FD7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Многообразие растительного мира</w:t>
            </w:r>
          </w:p>
        </w:tc>
        <w:tc>
          <w:tcPr>
            <w:tcW w:w="9072" w:type="dxa"/>
          </w:tcPr>
          <w:p w:rsidR="00882D05" w:rsidRDefault="00FB30C4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Водоросли: особенности строения, питания, размножения. Многообразие и приспособленность к среде обитания. Значение в природе и жизни человека.</w:t>
            </w:r>
          </w:p>
        </w:tc>
        <w:tc>
          <w:tcPr>
            <w:tcW w:w="3304" w:type="dxa"/>
          </w:tcPr>
          <w:p w:rsidR="00882D05" w:rsidRPr="00C457D3" w:rsidRDefault="006068D7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</w:t>
            </w:r>
            <w:proofErr w:type="gramStart"/>
            <w:r w:rsidR="00FB30C4">
              <w:rPr>
                <w:rStyle w:val="dash041e005f0431005f044b005f0447005f043d005f044b005f0439005f005fchar1char1"/>
                <w:bCs/>
              </w:rPr>
              <w:t>«С</w:t>
            </w:r>
            <w:proofErr w:type="gramEnd"/>
            <w:r w:rsidR="00FB30C4">
              <w:rPr>
                <w:rStyle w:val="dash041e005f0431005f044b005f0447005f043d005f044b005f0439005f005fchar1char1"/>
                <w:bCs/>
              </w:rPr>
              <w:t>троение многоклеточных зеленых водорослей»</w:t>
            </w:r>
          </w:p>
        </w:tc>
      </w:tr>
      <w:tr w:rsidR="00882D05" w:rsidTr="007C5593">
        <w:tc>
          <w:tcPr>
            <w:tcW w:w="2518" w:type="dxa"/>
          </w:tcPr>
          <w:p w:rsidR="00882D05" w:rsidRP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882D05" w:rsidRDefault="00FB30C4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Общая характеристика высших споровых растений. Жизненный цикл высших споровых растений.</w:t>
            </w:r>
          </w:p>
        </w:tc>
        <w:tc>
          <w:tcPr>
            <w:tcW w:w="3304" w:type="dxa"/>
          </w:tcPr>
          <w:p w:rsidR="00882D05" w:rsidRP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882D05" w:rsidTr="007C5593">
        <w:tc>
          <w:tcPr>
            <w:tcW w:w="2518" w:type="dxa"/>
          </w:tcPr>
          <w:p w:rsidR="00882D05" w:rsidRP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882D05" w:rsidRDefault="00FB30C4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Моховидные: особенности строения, размножения, питания. Среда обитания. Значение в природе и жизни человека.</w:t>
            </w:r>
          </w:p>
        </w:tc>
        <w:tc>
          <w:tcPr>
            <w:tcW w:w="3304" w:type="dxa"/>
          </w:tcPr>
          <w:p w:rsidR="00882D05" w:rsidRPr="00C457D3" w:rsidRDefault="006068D7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ЛР </w:t>
            </w:r>
            <w:r w:rsidR="00FB30C4">
              <w:rPr>
                <w:rStyle w:val="dash041e005f0431005f044b005f0447005f043d005f044b005f0439005f005fchar1char1"/>
                <w:bCs/>
              </w:rPr>
              <w:t>«Строение мха»</w:t>
            </w:r>
          </w:p>
        </w:tc>
      </w:tr>
      <w:tr w:rsidR="00882D05" w:rsidTr="007C5593">
        <w:tc>
          <w:tcPr>
            <w:tcW w:w="2518" w:type="dxa"/>
          </w:tcPr>
          <w:p w:rsidR="00882D05" w:rsidRP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882D05" w:rsidRDefault="001C35E4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proofErr w:type="gramStart"/>
            <w:r>
              <w:rPr>
                <w:rStyle w:val="dash041e005f0431005f044b005f0447005f043d005f044b005f0439005f005fchar1char1"/>
                <w:bCs/>
              </w:rPr>
              <w:t>Папоротниковидные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: местообитание, строение, размножение. Усложнение строения по сравнению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с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мхами.</w:t>
            </w:r>
          </w:p>
        </w:tc>
        <w:tc>
          <w:tcPr>
            <w:tcW w:w="3304" w:type="dxa"/>
          </w:tcPr>
          <w:p w:rsidR="00882D05" w:rsidRPr="00C457D3" w:rsidRDefault="006068D7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ЛР </w:t>
            </w:r>
            <w:r w:rsidR="001C35E4">
              <w:rPr>
                <w:rStyle w:val="dash041e005f0431005f044b005f0447005f043d005f044b005f0439005f005fchar1char1"/>
                <w:bCs/>
              </w:rPr>
              <w:t>«Строение папоротника</w:t>
            </w:r>
            <w:r w:rsidR="008C1638">
              <w:rPr>
                <w:rStyle w:val="dash041e005f0431005f044b005f0447005f043d005f044b005f0439005f005fchar1char1"/>
                <w:bCs/>
              </w:rPr>
              <w:t>»</w:t>
            </w:r>
          </w:p>
        </w:tc>
      </w:tr>
      <w:tr w:rsidR="00882D05" w:rsidTr="007C5593">
        <w:tc>
          <w:tcPr>
            <w:tcW w:w="2518" w:type="dxa"/>
          </w:tcPr>
          <w:p w:rsidR="00882D05" w:rsidRP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882D05" w:rsidRDefault="008C1638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Общая характеристика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плауновидных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и хвощевидных. Значение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высших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споровых в природе и жизни человека.</w:t>
            </w:r>
          </w:p>
        </w:tc>
        <w:tc>
          <w:tcPr>
            <w:tcW w:w="3304" w:type="dxa"/>
          </w:tcPr>
          <w:p w:rsidR="00882D05" w:rsidRP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882D05" w:rsidTr="007C5593">
        <w:tc>
          <w:tcPr>
            <w:tcW w:w="2518" w:type="dxa"/>
          </w:tcPr>
          <w:p w:rsidR="00882D05" w:rsidRP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882D05" w:rsidRDefault="008C1638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Голосеменные </w:t>
            </w:r>
            <w:proofErr w:type="spellStart"/>
            <w:r>
              <w:rPr>
                <w:rStyle w:val="dash041e005f0431005f044b005f0447005f043d005f044b005f0439005f005fchar1char1"/>
                <w:bCs/>
              </w:rPr>
              <w:t>растения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:о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>бщая</w:t>
            </w:r>
            <w:proofErr w:type="spellEnd"/>
            <w:r>
              <w:rPr>
                <w:rStyle w:val="dash041e005f0431005f044b005f0447005f043d005f044b005f0439005f005fchar1char1"/>
                <w:bCs/>
              </w:rPr>
              <w:t xml:space="preserve"> характеристика. Отличие семени от споры. Возникновение семенного размножения в эволюции. Первоначальные сведения о преимуществах семенного размножения. Жизненный цикл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голосеменных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. Значение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голосеменных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>.</w:t>
            </w:r>
          </w:p>
          <w:p w:rsidR="008C1638" w:rsidRDefault="008C1638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Разнообразие хвойных растений</w:t>
            </w:r>
          </w:p>
        </w:tc>
        <w:tc>
          <w:tcPr>
            <w:tcW w:w="3304" w:type="dxa"/>
          </w:tcPr>
          <w:p w:rsidR="00882D05" w:rsidRPr="00C457D3" w:rsidRDefault="006068D7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ЛР </w:t>
            </w:r>
            <w:r w:rsidR="008C1638">
              <w:rPr>
                <w:rStyle w:val="dash041e005f0431005f044b005f0447005f043d005f044b005f0439005f005fchar1char1"/>
                <w:bCs/>
              </w:rPr>
              <w:t>«Строение хвои и шишек хвойных»</w:t>
            </w:r>
          </w:p>
        </w:tc>
      </w:tr>
      <w:tr w:rsidR="00882D05" w:rsidTr="007C5593">
        <w:tc>
          <w:tcPr>
            <w:tcW w:w="2518" w:type="dxa"/>
          </w:tcPr>
          <w:p w:rsidR="00882D05" w:rsidRP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882D05" w:rsidRDefault="008C1638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Покрытосеменные растения: особенности строения, жизнедеятельности. Многообразие.</w:t>
            </w:r>
            <w:r w:rsidR="009D1609">
              <w:rPr>
                <w:rStyle w:val="dash041e005f0431005f044b005f0447005f043d005f044b005f0439005f005fchar1char1"/>
                <w:bCs/>
              </w:rPr>
              <w:t xml:space="preserve"> </w:t>
            </w:r>
            <w:r>
              <w:rPr>
                <w:rStyle w:val="dash041e005f0431005f044b005f0447005f043d005f044b005f0439005f005fchar1char1"/>
                <w:bCs/>
              </w:rPr>
              <w:t>Важнейшие сельскохозяйственные ку</w:t>
            </w:r>
            <w:r w:rsidR="009D1609">
              <w:rPr>
                <w:rStyle w:val="dash041e005f0431005f044b005f0447005f043d005f044b005f0439005f005fchar1char1"/>
                <w:bCs/>
              </w:rPr>
              <w:t>л</w:t>
            </w:r>
            <w:r>
              <w:rPr>
                <w:rStyle w:val="dash041e005f0431005f044b005f0447005f043d005f044b005f0439005f005fchar1char1"/>
                <w:bCs/>
              </w:rPr>
              <w:t>ьтуры.</w:t>
            </w:r>
          </w:p>
        </w:tc>
        <w:tc>
          <w:tcPr>
            <w:tcW w:w="3304" w:type="dxa"/>
          </w:tcPr>
          <w:p w:rsidR="00882D05" w:rsidRP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882D05" w:rsidTr="007C5593">
        <w:tc>
          <w:tcPr>
            <w:tcW w:w="2518" w:type="dxa"/>
          </w:tcPr>
          <w:p w:rsidR="00882D05" w:rsidRP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882D05" w:rsidRDefault="009D1609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Строение семян однодольных и двудольных растений. Биологическая роль семени</w:t>
            </w:r>
          </w:p>
        </w:tc>
        <w:tc>
          <w:tcPr>
            <w:tcW w:w="3304" w:type="dxa"/>
          </w:tcPr>
          <w:p w:rsidR="00882D05" w:rsidRPr="00C457D3" w:rsidRDefault="009D1609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«Изучен</w:t>
            </w:r>
            <w:r w:rsidR="00A74413">
              <w:rPr>
                <w:rStyle w:val="dash041e005f0431005f044b005f0447005f043d005f044b005f0439005f005fchar1char1"/>
                <w:bCs/>
              </w:rPr>
              <w:t>и</w:t>
            </w:r>
            <w:r>
              <w:rPr>
                <w:rStyle w:val="dash041e005f0431005f044b005f0447005f043d005f044b005f0439005f005fchar1char1"/>
                <w:bCs/>
              </w:rPr>
              <w:t>е строения семян однодольных и двудольных растений»</w:t>
            </w:r>
          </w:p>
        </w:tc>
      </w:tr>
      <w:tr w:rsidR="00882D05" w:rsidTr="007C5593">
        <w:tc>
          <w:tcPr>
            <w:tcW w:w="2518" w:type="dxa"/>
          </w:tcPr>
          <w:p w:rsidR="00882D05" w:rsidRP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882D05" w:rsidRDefault="009D1609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Виды корней и типы корневых систем. Функции, строение и зоны  корня. </w:t>
            </w:r>
          </w:p>
        </w:tc>
        <w:tc>
          <w:tcPr>
            <w:tcW w:w="3304" w:type="dxa"/>
          </w:tcPr>
          <w:p w:rsidR="00882D05" w:rsidRPr="009D1609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882D05" w:rsidTr="007C5593">
        <w:tc>
          <w:tcPr>
            <w:tcW w:w="2518" w:type="dxa"/>
          </w:tcPr>
          <w:p w:rsidR="00882D05" w:rsidRP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882D05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Видоизменение корней. Влияние условий среды на корневую систему.</w:t>
            </w:r>
          </w:p>
        </w:tc>
        <w:tc>
          <w:tcPr>
            <w:tcW w:w="3304" w:type="dxa"/>
          </w:tcPr>
          <w:p w:rsidR="00882D05" w:rsidRP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882D05" w:rsidTr="007C5593">
        <w:tc>
          <w:tcPr>
            <w:tcW w:w="2518" w:type="dxa"/>
          </w:tcPr>
          <w:p w:rsidR="00882D05" w:rsidRPr="00C457D3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882D05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Побег. Листорасположение. Значение побега в жизни растений. Почка – зачаточный побег. Виды, строение почек. Рост и развитие побега.</w:t>
            </w:r>
          </w:p>
        </w:tc>
        <w:tc>
          <w:tcPr>
            <w:tcW w:w="3304" w:type="dxa"/>
          </w:tcPr>
          <w:p w:rsidR="00882D05" w:rsidRPr="00AC696C" w:rsidRDefault="00882D05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AC696C" w:rsidTr="007C5593">
        <w:tc>
          <w:tcPr>
            <w:tcW w:w="2518" w:type="dxa"/>
          </w:tcPr>
          <w:p w:rsidR="00AC696C" w:rsidRPr="00C457D3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Строение стебля. Стебель как часть побега. Разнообразие стеблей. Значение стебля.</w:t>
            </w:r>
          </w:p>
        </w:tc>
        <w:tc>
          <w:tcPr>
            <w:tcW w:w="3304" w:type="dxa"/>
          </w:tcPr>
          <w:p w:rsidR="00AC696C" w:rsidRP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AC696C" w:rsidTr="007C5593">
        <w:tc>
          <w:tcPr>
            <w:tcW w:w="2518" w:type="dxa"/>
          </w:tcPr>
          <w:p w:rsidR="00AC696C" w:rsidRPr="00C457D3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Лист. Основные функции листа. Разнообразие листьев по форме, величине, окраске. Расположение на стебле. Жилкование</w:t>
            </w:r>
          </w:p>
        </w:tc>
        <w:tc>
          <w:tcPr>
            <w:tcW w:w="3304" w:type="dxa"/>
          </w:tcPr>
          <w:p w:rsidR="00AC696C" w:rsidRP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AC696C" w:rsidTr="007C5593">
        <w:tc>
          <w:tcPr>
            <w:tcW w:w="2518" w:type="dxa"/>
          </w:tcPr>
          <w:p w:rsidR="00AC696C" w:rsidRPr="00C457D3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Клеточное строение листа. Строение кожицы лука, ее функции. Строение и роль устьиц</w:t>
            </w:r>
          </w:p>
        </w:tc>
        <w:tc>
          <w:tcPr>
            <w:tcW w:w="3304" w:type="dxa"/>
          </w:tcPr>
          <w:p w:rsidR="00AC696C" w:rsidRP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AC696C" w:rsidTr="007C5593">
        <w:tc>
          <w:tcPr>
            <w:tcW w:w="2518" w:type="dxa"/>
          </w:tcPr>
          <w:p w:rsidR="00AC696C" w:rsidRPr="00C457D3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Видоизменение побегов: корневище. Клубень, луковица.</w:t>
            </w:r>
          </w:p>
        </w:tc>
        <w:tc>
          <w:tcPr>
            <w:tcW w:w="3304" w:type="dxa"/>
          </w:tcPr>
          <w:p w:rsidR="00AC696C" w:rsidRP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AC696C" w:rsidTr="007C5593">
        <w:tc>
          <w:tcPr>
            <w:tcW w:w="2518" w:type="dxa"/>
          </w:tcPr>
          <w:p w:rsidR="00AC696C" w:rsidRPr="00C457D3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Строение и разнообразие цветков. Цветок как видоизмененный побег.</w:t>
            </w:r>
            <w:r w:rsidR="00EA283E">
              <w:rPr>
                <w:rStyle w:val="dash041e005f0431005f044b005f0447005f043d005f044b005f0439005f005fchar1char1"/>
                <w:bCs/>
              </w:rPr>
              <w:t xml:space="preserve"> Развитие цветка из генеративной почки. Строение цветка. Околоцветник. Двудомные и однодомные растения.</w:t>
            </w:r>
          </w:p>
        </w:tc>
        <w:tc>
          <w:tcPr>
            <w:tcW w:w="3304" w:type="dxa"/>
          </w:tcPr>
          <w:p w:rsidR="00AC696C" w:rsidRP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AC696C" w:rsidTr="007C5593">
        <w:tc>
          <w:tcPr>
            <w:tcW w:w="2518" w:type="dxa"/>
          </w:tcPr>
          <w:p w:rsidR="00AC696C" w:rsidRPr="00C457D3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AC696C" w:rsidRDefault="00EA283E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Соцветия, типы соцветий. Биологическое значение соцветий. </w:t>
            </w:r>
          </w:p>
        </w:tc>
        <w:tc>
          <w:tcPr>
            <w:tcW w:w="3304" w:type="dxa"/>
          </w:tcPr>
          <w:p w:rsidR="00AC696C" w:rsidRPr="00AC696C" w:rsidRDefault="00AC696C" w:rsidP="00EA283E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AC696C" w:rsidTr="007C5593">
        <w:tc>
          <w:tcPr>
            <w:tcW w:w="2518" w:type="dxa"/>
          </w:tcPr>
          <w:p w:rsidR="00AC696C" w:rsidRPr="00C457D3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AC696C" w:rsidRDefault="00EA283E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Плоды. Строение плодов. Разнообразие плодов. Функции плодов.</w:t>
            </w:r>
          </w:p>
        </w:tc>
        <w:tc>
          <w:tcPr>
            <w:tcW w:w="3304" w:type="dxa"/>
          </w:tcPr>
          <w:p w:rsidR="00AC696C" w:rsidRP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AC696C" w:rsidTr="007C5593">
        <w:tc>
          <w:tcPr>
            <w:tcW w:w="2518" w:type="dxa"/>
          </w:tcPr>
          <w:p w:rsidR="00AC696C" w:rsidRPr="00C457D3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AC696C" w:rsidRDefault="00EA283E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Размножение покрытосеменных растений. Опыление и его типы. Роль опыления в образовании плодов и семян. Оплодотворение цветковых растений. Образование плодов и семян. Биологическое значение оплодотворения.</w:t>
            </w:r>
          </w:p>
        </w:tc>
        <w:tc>
          <w:tcPr>
            <w:tcW w:w="3304" w:type="dxa"/>
          </w:tcPr>
          <w:p w:rsidR="00AC696C" w:rsidRP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AC696C" w:rsidTr="007C5593">
        <w:tc>
          <w:tcPr>
            <w:tcW w:w="2518" w:type="dxa"/>
          </w:tcPr>
          <w:p w:rsidR="00AC696C" w:rsidRPr="00C457D3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AC696C" w:rsidRDefault="00EA283E" w:rsidP="00EA283E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Классификация покрытосеменных растений</w:t>
            </w:r>
            <w:r w:rsidR="002C0A79">
              <w:rPr>
                <w:rStyle w:val="dash041e005f0431005f044b005f0447005f043d005f044b005f0439005f005fchar1char1"/>
                <w:bCs/>
              </w:rPr>
              <w:t>. Признаки класса Однодольные и класса Д</w:t>
            </w:r>
            <w:r>
              <w:rPr>
                <w:rStyle w:val="dash041e005f0431005f044b005f0447005f043d005f044b005f0439005f005fchar1char1"/>
                <w:bCs/>
              </w:rPr>
              <w:t>вудольные растения. Семейства покрытосеменных растений.</w:t>
            </w:r>
          </w:p>
        </w:tc>
        <w:tc>
          <w:tcPr>
            <w:tcW w:w="3304" w:type="dxa"/>
          </w:tcPr>
          <w:p w:rsidR="00AC696C" w:rsidRP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AC696C" w:rsidTr="007C5593">
        <w:tc>
          <w:tcPr>
            <w:tcW w:w="2518" w:type="dxa"/>
          </w:tcPr>
          <w:p w:rsidR="00AC696C" w:rsidRPr="00C457D3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AC696C" w:rsidRDefault="002C0A79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Семейства: Крестоцветные, Розоцветные, Пасленовые, Сложноцветные, М</w:t>
            </w:r>
            <w:r w:rsidR="00EA283E">
              <w:rPr>
                <w:rStyle w:val="dash041e005f0431005f044b005f0447005f043d005f044b005f0439005f005fchar1char1"/>
                <w:bCs/>
              </w:rPr>
              <w:t>отыльковые.</w:t>
            </w:r>
          </w:p>
        </w:tc>
        <w:tc>
          <w:tcPr>
            <w:tcW w:w="3304" w:type="dxa"/>
          </w:tcPr>
          <w:p w:rsidR="00AC696C" w:rsidRP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AC696C" w:rsidTr="007C5593">
        <w:tc>
          <w:tcPr>
            <w:tcW w:w="2518" w:type="dxa"/>
          </w:tcPr>
          <w:p w:rsidR="00AC696C" w:rsidRPr="00C457D3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AC696C" w:rsidRDefault="00EA283E" w:rsidP="002C0A79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Семейства: </w:t>
            </w:r>
            <w:r w:rsidR="002C0A79">
              <w:rPr>
                <w:rStyle w:val="dash041e005f0431005f044b005f0447005f043d005f044b005f0439005f005fchar1char1"/>
                <w:bCs/>
              </w:rPr>
              <w:t>Злаковые, Л</w:t>
            </w:r>
            <w:r>
              <w:rPr>
                <w:rStyle w:val="dash041e005f0431005f044b005f0447005f043d005f044b005f0439005f005fchar1char1"/>
                <w:bCs/>
              </w:rPr>
              <w:t>илейные. Дикорастущие и культурные виды. Охрана редких и исчезающих видов.</w:t>
            </w:r>
          </w:p>
        </w:tc>
        <w:tc>
          <w:tcPr>
            <w:tcW w:w="3304" w:type="dxa"/>
          </w:tcPr>
          <w:p w:rsidR="00AC696C" w:rsidRP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AC696C" w:rsidTr="007C5593">
        <w:tc>
          <w:tcPr>
            <w:tcW w:w="2518" w:type="dxa"/>
          </w:tcPr>
          <w:p w:rsidR="00AC696C" w:rsidRPr="00C457D3" w:rsidRDefault="00EA283E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Многообразие животного мира </w:t>
            </w:r>
          </w:p>
        </w:tc>
        <w:tc>
          <w:tcPr>
            <w:tcW w:w="9072" w:type="dxa"/>
          </w:tcPr>
          <w:p w:rsidR="00AC696C" w:rsidRDefault="00EA283E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Общие сведения о животном мире. Классификация животных. Охрана животного мира</w:t>
            </w:r>
          </w:p>
        </w:tc>
        <w:tc>
          <w:tcPr>
            <w:tcW w:w="3304" w:type="dxa"/>
          </w:tcPr>
          <w:p w:rsidR="00AC696C" w:rsidRPr="00AC696C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AC696C" w:rsidTr="007C5593">
        <w:tc>
          <w:tcPr>
            <w:tcW w:w="2518" w:type="dxa"/>
          </w:tcPr>
          <w:p w:rsidR="00AC696C" w:rsidRPr="00C457D3" w:rsidRDefault="00AC696C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AC696C" w:rsidRDefault="00EA283E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Общая характеристика простейших. Особенности строения и жизнедеятельности</w:t>
            </w:r>
          </w:p>
        </w:tc>
        <w:tc>
          <w:tcPr>
            <w:tcW w:w="3304" w:type="dxa"/>
          </w:tcPr>
          <w:p w:rsidR="00AC696C" w:rsidRPr="00EA283E" w:rsidRDefault="00076051" w:rsidP="000A04DF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</w:t>
            </w:r>
            <w:proofErr w:type="gramStart"/>
            <w:r w:rsidR="00EA283E">
              <w:rPr>
                <w:rStyle w:val="dash041e005f0431005f044b005f0447005f043d005f044b005f0439005f005fchar1char1"/>
                <w:bCs/>
              </w:rPr>
              <w:t>«</w:t>
            </w:r>
            <w:r>
              <w:rPr>
                <w:rStyle w:val="dash041e005f0431005f044b005f0447005f043d005f044b005f0439005f005fchar1char1"/>
                <w:bCs/>
              </w:rPr>
              <w:t>И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зучение одноклеточных </w:t>
            </w:r>
            <w:r>
              <w:rPr>
                <w:rStyle w:val="dash041e005f0431005f044b005f0447005f043d005f044b005f0439005f005fchar1char1"/>
                <w:bCs/>
              </w:rPr>
              <w:lastRenderedPageBreak/>
              <w:t>животных»</w:t>
            </w: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Паразитические простейшие, особенности строения и жизнедеятельности. Меры борьбы и профилактики с паразитическими простейшими. Значение простейших.</w:t>
            </w:r>
          </w:p>
        </w:tc>
        <w:tc>
          <w:tcPr>
            <w:tcW w:w="3304" w:type="dxa"/>
          </w:tcPr>
          <w:p w:rsidR="00076051" w:rsidRDefault="00076051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Многоклеточные животные. Особенности строения и жизнедеятельности. Ткани, типы тканей,  органы, системы органов</w:t>
            </w:r>
          </w:p>
        </w:tc>
        <w:tc>
          <w:tcPr>
            <w:tcW w:w="3304" w:type="dxa"/>
          </w:tcPr>
          <w:p w:rsidR="00076051" w:rsidRPr="002C0A79" w:rsidRDefault="00076051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2C0A79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Тип кишечнополостные, внешнее строение, образ жизни. Бесполое и половое размножение гидры. Рефлекс.</w:t>
            </w:r>
          </w:p>
        </w:tc>
        <w:tc>
          <w:tcPr>
            <w:tcW w:w="3304" w:type="dxa"/>
          </w:tcPr>
          <w:p w:rsidR="00076051" w:rsidRPr="002C0A79" w:rsidRDefault="00076051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4F31DB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Многообразие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кишечно</w:t>
            </w:r>
            <w:r w:rsidR="002C0A79">
              <w:rPr>
                <w:rStyle w:val="dash041e005f0431005f044b005f0447005f043d005f044b005f0439005f005fchar1char1"/>
                <w:bCs/>
              </w:rPr>
              <w:t>полостных</w:t>
            </w:r>
            <w:proofErr w:type="gramEnd"/>
            <w:r w:rsidR="002C0A79">
              <w:rPr>
                <w:rStyle w:val="dash041e005f0431005f044b005f0447005f043d005f044b005f0439005f005fchar1char1"/>
                <w:bCs/>
              </w:rPr>
              <w:t>. Практическое использование кораллов.</w:t>
            </w:r>
          </w:p>
        </w:tc>
        <w:tc>
          <w:tcPr>
            <w:tcW w:w="3304" w:type="dxa"/>
          </w:tcPr>
          <w:p w:rsidR="00076051" w:rsidRDefault="00076051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2C0A79" w:rsidP="00601CD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Общая характеристика червей. Тип Плоские черви.</w:t>
            </w:r>
            <w:r w:rsidR="00601CD4">
              <w:rPr>
                <w:rStyle w:val="dash041e005f0431005f044b005f0447005f043d005f044b005f0439005f005fchar1char1"/>
                <w:bCs/>
              </w:rPr>
              <w:t xml:space="preserve"> Классификация. Особенности  строения и жизнедеятельности. Профилактика заражения плоскими червями.</w:t>
            </w:r>
          </w:p>
        </w:tc>
        <w:tc>
          <w:tcPr>
            <w:tcW w:w="3304" w:type="dxa"/>
          </w:tcPr>
          <w:p w:rsidR="00076051" w:rsidRDefault="00076051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76051" w:rsidTr="00FE5404">
        <w:trPr>
          <w:trHeight w:val="1125"/>
        </w:trPr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601CD4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Тип Круглые черви, распространение, особенности строения и жизнедеятельности. Меры профилактики заражения.</w:t>
            </w:r>
          </w:p>
          <w:p w:rsidR="00601CD4" w:rsidRDefault="00601CD4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Тип Кольчатые черви, особенности строения и жизнедеятельности. Значение кольчатых червей.</w:t>
            </w:r>
          </w:p>
        </w:tc>
        <w:tc>
          <w:tcPr>
            <w:tcW w:w="3304" w:type="dxa"/>
          </w:tcPr>
          <w:p w:rsidR="00076051" w:rsidRDefault="00601CD4" w:rsidP="00601CD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«Изучение внешнего строения дождевого червя, наблюдение за его передвижением и реакциями на раздражение»</w:t>
            </w: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876F93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Тип Моллюски: общая характеристика. Класс Брюхоногие моллюски, распространение, особенности строения и жизнедеятельности. Многообразие и значение брюхоногих моллюсков. Класс Двустворчатые моллюски, распространение, особенности строения и жизнедеятельности. Многообразие и значение двустворчатых моллюсков.</w:t>
            </w:r>
          </w:p>
        </w:tc>
        <w:tc>
          <w:tcPr>
            <w:tcW w:w="3304" w:type="dxa"/>
          </w:tcPr>
          <w:p w:rsidR="00076051" w:rsidRDefault="008E7D39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«Изучение строения моллюсков по влажным препаратам»</w:t>
            </w: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8E7D39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Класс Головоногие моллюски, распространение, особенности строения и жизнедеятельности. Многообразие и значение головоногих моллюсков.</w:t>
            </w:r>
          </w:p>
        </w:tc>
        <w:tc>
          <w:tcPr>
            <w:tcW w:w="3304" w:type="dxa"/>
          </w:tcPr>
          <w:p w:rsidR="00076051" w:rsidRDefault="00076051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8E7D39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Тип Членистоногие – высокоорганизованные беспозвоночные животные, общая характеристика. Класс Ракообразные: распространение, особенности строения и жизнедеятельности. Многообразие и значение ракообразных животных.</w:t>
            </w:r>
          </w:p>
        </w:tc>
        <w:tc>
          <w:tcPr>
            <w:tcW w:w="3304" w:type="dxa"/>
          </w:tcPr>
          <w:p w:rsidR="00076051" w:rsidRDefault="00076051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8E7D39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Класс Паукообразные: распространение, особенности строения и жизнедеятельности. Многообразие и значение паукообразных животных.</w:t>
            </w:r>
          </w:p>
        </w:tc>
        <w:tc>
          <w:tcPr>
            <w:tcW w:w="3304" w:type="dxa"/>
          </w:tcPr>
          <w:p w:rsidR="00076051" w:rsidRDefault="00076051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8E7D39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Многообразие и значение насекомых. Особенности жизнедеятельности общественных насекомых. Пчеловодство. Охрана беспозвоночных животных</w:t>
            </w:r>
          </w:p>
        </w:tc>
        <w:tc>
          <w:tcPr>
            <w:tcW w:w="3304" w:type="dxa"/>
          </w:tcPr>
          <w:p w:rsidR="00076051" w:rsidRDefault="008E7D39" w:rsidP="000A04DF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ЛР «Изучение многообразия членистоногих по </w:t>
            </w:r>
            <w:r>
              <w:rPr>
                <w:rStyle w:val="dash041e005f0431005f044b005f0447005f043d005f044b005f0439005f005fchar1char1"/>
                <w:bCs/>
              </w:rPr>
              <w:lastRenderedPageBreak/>
              <w:t xml:space="preserve">коллекциям» </w:t>
            </w: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8E7D39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Общая характеристика типа Хордовые. Особенности строения и жизнедеятельности ланцетника.</w:t>
            </w:r>
          </w:p>
        </w:tc>
        <w:tc>
          <w:tcPr>
            <w:tcW w:w="3304" w:type="dxa"/>
          </w:tcPr>
          <w:p w:rsidR="00076051" w:rsidRDefault="00355C4A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«Изучение строения позвоночного животного»</w:t>
            </w: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8E7D39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Строение и жизнедеятельность рыб. Особенности внешнего и внутреннего строения рыб в связи с приспособленностью к водной среде обитания. Особенности размножения и развития рыб.</w:t>
            </w:r>
            <w:r w:rsidR="004B7B94">
              <w:rPr>
                <w:rStyle w:val="dash041e005f0431005f044b005f0447005f043d005f044b005f0439005f005fchar1char1"/>
                <w:bCs/>
              </w:rPr>
              <w:t xml:space="preserve"> Приспособление рыб к условиям обитания. Значение рыб.</w:t>
            </w:r>
          </w:p>
        </w:tc>
        <w:tc>
          <w:tcPr>
            <w:tcW w:w="3304" w:type="dxa"/>
          </w:tcPr>
          <w:p w:rsidR="00076051" w:rsidRDefault="008E7D39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«Изучение внешнего строения рыбы»</w:t>
            </w: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4B7B94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Класс Земноводные, общая характеристика. Особенности строения и процессов жизнедеятельности Многообразие, охрана земноводных.</w:t>
            </w:r>
          </w:p>
        </w:tc>
        <w:tc>
          <w:tcPr>
            <w:tcW w:w="3304" w:type="dxa"/>
          </w:tcPr>
          <w:p w:rsidR="00076051" w:rsidRDefault="00076051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4B7B94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Класс Пресмыкающиеся, общая характеристика, особенности внешнего и внутреннего строения в связи со средой обитания. Многообразие, охрана пресмыкающихся.</w:t>
            </w:r>
          </w:p>
        </w:tc>
        <w:tc>
          <w:tcPr>
            <w:tcW w:w="3304" w:type="dxa"/>
          </w:tcPr>
          <w:p w:rsidR="00076051" w:rsidRDefault="00076051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4B7B94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Класс Птицы: общая характеристика, особенности внешнего и внутреннего строения в связи со средой обитания. Многообразие птиц. Охрана птиц. Значение птиц. Птицеводство. Породы птиц.</w:t>
            </w:r>
          </w:p>
        </w:tc>
        <w:tc>
          <w:tcPr>
            <w:tcW w:w="3304" w:type="dxa"/>
          </w:tcPr>
          <w:p w:rsidR="00076051" w:rsidRDefault="004B7B94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«Изучение внешнего строения птицы»</w:t>
            </w:r>
            <w:r w:rsidR="00355C4A">
              <w:rPr>
                <w:rStyle w:val="dash041e005f0431005f044b005f0447005f043d005f044b005f0439005f005fchar1char1"/>
                <w:bCs/>
              </w:rPr>
              <w:t>, «Изучение строения яйца».</w:t>
            </w:r>
          </w:p>
          <w:p w:rsidR="004B7B94" w:rsidRPr="004B7B94" w:rsidRDefault="004B7B94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355C4A" w:rsidP="00355C4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Класс Млекопитающие: общая характеристика, особенности внешнего и внутреннего строения в связи со средой обитания. Многообразие млекопитающих. </w:t>
            </w:r>
            <w:proofErr w:type="spellStart"/>
            <w:r>
              <w:rPr>
                <w:rStyle w:val="dash041e005f0431005f044b005f0447005f043d005f044b005f0439005f005fchar1char1"/>
                <w:bCs/>
              </w:rPr>
              <w:t>Первозвери</w:t>
            </w:r>
            <w:proofErr w:type="spellEnd"/>
            <w:r>
              <w:rPr>
                <w:rStyle w:val="dash041e005f0431005f044b005f0447005f043d005f044b005f0439005f005fchar1char1"/>
                <w:bCs/>
              </w:rPr>
              <w:t>. Настоящие звери. Домашние млекопитающие. Одомашненные животные. Животноводство.</w:t>
            </w:r>
          </w:p>
        </w:tc>
        <w:tc>
          <w:tcPr>
            <w:tcW w:w="3304" w:type="dxa"/>
          </w:tcPr>
          <w:p w:rsidR="00076051" w:rsidRDefault="00355C4A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«Изучение строения млекопитающих»</w:t>
            </w:r>
          </w:p>
        </w:tc>
      </w:tr>
      <w:tr w:rsidR="00076051" w:rsidTr="007C5593">
        <w:tc>
          <w:tcPr>
            <w:tcW w:w="2518" w:type="dxa"/>
          </w:tcPr>
          <w:p w:rsidR="00076051" w:rsidRPr="00C457D3" w:rsidRDefault="00076051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076051" w:rsidRDefault="00F2308F" w:rsidP="00A60AAE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proofErr w:type="gramStart"/>
            <w:r w:rsidRPr="00A60AAE">
              <w:rPr>
                <w:rStyle w:val="dash041e005f0431005f044b005f0447005f043d005f044b005f0439005f005fchar1char1"/>
                <w:bCs/>
              </w:rPr>
              <w:t>Экскурсия</w:t>
            </w:r>
            <w:r w:rsidRPr="004B7B94">
              <w:rPr>
                <w:rStyle w:val="dash041e005f0431005f044b005f0447005f043d005f044b005f0439005f005fchar1char1"/>
                <w:bCs/>
                <w:i/>
              </w:rPr>
              <w:t xml:space="preserve"> </w:t>
            </w:r>
            <w:r w:rsidR="00A60AAE">
              <w:rPr>
                <w:rStyle w:val="dash041e005f0431005f044b005f0447005f043d005f044b005f0439005f005fchar1char1"/>
                <w:bCs/>
                <w:i/>
              </w:rPr>
              <w:t>«</w:t>
            </w:r>
            <w:r w:rsidRPr="00F2308F">
              <w:rPr>
                <w:rStyle w:val="dash041e005f0431005f044b005f0447005f043d005f044b005f0439005f005fchar1char1"/>
                <w:bCs/>
              </w:rPr>
              <w:t>Разнообразие млекопитающих, птиц, членистоногих в природе).</w:t>
            </w:r>
            <w:proofErr w:type="gramEnd"/>
          </w:p>
        </w:tc>
        <w:tc>
          <w:tcPr>
            <w:tcW w:w="3304" w:type="dxa"/>
          </w:tcPr>
          <w:p w:rsidR="00076051" w:rsidRDefault="00076051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F2308F" w:rsidTr="007C5593">
        <w:tc>
          <w:tcPr>
            <w:tcW w:w="2518" w:type="dxa"/>
          </w:tcPr>
          <w:p w:rsidR="00F2308F" w:rsidRPr="00C457D3" w:rsidRDefault="00F2308F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Эволюция растений и животных, их охрана. </w:t>
            </w:r>
          </w:p>
        </w:tc>
        <w:tc>
          <w:tcPr>
            <w:tcW w:w="9072" w:type="dxa"/>
          </w:tcPr>
          <w:p w:rsidR="00F2308F" w:rsidRPr="00F2308F" w:rsidRDefault="00F2308F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Этапы эволюции органического мира. Палеонтологические доказательства  эволюции. Первые растения и животные древнего океана. Возникновение фотосинтеза. Гетеротрофные и автотрофные организмы. Усложнение растений и животных в процессе эволюции.</w:t>
            </w:r>
          </w:p>
        </w:tc>
        <w:tc>
          <w:tcPr>
            <w:tcW w:w="3304" w:type="dxa"/>
          </w:tcPr>
          <w:p w:rsidR="00F2308F" w:rsidRDefault="00F2308F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F2308F" w:rsidTr="007C5593">
        <w:tc>
          <w:tcPr>
            <w:tcW w:w="2518" w:type="dxa"/>
          </w:tcPr>
          <w:p w:rsidR="00F2308F" w:rsidRPr="00C457D3" w:rsidRDefault="00F2308F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F2308F" w:rsidRPr="00F2308F" w:rsidRDefault="00F2308F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Освоение суши растениями и животными. Геологическое прошлое Земли </w:t>
            </w:r>
            <w:proofErr w:type="spellStart"/>
            <w:r>
              <w:rPr>
                <w:rStyle w:val="dash041e005f0431005f044b005f0447005f043d005f044b005f0439005f005fchar1char1"/>
                <w:bCs/>
              </w:rPr>
              <w:t>Риниофиты</w:t>
            </w:r>
            <w:proofErr w:type="spellEnd"/>
            <w:r>
              <w:rPr>
                <w:rStyle w:val="dash041e005f0431005f044b005f0447005f043d005f044b005f0439005f005fchar1char1"/>
                <w:bCs/>
              </w:rPr>
              <w:t>. Прогрессивные черты организации членистоногих. Эволюция хордовых.</w:t>
            </w:r>
          </w:p>
        </w:tc>
        <w:tc>
          <w:tcPr>
            <w:tcW w:w="3304" w:type="dxa"/>
          </w:tcPr>
          <w:p w:rsidR="00F2308F" w:rsidRDefault="00F2308F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F2308F" w:rsidTr="007C5593">
        <w:tc>
          <w:tcPr>
            <w:tcW w:w="2518" w:type="dxa"/>
          </w:tcPr>
          <w:p w:rsidR="00F2308F" w:rsidRPr="00C457D3" w:rsidRDefault="00F2308F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F2308F" w:rsidRPr="00F2308F" w:rsidRDefault="00F2308F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Охрана растительного и животного мира. Проектная деятельность.</w:t>
            </w:r>
          </w:p>
        </w:tc>
        <w:tc>
          <w:tcPr>
            <w:tcW w:w="3304" w:type="dxa"/>
          </w:tcPr>
          <w:p w:rsidR="00F2308F" w:rsidRDefault="00F2308F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F2308F" w:rsidTr="007C5593">
        <w:tc>
          <w:tcPr>
            <w:tcW w:w="2518" w:type="dxa"/>
          </w:tcPr>
          <w:p w:rsidR="00F2308F" w:rsidRPr="00C457D3" w:rsidRDefault="00F2308F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lastRenderedPageBreak/>
              <w:t xml:space="preserve">Экосистемы </w:t>
            </w:r>
          </w:p>
        </w:tc>
        <w:tc>
          <w:tcPr>
            <w:tcW w:w="9072" w:type="dxa"/>
          </w:tcPr>
          <w:p w:rsidR="00F2308F" w:rsidRPr="00F2308F" w:rsidRDefault="00F2308F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Экосистема. Взаимоотношения организмов разных царств в экосистеме. Цепи питания как пути передачи энергии в экосистеме. Значение круговорота веще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ств в пр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>ироде.</w:t>
            </w:r>
          </w:p>
        </w:tc>
        <w:tc>
          <w:tcPr>
            <w:tcW w:w="3304" w:type="dxa"/>
          </w:tcPr>
          <w:p w:rsidR="00F2308F" w:rsidRDefault="00F2308F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F2308F" w:rsidTr="007C5593">
        <w:tc>
          <w:tcPr>
            <w:tcW w:w="2518" w:type="dxa"/>
          </w:tcPr>
          <w:p w:rsidR="00F2308F" w:rsidRPr="00C457D3" w:rsidRDefault="00F2308F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F2308F" w:rsidRPr="00F2308F" w:rsidRDefault="00F2308F" w:rsidP="00F2308F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Среда обитания организмов. Абиотические экологические факторы. Приспособленность организмов к абиотическим факторам.</w:t>
            </w:r>
          </w:p>
        </w:tc>
        <w:tc>
          <w:tcPr>
            <w:tcW w:w="3304" w:type="dxa"/>
          </w:tcPr>
          <w:p w:rsidR="00F2308F" w:rsidRDefault="00F2308F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F2308F" w:rsidTr="007C5593">
        <w:tc>
          <w:tcPr>
            <w:tcW w:w="2518" w:type="dxa"/>
          </w:tcPr>
          <w:p w:rsidR="00F2308F" w:rsidRPr="00C457D3" w:rsidRDefault="00F2308F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F2308F" w:rsidRPr="00F2308F" w:rsidRDefault="00F2308F" w:rsidP="00F2308F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Биотические и антропогенные  экологические факторы. Межвидовые отношения организмов.</w:t>
            </w:r>
          </w:p>
        </w:tc>
        <w:tc>
          <w:tcPr>
            <w:tcW w:w="3304" w:type="dxa"/>
          </w:tcPr>
          <w:p w:rsidR="00F2308F" w:rsidRDefault="00F2308F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F2308F" w:rsidTr="007C5593">
        <w:tc>
          <w:tcPr>
            <w:tcW w:w="2518" w:type="dxa"/>
          </w:tcPr>
          <w:p w:rsidR="00F2308F" w:rsidRPr="00C457D3" w:rsidRDefault="00F2308F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9072" w:type="dxa"/>
          </w:tcPr>
          <w:p w:rsidR="00F2308F" w:rsidRPr="00F2308F" w:rsidRDefault="00F2308F" w:rsidP="00542D1A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Искусственные экосистемы, их особенности.</w:t>
            </w:r>
          </w:p>
        </w:tc>
        <w:tc>
          <w:tcPr>
            <w:tcW w:w="3304" w:type="dxa"/>
          </w:tcPr>
          <w:p w:rsidR="00F2308F" w:rsidRDefault="00F2308F" w:rsidP="0007605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</w:tbl>
    <w:p w:rsidR="00C421E6" w:rsidRDefault="001C704A" w:rsidP="001C704A">
      <w:pPr>
        <w:pStyle w:val="dash041e0431044b0447043d044b0439"/>
        <w:spacing w:after="200"/>
        <w:contextualSpacing/>
        <w:jc w:val="center"/>
        <w:rPr>
          <w:rStyle w:val="dash041e005f0431005f044b005f0447005f043d005f044b005f0439005f005fchar1char1"/>
          <w:bCs/>
        </w:rPr>
      </w:pPr>
      <w:r w:rsidRPr="001C704A">
        <w:rPr>
          <w:rStyle w:val="dash041e005f0431005f044b005f0447005f043d005f044b005f0439005f005fchar1char1"/>
          <w:bCs/>
        </w:rPr>
        <w:t>Раздел 2 «Человек и его здоровье»</w:t>
      </w:r>
    </w:p>
    <w:p w:rsidR="003870B2" w:rsidRDefault="003870B2" w:rsidP="001C704A">
      <w:pPr>
        <w:pStyle w:val="dash041e0431044b0447043d044b0439"/>
        <w:spacing w:after="200"/>
        <w:contextualSpacing/>
        <w:jc w:val="center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 xml:space="preserve">8 класс </w:t>
      </w:r>
    </w:p>
    <w:tbl>
      <w:tblPr>
        <w:tblStyle w:val="a4"/>
        <w:tblW w:w="0" w:type="auto"/>
        <w:tblLook w:val="04A0"/>
      </w:tblPr>
      <w:tblGrid>
        <w:gridCol w:w="2518"/>
        <w:gridCol w:w="7411"/>
        <w:gridCol w:w="4965"/>
      </w:tblGrid>
      <w:tr w:rsidR="006900A2" w:rsidRPr="00D15514" w:rsidTr="00CF080C">
        <w:tc>
          <w:tcPr>
            <w:tcW w:w="2518" w:type="dxa"/>
          </w:tcPr>
          <w:p w:rsidR="006900A2" w:rsidRPr="00D15514" w:rsidRDefault="006900A2" w:rsidP="00CF080C">
            <w:pPr>
              <w:pStyle w:val="dash041e0431044b0447043d044b0439"/>
              <w:spacing w:after="200"/>
              <w:contextualSpacing/>
              <w:jc w:val="center"/>
              <w:rPr>
                <w:rStyle w:val="dash041e005f0431005f044b005f0447005f043d005f044b005f0439005f005fchar1char1"/>
                <w:bCs/>
              </w:rPr>
            </w:pPr>
            <w:r w:rsidRPr="00D15514">
              <w:rPr>
                <w:rStyle w:val="dash041e005f0431005f044b005f0447005f043d005f044b005f0439005f005fchar1char1"/>
                <w:bCs/>
              </w:rPr>
              <w:t>Раздел</w:t>
            </w:r>
          </w:p>
        </w:tc>
        <w:tc>
          <w:tcPr>
            <w:tcW w:w="7411" w:type="dxa"/>
          </w:tcPr>
          <w:p w:rsidR="006900A2" w:rsidRPr="00D15514" w:rsidRDefault="006900A2" w:rsidP="00CF080C">
            <w:pPr>
              <w:pStyle w:val="dash041e0431044b0447043d044b0439"/>
              <w:spacing w:after="200"/>
              <w:contextualSpacing/>
              <w:jc w:val="center"/>
              <w:rPr>
                <w:rStyle w:val="dash041e005f0431005f044b005f0447005f043d005f044b005f0439005f005fchar1char1"/>
                <w:bCs/>
              </w:rPr>
            </w:pPr>
            <w:r w:rsidRPr="00D15514">
              <w:rPr>
                <w:rStyle w:val="dash041e005f0431005f044b005f0447005f043d005f044b005f0439005f005fchar1char1"/>
                <w:bCs/>
              </w:rPr>
              <w:t>Содержание</w:t>
            </w:r>
          </w:p>
        </w:tc>
        <w:tc>
          <w:tcPr>
            <w:tcW w:w="4965" w:type="dxa"/>
          </w:tcPr>
          <w:p w:rsidR="006900A2" w:rsidRPr="00D15514" w:rsidRDefault="00A74413" w:rsidP="00A74413">
            <w:pPr>
              <w:pStyle w:val="dash041e0431044b0447043d044b0439"/>
              <w:spacing w:after="200"/>
              <w:contextualSpacing/>
              <w:jc w:val="center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Обязательные  л</w:t>
            </w:r>
            <w:r w:rsidR="006900A2" w:rsidRPr="00D15514">
              <w:rPr>
                <w:rStyle w:val="dash041e005f0431005f044b005f0447005f043d005f044b005f0439005f005fchar1char1"/>
                <w:bCs/>
              </w:rPr>
              <w:t>абораторные работы</w:t>
            </w:r>
          </w:p>
        </w:tc>
      </w:tr>
      <w:tr w:rsidR="006900A2" w:rsidRPr="00D15514" w:rsidTr="00CF080C">
        <w:tc>
          <w:tcPr>
            <w:tcW w:w="2518" w:type="dxa"/>
          </w:tcPr>
          <w:p w:rsidR="006900A2" w:rsidRPr="00D15514" w:rsidRDefault="003870B2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Наука о человеке </w:t>
            </w:r>
          </w:p>
        </w:tc>
        <w:tc>
          <w:tcPr>
            <w:tcW w:w="7411" w:type="dxa"/>
          </w:tcPr>
          <w:p w:rsidR="006900A2" w:rsidRPr="00D15514" w:rsidRDefault="006900A2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Общие сведения об организме человека. Место человека в системе органического мира. Черты сходства и отличия человека и животных. Методы изучения организма человека. Биологическая природа и социальная сущность человека</w:t>
            </w:r>
          </w:p>
        </w:tc>
        <w:tc>
          <w:tcPr>
            <w:tcW w:w="4965" w:type="dxa"/>
          </w:tcPr>
          <w:p w:rsidR="006900A2" w:rsidRPr="00D15514" w:rsidRDefault="00B53F1E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Экскурсия «Происхождение человека»</w:t>
            </w:r>
          </w:p>
        </w:tc>
      </w:tr>
      <w:tr w:rsidR="006900A2" w:rsidRPr="00D15514" w:rsidTr="00CF080C">
        <w:tc>
          <w:tcPr>
            <w:tcW w:w="2518" w:type="dxa"/>
          </w:tcPr>
          <w:p w:rsidR="006900A2" w:rsidRPr="00D15514" w:rsidRDefault="006900A2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Общий обзор организма человека </w:t>
            </w:r>
          </w:p>
        </w:tc>
        <w:tc>
          <w:tcPr>
            <w:tcW w:w="7411" w:type="dxa"/>
          </w:tcPr>
          <w:p w:rsidR="006900A2" w:rsidRPr="00D15514" w:rsidRDefault="006900A2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Строение организма человека: клетки, ткани, органы, системы органов человека.</w:t>
            </w:r>
          </w:p>
        </w:tc>
        <w:tc>
          <w:tcPr>
            <w:tcW w:w="4965" w:type="dxa"/>
          </w:tcPr>
          <w:p w:rsidR="006900A2" w:rsidRDefault="006900A2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«Изучение микроскопического строения клеток и тканей»</w:t>
            </w:r>
          </w:p>
          <w:p w:rsidR="00ED27A7" w:rsidRPr="00D15514" w:rsidRDefault="00ED27A7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6900A2" w:rsidRPr="00D15514" w:rsidTr="00CF080C">
        <w:tc>
          <w:tcPr>
            <w:tcW w:w="2518" w:type="dxa"/>
          </w:tcPr>
          <w:p w:rsidR="006900A2" w:rsidRPr="00D15514" w:rsidRDefault="003870B2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Опора и движение </w:t>
            </w:r>
          </w:p>
        </w:tc>
        <w:tc>
          <w:tcPr>
            <w:tcW w:w="7411" w:type="dxa"/>
          </w:tcPr>
          <w:p w:rsidR="006900A2" w:rsidRPr="00D15514" w:rsidRDefault="000543BF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ОДС.</w:t>
            </w:r>
          </w:p>
        </w:tc>
        <w:tc>
          <w:tcPr>
            <w:tcW w:w="4965" w:type="dxa"/>
          </w:tcPr>
          <w:p w:rsidR="00ED27A7" w:rsidRPr="00ED27A7" w:rsidRDefault="00ED27A7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«Выявление нарушений осанки и плоскостопия у челове</w:t>
            </w:r>
            <w:r w:rsidR="00710534">
              <w:rPr>
                <w:rStyle w:val="dash041e005f0431005f044b005f0447005f043d005f044b005f0439005f005fchar1char1"/>
                <w:bCs/>
              </w:rPr>
              <w:t>к</w:t>
            </w:r>
            <w:r>
              <w:rPr>
                <w:rStyle w:val="dash041e005f0431005f044b005f0447005f043d005f044b005f0439005f005fchar1char1"/>
                <w:bCs/>
              </w:rPr>
              <w:t>а»</w:t>
            </w:r>
          </w:p>
        </w:tc>
      </w:tr>
      <w:tr w:rsidR="000543BF" w:rsidRPr="00D15514" w:rsidTr="00CF080C">
        <w:tc>
          <w:tcPr>
            <w:tcW w:w="2518" w:type="dxa"/>
          </w:tcPr>
          <w:p w:rsidR="000543BF" w:rsidRPr="00D15514" w:rsidRDefault="000543BF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Внутренняя среда организма </w:t>
            </w:r>
          </w:p>
        </w:tc>
        <w:tc>
          <w:tcPr>
            <w:tcW w:w="7411" w:type="dxa"/>
          </w:tcPr>
          <w:p w:rsidR="000543BF" w:rsidRPr="00D15514" w:rsidRDefault="000543BF" w:rsidP="000543BF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Внутренняя среда организма, значение ее постоянства. Кровеносная и лимфатическая системы. Состав и функции крови. Группы крови. Лимфа. Переливание крови Иммунитет. Антитела. Аллергические реакции. Предупредительные прививки. Лечебные сыворотки.</w:t>
            </w:r>
          </w:p>
        </w:tc>
        <w:tc>
          <w:tcPr>
            <w:tcW w:w="4965" w:type="dxa"/>
          </w:tcPr>
          <w:p w:rsidR="000543BF" w:rsidRPr="00D15514" w:rsidRDefault="000543BF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«Микроскопическое строение крови человека и лягушки»</w:t>
            </w:r>
          </w:p>
        </w:tc>
      </w:tr>
      <w:tr w:rsidR="000543BF" w:rsidRPr="00D15514" w:rsidTr="00CF080C">
        <w:tc>
          <w:tcPr>
            <w:tcW w:w="2518" w:type="dxa"/>
          </w:tcPr>
          <w:p w:rsidR="000543BF" w:rsidRPr="00D15514" w:rsidRDefault="00CF080C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Кровообращение и </w:t>
            </w:r>
            <w:proofErr w:type="spellStart"/>
            <w:r>
              <w:rPr>
                <w:rStyle w:val="dash041e005f0431005f044b005f0447005f043d005f044b005f0439005f005fchar1char1"/>
                <w:bCs/>
              </w:rPr>
              <w:t>лимфообращение</w:t>
            </w:r>
            <w:proofErr w:type="spellEnd"/>
            <w:r>
              <w:rPr>
                <w:rStyle w:val="dash041e005f0431005f044b005f0447005f043d005f044b005f0439005f005fchar1char1"/>
                <w:bCs/>
              </w:rPr>
              <w:t xml:space="preserve"> </w:t>
            </w:r>
          </w:p>
        </w:tc>
        <w:tc>
          <w:tcPr>
            <w:tcW w:w="7411" w:type="dxa"/>
          </w:tcPr>
          <w:p w:rsidR="000543BF" w:rsidRPr="00D15514" w:rsidRDefault="00CF080C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Транспорт веществ. Строение и работа сердца. Кровяное давление и пульс. Приемы первой медицинской помощи при кровотечениях</w:t>
            </w:r>
          </w:p>
        </w:tc>
        <w:tc>
          <w:tcPr>
            <w:tcW w:w="4965" w:type="dxa"/>
          </w:tcPr>
          <w:p w:rsidR="000543BF" w:rsidRPr="00D15514" w:rsidRDefault="000C43AB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«Подсчет пульса в разных условиях и измерение артериального давления»</w:t>
            </w:r>
          </w:p>
        </w:tc>
      </w:tr>
      <w:tr w:rsidR="000543BF" w:rsidRPr="00D15514" w:rsidTr="00CF080C">
        <w:tc>
          <w:tcPr>
            <w:tcW w:w="2518" w:type="dxa"/>
          </w:tcPr>
          <w:p w:rsidR="000543BF" w:rsidRPr="00D15514" w:rsidRDefault="000C43AB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Дыхание </w:t>
            </w:r>
          </w:p>
        </w:tc>
        <w:tc>
          <w:tcPr>
            <w:tcW w:w="7411" w:type="dxa"/>
          </w:tcPr>
          <w:p w:rsidR="000543BF" w:rsidRPr="00D15514" w:rsidRDefault="000C43AB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Дыхание. Дыхательная система. Строение органов дыхания. Регуляция дыхания. Газообмен в легких и тканях. Гигиена органов </w:t>
            </w:r>
            <w:r>
              <w:rPr>
                <w:rStyle w:val="dash041e005f0431005f044b005f0447005f043d005f044b005f0439005f005fchar1char1"/>
                <w:bCs/>
              </w:rPr>
              <w:lastRenderedPageBreak/>
              <w:t xml:space="preserve">дыхания. Заболевание органов дыхания и их предупреждение. Инфекционные заболевания и меры их профилактики. Вред </w:t>
            </w:r>
            <w:proofErr w:type="spellStart"/>
            <w:r>
              <w:rPr>
                <w:rStyle w:val="dash041e005f0431005f044b005f0447005f043d005f044b005f0439005f005fchar1char1"/>
                <w:bCs/>
              </w:rPr>
              <w:t>табакокурения</w:t>
            </w:r>
            <w:proofErr w:type="spellEnd"/>
            <w:r>
              <w:rPr>
                <w:rStyle w:val="dash041e005f0431005f044b005f0447005f043d005f044b005f0439005f005fchar1char1"/>
                <w:bCs/>
              </w:rPr>
              <w:t>. Приемы оказания первой медицинской помощи при отравлении угарным газом, спасении утопающего.</w:t>
            </w:r>
          </w:p>
        </w:tc>
        <w:tc>
          <w:tcPr>
            <w:tcW w:w="4965" w:type="dxa"/>
          </w:tcPr>
          <w:p w:rsidR="000543BF" w:rsidRPr="00D15514" w:rsidRDefault="000C43AB" w:rsidP="000A04DF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lastRenderedPageBreak/>
              <w:t xml:space="preserve">ЛР «Дыхательные движения. Измерение </w:t>
            </w:r>
            <w:r>
              <w:rPr>
                <w:rStyle w:val="dash041e005f0431005f044b005f0447005f043d005f044b005f0439005f005fchar1char1"/>
                <w:bCs/>
              </w:rPr>
              <w:lastRenderedPageBreak/>
              <w:t xml:space="preserve">жизненной емкости легких» </w:t>
            </w:r>
          </w:p>
        </w:tc>
      </w:tr>
      <w:tr w:rsidR="000543BF" w:rsidRPr="00D15514" w:rsidTr="00CF080C">
        <w:tc>
          <w:tcPr>
            <w:tcW w:w="2518" w:type="dxa"/>
          </w:tcPr>
          <w:p w:rsidR="000543BF" w:rsidRPr="00D15514" w:rsidRDefault="000C43AB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lastRenderedPageBreak/>
              <w:t xml:space="preserve">Питание </w:t>
            </w:r>
          </w:p>
        </w:tc>
        <w:tc>
          <w:tcPr>
            <w:tcW w:w="7411" w:type="dxa"/>
          </w:tcPr>
          <w:p w:rsidR="000543BF" w:rsidRPr="00D15514" w:rsidRDefault="000C43AB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Питание. Пищеварение. Пищеварительная система. Нарушения работы пищеварительной системы и их профилактика.</w:t>
            </w:r>
          </w:p>
        </w:tc>
        <w:tc>
          <w:tcPr>
            <w:tcW w:w="4965" w:type="dxa"/>
          </w:tcPr>
          <w:p w:rsidR="000543BF" w:rsidRPr="000C43AB" w:rsidRDefault="000543BF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0543BF" w:rsidRPr="00D15514" w:rsidTr="00CF080C">
        <w:tc>
          <w:tcPr>
            <w:tcW w:w="2518" w:type="dxa"/>
          </w:tcPr>
          <w:p w:rsidR="000543BF" w:rsidRPr="00D15514" w:rsidRDefault="000C43AB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Обмен веществ и превращение энергии </w:t>
            </w:r>
          </w:p>
        </w:tc>
        <w:tc>
          <w:tcPr>
            <w:tcW w:w="7411" w:type="dxa"/>
          </w:tcPr>
          <w:p w:rsidR="000543BF" w:rsidRPr="00D15514" w:rsidRDefault="000C43AB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Обмен веществ и превращение энергии в организме. Пластический и энергетический обмен. Обмен воды, минеральных солей, белков, углеводов, жиров. Витамины. Рациональное питание.</w:t>
            </w:r>
            <w:r w:rsidR="000C10A3">
              <w:rPr>
                <w:rStyle w:val="dash041e005f0431005f044b005f0447005f043d005f044b005f0439005f005fchar1char1"/>
                <w:bCs/>
              </w:rPr>
              <w:t xml:space="preserve"> Нормы и режим питания.</w:t>
            </w:r>
          </w:p>
        </w:tc>
        <w:tc>
          <w:tcPr>
            <w:tcW w:w="4965" w:type="dxa"/>
          </w:tcPr>
          <w:p w:rsidR="000543BF" w:rsidRPr="00D15514" w:rsidRDefault="000543BF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543BF" w:rsidRPr="00D15514" w:rsidTr="00CF080C">
        <w:tc>
          <w:tcPr>
            <w:tcW w:w="2518" w:type="dxa"/>
          </w:tcPr>
          <w:p w:rsidR="000543BF" w:rsidRPr="00D15514" w:rsidRDefault="000C10A3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Выделение продуктов обмена </w:t>
            </w:r>
          </w:p>
        </w:tc>
        <w:tc>
          <w:tcPr>
            <w:tcW w:w="7411" w:type="dxa"/>
          </w:tcPr>
          <w:p w:rsidR="000543BF" w:rsidRPr="00D15514" w:rsidRDefault="000C10A3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Выделение. Строение и функции мочевыделительной системы. Органы выделения. Заболевания органов мочевыделительной системы и их предупреждение.</w:t>
            </w:r>
          </w:p>
        </w:tc>
        <w:tc>
          <w:tcPr>
            <w:tcW w:w="4965" w:type="dxa"/>
          </w:tcPr>
          <w:p w:rsidR="000543BF" w:rsidRPr="00D15514" w:rsidRDefault="000543BF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543BF" w:rsidRPr="00D15514" w:rsidTr="00CF080C">
        <w:tc>
          <w:tcPr>
            <w:tcW w:w="2518" w:type="dxa"/>
          </w:tcPr>
          <w:p w:rsidR="000543BF" w:rsidRPr="00D15514" w:rsidRDefault="000C10A3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Покровы тела</w:t>
            </w:r>
          </w:p>
        </w:tc>
        <w:tc>
          <w:tcPr>
            <w:tcW w:w="7411" w:type="dxa"/>
          </w:tcPr>
          <w:p w:rsidR="000543BF" w:rsidRPr="00D15514" w:rsidRDefault="000C10A3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Покровы тела. Строение и функции кожи. Роль кожи в терморегуляции. Уход за кожей, волосами, ногтями. Приемы оказания первой помощи при травмах, обморожениях. Их профилактика. Закаливание организма.</w:t>
            </w:r>
          </w:p>
        </w:tc>
        <w:tc>
          <w:tcPr>
            <w:tcW w:w="4965" w:type="dxa"/>
          </w:tcPr>
          <w:p w:rsidR="000543BF" w:rsidRPr="00D15514" w:rsidRDefault="000543BF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543BF" w:rsidRPr="00D15514" w:rsidTr="00CF080C">
        <w:tc>
          <w:tcPr>
            <w:tcW w:w="2518" w:type="dxa"/>
          </w:tcPr>
          <w:p w:rsidR="000543BF" w:rsidRPr="00D15514" w:rsidRDefault="000C10A3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Нейрогуморальная регуляция процессов жизнедеятельности </w:t>
            </w:r>
          </w:p>
        </w:tc>
        <w:tc>
          <w:tcPr>
            <w:tcW w:w="7411" w:type="dxa"/>
          </w:tcPr>
          <w:p w:rsidR="000543BF" w:rsidRPr="00D15514" w:rsidRDefault="000C10A3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Нейрогуморальная регуляция процессов жизнедеятельности.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систем, их предупреждение.</w:t>
            </w:r>
          </w:p>
        </w:tc>
        <w:tc>
          <w:tcPr>
            <w:tcW w:w="4965" w:type="dxa"/>
          </w:tcPr>
          <w:p w:rsidR="000543BF" w:rsidRDefault="000C10A3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proofErr w:type="gramStart"/>
            <w:r>
              <w:rPr>
                <w:rStyle w:val="dash041e005f0431005f044b005f0447005f043d005f044b005f0439005f005fchar1char1"/>
                <w:bCs/>
              </w:rPr>
              <w:t>ПР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«</w:t>
            </w:r>
            <w:proofErr w:type="spellStart"/>
            <w:r>
              <w:rPr>
                <w:rStyle w:val="dash041e005f0431005f044b005f0447005f043d005f044b005f0439005f005fchar1char1"/>
                <w:bCs/>
              </w:rPr>
              <w:t>Пальценосная</w:t>
            </w:r>
            <w:proofErr w:type="spellEnd"/>
            <w:r>
              <w:rPr>
                <w:rStyle w:val="dash041e005f0431005f044b005f0447005f043d005f044b005f0439005f005fchar1char1"/>
                <w:bCs/>
              </w:rPr>
              <w:t xml:space="preserve"> проба и особенности движений, связанных с функцией мозжечка»</w:t>
            </w:r>
          </w:p>
          <w:p w:rsidR="00FC7600" w:rsidRPr="00D15514" w:rsidRDefault="00FC7600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«Изучение коленного рефлекса у человека»</w:t>
            </w:r>
          </w:p>
        </w:tc>
      </w:tr>
      <w:tr w:rsidR="000543BF" w:rsidRPr="00D15514" w:rsidTr="00CF080C">
        <w:tc>
          <w:tcPr>
            <w:tcW w:w="2518" w:type="dxa"/>
          </w:tcPr>
          <w:p w:rsidR="000543BF" w:rsidRPr="00D15514" w:rsidRDefault="003870B2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Органы чувств. Анализаторы </w:t>
            </w:r>
          </w:p>
        </w:tc>
        <w:tc>
          <w:tcPr>
            <w:tcW w:w="7411" w:type="dxa"/>
          </w:tcPr>
          <w:p w:rsidR="000543BF" w:rsidRPr="00D15514" w:rsidRDefault="0076121C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Органы чувств. Строение и функции органов зрения, слуха. Нарушение зрения, слуха, их профилактика. Вестибулярный аппарат. Мышечное и кожное чувство. Обонян</w:t>
            </w:r>
            <w:r w:rsidR="00603EC2">
              <w:rPr>
                <w:rStyle w:val="dash041e005f0431005f044b005f0447005f043d005f044b005f0439005f005fchar1char1"/>
                <w:bCs/>
              </w:rPr>
              <w:t>и</w:t>
            </w:r>
            <w:r>
              <w:rPr>
                <w:rStyle w:val="dash041e005f0431005f044b005f0447005f043d005f044b005f0439005f005fchar1char1"/>
                <w:bCs/>
              </w:rPr>
              <w:t>е</w:t>
            </w:r>
            <w:r w:rsidR="00603EC2">
              <w:rPr>
                <w:rStyle w:val="dash041e005f0431005f044b005f0447005f043d005f044b005f0439005f005fchar1char1"/>
                <w:bCs/>
              </w:rPr>
              <w:t>,</w:t>
            </w:r>
            <w:r>
              <w:rPr>
                <w:rStyle w:val="dash041e005f0431005f044b005f0447005f043d005f044b005f0439005f005fchar1char1"/>
                <w:bCs/>
              </w:rPr>
              <w:t xml:space="preserve"> вкус.</w:t>
            </w:r>
          </w:p>
        </w:tc>
        <w:tc>
          <w:tcPr>
            <w:tcW w:w="4965" w:type="dxa"/>
          </w:tcPr>
          <w:p w:rsidR="000543BF" w:rsidRPr="00D15514" w:rsidRDefault="00603EC2" w:rsidP="000A04DF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ЛР </w:t>
            </w:r>
            <w:r w:rsidR="00A60AAE">
              <w:rPr>
                <w:rStyle w:val="dash041e005f0431005f044b005f0447005f043d005f044b005f0439005f005fchar1char1"/>
                <w:bCs/>
              </w:rPr>
              <w:t>«</w:t>
            </w:r>
            <w:r>
              <w:rPr>
                <w:rStyle w:val="dash041e005f0431005f044b005f0447005f043d005f044b005f0439005f005fchar1char1"/>
                <w:bCs/>
              </w:rPr>
              <w:t xml:space="preserve">Изучение изменений работы зрачка» </w:t>
            </w:r>
          </w:p>
        </w:tc>
      </w:tr>
      <w:tr w:rsidR="00603EC2" w:rsidRPr="00D15514" w:rsidTr="00CF080C">
        <w:tc>
          <w:tcPr>
            <w:tcW w:w="2518" w:type="dxa"/>
          </w:tcPr>
          <w:p w:rsidR="00603EC2" w:rsidRDefault="00603EC2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Психика и поведение человека</w:t>
            </w:r>
            <w:r w:rsidR="00820C6C">
              <w:rPr>
                <w:rStyle w:val="dash041e005f0431005f044b005f0447005f043d005f044b005f0439005f005fchar1char1"/>
                <w:bCs/>
              </w:rPr>
              <w:t xml:space="preserve">. Высшая нервная деятельность </w:t>
            </w:r>
          </w:p>
        </w:tc>
        <w:tc>
          <w:tcPr>
            <w:tcW w:w="7411" w:type="dxa"/>
          </w:tcPr>
          <w:p w:rsidR="00603EC2" w:rsidRDefault="00603EC2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Темперамент. Характер. Способности и одаренность. Межличностные отношения. Роль обучения и воспитания в развитии поведения и психики человека.</w:t>
            </w:r>
          </w:p>
        </w:tc>
        <w:tc>
          <w:tcPr>
            <w:tcW w:w="4965" w:type="dxa"/>
          </w:tcPr>
          <w:p w:rsidR="00603EC2" w:rsidRPr="00603EC2" w:rsidRDefault="00603EC2" w:rsidP="00603EC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603EC2" w:rsidRPr="00D15514" w:rsidTr="00CF080C">
        <w:tc>
          <w:tcPr>
            <w:tcW w:w="2518" w:type="dxa"/>
          </w:tcPr>
          <w:p w:rsidR="00603EC2" w:rsidRDefault="00603EC2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lastRenderedPageBreak/>
              <w:t xml:space="preserve">Размножение и развитие человека </w:t>
            </w:r>
          </w:p>
        </w:tc>
        <w:tc>
          <w:tcPr>
            <w:tcW w:w="7411" w:type="dxa"/>
          </w:tcPr>
          <w:p w:rsidR="00603EC2" w:rsidRDefault="00603EC2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Размножение и развитие. Половые железы и половые клетки Половое созревание. Инфекции, передаваемые половым путем, профилактика. ВИЧ-инфекция, ее профилактика. Наследственные заболевания. Медико-генетическое консультирование. Оплодотворе</w:t>
            </w:r>
            <w:r w:rsidR="00A74413">
              <w:rPr>
                <w:rStyle w:val="dash041e005f0431005f044b005f0447005f043d005f044b005f0439005f005fchar1char1"/>
                <w:bCs/>
              </w:rPr>
              <w:t>ние и внутриутробное развитие. Бе</w:t>
            </w:r>
            <w:r>
              <w:rPr>
                <w:rStyle w:val="dash041e005f0431005f044b005f0447005f043d005f044b005f0439005f005fchar1char1"/>
                <w:bCs/>
              </w:rPr>
              <w:t>ременность. Вредное влияние на развитие организма курения, алкоголя, наркотиков. Роды. Развитие после рождения. Мочеполовые инфекции, их предупреждение.</w:t>
            </w:r>
          </w:p>
        </w:tc>
        <w:tc>
          <w:tcPr>
            <w:tcW w:w="4965" w:type="dxa"/>
          </w:tcPr>
          <w:p w:rsidR="00603EC2" w:rsidRDefault="00603EC2" w:rsidP="00603EC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603EC2" w:rsidRPr="00D15514" w:rsidTr="00CF080C">
        <w:tc>
          <w:tcPr>
            <w:tcW w:w="2518" w:type="dxa"/>
          </w:tcPr>
          <w:p w:rsidR="00603EC2" w:rsidRDefault="00820C6C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Человек и окружающая среда </w:t>
            </w:r>
          </w:p>
        </w:tc>
        <w:tc>
          <w:tcPr>
            <w:tcW w:w="7411" w:type="dxa"/>
          </w:tcPr>
          <w:p w:rsidR="00603EC2" w:rsidRDefault="00603EC2" w:rsidP="006900A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Человек и окружающая среда. Природная и социальная среда обитания человека. Защита среды обитания человека. Здоровый образ жизни. </w:t>
            </w:r>
            <w:r w:rsidR="00F250FF">
              <w:rPr>
                <w:rStyle w:val="dash041e005f0431005f044b005f0447005f043d005f044b005f0439005f005fchar1char1"/>
                <w:bCs/>
              </w:rPr>
              <w:t>Факторы риска: стрессы, гиподинамия, переутомление, переохлаждение. Вредные и полезные привычки, их влияние на состояние здоровья. Соблюдение санитарно-гигиенических норм и правил здорового образа жизни. Укрепление здоровья:  аутотренинг, закаливание, двигательная активность. Влияние физических упр</w:t>
            </w:r>
            <w:r w:rsidR="00B53F1E">
              <w:rPr>
                <w:rStyle w:val="dash041e005f0431005f044b005f0447005f043d005f044b005f0439005f005fchar1char1"/>
                <w:bCs/>
              </w:rPr>
              <w:t>а</w:t>
            </w:r>
            <w:r w:rsidR="00F250FF">
              <w:rPr>
                <w:rStyle w:val="dash041e005f0431005f044b005f0447005f043d005f044b005f0439005f005fchar1char1"/>
                <w:bCs/>
              </w:rPr>
              <w:t>жнений</w:t>
            </w:r>
            <w:r w:rsidR="00B53F1E">
              <w:rPr>
                <w:rStyle w:val="dash041e005f0431005f044b005f0447005f043d005f044b005f0439005f005fchar1char1"/>
                <w:bCs/>
              </w:rPr>
              <w:t xml:space="preserve"> на органы и системы органов.</w:t>
            </w:r>
          </w:p>
        </w:tc>
        <w:tc>
          <w:tcPr>
            <w:tcW w:w="4965" w:type="dxa"/>
          </w:tcPr>
          <w:p w:rsidR="00603EC2" w:rsidRPr="00CA486B" w:rsidRDefault="00CA486B" w:rsidP="00603EC2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u w:val="single"/>
              </w:rPr>
            </w:pPr>
            <w:r w:rsidRPr="00CA486B">
              <w:rPr>
                <w:rStyle w:val="dash041e005f0431005f044b005f0447005f043d005f044b005f0439005f005fchar1char1"/>
                <w:bCs/>
                <w:u w:val="single"/>
              </w:rPr>
              <w:t>Защита проекта</w:t>
            </w:r>
          </w:p>
        </w:tc>
      </w:tr>
    </w:tbl>
    <w:p w:rsidR="006900A2" w:rsidRDefault="006900A2" w:rsidP="006900A2">
      <w:pPr>
        <w:pStyle w:val="dash041e0431044b0447043d044b0439"/>
        <w:spacing w:after="200"/>
        <w:contextualSpacing/>
        <w:jc w:val="both"/>
        <w:rPr>
          <w:rStyle w:val="dash041e005f0431005f044b005f0447005f043d005f044b005f0439005f005fchar1char1"/>
          <w:bCs/>
        </w:rPr>
      </w:pPr>
    </w:p>
    <w:p w:rsidR="001C704A" w:rsidRDefault="005173D2" w:rsidP="001C704A">
      <w:pPr>
        <w:pStyle w:val="dash041e0431044b0447043d044b0439"/>
        <w:spacing w:after="200"/>
        <w:contextualSpacing/>
        <w:jc w:val="center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Раздел 3 «Общие биологические закономерности»</w:t>
      </w:r>
    </w:p>
    <w:p w:rsidR="00753371" w:rsidRDefault="00753371" w:rsidP="001C704A">
      <w:pPr>
        <w:pStyle w:val="dash041e0431044b0447043d044b0439"/>
        <w:spacing w:after="200"/>
        <w:contextualSpacing/>
        <w:jc w:val="center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 xml:space="preserve">9 класс </w:t>
      </w:r>
    </w:p>
    <w:tbl>
      <w:tblPr>
        <w:tblStyle w:val="a4"/>
        <w:tblW w:w="0" w:type="auto"/>
        <w:tblLook w:val="04A0"/>
      </w:tblPr>
      <w:tblGrid>
        <w:gridCol w:w="2518"/>
        <w:gridCol w:w="7411"/>
        <w:gridCol w:w="4965"/>
      </w:tblGrid>
      <w:tr w:rsidR="006900A2" w:rsidRPr="00D15514" w:rsidTr="00CF080C">
        <w:tc>
          <w:tcPr>
            <w:tcW w:w="2518" w:type="dxa"/>
          </w:tcPr>
          <w:p w:rsidR="006900A2" w:rsidRPr="00D15514" w:rsidRDefault="006900A2" w:rsidP="00CF080C">
            <w:pPr>
              <w:pStyle w:val="dash041e0431044b0447043d044b0439"/>
              <w:spacing w:after="200"/>
              <w:contextualSpacing/>
              <w:jc w:val="center"/>
              <w:rPr>
                <w:rStyle w:val="dash041e005f0431005f044b005f0447005f043d005f044b005f0439005f005fchar1char1"/>
                <w:bCs/>
              </w:rPr>
            </w:pPr>
            <w:r w:rsidRPr="00D15514">
              <w:rPr>
                <w:rStyle w:val="dash041e005f0431005f044b005f0447005f043d005f044b005f0439005f005fchar1char1"/>
                <w:bCs/>
              </w:rPr>
              <w:t>Раздел</w:t>
            </w:r>
          </w:p>
        </w:tc>
        <w:tc>
          <w:tcPr>
            <w:tcW w:w="7411" w:type="dxa"/>
          </w:tcPr>
          <w:p w:rsidR="006900A2" w:rsidRPr="00D15514" w:rsidRDefault="006900A2" w:rsidP="00CF080C">
            <w:pPr>
              <w:pStyle w:val="dash041e0431044b0447043d044b0439"/>
              <w:spacing w:after="200"/>
              <w:contextualSpacing/>
              <w:jc w:val="center"/>
              <w:rPr>
                <w:rStyle w:val="dash041e005f0431005f044b005f0447005f043d005f044b005f0439005f005fchar1char1"/>
                <w:bCs/>
              </w:rPr>
            </w:pPr>
            <w:r w:rsidRPr="00D15514">
              <w:rPr>
                <w:rStyle w:val="dash041e005f0431005f044b005f0447005f043d005f044b005f0439005f005fchar1char1"/>
                <w:bCs/>
              </w:rPr>
              <w:t>Содержание</w:t>
            </w:r>
          </w:p>
        </w:tc>
        <w:tc>
          <w:tcPr>
            <w:tcW w:w="4965" w:type="dxa"/>
          </w:tcPr>
          <w:p w:rsidR="006900A2" w:rsidRPr="00D15514" w:rsidRDefault="00422471" w:rsidP="00D80C50">
            <w:pPr>
              <w:pStyle w:val="dash041e0431044b0447043d044b0439"/>
              <w:spacing w:after="200"/>
              <w:contextualSpacing/>
              <w:jc w:val="center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Обязательные  л</w:t>
            </w:r>
            <w:r w:rsidR="006900A2" w:rsidRPr="00D15514">
              <w:rPr>
                <w:rStyle w:val="dash041e005f0431005f044b005f0447005f043d005f044b005f0439005f005fchar1char1"/>
                <w:bCs/>
              </w:rPr>
              <w:t>абораторные работы</w:t>
            </w:r>
          </w:p>
        </w:tc>
      </w:tr>
      <w:tr w:rsidR="00753371" w:rsidRPr="00D15514" w:rsidTr="00CF080C">
        <w:tc>
          <w:tcPr>
            <w:tcW w:w="2518" w:type="dxa"/>
          </w:tcPr>
          <w:p w:rsidR="00753371" w:rsidRPr="00D15514" w:rsidRDefault="00820C6C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Биология в системе наук </w:t>
            </w:r>
          </w:p>
        </w:tc>
        <w:tc>
          <w:tcPr>
            <w:tcW w:w="7411" w:type="dxa"/>
          </w:tcPr>
          <w:p w:rsidR="00753371" w:rsidRPr="00D15514" w:rsidRDefault="00820C6C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Биология как наука. Роль биологии в практической деятельности людей. Методы изучения живых организмов.</w:t>
            </w:r>
          </w:p>
        </w:tc>
        <w:tc>
          <w:tcPr>
            <w:tcW w:w="4965" w:type="dxa"/>
          </w:tcPr>
          <w:p w:rsidR="00753371" w:rsidRPr="00D15514" w:rsidRDefault="00753371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753371" w:rsidRPr="00D15514" w:rsidTr="00CF080C">
        <w:tc>
          <w:tcPr>
            <w:tcW w:w="2518" w:type="dxa"/>
          </w:tcPr>
          <w:p w:rsidR="00753371" w:rsidRPr="00D15514" w:rsidRDefault="00820C6C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Основы цитологии – науки о клетке </w:t>
            </w:r>
          </w:p>
        </w:tc>
        <w:tc>
          <w:tcPr>
            <w:tcW w:w="7411" w:type="dxa"/>
          </w:tcPr>
          <w:p w:rsidR="00753371" w:rsidRPr="00D15514" w:rsidRDefault="00820C6C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Признаки живых организмов: особенности химического состава, клеточное строение. Химический состав живых организмов. Неорганические и органические вещества Роль воды, минеральных солей, углеводов, липидов, белков в организме. Строение клетки: клеточная оболочка, плазматическая мембрана, цитоплазма,  пластиды, вакуоли, митохондрии. Хромосомы. Многообразие клеток.</w:t>
            </w:r>
          </w:p>
        </w:tc>
        <w:tc>
          <w:tcPr>
            <w:tcW w:w="4965" w:type="dxa"/>
          </w:tcPr>
          <w:p w:rsidR="00753371" w:rsidRPr="00D15514" w:rsidRDefault="00E7672F" w:rsidP="000A04DF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ЛР «Изучение клеток и тканей растений и животных на готовых микропрепаратах и их описание» </w:t>
            </w:r>
          </w:p>
        </w:tc>
      </w:tr>
      <w:tr w:rsidR="00753371" w:rsidRPr="00D15514" w:rsidTr="00CF080C">
        <w:tc>
          <w:tcPr>
            <w:tcW w:w="2518" w:type="dxa"/>
          </w:tcPr>
          <w:p w:rsidR="00753371" w:rsidRPr="00EF7CB4" w:rsidRDefault="00E7672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Размножение и индивидуальное  развитие организмов </w:t>
            </w:r>
          </w:p>
        </w:tc>
        <w:tc>
          <w:tcPr>
            <w:tcW w:w="7411" w:type="dxa"/>
          </w:tcPr>
          <w:p w:rsidR="00753371" w:rsidRPr="00D15514" w:rsidRDefault="00E7672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Размножение, рост и развитие. Онтогенез. Половое и бесполое размножение. Митоз и мейоз. Половые клетки. Оплодотворение.</w:t>
            </w:r>
          </w:p>
        </w:tc>
        <w:tc>
          <w:tcPr>
            <w:tcW w:w="4965" w:type="dxa"/>
          </w:tcPr>
          <w:p w:rsidR="00753371" w:rsidRPr="00D15514" w:rsidRDefault="00753371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753371" w:rsidRPr="00D15514" w:rsidTr="00CF080C">
        <w:tc>
          <w:tcPr>
            <w:tcW w:w="2518" w:type="dxa"/>
          </w:tcPr>
          <w:p w:rsidR="00753371" w:rsidRPr="00D15514" w:rsidRDefault="00E7672F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Основы генетики </w:t>
            </w:r>
          </w:p>
        </w:tc>
        <w:tc>
          <w:tcPr>
            <w:tcW w:w="7411" w:type="dxa"/>
          </w:tcPr>
          <w:p w:rsidR="00753371" w:rsidRPr="00D15514" w:rsidRDefault="00E7672F" w:rsidP="00E7672F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Признаки живых организмов: наследственность и изменчивость. </w:t>
            </w:r>
            <w:r>
              <w:rPr>
                <w:rStyle w:val="dash041e005f0431005f044b005f0447005f043d005f044b005f0439005f005fchar1char1"/>
                <w:bCs/>
              </w:rPr>
              <w:lastRenderedPageBreak/>
              <w:t>Наследственная и ненаследственная изменчивость. Методы изучения наследственности. Фенотип и генотип. Закономерности наследования. Хромосомная теория наследственности. Генетика пола. Генотипическая, комбинативная, фенотипическая изменчивость</w:t>
            </w:r>
          </w:p>
        </w:tc>
        <w:tc>
          <w:tcPr>
            <w:tcW w:w="4965" w:type="dxa"/>
          </w:tcPr>
          <w:p w:rsidR="00E7672F" w:rsidRDefault="00E7672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lastRenderedPageBreak/>
              <w:t xml:space="preserve">Решение генетических задач. </w:t>
            </w:r>
          </w:p>
          <w:p w:rsidR="00753371" w:rsidRPr="00D15514" w:rsidRDefault="00E7672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lastRenderedPageBreak/>
              <w:t xml:space="preserve"> ЛР «Выявление изменчивости организмов» </w:t>
            </w:r>
            <w:r w:rsidRPr="000A04DF">
              <w:rPr>
                <w:rStyle w:val="dash041e005f0431005f044b005f0447005f043d005f044b005f0439005f005fchar1char1"/>
                <w:bCs/>
              </w:rPr>
              <w:t xml:space="preserve">(«Описание фенотипов растений», «Изучение </w:t>
            </w:r>
            <w:proofErr w:type="spellStart"/>
            <w:r w:rsidRPr="000A04DF">
              <w:rPr>
                <w:rStyle w:val="dash041e005f0431005f044b005f0447005f043d005f044b005f0439005f005fchar1char1"/>
                <w:bCs/>
              </w:rPr>
              <w:t>модификационной</w:t>
            </w:r>
            <w:proofErr w:type="spellEnd"/>
            <w:r w:rsidRPr="000A04DF">
              <w:rPr>
                <w:rStyle w:val="dash041e005f0431005f044b005f0447005f043d005f044b005f0439005f005fchar1char1"/>
                <w:bCs/>
              </w:rPr>
              <w:t xml:space="preserve"> изменчивости и построение вариационной кривой»)</w:t>
            </w:r>
          </w:p>
        </w:tc>
      </w:tr>
      <w:tr w:rsidR="00753371" w:rsidRPr="00D15514" w:rsidTr="00CF080C">
        <w:tc>
          <w:tcPr>
            <w:tcW w:w="2518" w:type="dxa"/>
          </w:tcPr>
          <w:p w:rsidR="00753371" w:rsidRPr="00D15514" w:rsidRDefault="00E7672F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lastRenderedPageBreak/>
              <w:t xml:space="preserve">Генетика человека </w:t>
            </w:r>
          </w:p>
        </w:tc>
        <w:tc>
          <w:tcPr>
            <w:tcW w:w="7411" w:type="dxa"/>
          </w:tcPr>
          <w:p w:rsidR="00753371" w:rsidRPr="00D15514" w:rsidRDefault="00E7672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Методы изучения наследственности человека.</w:t>
            </w:r>
            <w:r w:rsidR="0004556F">
              <w:rPr>
                <w:rStyle w:val="dash041e005f0431005f044b005f0447005f043d005f044b005f0439005f005fchar1char1"/>
                <w:bCs/>
              </w:rPr>
              <w:t xml:space="preserve"> Генотип и здоровье человека.</w:t>
            </w:r>
          </w:p>
        </w:tc>
        <w:tc>
          <w:tcPr>
            <w:tcW w:w="4965" w:type="dxa"/>
          </w:tcPr>
          <w:p w:rsidR="00753371" w:rsidRPr="00E7672F" w:rsidRDefault="00753371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</w:tc>
      </w:tr>
      <w:tr w:rsidR="00753371" w:rsidRPr="00D15514" w:rsidTr="00CF080C">
        <w:tc>
          <w:tcPr>
            <w:tcW w:w="2518" w:type="dxa"/>
          </w:tcPr>
          <w:p w:rsidR="00753371" w:rsidRPr="00D15514" w:rsidRDefault="0004556F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Основы селекции и биотехнологии </w:t>
            </w:r>
          </w:p>
        </w:tc>
        <w:tc>
          <w:tcPr>
            <w:tcW w:w="7411" w:type="dxa"/>
          </w:tcPr>
          <w:p w:rsidR="00753371" w:rsidRPr="00D15514" w:rsidRDefault="0004556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Методы селекции. Достижения отечественной и мировой селекции. Биотехнология. Клонирование. Метод культуры тканей.</w:t>
            </w:r>
          </w:p>
        </w:tc>
        <w:tc>
          <w:tcPr>
            <w:tcW w:w="4965" w:type="dxa"/>
          </w:tcPr>
          <w:p w:rsidR="00753371" w:rsidRPr="00D15514" w:rsidRDefault="00753371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753371" w:rsidRPr="00D15514" w:rsidTr="00CF080C">
        <w:tc>
          <w:tcPr>
            <w:tcW w:w="2518" w:type="dxa"/>
          </w:tcPr>
          <w:p w:rsidR="00753371" w:rsidRPr="00D15514" w:rsidRDefault="0004556F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Эволюционное учение </w:t>
            </w:r>
          </w:p>
        </w:tc>
        <w:tc>
          <w:tcPr>
            <w:tcW w:w="7411" w:type="dxa"/>
          </w:tcPr>
          <w:p w:rsidR="00753371" w:rsidRPr="00D15514" w:rsidRDefault="0004556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Система эволюции органического мира. Вид – основная систематическая единица. Признаки вида. Ч. Дарвин – основоположник учения об эволюции. Видообразование. Движущие силы эволюции: наследственная изменчивость, борьба за существование, естественный отбор. Результаты эволюции: многообразие видов, приспособленность видов к среде обитания (адаптация)</w:t>
            </w:r>
          </w:p>
        </w:tc>
        <w:tc>
          <w:tcPr>
            <w:tcW w:w="4965" w:type="dxa"/>
          </w:tcPr>
          <w:p w:rsidR="00753371" w:rsidRPr="00D15514" w:rsidRDefault="00753371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4556F" w:rsidRPr="00D15514" w:rsidTr="00CF080C">
        <w:tc>
          <w:tcPr>
            <w:tcW w:w="2518" w:type="dxa"/>
          </w:tcPr>
          <w:p w:rsidR="0004556F" w:rsidRDefault="0004556F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Возникновение и развитие жизни на Земле </w:t>
            </w:r>
          </w:p>
        </w:tc>
        <w:tc>
          <w:tcPr>
            <w:tcW w:w="7411" w:type="dxa"/>
          </w:tcPr>
          <w:p w:rsidR="0004556F" w:rsidRDefault="0004556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Теории происхождения жизни на Земле. Органический мир как результат эволюции.</w:t>
            </w:r>
          </w:p>
        </w:tc>
        <w:tc>
          <w:tcPr>
            <w:tcW w:w="4965" w:type="dxa"/>
          </w:tcPr>
          <w:p w:rsidR="0004556F" w:rsidRPr="00D15514" w:rsidRDefault="0004556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</w:tr>
      <w:tr w:rsidR="0004556F" w:rsidRPr="00D15514" w:rsidTr="00A60AAE">
        <w:trPr>
          <w:trHeight w:val="3423"/>
        </w:trPr>
        <w:tc>
          <w:tcPr>
            <w:tcW w:w="2518" w:type="dxa"/>
          </w:tcPr>
          <w:p w:rsidR="0004556F" w:rsidRDefault="0004556F" w:rsidP="00EF7CB4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Взаимосвязь организмов и окружающей среды </w:t>
            </w:r>
          </w:p>
        </w:tc>
        <w:tc>
          <w:tcPr>
            <w:tcW w:w="7411" w:type="dxa"/>
          </w:tcPr>
          <w:p w:rsidR="00CA486B" w:rsidRDefault="0004556F" w:rsidP="0004556F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Взаимосвязи организмов и окружающей среды. Среда – источник веществ, энергии и информации. Влияние органических факторов на организмы. </w:t>
            </w:r>
            <w:proofErr w:type="spellStart"/>
            <w:r>
              <w:rPr>
                <w:rStyle w:val="dash041e005f0431005f044b005f0447005f043d005f044b005f0439005f005fchar1char1"/>
                <w:bCs/>
              </w:rPr>
              <w:t>Экосистемная</w:t>
            </w:r>
            <w:proofErr w:type="spellEnd"/>
            <w:r>
              <w:rPr>
                <w:rStyle w:val="dash041e005f0431005f044b005f0447005f043d005f044b005f0439005f005fchar1char1"/>
                <w:bCs/>
              </w:rPr>
              <w:t xml:space="preserve"> организация живой природы. Экосистема. Взаимодействие разных видов в экосистеме (конкуренция, хищничество,  симбиоз, паразитизм).</w:t>
            </w:r>
            <w:r w:rsidR="00CA486B">
              <w:rPr>
                <w:rStyle w:val="dash041e005f0431005f044b005f0447005f043d005f044b005f0439005f005fchar1char1"/>
                <w:bCs/>
              </w:rPr>
              <w:t xml:space="preserve"> Пищевые связи в экосистеме. Круговорот вещества и превращения энергии. </w:t>
            </w:r>
          </w:p>
          <w:p w:rsidR="0004556F" w:rsidRDefault="00CA486B" w:rsidP="0004556F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Биосфера – глобальная  экосистема. В.И. Вернадский – основоположник учения о биосфере. Границы биосферы. Распространение  и роль живого вещества в биосфере. Роль человека в биосфере. Экологические проблемы. Последствия деятельности человека в экосистеме. Обмен веществ и превращения энергии – признак живых организмов.</w:t>
            </w:r>
            <w:r w:rsidR="00A60AAE">
              <w:rPr>
                <w:rStyle w:val="dash041e005f0431005f044b005f0447005f043d005f044b005f0439005f005fchar1char1"/>
                <w:bCs/>
              </w:rPr>
              <w:t xml:space="preserve"> Экскурсия «Изучение и описание экосистемы своей местности»</w:t>
            </w:r>
          </w:p>
        </w:tc>
        <w:tc>
          <w:tcPr>
            <w:tcW w:w="4965" w:type="dxa"/>
          </w:tcPr>
          <w:p w:rsidR="0004556F" w:rsidRDefault="00CA486B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«Выявление приспособлений у организмов к среде обитания»</w:t>
            </w:r>
          </w:p>
          <w:p w:rsidR="00CA486B" w:rsidRDefault="00CA486B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  <w:p w:rsidR="000A04DF" w:rsidRDefault="000A04D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  <w:p w:rsidR="000A04DF" w:rsidRDefault="000A04D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  <w:p w:rsidR="000A04DF" w:rsidRDefault="000A04D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  <w:p w:rsidR="000A04DF" w:rsidRDefault="000A04D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  <w:p w:rsidR="000A04DF" w:rsidRDefault="000A04D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  <w:p w:rsidR="000A04DF" w:rsidRDefault="000A04D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  <w:p w:rsidR="000A04DF" w:rsidRDefault="000A04DF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</w:p>
          <w:p w:rsidR="00CA486B" w:rsidRPr="00CA486B" w:rsidRDefault="00CA486B" w:rsidP="00753371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u w:val="single"/>
              </w:rPr>
            </w:pPr>
          </w:p>
        </w:tc>
      </w:tr>
    </w:tbl>
    <w:p w:rsidR="0067193A" w:rsidRPr="008471CB" w:rsidRDefault="0067193A" w:rsidP="004F31DB">
      <w:pPr>
        <w:pStyle w:val="a5"/>
        <w:numPr>
          <w:ilvl w:val="0"/>
          <w:numId w:val="3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1C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67193A" w:rsidRPr="008620C0" w:rsidRDefault="0067193A" w:rsidP="004F31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C0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502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1"/>
        <w:gridCol w:w="1265"/>
        <w:gridCol w:w="870"/>
        <w:gridCol w:w="2410"/>
        <w:gridCol w:w="4394"/>
        <w:gridCol w:w="4111"/>
        <w:gridCol w:w="1275"/>
      </w:tblGrid>
      <w:tr w:rsidR="0067193A" w:rsidTr="008620C0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contextualSpacing/>
              <w:rPr>
                <w:b/>
              </w:rPr>
            </w:pPr>
            <w:r w:rsidRPr="00D774A1">
              <w:rPr>
                <w:b/>
              </w:rPr>
              <w:t>№ урока по порядку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D774A1">
              <w:rPr>
                <w:b/>
              </w:rPr>
              <w:t>Тема раздела, количество часов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D774A1">
              <w:rPr>
                <w:b/>
              </w:rPr>
              <w:t>№ урока в разделе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D774A1">
              <w:rPr>
                <w:b/>
              </w:rPr>
              <w:t>Тема урока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D774A1">
              <w:rPr>
                <w:b/>
              </w:rPr>
              <w:t xml:space="preserve">Возможные виды деятельности </w:t>
            </w:r>
            <w:proofErr w:type="gramStart"/>
            <w:r w:rsidRPr="00D774A1">
              <w:rPr>
                <w:b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D774A1">
              <w:rPr>
                <w:b/>
              </w:rPr>
              <w:t>Планируемые предметные результаты</w:t>
            </w:r>
          </w:p>
          <w:p w:rsidR="0067193A" w:rsidRPr="00D774A1" w:rsidRDefault="0067193A" w:rsidP="008620C0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ДЗ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rPr>
                <w:lang w:val="en-US"/>
              </w:rPr>
              <w:t>I</w:t>
            </w:r>
            <w:r w:rsidRPr="00EC6CE3">
              <w:t>.</w:t>
            </w:r>
            <w:r>
              <w:t xml:space="preserve">Биология как наука </w:t>
            </w:r>
          </w:p>
          <w:p w:rsidR="0067193A" w:rsidRDefault="0067193A" w:rsidP="008620C0">
            <w:pPr>
              <w:pStyle w:val="a3"/>
            </w:pPr>
            <w:r>
              <w:t xml:space="preserve"> 5 часов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Биология — наука  живой природе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  Определяют значение биологических знаний в современной жизни. Оценивают роль биологической науки в жизни общества. Устанавливают основные приемы работы с текстом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Определение понятий «биология», «биосфера», «экология». </w:t>
            </w:r>
          </w:p>
          <w:p w:rsidR="0067193A" w:rsidRDefault="0067193A" w:rsidP="008620C0">
            <w:pPr>
              <w:pStyle w:val="a3"/>
              <w:snapToGrid w:val="0"/>
            </w:pPr>
            <w:r>
              <w:t>Объяснение  значения биологических знаний в современной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1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2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Методы исследования в биологии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 Характеризуют основные методы исследования в биологии. Изучают правила техники безопасности в кабинете биологии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Определение понятий «методы исследования», «наблюдение», «эксперимент», «измерение».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2, 3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3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Разнообразие живой природы. Царства живых организмов. Отличительные признаки живого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 Выделяют существенные признаки отличия живого </w:t>
            </w:r>
            <w:proofErr w:type="gramStart"/>
            <w:r>
              <w:t>от</w:t>
            </w:r>
            <w:proofErr w:type="gramEnd"/>
            <w:r>
              <w:t xml:space="preserve"> неживого. Систематизируют знания о многообразии живых организмов.</w:t>
            </w:r>
          </w:p>
          <w:p w:rsidR="0067193A" w:rsidRDefault="0067193A" w:rsidP="008620C0">
            <w:pPr>
              <w:pStyle w:val="a3"/>
              <w:snapToGrid w:val="0"/>
            </w:pPr>
          </w:p>
          <w:p w:rsidR="0067193A" w:rsidRDefault="0067193A" w:rsidP="008620C0">
            <w:pPr>
              <w:pStyle w:val="a3"/>
              <w:snapToGrid w:val="0"/>
            </w:pPr>
            <w:r>
              <w:t xml:space="preserve">Составляют план параграфа </w:t>
            </w:r>
          </w:p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Определение понятий «царство Бактерии», «царство Грибы», «царство Растения» и «царство Животные».</w:t>
            </w:r>
          </w:p>
          <w:p w:rsidR="0067193A" w:rsidRDefault="0067193A" w:rsidP="008620C0">
            <w:pPr>
              <w:pStyle w:val="a3"/>
              <w:snapToGrid w:val="0"/>
            </w:pPr>
            <w:r>
              <w:t>Выделение  существенных признаков живого.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4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4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Среды обитания организмов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 Анализируют связи организмов со средой обитания, взаимосвязи между средой и приспособленностью организмов к ней.  Характеризуют влияние деятельности человека на природу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Определение понятий «водная среда», «наземно-воздушная среда», «почва как среда обитания», «организм как среда обитания».</w:t>
            </w:r>
          </w:p>
          <w:p w:rsidR="0067193A" w:rsidRDefault="0067193A" w:rsidP="008620C0">
            <w:pPr>
              <w:pStyle w:val="a3"/>
              <w:snapToGrid w:val="0"/>
            </w:pPr>
          </w:p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5</w:t>
            </w:r>
          </w:p>
        </w:tc>
      </w:tr>
      <w:tr w:rsidR="0067193A" w:rsidTr="008620C0">
        <w:tc>
          <w:tcPr>
            <w:tcW w:w="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lastRenderedPageBreak/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Обобщающий урок</w:t>
            </w:r>
          </w:p>
          <w:p w:rsidR="0067193A" w:rsidRPr="008620C0" w:rsidRDefault="0067193A" w:rsidP="008620C0">
            <w:pPr>
              <w:pStyle w:val="a3"/>
              <w:snapToGrid w:val="0"/>
              <w:rPr>
                <w:iCs/>
              </w:rPr>
            </w:pPr>
            <w:r w:rsidRPr="008620C0">
              <w:rPr>
                <w:iCs/>
              </w:rPr>
              <w:t>Практическая работа№1</w:t>
            </w:r>
          </w:p>
          <w:p w:rsidR="0067193A" w:rsidRDefault="0067193A" w:rsidP="008620C0">
            <w:pPr>
              <w:pStyle w:val="a3"/>
              <w:snapToGrid w:val="0"/>
            </w:pPr>
            <w:r>
              <w:t>Фенологические наблюдения за сезонными изменениями в природе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Анализируют результаты фенологических наблюдений, готовят отчет.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Наблюдение и описание биологических объектов (растений)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</w:tr>
      <w:tr w:rsidR="0067193A" w:rsidTr="008620C0">
        <w:tc>
          <w:tcPr>
            <w:tcW w:w="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6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proofErr w:type="spellStart"/>
            <w:r>
              <w:t>II.Клетка-основа</w:t>
            </w:r>
            <w:proofErr w:type="spellEnd"/>
            <w:r>
              <w:t xml:space="preserve"> строения и жизнедеятельности организмов— 8 час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Увеличительные приборы</w:t>
            </w:r>
          </w:p>
          <w:p w:rsidR="0067193A" w:rsidRDefault="0067193A" w:rsidP="008620C0">
            <w:pPr>
              <w:pStyle w:val="a3"/>
              <w:snapToGrid w:val="0"/>
            </w:pPr>
            <w:r w:rsidRPr="008620C0">
              <w:rPr>
                <w:iCs/>
              </w:rPr>
              <w:t>Лабораторная работа</w:t>
            </w:r>
            <w:r w:rsidRPr="008620C0">
              <w:t xml:space="preserve"> №1</w:t>
            </w:r>
            <w:r>
              <w:t xml:space="preserve"> «Устройство увеличительных приборов и правила работы с ними»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Соблюдение правил работы с биологическим оборудованием.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6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7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Химический состав клетки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Составляют таблицу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Объясняют роль веществ, входящих в состав клетки.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§ 7 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8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Органические вещества, их роль в жизнедеятельности клетки.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Ставят эксперимент по обнаружению органических веще</w:t>
            </w:r>
            <w:proofErr w:type="gramStart"/>
            <w:r>
              <w:t>ств в кл</w:t>
            </w:r>
            <w:proofErr w:type="gramEnd"/>
            <w:r>
              <w:t>етке.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Различают органические и неорганические вещества, входящие в состав клетки.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домашний опыт</w:t>
            </w:r>
          </w:p>
          <w:p w:rsidR="0067193A" w:rsidRDefault="0067193A" w:rsidP="008620C0">
            <w:pPr>
              <w:pStyle w:val="a3"/>
              <w:snapToGrid w:val="0"/>
            </w:pPr>
          </w:p>
          <w:p w:rsidR="0067193A" w:rsidRDefault="0067193A" w:rsidP="008620C0">
            <w:pPr>
              <w:pStyle w:val="a3"/>
              <w:snapToGrid w:val="0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28-29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9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Строение клетки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Выделяют существенные признаки строения клетки. Различают на таблицах и рисунках, схематически изображают органоиды клетки.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Представление о единстве живого. </w:t>
            </w:r>
          </w:p>
          <w:p w:rsidR="0067193A" w:rsidRDefault="0067193A" w:rsidP="008620C0">
            <w:pPr>
              <w:pStyle w:val="a3"/>
              <w:snapToGrid w:val="0"/>
            </w:pPr>
            <w:r>
              <w:t>Различение на таблицах и схемах частей и органоидов клетки: клеточная мембрана, клеточная стенка, цитоплазма, генетический аппарат, ядро, хромосомы, вакуоли.</w:t>
            </w:r>
          </w:p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8</w:t>
            </w:r>
          </w:p>
        </w:tc>
      </w:tr>
      <w:tr w:rsidR="0067193A" w:rsidTr="008620C0">
        <w:tc>
          <w:tcPr>
            <w:tcW w:w="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Строение клетки. Пластиды и </w:t>
            </w:r>
            <w:r>
              <w:lastRenderedPageBreak/>
              <w:t>хлоропласты.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lastRenderedPageBreak/>
              <w:t xml:space="preserve">Различают на таблицах и микропрепаратах хлоропласты и </w:t>
            </w:r>
            <w:r>
              <w:lastRenderedPageBreak/>
              <w:t>пластиды. Сравнение строения растительной, животной и бактериальной клетки.</w:t>
            </w:r>
          </w:p>
          <w:p w:rsidR="0067193A" w:rsidRDefault="0067193A" w:rsidP="008620C0">
            <w:pPr>
              <w:pStyle w:val="a3"/>
              <w:snapToGrid w:val="0"/>
            </w:pPr>
            <w:r>
              <w:t>Составление таблицы.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lastRenderedPageBreak/>
              <w:t xml:space="preserve">Различение  на таблицах и микропрепаратах хлоропласт и </w:t>
            </w:r>
            <w:r>
              <w:lastRenderedPageBreak/>
              <w:t>пластид. Представление о чертах сходства и различиях в строении растительной, животной, бактериальной, грибной клетки.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lastRenderedPageBreak/>
              <w:t xml:space="preserve">§ 8, 6,3 </w:t>
            </w:r>
            <w:proofErr w:type="spellStart"/>
            <w:r>
              <w:t>повт</w:t>
            </w:r>
            <w:proofErr w:type="spellEnd"/>
            <w:r>
              <w:t xml:space="preserve">., </w:t>
            </w:r>
          </w:p>
        </w:tc>
      </w:tr>
      <w:tr w:rsidR="0067193A" w:rsidTr="008620C0">
        <w:tc>
          <w:tcPr>
            <w:tcW w:w="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lastRenderedPageBreak/>
              <w:t>11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8620C0" w:rsidRDefault="0067193A" w:rsidP="008620C0">
            <w:pPr>
              <w:pStyle w:val="a3"/>
              <w:snapToGrid w:val="0"/>
            </w:pPr>
            <w:r w:rsidRPr="008620C0">
              <w:rPr>
                <w:iCs/>
              </w:rPr>
              <w:t>Лабораторная работа</w:t>
            </w:r>
            <w:r w:rsidRPr="008620C0">
              <w:t xml:space="preserve"> №2</w:t>
            </w:r>
          </w:p>
          <w:p w:rsidR="0067193A" w:rsidRDefault="0067193A" w:rsidP="008620C0">
            <w:pPr>
              <w:pStyle w:val="a3"/>
              <w:snapToGrid w:val="0"/>
            </w:pPr>
            <w:r>
              <w:t xml:space="preserve">«Строение клеток кожицы чешуи лука»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Учатся готовить микропрепараты. Наблюдают части и органоиды клетки под микроскопом, описывают алгоритм приготовления микропрепарата,  схематически изображают  строение растительной клетки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Соблюдение правил работы с биологическим оборудованием.</w:t>
            </w:r>
          </w:p>
          <w:p w:rsidR="0067193A" w:rsidRDefault="0067193A" w:rsidP="008620C0">
            <w:pPr>
              <w:pStyle w:val="a3"/>
              <w:snapToGrid w:val="0"/>
            </w:pPr>
            <w:r>
              <w:t>Знание отличительных признаков растительной клетки.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Оформление работы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12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Жизнедеятельность клетки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Обсуждают биологические эксперименты по изучению процессов жизнедеятельности организмов и объясняют их результаты.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Выделение существенных признаков процессов жизнедеятельности клетки: дыхание, питание, рост клетки,   обмен веществ, раздражимость, движение цитоплазмы.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Стр.36,39</w:t>
            </w:r>
          </w:p>
          <w:p w:rsidR="0067193A" w:rsidRDefault="0067193A" w:rsidP="008620C0">
            <w:pPr>
              <w:pStyle w:val="a3"/>
              <w:snapToGrid w:val="0"/>
            </w:pPr>
            <w:r>
              <w:t>§7-9 (</w:t>
            </w:r>
            <w:proofErr w:type="spellStart"/>
            <w:r>
              <w:t>повт</w:t>
            </w:r>
            <w:proofErr w:type="spellEnd"/>
            <w:r>
              <w:t>)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13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Деление клетки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Выделяют существенные признаки процесса деления клетки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Выделение стадий деления клетки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Стр.37. Приложение</w:t>
            </w:r>
          </w:p>
        </w:tc>
      </w:tr>
      <w:tr w:rsidR="0067193A" w:rsidTr="008620C0">
        <w:trPr>
          <w:trHeight w:val="2021"/>
        </w:trPr>
        <w:tc>
          <w:tcPr>
            <w:tcW w:w="70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14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rPr>
                <w:lang w:val="en-US"/>
              </w:rPr>
              <w:t>III</w:t>
            </w:r>
            <w:r w:rsidRPr="002E5495">
              <w:t>.</w:t>
            </w:r>
            <w:r>
              <w:t>Многообразие организмов – 22 час.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Классификация организмов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Pr="00B973A6" w:rsidRDefault="0067193A" w:rsidP="008620C0">
            <w:pPr>
              <w:pStyle w:val="a3"/>
              <w:snapToGrid w:val="0"/>
              <w:rPr>
                <w:color w:val="000000"/>
              </w:rPr>
            </w:pPr>
            <w:r w:rsidRPr="00B973A6">
              <w:rPr>
                <w:color w:val="000000"/>
              </w:rPr>
              <w:t>Контроль знаний  по теме «Жизнедеятельность клетки» (тест).</w:t>
            </w:r>
          </w:p>
          <w:p w:rsidR="0067193A" w:rsidRDefault="0067193A" w:rsidP="008620C0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Выделяют существенные признаки представителей разных ца</w:t>
            </w:r>
            <w:proofErr w:type="gramStart"/>
            <w:r>
              <w:rPr>
                <w:color w:val="000000"/>
              </w:rPr>
              <w:t>рств пр</w:t>
            </w:r>
            <w:proofErr w:type="gramEnd"/>
            <w:r>
              <w:rPr>
                <w:color w:val="000000"/>
              </w:rPr>
              <w:t>ироды. Определяют принадлежность биологических объектов к определенной систематической группе</w:t>
            </w:r>
          </w:p>
          <w:p w:rsidR="0067193A" w:rsidRDefault="0067193A" w:rsidP="008620C0">
            <w:pPr>
              <w:pStyle w:val="a3"/>
              <w:snapToGrid w:val="0"/>
              <w:rPr>
                <w:color w:val="000000"/>
              </w:rPr>
            </w:pPr>
          </w:p>
          <w:p w:rsidR="0067193A" w:rsidRDefault="0067193A" w:rsidP="008620C0">
            <w:pPr>
              <w:pStyle w:val="a3"/>
              <w:snapToGrid w:val="0"/>
              <w:rPr>
                <w:color w:val="000000"/>
              </w:rPr>
            </w:pPr>
          </w:p>
          <w:p w:rsidR="0067193A" w:rsidRDefault="0067193A" w:rsidP="008620C0">
            <w:pPr>
              <w:pStyle w:val="a3"/>
              <w:snapToGrid w:val="0"/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Знание </w:t>
            </w:r>
            <w:r>
              <w:rPr>
                <w:color w:val="000000"/>
              </w:rPr>
              <w:t>существенных признаков представителей разных ца</w:t>
            </w:r>
            <w:proofErr w:type="gramStart"/>
            <w:r>
              <w:rPr>
                <w:color w:val="000000"/>
              </w:rPr>
              <w:t>рств пр</w:t>
            </w:r>
            <w:proofErr w:type="gramEnd"/>
            <w:r>
              <w:rPr>
                <w:color w:val="000000"/>
              </w:rPr>
              <w:t>ироды. Умение классифицировать.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10</w:t>
            </w:r>
          </w:p>
        </w:tc>
      </w:tr>
      <w:tr w:rsidR="0067193A" w:rsidTr="008620C0">
        <w:tc>
          <w:tcPr>
            <w:tcW w:w="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Строение и  многообразие </w:t>
            </w:r>
            <w:r>
              <w:lastRenderedPageBreak/>
              <w:t>бактерий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Выделяют существенные признаки строения  и жизнедеятельности бактерий.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Определение принадлежности группы организмов к царству Бактерии. </w:t>
            </w:r>
            <w:r>
              <w:lastRenderedPageBreak/>
              <w:t>Знание роли бактерий в природе и жизни человека. Определение понятия «клубеньковые (азотфиксирующие) бактерии», «симбиоз», «болезнетворные бактерии», почвенные бактерии</w:t>
            </w:r>
          </w:p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lastRenderedPageBreak/>
              <w:t>§ 11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lastRenderedPageBreak/>
              <w:t>16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Строение и многообразие  грибов. 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rPr>
                <w:color w:val="000000"/>
              </w:rPr>
              <w:t>Выделяют существенные признаки строения и жизнедеятельности грибов.</w:t>
            </w:r>
            <w:r>
              <w:t xml:space="preserve"> Выделяют на натуральных  объектах, муляжах и таблицах части в строении гриба. Объясняют роль грибов в природе и жизни человека.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Определение принадлежности группы организмов к царству Грибы.</w:t>
            </w:r>
          </w:p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12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17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Съедобные и ядовитые грибы.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Различают на натуральных объектах, муляжах и таблицах съедобные и ядовитые грибы. Осваивают приёмы оказания первой помощи при отравлении ядовитыми грибами.</w:t>
            </w:r>
          </w:p>
          <w:p w:rsidR="0067193A" w:rsidRDefault="0067193A" w:rsidP="008620C0">
            <w:pPr>
              <w:pStyle w:val="a3"/>
              <w:snapToGrid w:val="0"/>
            </w:pPr>
            <w:r>
              <w:t>Аргументируют необходимость соблюдения мер профилактики отравления грибами.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Узнавание съедобных и ядовитых грибов. Соблюдение правил профилактики отравления грибами.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Рисунок </w:t>
            </w:r>
          </w:p>
        </w:tc>
      </w:tr>
      <w:tr w:rsidR="0067193A" w:rsidTr="008620C0">
        <w:tc>
          <w:tcPr>
            <w:tcW w:w="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Плесневые грибы и дрожжи</w:t>
            </w:r>
          </w:p>
          <w:p w:rsidR="0067193A" w:rsidRPr="008620C0" w:rsidRDefault="0067193A" w:rsidP="008620C0">
            <w:pPr>
              <w:pStyle w:val="a3"/>
              <w:snapToGrid w:val="0"/>
              <w:rPr>
                <w:iCs/>
              </w:rPr>
            </w:pPr>
            <w:r w:rsidRPr="008620C0">
              <w:rPr>
                <w:iCs/>
              </w:rPr>
              <w:t xml:space="preserve">Лабораторная работа №3«Особенности строения </w:t>
            </w:r>
            <w:proofErr w:type="spellStart"/>
            <w:r w:rsidRPr="008620C0">
              <w:rPr>
                <w:iCs/>
              </w:rPr>
              <w:t>мукора</w:t>
            </w:r>
            <w:proofErr w:type="spellEnd"/>
            <w:r w:rsidRPr="008620C0">
              <w:rPr>
                <w:iCs/>
              </w:rPr>
              <w:t xml:space="preserve"> и дрожжей»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Выделяют признаки строения и жизнедеятельности плесневых грибов и дрожжей на основе анализа  и сравнения изображений, демонстрационных микропрепаратов.</w:t>
            </w:r>
          </w:p>
          <w:p w:rsidR="0067193A" w:rsidRDefault="0067193A" w:rsidP="008620C0">
            <w:pPr>
              <w:pStyle w:val="a3"/>
              <w:snapToGrid w:val="0"/>
            </w:pPr>
            <w:r>
              <w:t xml:space="preserve">Зарисовывают строение </w:t>
            </w:r>
            <w:proofErr w:type="spellStart"/>
            <w:r>
              <w:t>мукора</w:t>
            </w:r>
            <w:proofErr w:type="spellEnd"/>
            <w:r>
              <w:t xml:space="preserve"> с выделением существенных че</w:t>
            </w:r>
            <w:proofErr w:type="gramStart"/>
            <w:r>
              <w:t>рт стр</w:t>
            </w:r>
            <w:proofErr w:type="gramEnd"/>
            <w:r>
              <w:t>оения.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Выделение существенных признаков плесневых грибов и дрожжей.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Оформление работы</w:t>
            </w:r>
          </w:p>
        </w:tc>
      </w:tr>
      <w:tr w:rsidR="0067193A" w:rsidTr="008620C0">
        <w:trPr>
          <w:trHeight w:val="3626"/>
        </w:trPr>
        <w:tc>
          <w:tcPr>
            <w:tcW w:w="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lastRenderedPageBreak/>
              <w:t>19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Характеристика царства Растения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Выделяют существенные признаки царства. Различают на живых объектах,  таблицах, рисунках низшие и высшие растения. Сравнивают их между собой. Выявляют взаимосвязи  между строением и местом обитания.  Объясняют роль различных растений в природе и жизни человека.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Знание существенных признаков царства. Различение низших и высших растений.  </w:t>
            </w:r>
          </w:p>
          <w:p w:rsidR="0067193A" w:rsidRDefault="0067193A" w:rsidP="008620C0">
            <w:pPr>
              <w:pStyle w:val="a3"/>
              <w:snapToGrid w:val="0"/>
            </w:pPr>
            <w:r>
              <w:t xml:space="preserve">Узнавание ядовитых растений. Определение понятий «ботаника», «низшие растения», «высшие растения», «слоевище», «таллом». </w:t>
            </w:r>
          </w:p>
          <w:p w:rsidR="0067193A" w:rsidRDefault="0067193A" w:rsidP="008620C0">
            <w:pPr>
              <w:pStyle w:val="a3"/>
              <w:snapToGrid w:val="0"/>
            </w:pPr>
            <w:r>
              <w:t>Умение делать умозаключение на основании анализа и сравнения о взаимосвязи между строением растений и их местообитанием.</w:t>
            </w:r>
          </w:p>
          <w:p w:rsidR="0067193A" w:rsidRDefault="0067193A" w:rsidP="008620C0">
            <w:pPr>
              <w:pStyle w:val="a3"/>
              <w:snapToGrid w:val="0"/>
            </w:pPr>
            <w:r>
              <w:t>Различение органов растений.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13</w:t>
            </w:r>
          </w:p>
        </w:tc>
      </w:tr>
      <w:tr w:rsidR="0067193A" w:rsidTr="008620C0">
        <w:trPr>
          <w:trHeight w:val="1932"/>
        </w:trPr>
        <w:tc>
          <w:tcPr>
            <w:tcW w:w="70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20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Основные этапы в развитии растительного мира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другую.</w:t>
            </w:r>
          </w:p>
          <w:p w:rsidR="0067193A" w:rsidRDefault="0067193A" w:rsidP="008620C0">
            <w:pPr>
              <w:pStyle w:val="a3"/>
              <w:snapToGrid w:val="0"/>
              <w:rPr>
                <w:color w:val="000000"/>
              </w:rPr>
            </w:pPr>
            <w:r>
              <w:t>Характеризуют основные этапы развития растительного мира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Представление об  основных этапах в развитии растительного мира.</w:t>
            </w:r>
          </w:p>
          <w:p w:rsidR="0067193A" w:rsidRDefault="0067193A" w:rsidP="008620C0">
            <w:pPr>
              <w:pStyle w:val="a3"/>
              <w:snapToGrid w:val="0"/>
            </w:pPr>
            <w:r>
              <w:t>Определение  понятий «палеонтология», «палеоботаника», «</w:t>
            </w:r>
            <w:proofErr w:type="spellStart"/>
            <w:r>
              <w:t>риниофиты</w:t>
            </w:r>
            <w:proofErr w:type="spellEnd"/>
            <w:r>
              <w:t>».</w:t>
            </w:r>
          </w:p>
          <w:p w:rsidR="0067193A" w:rsidRDefault="0067193A" w:rsidP="008620C0">
            <w:pPr>
              <w:pStyle w:val="a3"/>
              <w:snapToGrid w:val="0"/>
            </w:pPr>
            <w:r>
              <w:t>Объяснение эволюции растений.</w:t>
            </w:r>
          </w:p>
          <w:p w:rsidR="0067193A" w:rsidRDefault="0067193A" w:rsidP="008620C0">
            <w:pPr>
              <w:pStyle w:val="a3"/>
              <w:snapToGrid w:val="0"/>
            </w:pPr>
          </w:p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Стр.54-55</w:t>
            </w:r>
          </w:p>
        </w:tc>
      </w:tr>
      <w:tr w:rsidR="0067193A" w:rsidTr="008620C0">
        <w:tc>
          <w:tcPr>
            <w:tcW w:w="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Водоросли</w:t>
            </w:r>
          </w:p>
          <w:p w:rsidR="0067193A" w:rsidRPr="00401475" w:rsidRDefault="0067193A" w:rsidP="008620C0">
            <w:pPr>
              <w:pStyle w:val="a3"/>
              <w:snapToGrid w:val="0"/>
              <w:rPr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Объясняют роль водорослей в природе и жизни человека. 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Умение делать умозаключение на основании анализа и сравнения о взаимосвязи между строением растений и их местообитанием.</w:t>
            </w:r>
          </w:p>
          <w:p w:rsidR="0067193A" w:rsidRDefault="0067193A" w:rsidP="008620C0">
            <w:pPr>
              <w:pStyle w:val="a3"/>
              <w:snapToGrid w:val="0"/>
            </w:pPr>
            <w:r>
              <w:t>Определение принадлежности водорослей к низшим растениям,   царству Растения.</w:t>
            </w:r>
          </w:p>
          <w:p w:rsidR="0067193A" w:rsidRDefault="0067193A" w:rsidP="008620C0">
            <w:pPr>
              <w:pStyle w:val="a3"/>
              <w:snapToGrid w:val="0"/>
            </w:pPr>
            <w:r>
              <w:t>Обоснование необходимости охраны водорослей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14</w:t>
            </w:r>
          </w:p>
        </w:tc>
      </w:tr>
      <w:tr w:rsidR="0067193A" w:rsidTr="008620C0">
        <w:tc>
          <w:tcPr>
            <w:tcW w:w="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lastRenderedPageBreak/>
              <w:t>22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Лишайники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 Находят изображения лишайников в природе.</w:t>
            </w:r>
          </w:p>
          <w:p w:rsidR="0067193A" w:rsidRDefault="0067193A" w:rsidP="008620C0">
            <w:pPr>
              <w:pStyle w:val="a3"/>
              <w:snapToGrid w:val="0"/>
            </w:pPr>
            <w:r>
              <w:t>Выделение существенных признаков в строении лишайников. Объясняют роль лишайников в природе и жизни человека. Аргументируют принадлежность  лишайников к  царству Растения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Определение понятий «кустистые лишайники», «</w:t>
            </w:r>
            <w:proofErr w:type="spellStart"/>
            <w:r>
              <w:t>листоватые</w:t>
            </w:r>
            <w:proofErr w:type="spellEnd"/>
            <w:r>
              <w:t xml:space="preserve"> лишайники», «накипные лишайники», «симбиоз».</w:t>
            </w:r>
          </w:p>
          <w:p w:rsidR="0067193A" w:rsidRDefault="0067193A" w:rsidP="008620C0">
            <w:pPr>
              <w:pStyle w:val="a3"/>
              <w:snapToGrid w:val="0"/>
            </w:pPr>
            <w:r>
              <w:t>Определение принадлежности лишайников к  царству Растения.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15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23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Высшие споровые растения: мхи, плауны, хвощи,  папоротники.</w:t>
            </w:r>
          </w:p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Выделяют существенные признаки высших споровых растений. Находят представителей высших споровых  на изображениях, среди гербарных экземпляров.  Объясняют роль высших споровых  в природе и жизни человека</w:t>
            </w:r>
          </w:p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Определение принадлежности мхов,  плаунов, хвощей,  папоротников к </w:t>
            </w:r>
            <w:proofErr w:type="gramStart"/>
            <w:r>
              <w:t>высшим</w:t>
            </w:r>
            <w:proofErr w:type="gramEnd"/>
            <w:r>
              <w:t xml:space="preserve"> споровым,  к  царству Растения.</w:t>
            </w:r>
          </w:p>
          <w:p w:rsidR="0067193A" w:rsidRDefault="0067193A" w:rsidP="008620C0">
            <w:pPr>
              <w:pStyle w:val="a3"/>
              <w:snapToGrid w:val="0"/>
            </w:pPr>
            <w:proofErr w:type="gramStart"/>
            <w:r>
              <w:t>Узнавание высших споровых на изображениях, среди гербарных экземпляров.</w:t>
            </w:r>
            <w:proofErr w:type="gram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16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24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Семенные растения</w:t>
            </w:r>
          </w:p>
          <w:p w:rsidR="0067193A" w:rsidRPr="008620C0" w:rsidRDefault="0067193A" w:rsidP="008620C0">
            <w:pPr>
              <w:pStyle w:val="a3"/>
              <w:snapToGrid w:val="0"/>
            </w:pPr>
            <w:r w:rsidRPr="008620C0">
              <w:rPr>
                <w:iCs/>
              </w:rPr>
              <w:t>Лабораторная работа</w:t>
            </w:r>
            <w:r w:rsidRPr="008620C0">
              <w:t xml:space="preserve"> №4  «Внешнее  строение цветкового растения».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 Выделяют существенные признак</w:t>
            </w:r>
            <w:r w:rsidR="00A245B9">
              <w:t>и</w:t>
            </w:r>
            <w:r>
              <w:t xml:space="preserve"> голосеменных и покрытосеменных растений.  Обосновывают их принадлежность к высшим семенным растениям. </w:t>
            </w:r>
          </w:p>
          <w:p w:rsidR="0067193A" w:rsidRDefault="0067193A" w:rsidP="008620C0">
            <w:pPr>
              <w:pStyle w:val="a3"/>
              <w:snapToGrid w:val="0"/>
            </w:pPr>
            <w:r>
              <w:t>Выделяют существенные признаки покрытосеменных растений, отдельные органы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Определение понятий «семенные», «покрытосеменные», «голосеменные растения».</w:t>
            </w:r>
          </w:p>
          <w:p w:rsidR="0067193A" w:rsidRDefault="0067193A" w:rsidP="008620C0">
            <w:pPr>
              <w:pStyle w:val="a3"/>
              <w:snapToGrid w:val="0"/>
            </w:pPr>
            <w:r>
              <w:t xml:space="preserve">Определение принадлежности группы растений к </w:t>
            </w:r>
            <w:proofErr w:type="gramStart"/>
            <w:r>
              <w:t>покрытосеменным</w:t>
            </w:r>
            <w:proofErr w:type="gramEnd"/>
            <w:r>
              <w:t>,  к царству Растения.</w:t>
            </w:r>
          </w:p>
          <w:p w:rsidR="0067193A" w:rsidRDefault="0067193A" w:rsidP="008620C0">
            <w:pPr>
              <w:pStyle w:val="a3"/>
              <w:snapToGrid w:val="0"/>
            </w:pPr>
            <w:r>
              <w:t>Различение органов растений.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17 сообщения «Многообразие голосеменных и их роль в жизни человека».</w:t>
            </w:r>
          </w:p>
        </w:tc>
      </w:tr>
      <w:tr w:rsidR="0067193A" w:rsidTr="008620C0">
        <w:tc>
          <w:tcPr>
            <w:tcW w:w="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Голосеменные растения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Защита сообщения «Многообразие голосеменных и их роль в жизни человека».</w:t>
            </w:r>
          </w:p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Определение принадлежности местных хвойных растений к </w:t>
            </w:r>
            <w:proofErr w:type="gramStart"/>
            <w:r>
              <w:t>голосеменным</w:t>
            </w:r>
            <w:proofErr w:type="gramEnd"/>
            <w:r>
              <w:t>,  к  царству Растения.</w:t>
            </w:r>
          </w:p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Стр.64</w:t>
            </w:r>
          </w:p>
        </w:tc>
      </w:tr>
      <w:tr w:rsidR="0067193A" w:rsidTr="008620C0">
        <w:tc>
          <w:tcPr>
            <w:tcW w:w="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26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Обобщающий урок</w:t>
            </w:r>
          </w:p>
          <w:p w:rsidR="0067193A" w:rsidRDefault="0067193A" w:rsidP="008620C0">
            <w:pPr>
              <w:pStyle w:val="a3"/>
              <w:snapToGrid w:val="0"/>
            </w:pPr>
            <w:r>
              <w:t>«Многообразие растений»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 Контроль знаний </w:t>
            </w:r>
            <w:r w:rsidRPr="00B973A6">
              <w:t>по теме «Царство растений»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Систематизация знаний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Стр.66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lastRenderedPageBreak/>
              <w:t>27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Зеленый двор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Проектируют вариант озеленения школьного двора с учетом жизненной формы, цикла развития растения.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Определение понятия «жизненная форма». Представление об использовании семенных растений в озеленении. Умение защищать творческую работу.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Оформление экспозиции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28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Царство животные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Выделяют существенные признаки животных. Сравнивают представителей разных групп животных.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Определение принадлежности группы организмов к царству Животные.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18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29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Одноклеточные животные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Различают на таблицах одноклеточных животных, сравнивают одноклеточных животных. Аргументируют  необходимость  соблюдения мер профилактики заболеваний, вызываемых </w:t>
            </w:r>
            <w:proofErr w:type="gramStart"/>
            <w:r>
              <w:t>одноклеточными</w:t>
            </w:r>
            <w:proofErr w:type="gramEnd"/>
            <w: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Представление о роли </w:t>
            </w:r>
            <w:proofErr w:type="gramStart"/>
            <w:r>
              <w:t>одноклеточных</w:t>
            </w:r>
            <w:proofErr w:type="gramEnd"/>
            <w:r>
              <w:t xml:space="preserve"> в природе и жизни человека. Определение принадлежности группы организмов к </w:t>
            </w:r>
            <w:proofErr w:type="spellStart"/>
            <w:r>
              <w:t>подцарству</w:t>
            </w:r>
            <w:proofErr w:type="spellEnd"/>
            <w:r>
              <w:t xml:space="preserve"> Одноклеточные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19</w:t>
            </w:r>
          </w:p>
        </w:tc>
      </w:tr>
      <w:tr w:rsidR="0067193A" w:rsidTr="008620C0">
        <w:tc>
          <w:tcPr>
            <w:tcW w:w="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Беспозвоночные животные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Различают на таблицах  беспозвоночных животных, сравнивают беспозвоночных животных, делают выводы на основании сравнения.</w:t>
            </w:r>
          </w:p>
          <w:p w:rsidR="0067193A" w:rsidRDefault="0067193A" w:rsidP="008620C0">
            <w:pPr>
              <w:pStyle w:val="a3"/>
              <w:snapToGrid w:val="0"/>
            </w:pPr>
            <w:r>
              <w:t>Объясняют роль беспозвоночных  в природе и жизни человека.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Определение понятий «беспозвоночные». Представление о многообразии беспозвоночных, основных признаках отдельных классов. Узнавание беспозвоночных на таблицах.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20</w:t>
            </w:r>
          </w:p>
        </w:tc>
      </w:tr>
      <w:tr w:rsidR="0067193A" w:rsidTr="008620C0">
        <w:tc>
          <w:tcPr>
            <w:tcW w:w="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31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Позвоночные животные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Сравнивают особенности строения позвоночных, выделяют черты сходства и отличия.</w:t>
            </w:r>
          </w:p>
          <w:p w:rsidR="0067193A" w:rsidRDefault="0067193A" w:rsidP="008620C0">
            <w:pPr>
              <w:pStyle w:val="a3"/>
              <w:snapToGrid w:val="0"/>
            </w:pPr>
            <w:r>
              <w:t xml:space="preserve">Объясняют роль позвоночных в природе и жизни человека.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Узнавание  позвоночных на изображениях, в том числе опасных для человека. Понимание роли позвоночных в природе и жизни человека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§ 21</w:t>
            </w: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32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Охрана животного мира.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Объясняют роль различных животных в природе и жизни человека. Оценивают с эстетической точки зрения представителей животного мира</w:t>
            </w:r>
            <w:r w:rsidR="008620C0">
              <w:t xml:space="preserve">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Определение понятий «Красная книга», «Заповедник», «заказник», «Национальный парк», «памятник природы». Знание местных видов охраняемых животных.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193A" w:rsidRDefault="008620C0" w:rsidP="008620C0">
            <w:pPr>
              <w:pStyle w:val="a3"/>
              <w:snapToGrid w:val="0"/>
            </w:pPr>
            <w:r>
              <w:t>сообщение</w:t>
            </w:r>
          </w:p>
        </w:tc>
      </w:tr>
      <w:tr w:rsidR="0067193A" w:rsidTr="008620C0">
        <w:tc>
          <w:tcPr>
            <w:tcW w:w="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lastRenderedPageBreak/>
              <w:t>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Многообразие живой природы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другую. Проектируют журнал о природе.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Умение проектировать, защищать творческую работу.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Подготовка проекта</w:t>
            </w:r>
          </w:p>
        </w:tc>
      </w:tr>
      <w:tr w:rsidR="0067193A" w:rsidTr="008620C0">
        <w:tc>
          <w:tcPr>
            <w:tcW w:w="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34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Защита проекта «Журнал о природе»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proofErr w:type="spellStart"/>
            <w:r>
              <w:t>Презентируют</w:t>
            </w:r>
            <w:proofErr w:type="spellEnd"/>
            <w:r>
              <w:t xml:space="preserve"> творческую работу по группам.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Умение проектировать, защищать творческую работу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</w:tr>
      <w:tr w:rsidR="0067193A" w:rsidTr="008620C0">
        <w:tc>
          <w:tcPr>
            <w:tcW w:w="70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35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22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Задание на лето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Выбирают тему летнего задания. Уточняют последовательность изготовления гербария и его описания.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Соблюдение мер профилактики отравления растениями своей местности. Знание основных правил поведения в природе.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</w:p>
        </w:tc>
      </w:tr>
    </w:tbl>
    <w:p w:rsidR="0067193A" w:rsidRPr="00DC0A0F" w:rsidRDefault="0067193A" w:rsidP="00671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0F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502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1"/>
        <w:gridCol w:w="1265"/>
        <w:gridCol w:w="1153"/>
        <w:gridCol w:w="2127"/>
        <w:gridCol w:w="3827"/>
        <w:gridCol w:w="4536"/>
        <w:gridCol w:w="1417"/>
      </w:tblGrid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DC0A0F">
            <w:pPr>
              <w:pStyle w:val="a3"/>
              <w:snapToGrid w:val="0"/>
              <w:rPr>
                <w:b/>
              </w:rPr>
            </w:pPr>
            <w:r w:rsidRPr="00D774A1">
              <w:rPr>
                <w:b/>
              </w:rPr>
              <w:t xml:space="preserve">№ урока 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  <w:r w:rsidRPr="00D774A1">
              <w:rPr>
                <w:b/>
              </w:rPr>
              <w:t>Тема раздела, количество часов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 w:rsidRPr="00D774A1">
              <w:rPr>
                <w:b/>
              </w:rPr>
              <w:t>№ урока в разделе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 w:rsidRPr="00D774A1">
              <w:rPr>
                <w:b/>
              </w:rPr>
              <w:t>Тема урока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 w:rsidRPr="00D774A1">
              <w:rPr>
                <w:b/>
              </w:rPr>
              <w:t xml:space="preserve">Возможные виды деятельности </w:t>
            </w:r>
            <w:proofErr w:type="gramStart"/>
            <w:r w:rsidRPr="00D774A1">
              <w:rPr>
                <w:b/>
              </w:rPr>
              <w:t>обучающихся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 w:rsidRPr="00D774A1">
              <w:rPr>
                <w:b/>
              </w:rPr>
              <w:t>Планируемые предметные результаты</w:t>
            </w:r>
          </w:p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  <w:r>
              <w:rPr>
                <w:b/>
              </w:rPr>
              <w:t>Жизнедеятельность организмов (16 часов)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Обмен </w:t>
            </w:r>
            <w:proofErr w:type="spellStart"/>
            <w:proofErr w:type="gramStart"/>
            <w:r>
              <w:rPr>
                <w:rStyle w:val="dash041e005f0431005f044b005f0447005f043d005f044b005f0439005f005fchar1char1"/>
                <w:bCs/>
              </w:rPr>
              <w:t>веществ-главный</w:t>
            </w:r>
            <w:proofErr w:type="spellEnd"/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признак жизни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Анализируют текст о составе обмена веществ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both"/>
              <w:rPr>
                <w:rStyle w:val="dash041e005f0431005f044b005f0447005f043d005f044b005f0439005f005fchar1char1"/>
                <w:bCs/>
              </w:rPr>
            </w:pPr>
            <w:r w:rsidRPr="00665CEA">
              <w:t xml:space="preserve">Знания: </w:t>
            </w:r>
            <w:r>
              <w:rPr>
                <w:rStyle w:val="dash041e005f0431005f044b005f0447005f043d005f044b005f0439005f005fchar1char1"/>
                <w:bCs/>
              </w:rPr>
              <w:t>Состав обмена веществ: питание, дыхание, транспорт, преобразование, выделение. Использование энергии организмами.</w:t>
            </w:r>
          </w:p>
          <w:p w:rsidR="0067193A" w:rsidRPr="00665CEA" w:rsidRDefault="0067193A" w:rsidP="008620C0">
            <w:pPr>
              <w:pStyle w:val="a3"/>
              <w:snapToGrid w:val="0"/>
              <w:jc w:val="both"/>
            </w:pPr>
            <w:r>
              <w:rPr>
                <w:rStyle w:val="dash041e005f0431005f044b005f0447005f043d005f044b005f0439005f005fchar1char1"/>
                <w:bCs/>
              </w:rPr>
              <w:t>Умение выделять существенные признаки обмена веществ, обосновывать значение энергии для живых организмов, доказывать единство органического мира.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Почвенное питание растений.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Объясняют роль питания в обмене веществ.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665CEA" w:rsidRDefault="0067193A" w:rsidP="008620C0">
            <w:pPr>
              <w:pStyle w:val="a3"/>
              <w:snapToGrid w:val="0"/>
              <w:jc w:val="both"/>
            </w:pPr>
            <w:r>
              <w:t>Знания о строении и функциях корня. Умение выделять существенные признаки почвенного питания.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Поглощение воды и минеральных веществ.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Наблюдают. Работают в виртуальной лаборатории. Обсуждают результаты  биологического опыта «Поглощение воды корнем».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A23F7D" w:rsidRDefault="0067193A" w:rsidP="008620C0">
            <w:pPr>
              <w:pStyle w:val="a3"/>
              <w:snapToGrid w:val="0"/>
              <w:jc w:val="both"/>
            </w:pPr>
            <w:r w:rsidRPr="00A23F7D">
              <w:t xml:space="preserve"> Умение </w:t>
            </w:r>
            <w:r>
              <w:t>устанавливать взаимосвязь между строением корня и выполняемыми функциями.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Удобрения, правила использования.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Оценивают вред, наносимый окружающей среде использованием удобрений. Обсуждают способы, сроки и дозы внесения удобрений.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A23F7D" w:rsidRDefault="0067193A" w:rsidP="008620C0">
            <w:pPr>
              <w:pStyle w:val="a3"/>
              <w:snapToGrid w:val="0"/>
              <w:jc w:val="both"/>
            </w:pPr>
            <w:r>
              <w:t>Умение обосновывать правила использования минеральных и органических удобрений. Умение объяснять необходимость восполнения запаса питательных веществ в почве путем внесения удобрений.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Фотосинтез.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Выявляют приспособленность растений к использованию света в процессе фотосинтеза.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Устанавливают условия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протекания фотосинтеза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both"/>
            </w:pPr>
            <w:r>
              <w:t>Знание условий, влияющих на фотосинтез, значение фотосинтеза. Представление о фотосинтезе, хлоропластах и хлорофилле.</w:t>
            </w:r>
          </w:p>
          <w:p w:rsidR="0067193A" w:rsidRPr="00A23F7D" w:rsidRDefault="0067193A" w:rsidP="008620C0">
            <w:pPr>
              <w:pStyle w:val="a3"/>
              <w:snapToGrid w:val="0"/>
              <w:jc w:val="both"/>
            </w:pPr>
            <w:r>
              <w:t xml:space="preserve">Умение объяснять </w:t>
            </w:r>
            <w:r>
              <w:rPr>
                <w:rStyle w:val="dash041e005f0431005f044b005f0447005f043d005f044b005f0439005f005fchar1char1"/>
                <w:bCs/>
              </w:rPr>
              <w:t>приспособленность растений к использованию света в процессе фотосинтеза.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Питание бактерий и грибов.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Определяют особенности питания бактерий и грибов.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both"/>
              <w:rPr>
                <w:rStyle w:val="dash041e005f0431005f044b005f0447005f043d005f044b005f0439005f005fchar1char1"/>
                <w:bCs/>
              </w:rPr>
            </w:pPr>
            <w:r>
              <w:t xml:space="preserve">Знания: </w:t>
            </w:r>
            <w:proofErr w:type="spellStart"/>
            <w:r>
              <w:rPr>
                <w:rStyle w:val="dash041e005f0431005f044b005f0447005f043d005f044b005f0439005f005fchar1char1"/>
                <w:bCs/>
              </w:rPr>
              <w:t>Сапротрофы</w:t>
            </w:r>
            <w:proofErr w:type="spellEnd"/>
            <w:r>
              <w:rPr>
                <w:rStyle w:val="dash041e005f0431005f044b005f0447005f043d005f044b005f0439005f005fchar1char1"/>
                <w:bCs/>
              </w:rPr>
              <w:t xml:space="preserve"> и паразиты. Симбиоз  у бактерий и грибов.</w:t>
            </w:r>
          </w:p>
          <w:p w:rsidR="0067193A" w:rsidRPr="00A23F7D" w:rsidRDefault="0067193A" w:rsidP="008620C0">
            <w:pPr>
              <w:pStyle w:val="a3"/>
              <w:snapToGrid w:val="0"/>
              <w:jc w:val="both"/>
            </w:pPr>
            <w:r>
              <w:rPr>
                <w:rStyle w:val="dash041e005f0431005f044b005f0447005f043d005f044b005f0439005f005fchar1char1"/>
                <w:bCs/>
              </w:rPr>
              <w:t>Умение объяснять роль бактерий и грибов в природе.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Питание животных.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Определяют  особенности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питания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и способы добывания пищи растительноядными животными.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A23F7D" w:rsidRDefault="0067193A" w:rsidP="008620C0">
            <w:pPr>
              <w:pStyle w:val="a3"/>
              <w:snapToGrid w:val="0"/>
              <w:jc w:val="both"/>
            </w:pPr>
            <w:r>
              <w:t xml:space="preserve">Понятие «гетеротрофы». Умение объяснять </w:t>
            </w:r>
            <w:r>
              <w:rPr>
                <w:rStyle w:val="dash041e005f0431005f044b005f0447005f043d005f044b005f0439005f005fchar1char1"/>
                <w:bCs/>
              </w:rPr>
              <w:t>особенности питания и способы добывания пищи растительноядными животными. Значение питания как источника энергии и строительных материалов для организма.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Плотоядные и всеядные  животные. Хищные растения.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Определяют  особенности питания и добывания пищи плотоядными и всеядными животными. Классифицируют животных по способам добывания пищи.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A23F7D" w:rsidRDefault="0067193A" w:rsidP="008620C0">
            <w:pPr>
              <w:pStyle w:val="a3"/>
              <w:snapToGrid w:val="0"/>
              <w:jc w:val="both"/>
            </w:pPr>
            <w:r>
              <w:t>Умение различать животных по способам добывания пищи. Объясняют причину добывания органической пищи хищными растениями.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Дыхание, его роль в жизни организмов.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Выделяют существенные признаки дыхания. Характеризуют особенности газообмена у животных.</w:t>
            </w:r>
          </w:p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Распознают на таблицах, влажных препаратах органы дыхания животных.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A23F7D" w:rsidRDefault="0067193A" w:rsidP="008620C0">
            <w:pPr>
              <w:pStyle w:val="a3"/>
              <w:snapToGrid w:val="0"/>
              <w:jc w:val="both"/>
            </w:pPr>
            <w:r>
              <w:t>Умение объяснять роль дыхания в процессе обмена веществ, роль кислорода. Различать на таблицах  органы дыхания у животных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Дыхание растений.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Находят на таблицах «Строение листа», «строение стебля» и иллюстрациях устьица, межклетники, чечевички.</w:t>
            </w:r>
          </w:p>
          <w:p w:rsidR="0067193A" w:rsidRPr="00A6106E" w:rsidRDefault="0067193A" w:rsidP="00DC0A0F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Обсуждают значение дыхания. Сравнивают особенности дыхания у растительных и животных организмов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.</w:t>
            </w:r>
            <w:proofErr w:type="gramEnd"/>
            <w:r w:rsidR="00DC0A0F">
              <w:rPr>
                <w:rStyle w:val="dash041e005f0431005f044b005f0447005f043d005f044b005f0439005f005fchar1char1"/>
                <w:bCs/>
              </w:rPr>
              <w:t xml:space="preserve"> А</w:t>
            </w:r>
            <w:r>
              <w:rPr>
                <w:rStyle w:val="dash041e005f0431005f044b005f0447005f043d005f044b005f0439005f005fchar1char1"/>
                <w:bCs/>
              </w:rPr>
              <w:t xml:space="preserve">ргументируют правила выращивания растений и хранения урожая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A6106E" w:rsidRDefault="0067193A" w:rsidP="008620C0">
            <w:pPr>
              <w:pStyle w:val="a3"/>
              <w:snapToGrid w:val="0"/>
              <w:jc w:val="both"/>
            </w:pPr>
            <w:r w:rsidRPr="00A6106E">
              <w:t xml:space="preserve">Представление </w:t>
            </w:r>
            <w:r>
              <w:t>об особенностях строения растений. Умение аргументировать значимость дыхания в жизни растений и животных. Умение применять знания о дыхании растений при выращивании растений и хранении урожая.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Передвижение веществ в растении.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«Передвижение воды и минеральных веществ в растении»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Наблюдают передвижение воды и минеральных веществ в растении, выявляют взаимосвязь между строением стебля и выполняемой им проводящей функцией. Объясняют значение проводящей функции стебля.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5E1E7F" w:rsidRDefault="0067193A" w:rsidP="008620C0">
            <w:pPr>
              <w:pStyle w:val="a3"/>
              <w:snapToGrid w:val="0"/>
              <w:jc w:val="both"/>
            </w:pPr>
            <w:r w:rsidRPr="005E1E7F">
              <w:t>Умение объяснять роль транспорта веще</w:t>
            </w:r>
            <w:proofErr w:type="gramStart"/>
            <w:r w:rsidRPr="005E1E7F">
              <w:t>ств в пр</w:t>
            </w:r>
            <w:proofErr w:type="gramEnd"/>
            <w:r w:rsidRPr="005E1E7F">
              <w:t xml:space="preserve">оцессе обмена веществ, </w:t>
            </w:r>
            <w:r>
              <w:t xml:space="preserve">особенности передвижения воды, минеральных и органических веществ в растениях, запасания </w:t>
            </w:r>
            <w:r>
              <w:rPr>
                <w:rStyle w:val="dash041e005f0431005f044b005f0447005f043d005f044b005f0439005f005fchar1char1"/>
                <w:bCs/>
              </w:rPr>
              <w:t>органических веществ в органах растений, их использование на процессы жизнедеятельности</w:t>
            </w:r>
            <w:r>
              <w:t xml:space="preserve">; аргументировать необходимость защиты растений от повреждений.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Передвижение веществ в организме животного.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Определяют значение передвижения веществ в жизни организмов. Составляют таблицу «Состав, значение, функции крови»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t>Представление о составе, значении и функциях крови. Умение объяснять особенности передвижения веществ в организме животных.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Кровеносная система животных.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Распознают на таблицах и влажных препаратах органы кровеносной системы животных.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t xml:space="preserve">Представление о роли </w:t>
            </w:r>
            <w:proofErr w:type="spellStart"/>
            <w:r>
              <w:t>гемолимфы</w:t>
            </w:r>
            <w:proofErr w:type="spellEnd"/>
            <w:r>
              <w:t xml:space="preserve"> в транспорте веществ в организме животного.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Выделение продуктов обмена веществ из организма растения.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Определяют существенные признаки выделения. Изучают удаление продуктов обмена веществ через корни, устьица, листья растений.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both"/>
            </w:pPr>
            <w:r>
              <w:t>Объясняют причины и механизм листопада растений.</w:t>
            </w:r>
          </w:p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t>Объясняют роль выделения в обмене веществ, значение в жизни растительного организма.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Удаление продуктов обмена веществ из животного организма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Распознают на таблицах и влажных препаратах органы выделения животного (жабры, легкие, почки).</w:t>
            </w:r>
          </w:p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Определяют существенные признаки выделения.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both"/>
            </w:pPr>
            <w:r>
              <w:t xml:space="preserve">Объясняют роль выделения в обмене веществ, значение в жизни животного </w:t>
            </w:r>
          </w:p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t>организма.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Обобщающий урок по теме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Систематизируют знания о существенных признаках обмена веществ, питания, дыхания, транспорта веществ, выделения.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rPr>
                <w:rStyle w:val="dash041e005f0431005f044b005f0447005f043d005f044b005f0439005f005fchar1char1"/>
                <w:bCs/>
              </w:rPr>
              <w:t>Знания о существенных признаках обмена веществ, питания, дыхания, транспорта веществ, выделения. Умение объяснять роль компонентов обмена веществ, значение обмена веществ в жизни организма.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  <w:r>
              <w:rPr>
                <w:b/>
              </w:rPr>
              <w:t>Размножение, рост и развитие организмов (7 часов)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Размножение, рост и развитие организмов.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«Вегетативное размножение комнатных растений»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Определяют значение размножения в жизни организмов, особенности бесполого размножения. Ставят эксперимент по вегетативному размножению комнатных растений. Обсуждают структуру отчета по результатам эксперимента.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t>Умение объяснять роль размножения. Умение планировать эксперимент.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Половое размножение. Половые клетки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..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Определяют особенности полового размножения. Определяют преимущества  полового размножения.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t>Умение объяснять преимущества полового размножения для потомства и эволюции органического мира.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Цветок как орган полового размножения.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Изучают строение  цветка, его функции.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t>Умение объяснять сущность опыления и оплодотворения.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Причины, продолжительность роста растений и животных.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Определяют возраст дерева по спилу. Устанавливают  особенности роста растительных и животных организмов, взаимосвязь роста и развития. Находят информацию о приемах  ускорения роста растений.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t>Умение объяснять особенности роста и развития у растительных и животных организмов, интерпретировать результаты анализа спила дерева.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Развитие животных с превращением и без превращения.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Анализируют таблицы, сравнивают  ход процесса развития животных с превращением и без превращения, устанавливают черты сходства и различия.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t>Умение объяснять особенности развития животных с превращением и без превращения.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114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Влияние вредных привычек на развитие человека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Находят и представляют информацию о влиянии алкоголя и никотина на развития человека.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t>Умение объяснять влияние алкоголя и никотина на развитие человека.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Обобщающий урок по теме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47E0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Систематизируют знания  о размножении, росте и развитии организмов.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t>Умение характеризовать отличительные особенности в размножении, росте и развитии растительных и животных организмов, объяснять отличия полового и бесполого размножения.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  <w:r>
              <w:rPr>
                <w:b/>
              </w:rPr>
              <w:t>Регуляция жизнедеятельности организмов (11 часов)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Раздражимость – свойство живых организмов. Биоритмы.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Выделяют существенные признаки процессов регуляции жизнедеятельности организмов. Описывают </w:t>
            </w:r>
            <w:r>
              <w:t>реакции растений и животных на изменения в окружающей среде.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t>Умение объяснять согласованность процессов жизнедеятельности в любом живом организме, описывать реакции растений и животных на изменения в окружающей среде.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Гуморальная регуляция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Изучают </w:t>
            </w:r>
            <w:r>
              <w:t>особенности гуморальной регуляции процессов жизнедеятельности, роль эндокринной системы в регуляции процессов жизнедеятельности организма.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both"/>
            </w:pPr>
            <w:r>
              <w:t>Умение объяснять особенности гуморальной регуляции процессов жизнедеятельности, роль эндокринной системы в регуляции процессов жизнедеятельности организма.</w:t>
            </w:r>
          </w:p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t>Понятие «Гормоны»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086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Нервная регуляция.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Изучают </w:t>
            </w:r>
            <w:r>
              <w:t>особенности и роль нервной регуляции жизнедеятельности.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rPr>
                <w:rStyle w:val="dash041e005f0431005f044b005f0447005f043d005f044b005f0439005f005fchar1char1"/>
                <w:bCs/>
              </w:rPr>
              <w:t xml:space="preserve">Общее представление о нервной системе. </w:t>
            </w:r>
            <w:r>
              <w:t>Умение объяснять особенности и роль нервной регуляции жизнедеятельности.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867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Нейрон. Рефлекс.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Изучают рефлекторный характер деятельности нервной системы.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5E1E7F" w:rsidRDefault="0067193A" w:rsidP="008620C0">
            <w:pPr>
              <w:pStyle w:val="a3"/>
              <w:snapToGrid w:val="0"/>
              <w:jc w:val="both"/>
            </w:pPr>
            <w:r>
              <w:t>Понятия «нейрон», «рефлекс». Умение объяснять</w:t>
            </w:r>
            <w:r>
              <w:rPr>
                <w:rStyle w:val="dash041e005f0431005f044b005f0447005f043d005f044b005f0439005f005fchar1char1"/>
                <w:bCs/>
              </w:rPr>
              <w:t xml:space="preserve"> рефлекторный характер деятельности нервной системы.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  <w:r>
              <w:rPr>
                <w:rStyle w:val="dash041e005f0431005f044b005f0447005f043d005f044b005f0439005f005fchar1char1"/>
                <w:bCs/>
              </w:rPr>
              <w:t>Нейрогуморальная регуляция</w:t>
            </w:r>
            <w:r w:rsidRPr="006068D7">
              <w:rPr>
                <w:rStyle w:val="dash041e005f0431005f044b005f0447005f043d005f044b005f0439005f005fchar1char1"/>
                <w:bCs/>
                <w:i/>
              </w:rPr>
              <w:t xml:space="preserve">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Изучают особенности нейрогуморальной регуляции процессов жизнедеятельности.</w:t>
            </w:r>
          </w:p>
          <w:p w:rsidR="0067193A" w:rsidRPr="00421A3D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Наблюдают и описывают поведение рыбок / домашнего животного.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>Умение объяснять особенности</w:t>
            </w:r>
            <w:r>
              <w:rPr>
                <w:rStyle w:val="dash041e005f0431005f044b005f0447005f043d005f044b005f0439005f005fchar1char1"/>
                <w:bCs/>
              </w:rPr>
              <w:t xml:space="preserve"> нейрогуморальной регуляции процессов жизнедеятельности.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Умение составлять отчет по результатам наблюдения.</w:t>
            </w:r>
          </w:p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36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Поведение. Врожденное поведение. Безусловные рефлексы.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Изучают причины врожденного поведения. </w:t>
            </w:r>
          </w:p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Наблюдают и описывают поведение домашнего животного по выбору.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both"/>
              <w:rPr>
                <w:rStyle w:val="dash041e005f0431005f044b005f0447005f043d005f044b005f0439005f005fchar1char1"/>
                <w:bCs/>
              </w:rPr>
            </w:pPr>
            <w:r>
              <w:t>Умение объяснять</w:t>
            </w:r>
            <w:r>
              <w:rPr>
                <w:rStyle w:val="dash041e005f0431005f044b005f0447005f043d005f044b005f0439005f005fchar1char1"/>
                <w:bCs/>
              </w:rPr>
              <w:t xml:space="preserve"> причины врожденного поведения.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Умение составлять отчет по результатам наблюдения.</w:t>
            </w:r>
          </w:p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Приобретенное поведение. Условные рефлексы.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Наблюдают и описывают поведение домашнего животного по выбору.</w:t>
            </w:r>
          </w:p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Выявляют формы врожденного и приобретенного поведения.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DA73D0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DA73D0">
              <w:rPr>
                <w:rStyle w:val="dash041e005f0431005f044b005f0447005f043d005f044b005f0439005f005fchar1char1"/>
                <w:bCs/>
              </w:rPr>
              <w:t>Умение составлять отчет по результатам наблюдения.</w:t>
            </w:r>
          </w:p>
          <w:p w:rsidR="0067193A" w:rsidRPr="00DA73D0" w:rsidRDefault="0067193A" w:rsidP="008620C0">
            <w:pPr>
              <w:pStyle w:val="a3"/>
              <w:snapToGrid w:val="0"/>
              <w:jc w:val="both"/>
            </w:pPr>
            <w:r w:rsidRPr="00DA73D0">
              <w:t>Умение различать врожденное и приобретенное поведение.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Поведение человека.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Организуют самонаблюдение, анализируют его результаты.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  <w:r>
              <w:t xml:space="preserve"> Общее представление о высшей нервной деятельности человека. </w:t>
            </w:r>
            <w:r w:rsidRPr="00DA73D0">
              <w:t xml:space="preserve">Умение различать врожденное и приобретенное </w:t>
            </w:r>
            <w:r>
              <w:t>в поведении человека.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786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Движение. Способы движения растений. Передвижение одноклеточных организмов.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Наблюдают и описывают движение одноклеточных организмов.</w:t>
            </w:r>
          </w:p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  <w:r w:rsidRPr="00EF378C">
              <w:t xml:space="preserve">Умение приводить примеры разнообразных способов передвижения </w:t>
            </w:r>
            <w:r>
              <w:t xml:space="preserve">одноклеточных </w:t>
            </w:r>
            <w:r w:rsidRPr="00EF378C">
              <w:t>организмов, движения растений.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Передвижение многоклеточных животных в разных средах обитания.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Устанавливают взаимосвязь между способом передвижения и средой обитания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  <w:r w:rsidRPr="00EF378C">
              <w:t xml:space="preserve">Умение приводить примеры разнообразных способов передвижения </w:t>
            </w:r>
            <w:r>
              <w:t xml:space="preserve">многоклеточных </w:t>
            </w:r>
            <w:r w:rsidRPr="00EF378C">
              <w:t>организмов в зависимости от среды обитания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EF378C">
              <w:rPr>
                <w:rStyle w:val="dash041e005f0431005f044b005f0447005f043d005f044b005f0439005f005fchar1char1"/>
                <w:bCs/>
              </w:rPr>
              <w:t>Организм – единое целое</w:t>
            </w:r>
            <w:r w:rsidRPr="00802992">
              <w:rPr>
                <w:rStyle w:val="dash041e005f0431005f044b005f0447005f043d005f044b005f0439005f005fchar1char1"/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Устанавливают взаимосвязь между строением клеток, тканей, органов и их функциями в биологических процессах  роста, развития и размножения.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  <w:r w:rsidRPr="00EF378C">
              <w:t>Умение приводить примеры</w:t>
            </w:r>
            <w:r>
              <w:t xml:space="preserve">, раскрывающие </w:t>
            </w:r>
            <w:r>
              <w:rPr>
                <w:rStyle w:val="dash041e005f0431005f044b005f0447005f043d005f044b005f0439005f005fchar1char1"/>
                <w:bCs/>
              </w:rPr>
              <w:t>взаимосвязь между строением клеток, тканей, органов и их функциями в биологических процессах  роста, развития и размножения.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67193A" w:rsidTr="00DC0A0F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80299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  <w:r>
              <w:rPr>
                <w:rStyle w:val="dash041e005f0431005f044b005f0447005f043d005f044b005f0439005f005fchar1char1"/>
                <w:b/>
                <w:bCs/>
              </w:rPr>
              <w:t>Задание на лето (1 час)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 xml:space="preserve">Выбирают тему летнего задания.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</w:pPr>
            <w:r>
              <w:t>Знание основных правил поведения в природе.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</w:tr>
    </w:tbl>
    <w:p w:rsidR="0067193A" w:rsidRPr="00DC0A0F" w:rsidRDefault="0067193A" w:rsidP="00671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0F">
        <w:rPr>
          <w:rFonts w:ascii="Times New Roman" w:hAnsi="Times New Roman" w:cs="Times New Roman"/>
          <w:b/>
          <w:sz w:val="24"/>
          <w:szCs w:val="24"/>
        </w:rPr>
        <w:t>7 к</w:t>
      </w:r>
      <w:r w:rsidRPr="00DC0A0F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DC0A0F">
        <w:rPr>
          <w:rFonts w:ascii="Times New Roman" w:hAnsi="Times New Roman" w:cs="Times New Roman"/>
          <w:b/>
          <w:sz w:val="24"/>
          <w:szCs w:val="24"/>
        </w:rPr>
        <w:t>асс</w:t>
      </w:r>
    </w:p>
    <w:tbl>
      <w:tblPr>
        <w:tblW w:w="1502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1"/>
        <w:gridCol w:w="1265"/>
        <w:gridCol w:w="1012"/>
        <w:gridCol w:w="2409"/>
        <w:gridCol w:w="3686"/>
        <w:gridCol w:w="4394"/>
        <w:gridCol w:w="1559"/>
      </w:tblGrid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rPr>
                <w:b/>
              </w:rPr>
            </w:pPr>
            <w:r w:rsidRPr="00D774A1">
              <w:rPr>
                <w:b/>
              </w:rPr>
              <w:t>№ урока по порядку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both"/>
              <w:rPr>
                <w:b/>
              </w:rPr>
            </w:pPr>
            <w:r w:rsidRPr="00D774A1">
              <w:rPr>
                <w:b/>
              </w:rPr>
              <w:t>Тема раздела, количество часов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 w:rsidRPr="00D774A1">
              <w:rPr>
                <w:b/>
              </w:rPr>
              <w:t>№ урока в разделе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 w:rsidRPr="00D774A1">
              <w:rPr>
                <w:b/>
              </w:rPr>
              <w:t>Тема урока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 w:rsidRPr="00D774A1">
              <w:rPr>
                <w:b/>
              </w:rPr>
              <w:t xml:space="preserve">Возможные виды деятельности </w:t>
            </w:r>
            <w:proofErr w:type="gramStart"/>
            <w:r w:rsidRPr="00D774A1">
              <w:rPr>
                <w:b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 w:rsidRPr="00D774A1">
              <w:rPr>
                <w:b/>
              </w:rPr>
              <w:t>Планируемые предметные результаты</w:t>
            </w:r>
          </w:p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774A1" w:rsidRDefault="0067193A" w:rsidP="008620C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1B184F" w:rsidRDefault="0067193A" w:rsidP="008620C0">
            <w:pPr>
              <w:pStyle w:val="a3"/>
              <w:snapToGrid w:val="0"/>
              <w:contextualSpacing/>
              <w:jc w:val="both"/>
              <w:rPr>
                <w:b/>
              </w:rPr>
            </w:pPr>
            <w:r w:rsidRPr="001B184F">
              <w:rPr>
                <w:b/>
              </w:rPr>
              <w:t>Многообразие организмов, их классификация (2 часа)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Задачи и значение систематики. Систематические единицы. Классификация организмов. Вклад К. Линнея в развитие систематики.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  <w:r>
              <w:rPr>
                <w:rStyle w:val="dash041e005f0431005f044b005f0447005f043d005f044b005f0439005f005fchar1char1"/>
                <w:bCs/>
              </w:rPr>
              <w:t>Установление систематической принадлежности организма. Сравнение отдельных групп растений и животных.</w:t>
            </w:r>
            <w:r w:rsidRPr="006068D7">
              <w:rPr>
                <w:rStyle w:val="dash041e005f0431005f044b005f0447005f043d005f044b005f0439005f005fchar1char1"/>
                <w:bCs/>
                <w:i/>
              </w:rPr>
              <w:t xml:space="preserve"> </w:t>
            </w:r>
          </w:p>
          <w:p w:rsidR="0067193A" w:rsidRPr="001D61A5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1D61A5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объяснять принципы классификации, использовать систематические категории. Умение оценивать вклад К. Линнея в развитие систематики.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1D61A5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Признаки и критерии вида. Редкие виды растений и животных.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Выделение существенных признаков вида.</w:t>
            </w:r>
          </w:p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 xml:space="preserve">Презентация сообщений </w:t>
            </w:r>
            <w:r>
              <w:rPr>
                <w:rStyle w:val="dash041e005f0431005f044b005f0447005f043d005f044b005f0439005f005fchar1char1"/>
                <w:bCs/>
              </w:rPr>
              <w:t>о редких видах растений и животных.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приводить примеры редких видов растений и животных.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3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1B184F" w:rsidRDefault="0067193A" w:rsidP="008620C0">
            <w:pPr>
              <w:pStyle w:val="a3"/>
              <w:snapToGrid w:val="0"/>
              <w:contextualSpacing/>
              <w:jc w:val="both"/>
              <w:rPr>
                <w:b/>
              </w:rPr>
            </w:pPr>
            <w:r w:rsidRPr="001B184F">
              <w:rPr>
                <w:b/>
              </w:rPr>
              <w:t>Бактерии, грибы, лишайники (6 часов)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proofErr w:type="spellStart"/>
            <w:r>
              <w:rPr>
                <w:rStyle w:val="dash041e005f0431005f044b005f0447005f043d005f044b005f0439005f005fchar1char1"/>
                <w:bCs/>
              </w:rPr>
              <w:t>Доядерные</w:t>
            </w:r>
            <w:proofErr w:type="spellEnd"/>
            <w:r>
              <w:rPr>
                <w:rStyle w:val="dash041e005f0431005f044b005f0447005f043d005f044b005f0439005f005fchar1char1"/>
                <w:bCs/>
              </w:rPr>
              <w:t xml:space="preserve"> организмы:  – бактерии.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1D61A5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Выделение существенных  и отличительных признаков бактерий. Сравнивают бактериальную клетку с </w:t>
            </w:r>
            <w:r>
              <w:rPr>
                <w:rStyle w:val="dash041e005f0431005f044b005f0447005f043d005f044b005f0439005f005fchar1char1"/>
                <w:bCs/>
              </w:rPr>
              <w:lastRenderedPageBreak/>
              <w:t>растительной и животной клеткой.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1D61A5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Умение характеризовать отличительные особенности бактериальной клетки в строении, питании, размножении и распространении.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4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Разнообразие бактерий. Роль в природе и жизни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Изучение разнообразия бактерий. </w:t>
            </w:r>
            <w:r>
              <w:t xml:space="preserve">Презентация сообщений </w:t>
            </w:r>
            <w:r>
              <w:rPr>
                <w:rStyle w:val="dash041e005f0431005f044b005f0447005f043d005f044b005f0439005f005fchar1char1"/>
                <w:bCs/>
              </w:rPr>
              <w:t>о роли бактерий в природе и жизни человека.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объяснять роль бактерий в природе и жизни человека. Умение распознавать разные виды бактерий. Умение находить и преобразовывать дополнительную информацию.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Царство «Грибы». Отличительные признаки, сходство с растениями и животными. Питание грибов. Строение грибной клетки. Питание грибов, размножение.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грибов с растениями и животными. Описание строения грибной клетки на основании таблиц и микропрепаратов. Изучение грибных спор.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в строении и жизнедеятельности шляпочных, плесневых грибов.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6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DC0A0F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Многообразие грибов. Роль в жизни человека</w:t>
            </w:r>
            <w:r w:rsidRPr="006068D7">
              <w:rPr>
                <w:rStyle w:val="dash041e005f0431005f044b005f0447005f043d005f044b005f0439005f005fchar1char1"/>
                <w:bCs/>
                <w:i/>
              </w:rPr>
              <w:t xml:space="preserve"> </w:t>
            </w:r>
            <w:r w:rsidRPr="00DC0A0F">
              <w:rPr>
                <w:rStyle w:val="dash041e005f0431005f044b005f0447005f043d005f044b005f0439005f005fchar1char1"/>
                <w:bCs/>
              </w:rPr>
              <w:t>ЛР</w:t>
            </w:r>
            <w:proofErr w:type="gramStart"/>
            <w:r w:rsidRPr="00DC0A0F">
              <w:rPr>
                <w:rStyle w:val="dash041e005f0431005f044b005f0447005f043d005f044b005f0439005f005fchar1char1"/>
                <w:bCs/>
              </w:rPr>
              <w:t>«С</w:t>
            </w:r>
            <w:proofErr w:type="gramEnd"/>
            <w:r w:rsidRPr="00DC0A0F">
              <w:rPr>
                <w:rStyle w:val="dash041e005f0431005f044b005f0447005f043d005f044b005f0439005f005fchar1char1"/>
                <w:bCs/>
              </w:rPr>
              <w:t>троение и разнообразие шляпочных грибов»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DC0A0F">
              <w:rPr>
                <w:rStyle w:val="dash041e005f0431005f044b005f0447005f043d005f044b005f0439005f005fchar1char1"/>
                <w:bCs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B605A9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B605A9">
              <w:rPr>
                <w:rStyle w:val="dash041e005f0431005f044b005f0447005f043d005f044b005f0439005f005fchar1char1"/>
                <w:bCs/>
              </w:rPr>
              <w:t>Определение названия гриба на основании определителя.</w:t>
            </w:r>
          </w:p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 xml:space="preserve">Презентация сообщений </w:t>
            </w:r>
            <w:r w:rsidRPr="00B605A9">
              <w:rPr>
                <w:rStyle w:val="dash041e005f0431005f044b005f0447005f043d005f044b005f0439005f005fchar1char1"/>
                <w:bCs/>
              </w:rPr>
              <w:t>о роли грибов в жизни человека, о разновидностях ядовитых грибов, мерах профилактики и помощи при отравлении грибами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Распознавание ядовитых и съедобных грибов. Осознание правил сбора и приготовления грибов. Умение объяснять роль грибов в природе и жизни человека.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находить и преобразовывать дополнительную информацию.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7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Грибы-паразиты растений, животных, человека. Меры борьбы.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Распознавание грибов-паразитов.</w:t>
            </w:r>
          </w:p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B605A9">
              <w:rPr>
                <w:rStyle w:val="dash041e005f0431005f044b005f0447005f043d005f044b005f0439005f005fchar1char1"/>
                <w:bCs/>
              </w:rPr>
              <w:t>Поиск и представление информации о</w:t>
            </w:r>
            <w:r>
              <w:rPr>
                <w:rStyle w:val="dash041e005f0431005f044b005f0447005f043d005f044b005f0439005f005fchar1char1"/>
                <w:bCs/>
              </w:rPr>
              <w:t xml:space="preserve"> грибах-паразитах и мерах борьбы с ними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объяснять  меры предохранения от заражения грибами – паразитами культурных растений, животных, человека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находить и преобразовывать дополнительную информацию.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8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Лишайники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Распознавание лишайников на таблицах и иллюстрациях.</w:t>
            </w:r>
          </w:p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 xml:space="preserve">Презентация сообщений </w:t>
            </w:r>
            <w:r>
              <w:rPr>
                <w:rStyle w:val="dash041e005f0431005f044b005f0447005f043d005f044b005f0439005f005fchar1char1"/>
                <w:bCs/>
              </w:rPr>
              <w:t>об особенностях строения и жизнедеятельности лишайников, роли в природе и в жизни человека, об охране лишайников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объяснять  симбиотический характер лишайников, доказывать важность охраны лишайников. Умение находить и преобразовывать дополнительную информацию.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9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1B184F" w:rsidRDefault="0067193A" w:rsidP="008620C0">
            <w:pPr>
              <w:pStyle w:val="a3"/>
              <w:snapToGrid w:val="0"/>
              <w:contextualSpacing/>
              <w:jc w:val="both"/>
              <w:rPr>
                <w:b/>
              </w:rPr>
            </w:pPr>
            <w:r w:rsidRPr="001B184F">
              <w:rPr>
                <w:b/>
              </w:rPr>
              <w:t>Многообразие растительного мира (25 часов)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Водоросли: особенности строения, питания, размножения.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Выделение существенных признаков водорослей в строении, питании, размножении. Распознавание водорослей на таблицах и гербарном материале. Определение принадлежности водорослей к систематическим группам.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характеризовать водоросли по существенным признакам. Умение пользоваться определителем, распознавать  водоросли на таблицах и гербарном материале.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10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Многообразие водорослей. ЛР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«С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>троение многоклеточных зеленых водорослей»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Сопоставление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увиденного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в микроскоп с изображением на таблице. Выявление приспособлений к условиям существования у красных и бурых водорослей, одноклеточных водорослей.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пользоваться микроскопом, выполнять схематическое изображение биологического объекта.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объяснять особенности приспособления одноклеточных и многоклеточных водорослей к условиям обитания.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11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Значение водорослей в природе и жизни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Изучение значения водорослей в природе и жизни человека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 xml:space="preserve">Умение объяснять </w:t>
            </w:r>
            <w:r>
              <w:rPr>
                <w:rStyle w:val="dash041e005f0431005f044b005f0447005f043d005f044b005f0439005f005fchar1char1"/>
                <w:bCs/>
              </w:rPr>
              <w:t>значение водорослей в природе и жизни человека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12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Общая характеристика высших споровых растений. Жизненный цикл высших споровых растений.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 представителей разных групп растений. Изучение жизненного цикла высших споровых растений на основе схем.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делать вывод об общих признаках высших споровых растений, объяснять последовательность жизненного цикла высших споровых растений.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13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Моховидные: особенности строения, размножения, питания.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«Строение мха»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Выделение существенных признаков листостебельных и печеночных мхов в строении, питании, особенностей жизненного цикла. Сравнение моховидных и водорослей. Изучение значения мхов в природе и жизни человека.</w:t>
            </w:r>
          </w:p>
          <w:p w:rsidR="0067193A" w:rsidRPr="00AD4187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Сопоставление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увиденного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в микроскоп с изображением на таблице, с натуральным объектом.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характеризовать мхи по существенным признакам.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 xml:space="preserve">Умение объяснять </w:t>
            </w:r>
            <w:r>
              <w:rPr>
                <w:rStyle w:val="dash041e005f0431005f044b005f0447005f043d005f044b005f0439005f005fchar1char1"/>
                <w:bCs/>
              </w:rPr>
              <w:t>значение мхов в природе и жизни человека.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rPr>
                <w:rStyle w:val="dash041e005f0431005f044b005f0447005f043d005f044b005f0439005f005fchar1char1"/>
                <w:bCs/>
              </w:rPr>
              <w:t xml:space="preserve">Умение </w:t>
            </w:r>
            <w:r>
              <w:t>распознавать  мхи на таблицах и гербарном материале.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пользоваться микроскопом, выполнять схематическое изображение биологического объекта.</w:t>
            </w:r>
          </w:p>
          <w:p w:rsidR="0067193A" w:rsidRPr="00AD4187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14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proofErr w:type="gramStart"/>
            <w:r>
              <w:rPr>
                <w:rStyle w:val="dash041e005f0431005f044b005f0447005f043d005f044b005f0439005f005fchar1char1"/>
                <w:bCs/>
              </w:rPr>
              <w:t>Папоротниковидные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: местообитание, строение, размножение.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«Строение папоротника»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Выделение существенных признаков папоротниковидных в строении, особенностей жизненного цикла. Сравнение моховидных и папоротников. Изучение значения папоротников в природе и жизни человека.</w:t>
            </w:r>
          </w:p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Сопоставление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увиденного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в </w:t>
            </w:r>
            <w:r>
              <w:rPr>
                <w:rStyle w:val="dash041e005f0431005f044b005f0447005f043d005f044b005f0439005f005fchar1char1"/>
                <w:bCs/>
              </w:rPr>
              <w:lastRenderedPageBreak/>
              <w:t>микроскоп с изображением на таблице, с натуральным объектом.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 xml:space="preserve">Умение характеризовать </w:t>
            </w:r>
            <w:r>
              <w:rPr>
                <w:rStyle w:val="dash041e005f0431005f044b005f0447005f043d005f044b005f0439005f005fchar1char1"/>
                <w:bCs/>
              </w:rPr>
              <w:t>папоротники</w:t>
            </w:r>
            <w:r>
              <w:t xml:space="preserve"> по существенным признакам.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 xml:space="preserve">Умение объяснять </w:t>
            </w:r>
            <w:r>
              <w:rPr>
                <w:rStyle w:val="dash041e005f0431005f044b005f0447005f043d005f044b005f0439005f005fchar1char1"/>
                <w:bCs/>
              </w:rPr>
              <w:t>значение папоротников в природе и жизни человека.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rPr>
                <w:rStyle w:val="dash041e005f0431005f044b005f0447005f043d005f044b005f0439005f005fchar1char1"/>
                <w:bCs/>
              </w:rPr>
              <w:t xml:space="preserve">Умение </w:t>
            </w:r>
            <w:r>
              <w:t xml:space="preserve">распознавать   </w:t>
            </w:r>
            <w:r>
              <w:rPr>
                <w:rStyle w:val="dash041e005f0431005f044b005f0447005f043d005f044b005f0439005f005fchar1char1"/>
                <w:bCs/>
              </w:rPr>
              <w:t>папоротники</w:t>
            </w:r>
            <w:r>
              <w:t xml:space="preserve"> на таблицах и гербарном материале, обосновывать усложнение строения по </w:t>
            </w:r>
            <w:r>
              <w:lastRenderedPageBreak/>
              <w:t xml:space="preserve">сравнению </w:t>
            </w:r>
            <w:proofErr w:type="gramStart"/>
            <w:r>
              <w:t>с</w:t>
            </w:r>
            <w:proofErr w:type="gramEnd"/>
            <w:r>
              <w:t xml:space="preserve"> мхами.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пользоваться микроскопом, выполнять схематическое изображение биологического объекта.</w:t>
            </w:r>
          </w:p>
          <w:p w:rsidR="0067193A" w:rsidRPr="00AD4187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15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Общая характеристика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плауновидных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и хвощевидных.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Распознавание  на живых объектах, гербарном материале, изображениях представителей плауновидных и хвощевидных.</w:t>
            </w:r>
          </w:p>
          <w:p w:rsidR="0067193A" w:rsidRPr="00AC696C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Сравнение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папоротниковидных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>, моховидных, плауновидных и хвощевидных.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 xml:space="preserve">Узнавание </w:t>
            </w:r>
            <w:r>
              <w:rPr>
                <w:rStyle w:val="dash041e005f0431005f044b005f0447005f043d005f044b005f0439005f005fchar1char1"/>
                <w:bCs/>
              </w:rPr>
              <w:t>представителей плауновидных и хвощевидных.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Умение выделять черты сходства и различия в строении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папоротниковидных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>, моховидных, плауновидных и хвощевидных.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 xml:space="preserve">Умение объяснять </w:t>
            </w:r>
            <w:r>
              <w:rPr>
                <w:rStyle w:val="dash041e005f0431005f044b005f0447005f043d005f044b005f0439005f005fchar1char1"/>
                <w:bCs/>
              </w:rPr>
              <w:t>значение  мхов и плаунов в природе и жизни человека.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16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Голосеменные растения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споры и семени.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Распознавание  на живых объектах, гербарном материале, изображениях представителей голосеменных растений.</w:t>
            </w:r>
          </w:p>
          <w:p w:rsidR="0067193A" w:rsidRPr="004D757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Изучение  жизненного цикла голосеменных растений.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Выделять отличия семени от споры. Умение объяснять преимущества семенного размножения.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Узнавание представителей голосеменных растений.</w:t>
            </w:r>
          </w:p>
          <w:p w:rsidR="0067193A" w:rsidRPr="004D7572" w:rsidRDefault="0067193A" w:rsidP="008620C0">
            <w:pPr>
              <w:pStyle w:val="a3"/>
              <w:snapToGrid w:val="0"/>
              <w:contextualSpacing/>
              <w:jc w:val="both"/>
            </w:pPr>
            <w:r>
              <w:t xml:space="preserve"> Умение характеризовать жизненный цикл голосеменных растений, их значение в природе и жизни человека.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17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Разнообразие хвойных растений ЛР «Строение хвои и шишек хвойных»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4D7572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представителей хвойных растений.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Узнавание представителей хвойных растений по строению хвои и шишек.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пользоваться определителем, распознавать  представителей хвойных на таблицах и гербарном материале.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18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Покрытосеменные растения.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Распознавание  на живых объектах, гербарном материале, изображениях представителей покрытосеменных растений.</w:t>
            </w:r>
          </w:p>
          <w:p w:rsidR="0067193A" w:rsidRPr="004D7572" w:rsidRDefault="0067193A" w:rsidP="00A245B9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 xml:space="preserve">Презентация сообщений </w:t>
            </w:r>
            <w:r>
              <w:rPr>
                <w:rStyle w:val="dash041e005f0431005f044b005f0447005f043d005f044b005f0439005f005fchar1char1"/>
                <w:bCs/>
              </w:rPr>
              <w:t>об особенностях строения покрытосеменных, роли в природе и в жизни человека.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 xml:space="preserve">Узнавание </w:t>
            </w:r>
            <w:r>
              <w:rPr>
                <w:rStyle w:val="dash041e005f0431005f044b005f0447005f043d005f044b005f0439005f005fchar1char1"/>
                <w:bCs/>
              </w:rPr>
              <w:t>представителей покрытосеменных растений.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rPr>
                <w:rStyle w:val="dash041e005f0431005f044b005f0447005f043d005f044b005f0439005f005fchar1char1"/>
                <w:bCs/>
              </w:rPr>
              <w:t xml:space="preserve">Умение выделять существенные признаки покрытосеменных растений,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доказывать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что покрытосеменные являются самой высокоорганизованной и господствующей группой растительного мира.</w:t>
            </w:r>
            <w:r>
              <w:t xml:space="preserve"> Умение находить и преобразовывать дополнительную информацию.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19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Строение семян однодольных и двудольных растений.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«Изучение строения семян однодольных и двудольных растений»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строения семян однодольных и двудольных растений. Составление схемы строения семени однодольного и двудольного растения.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rPr>
                <w:rStyle w:val="dash041e005f0431005f044b005f0447005f043d005f044b005f0439005f005fchar1char1"/>
                <w:bCs/>
              </w:rPr>
              <w:t xml:space="preserve">Умение </w:t>
            </w:r>
            <w:r>
              <w:t>распознавать семена двудольных и однодольных растений. Умение объяснять биологическую роль семени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20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Виды корней и типы корневых систем.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9D1609">
              <w:rPr>
                <w:rStyle w:val="dash041e005f0431005f044b005f0447005f043d005f044b005f0439005f005fchar1char1"/>
                <w:bCs/>
                <w:i/>
              </w:rPr>
              <w:t>ЛР «Корневой чехлик и корневые волоски»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Сравнение видов корней и типов корневых систем. </w:t>
            </w:r>
          </w:p>
          <w:p w:rsidR="0067193A" w:rsidRPr="00ED183C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Сопоставление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увиденного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в микроскоп (корневой чехлик и корневые волоски)  с изображением на таблице, с натуральным объектом.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 xml:space="preserve">Умение определять </w:t>
            </w:r>
            <w:r>
              <w:rPr>
                <w:rStyle w:val="dash041e005f0431005f044b005f0447005f043d005f044b005f0439005f005fchar1char1"/>
                <w:bCs/>
              </w:rPr>
              <w:t xml:space="preserve">виды корней и типы корневых систем.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</w:pPr>
            <w:r>
              <w:rPr>
                <w:rStyle w:val="dash041e005f0431005f044b005f0447005f043d005f044b005f0439005f005fchar1char1"/>
                <w:bCs/>
              </w:rPr>
              <w:t>Умение выделять зоны корня, объяснять строение корня, функции зон корня.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объяснять взаимосвязь строения клеток различных зон корня с выполняемыми функциями.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пользоваться микроскопом, выполнять схематическое изображение биологического объекта.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21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Видоизменение корней.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07718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Изучение и сравнение видоизмененных корней.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объяснять взаимосвязь видоизменения корней и корневой системы с условиями обитания растения, различать на таблицах, натуральных объектах  видоизменение корней.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3829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22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Побег.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AC696C">
              <w:rPr>
                <w:rStyle w:val="dash041e005f0431005f044b005f0447005f043d005f044b005f0439005f005fchar1char1"/>
                <w:bCs/>
                <w:i/>
              </w:rPr>
              <w:t>ЛР «Строение почек</w:t>
            </w:r>
            <w:proofErr w:type="gramStart"/>
            <w:r w:rsidRPr="00AC696C">
              <w:rPr>
                <w:rStyle w:val="dash041e005f0431005f044b005f0447005f043d005f044b005f0439005f005fchar1char1"/>
                <w:bCs/>
                <w:i/>
              </w:rPr>
              <w:t>.»</w:t>
            </w:r>
            <w:proofErr w:type="gram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вариантов листорасположения.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натурального объекта (побег с почками) с изображениями в учебнике на таблице.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Оформление схемы «Строение генеративной и вегетативной почки». Сравнивать строение почки и побега.</w:t>
            </w:r>
          </w:p>
          <w:p w:rsidR="0067193A" w:rsidRPr="00AC696C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Изучение особенностей роста и развития побега.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определять тип листорасположения, доказывать, что почка – видоизмененный побег, характеризовать особенности роста и развития побега.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23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Строение стебля. </w:t>
            </w:r>
            <w:r>
              <w:rPr>
                <w:rStyle w:val="dash041e005f0431005f044b005f0447005f043d005f044b005f0439005f005fchar1char1"/>
                <w:bCs/>
                <w:i/>
              </w:rPr>
              <w:t>ЛР «Внутренне строение ветки дерева»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Классификация стеблей  растений по виду. Выделение общих черт.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Рассматривание и анализ внутреннего строения ветки тополя</w:t>
            </w:r>
          </w:p>
          <w:p w:rsidR="0067193A" w:rsidRPr="003F47BD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натурального объекта (стебель как часть побега) с изображениями в учебнике, на таблице. Оформление схемы «Внутренне строение  стебля»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приводить примеры разнообразных стеблей, обосновывать взаимосвязь между строением стебля и выполняемой им функцией.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24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A245B9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Лист. </w:t>
            </w:r>
            <w:r>
              <w:rPr>
                <w:rStyle w:val="dash041e005f0431005f044b005f0447005f043d005f044b005f0439005f005fchar1char1"/>
                <w:bCs/>
                <w:i/>
              </w:rPr>
              <w:t>ЛР</w:t>
            </w:r>
            <w:r w:rsidR="00A245B9">
              <w:rPr>
                <w:rStyle w:val="dash041e005f0431005f044b005f0447005f043d005f044b005f0439005f005fchar1char1"/>
                <w:bCs/>
                <w:i/>
              </w:rPr>
              <w:t xml:space="preserve">  «</w:t>
            </w:r>
            <w:r>
              <w:rPr>
                <w:rStyle w:val="dash041e005f0431005f044b005f0447005f043d005f044b005f0439005f005fchar1char1"/>
                <w:bCs/>
                <w:i/>
              </w:rPr>
              <w:t>Листья простые и сложные, и</w:t>
            </w:r>
            <w:r w:rsidR="00A245B9">
              <w:rPr>
                <w:rStyle w:val="dash041e005f0431005f044b005f0447005f043d005f044b005f0439005f005fchar1char1"/>
                <w:bCs/>
                <w:i/>
              </w:rPr>
              <w:t>х жилкование и листорасположение</w:t>
            </w:r>
            <w:r>
              <w:rPr>
                <w:rStyle w:val="dash041e005f0431005f044b005f0447005f043d005f044b005f0439005f005fchar1char1"/>
                <w:bCs/>
                <w:i/>
              </w:rPr>
              <w:t>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6F0846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Определение формы листа и типа жилкования по рисункам атласа.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различать листья простые и сложные, черешковые и сидячие, определять листорасположение и жилкование на натуральных объектах, гербарном материале, фотографиях.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Клеточное строение листа.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  <w:i/>
              </w:rPr>
              <w:t>ЛР «Строение кожицы листа»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Изучение функции листа, его клеточного строения, строение устьиц и кожицы.</w:t>
            </w:r>
          </w:p>
          <w:p w:rsidR="0067193A" w:rsidRPr="00AC696C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  <w:i/>
              </w:rPr>
            </w:pPr>
            <w:r>
              <w:rPr>
                <w:rStyle w:val="dash041e005f0431005f044b005f0447005f043d005f044b005f0439005f005fchar1char1"/>
                <w:bCs/>
              </w:rPr>
              <w:t>Сопоставление увиденного в микроскоп (кожица листа)  с изображением на таблице.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объяснять функцию листа.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объяснять связь строения клеток с выполняемыми функциями.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пользоваться микроскопом, выполнять схематическое изображение биологического объекта.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26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Видоизменение побегов.</w:t>
            </w:r>
            <w:r>
              <w:rPr>
                <w:rStyle w:val="dash041e005f0431005f044b005f0447005f043d005f044b005f0439005f005fchar1char1"/>
                <w:bCs/>
                <w:i/>
              </w:rPr>
              <w:t xml:space="preserve"> ЛР «Строение корневища, луковицы, клубня»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F213E6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Изучение и сравнение видоизмененных побегов. Сравнение корневища, клубня, луковицы с побегом. Оформление схемы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Распознавать видоизмененные побеги на изображениях, в натуральных объектах.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27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Строение и разнообразие цветков.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  <w:i/>
              </w:rPr>
              <w:t>ЛР «Строение цветка»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Изучение строения цветка на гербарном материале составление схемы, выделение частей цветка. Сопоставление натуральных объектов и гербарного материала с изображениями в учебнике.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разновидностей околоцветников.</w:t>
            </w:r>
          </w:p>
          <w:p w:rsidR="0067193A" w:rsidRPr="00B01F1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Знакомство с двудомными и однодомными растениями (работа с текстом учебника)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выделять части цветка, правильно называть околоцветник, приводить примеры двудомных и однодомных растений. Умение доказывать, что цветок – это видоизмененный побег.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28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Соцветия</w:t>
            </w:r>
            <w:r>
              <w:rPr>
                <w:rStyle w:val="dash041e005f0431005f044b005f0447005f043d005f044b005f0439005f005fchar1char1"/>
                <w:bCs/>
                <w:i/>
              </w:rPr>
              <w:t xml:space="preserve"> ЛР «Соцветия»</w:t>
            </w:r>
            <w:r>
              <w:rPr>
                <w:rStyle w:val="dash041e005f0431005f044b005f0447005f043d005f044b005f0439005f005fchar1char1"/>
                <w:bCs/>
              </w:rPr>
              <w:t xml:space="preserve">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97300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Определение типа соцветия на гербарном материале, изображениях с помощью рисунков атласа. Оформление схем соцветий. Изучение биологического значения соцветий.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 определять тип соцветия, объяснять его биологическое значение.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29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Плоды. </w:t>
            </w:r>
            <w:r>
              <w:rPr>
                <w:rStyle w:val="dash041e005f0431005f044b005f0447005f043d005f044b005f0439005f005fchar1char1"/>
                <w:bCs/>
                <w:i/>
              </w:rPr>
              <w:t>ЛР «Классификация плодов»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97300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Классификация плодов по выделенным критериям. Анализ строения плодов.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определять тип плода на натуральном объекте, объяснять связь между типом плода и способом его распространения, функциями плода</w:t>
            </w:r>
            <w:proofErr w:type="gramStart"/>
            <w:r>
              <w:t>..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30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Размножение покрытосеменных растений.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BA74C8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Составление таблицы типы опыления растений на основании текста учебника и дополнительной литературы. Изучение роли опыления и оплодотворения цветковых растений, механизма образования плодов и семян.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объяснять роль опыления и оплодотворения в образовании плодов и семян.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31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Классификация покрытосеменных растений. Классы: двудольные и однодольные растения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3E5F06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однодольных и двудольных растений, составление таблицы.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выделять признаки однодольных и двудольных растений.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32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Семейства двудольных растений: Крестоцветные, Розоцветные, Пасленовые, Сложноцветные, Мотыльковые.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  <w:i/>
              </w:rPr>
              <w:t xml:space="preserve">ЛР «Семейства </w:t>
            </w:r>
            <w:proofErr w:type="gramStart"/>
            <w:r>
              <w:rPr>
                <w:rStyle w:val="dash041e005f0431005f044b005f0447005f043d005f044b005f0439005f005fchar1char1"/>
                <w:bCs/>
                <w:i/>
              </w:rPr>
              <w:t>двудольных</w:t>
            </w:r>
            <w:proofErr w:type="gramEnd"/>
            <w:r>
              <w:rPr>
                <w:rStyle w:val="dash041e005f0431005f044b005f0447005f043d005f044b005f0439005f005fchar1char1"/>
                <w:bCs/>
                <w:i/>
              </w:rPr>
              <w:t>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представителей разных семей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ств дв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>удольных растений. Определение принадлежности растения к семейству с помощью определителя.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 xml:space="preserve">Презентация сообщений </w:t>
            </w:r>
            <w:r>
              <w:rPr>
                <w:rStyle w:val="dash041e005f0431005f044b005f0447005f043d005f044b005f0439005f005fchar1char1"/>
                <w:bCs/>
              </w:rPr>
              <w:t>о редких исчезающих видах растений, опасных для человека и животных.</w:t>
            </w:r>
          </w:p>
          <w:p w:rsidR="0067193A" w:rsidRPr="003E5F06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 xml:space="preserve">Умение доказывать принадлежность растения к семейству двудольных растений, распознавать представителей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семейств: Крестоцветные, Розоцветные, Пасленовые, Сложноцветные, Мотыльковые.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>Умение находить и преобразовывать дополнительную информацию.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33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Семейства: Злаковые, Лилейные. Дикорастущие и культурные виды. Охрана редких и исчезающих видов</w:t>
            </w:r>
            <w:r>
              <w:rPr>
                <w:rStyle w:val="dash041e005f0431005f044b005f0447005f043d005f044b005f0439005f005fchar1char1"/>
                <w:bCs/>
                <w:i/>
              </w:rPr>
              <w:t xml:space="preserve"> ЛР «Строение злакового растения»</w:t>
            </w:r>
            <w:r>
              <w:rPr>
                <w:rStyle w:val="dash041e005f0431005f044b005f0447005f043d005f044b005f0439005f005fchar1char1"/>
                <w:bCs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представителей разных семейств однодольных растений. Определение принадлежности растения к семейству с помощью определителя.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 xml:space="preserve">Презентация сообщений </w:t>
            </w:r>
            <w:r>
              <w:rPr>
                <w:rStyle w:val="dash041e005f0431005f044b005f0447005f043d005f044b005f0439005f005fchar1char1"/>
                <w:bCs/>
              </w:rPr>
              <w:t>о редких исчезающих видах растений, опасных для человека и животных.</w:t>
            </w:r>
          </w:p>
          <w:p w:rsidR="0067193A" w:rsidRPr="009259D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Подготовка творческого задания на основе  оценки с эстетической точки зрения представителей растительного мира.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 xml:space="preserve">Умение доказывать принадлежность растения к семейству однодольных растений, распознавать представителей 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семейств: Злаковые, Лилейные.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Знание примеров редких и исчезающих видов растений, ядовитых растений своей местности, мер оказания помощи при отравлении ядовитыми растениями.</w:t>
            </w:r>
            <w:r>
              <w:t xml:space="preserve"> Умение находить и преобразовывать дополнительную информацию.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34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1B184F" w:rsidRDefault="0067193A" w:rsidP="008620C0">
            <w:pPr>
              <w:pStyle w:val="a3"/>
              <w:snapToGrid w:val="0"/>
              <w:contextualSpacing/>
              <w:jc w:val="both"/>
              <w:rPr>
                <w:b/>
              </w:rPr>
            </w:pPr>
            <w:r w:rsidRPr="001B184F">
              <w:rPr>
                <w:b/>
              </w:rPr>
              <w:t>Многообразие животного мира (28 часов)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Общие сведения о животном мире. Классификация животных. Охрана животного мира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>Сравнение животных с другими организмами (растениями, грибами, бактериями).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 xml:space="preserve">Умение классифицировать  животных.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35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A245B9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Общая характеристика простейших. Особенности строения и жизнедеятельности ЛР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«И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>зучение одноклеточных животных</w:t>
            </w:r>
            <w:r w:rsidR="00A245B9">
              <w:rPr>
                <w:rStyle w:val="dash041e005f0431005f044b005f0447005f043d005f044b005f0439005f005fchar1char1"/>
                <w:bCs/>
              </w:rPr>
              <w:t>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Выделение существенных признаков простейших. Сравнение строение клетки простейших и растения.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Наблюдение </w:t>
            </w:r>
            <w:r w:rsidRPr="001B184F">
              <w:rPr>
                <w:rStyle w:val="dash041e005f0431005f044b005f0447005f043d005f044b005f0439005f005fchar1char1"/>
                <w:bCs/>
              </w:rPr>
              <w:t>за свободноживущими водными  простейшими.</w:t>
            </w:r>
            <w:r>
              <w:rPr>
                <w:rStyle w:val="dash041e005f0431005f044b005f0447005f043d005f044b005f0439005f005fchar1char1"/>
                <w:bCs/>
              </w:rPr>
              <w:t xml:space="preserve"> Сопоставление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увиденного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в микроскоп (инфузории- туфельки)  с изображением на таблице.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распознавать простейших на таблицах, изображениях.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пользоваться микроскопом, выполнять схематическое изображение биологического объекта.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36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Паразитические простейшие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</w:t>
            </w:r>
            <w:r w:rsidRPr="00B605A9">
              <w:rPr>
                <w:rStyle w:val="dash041e005f0431005f044b005f0447005f043d005f044b005f0439005f005fchar1char1"/>
                <w:bCs/>
              </w:rPr>
              <w:t>редставление информации</w:t>
            </w:r>
            <w:r>
              <w:rPr>
                <w:rStyle w:val="dash041e005f0431005f044b005f0447005f043d005f044b005f0439005f005fchar1char1"/>
                <w:bCs/>
              </w:rPr>
              <w:t xml:space="preserve"> о паразитических простейших, их значении в природе и жизни человека.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доказывать необходимость мер по профилактике заражения паразитическими простейшими, объяснять значение простейших в природе и жизни человека. Умение находить и преобразовывать дополнительную информацию.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37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Многоклеточные животные. Особенности строения и жизнедеятельности. Ткани, типы тканей,  органы, системы органов</w:t>
            </w:r>
            <w:r w:rsidRPr="002C0A79">
              <w:rPr>
                <w:rStyle w:val="dash041e005f0431005f044b005f0447005f043d005f044b005f0439005f005fchar1char1"/>
                <w:bCs/>
                <w:i/>
              </w:rPr>
              <w:t xml:space="preserve"> ЛР «Изучение  многообразия тканей животного»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Изучение образцов тканей животного под микроскопом, сопоставление с изображениями в учебнике. Выполнение задания на распознавание органов и систем органов животных на таблицах и влажных препаратах. Работа со справочной литературой.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различать на живых объектах и таблицах органы и системы органов животных, объяснять взаимосвязь строения органов и ткани с выполняемой функцией, доказывать родство и единство органического мира.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38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Тип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кишечнополостные</w:t>
            </w:r>
            <w:proofErr w:type="gram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клеток многоклеточных и одноклеточных Изучение бесполого и полового способа размножения гидры, особенностей строения и жизнедеятельности.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 xml:space="preserve">Умение выделять существенные признаки </w:t>
            </w:r>
            <w:proofErr w:type="gramStart"/>
            <w:r>
              <w:t>кишечнополостных</w:t>
            </w:r>
            <w:proofErr w:type="gramEnd"/>
            <w:r>
              <w:t>, объяснять связь внешнего строения со средой обитания.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39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A245B9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Многообразие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кишечнополостных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Установление систематической принадлежности  кишечнополостных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 xml:space="preserve"> .</w:t>
            </w:r>
            <w:proofErr w:type="gramEnd"/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Обобщение и систематизация знаний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о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кишечнополостных.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 xml:space="preserve">Презентация сообщений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о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кишечнополостных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>, их значении в природе и жизни человека.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 xml:space="preserve">Умение различать на таблицах и иллюстрациях представителей кишечнополостных. Обосновывать значение </w:t>
            </w:r>
            <w:proofErr w:type="gramStart"/>
            <w:r>
              <w:t>кишечнополостных</w:t>
            </w:r>
            <w:proofErr w:type="gramEnd"/>
            <w:r>
              <w:t xml:space="preserve"> в природе.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находить и преобразовывать дополнительную информацию.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40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Общая характеристика червей. Тип Плоские черви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..</w:t>
            </w:r>
            <w:proofErr w:type="gram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Установление систематической принадлежности   плоских червей.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Изучение особенностей строения и жизнедеятельности плоских червей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червей и плоских червей.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доказывать необходимость мер профилактики заболеваний, вызываемых плоскими червями.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41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Тип Круглые черви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Установление систематической принадлежности   круглых червей.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Изучение особенностей строения и жизнедеятельности круглых червей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 круглых червей.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доказывать необходимость мер профилактики заболеваний, вызываемых круглыми червями.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42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Тип Кольчатые черви. ЛР «Изучение внешнего строения дождевого червя, наблюдение за его передвижением и реакциями на раздражение»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Установление систематической принадлежности   кольчатых червей.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Наблюдение за особенностями строения и жизнедеятельности кольчатых червей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 кольчатых червей.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составлять отчет по результатам наблюдения. Объяснять значение кольчатых червей.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43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Тип Моллюски. Классы брюхоногих и двустворчатых моллюсков.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«Изучение строения моллюсков по влажным препаратам и раковинам»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Установление систематической принадлежности.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</w:pPr>
            <w:r>
              <w:rPr>
                <w:rStyle w:val="dash041e005f0431005f044b005f0447005f043d005f044b005f0439005f005fchar1char1"/>
                <w:bCs/>
              </w:rPr>
              <w:t>Анализ особенностей строения</w:t>
            </w:r>
            <w:r>
              <w:t xml:space="preserve"> брюхоногих и двустворчатых моллюсков.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 брюхоногих и двустворчатых моллюсков. Объяснять принципы классификации моллюсков, значение двустворчатых моллюсков.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44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Класс Головоногие моллюски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Установление систематической принадлежности   головоногих моллюсков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..</w:t>
            </w:r>
            <w:proofErr w:type="gramEnd"/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Изучение особенностей строения и жизнедеятельности головоногих моллюсков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..</w:t>
            </w:r>
            <w:proofErr w:type="gramEnd"/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 xml:space="preserve">Умение выделять существенные признаки головоногих моллюсков. 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различать на таблицах и иллюстрациях представителей головоногих моллюсков. Обосновывать их значение в природе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45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Тип Членистоногие – высокоорганизованные беспозвоночные животные.</w:t>
            </w:r>
            <w:r w:rsidR="00A245B9">
              <w:rPr>
                <w:rStyle w:val="dash041e005f0431005f044b005f0447005f043d005f044b005f0439005f005fchar1char1"/>
                <w:bCs/>
              </w:rPr>
              <w:t xml:space="preserve"> </w:t>
            </w:r>
            <w:proofErr w:type="gramStart"/>
            <w:r>
              <w:rPr>
                <w:rStyle w:val="dash041e005f0431005f044b005f0447005f043d005f044b005f0439005f005fchar1char1"/>
                <w:bCs/>
              </w:rPr>
              <w:t>К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>ласс Ракообразные.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277050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Установление систематической принадлежности   членистоногих, в том числе ракообразных. Изучение особенностей строения и жизнедеятельности  </w:t>
            </w:r>
            <w:r>
              <w:rPr>
                <w:rStyle w:val="dash041e005f0431005f044b005f0447005f043d005f044b005f0439005f005fchar1char1"/>
                <w:bCs/>
              </w:rPr>
              <w:lastRenderedPageBreak/>
              <w:t>членистоногих, в том числе ракообразных.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 xml:space="preserve">Умение выделять существенные признаки членистоногих, различать на живых объектах, коллекциях, таблицах и иллюстрациях представителей членистоногих. Обосновывать их </w:t>
            </w:r>
            <w:r>
              <w:lastRenderedPageBreak/>
              <w:t>значение в природе.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 xml:space="preserve">Объяснять особенности строения </w:t>
            </w:r>
            <w:proofErr w:type="gramStart"/>
            <w:r>
              <w:t>ракообразных</w:t>
            </w:r>
            <w:proofErr w:type="gramEnd"/>
            <w:r>
              <w:t xml:space="preserve"> в связи со средой обитания.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46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Класс Паукообразные: распространение, особенности строения и жизнедеятельности. Многообразие и значение паукообразных животных.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Установление систематической принадлежности   </w:t>
            </w:r>
            <w:proofErr w:type="gramStart"/>
            <w:r>
              <w:t>паукообразных</w:t>
            </w:r>
            <w:proofErr w:type="gramEnd"/>
            <w:r>
              <w:rPr>
                <w:rStyle w:val="dash041e005f0431005f044b005f0447005f043d005f044b005f0439005f005fchar1char1"/>
                <w:bCs/>
              </w:rPr>
              <w:t xml:space="preserve">. Изучение особенностей строения и жизнедеятельности  </w:t>
            </w:r>
            <w:r>
              <w:t>паукообразных.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паукообразных, различать на живых объектах, коллекциях, таблицах и иллюстрациях представителей паукообразных. Обосновывать их значение в природе.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 xml:space="preserve">Объяснять особенности строения </w:t>
            </w:r>
            <w:proofErr w:type="gramStart"/>
            <w:r>
              <w:t>паукообразных</w:t>
            </w:r>
            <w:proofErr w:type="gramEnd"/>
            <w:r>
              <w:t xml:space="preserve"> в связи со средой обитания.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47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14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Класс Насекомые.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Изучение особенностей внешнего и внутреннего строения насекомых. Установление типа развития насекомых.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насекомых</w:t>
            </w:r>
            <w:proofErr w:type="gramStart"/>
            <w:r>
              <w:t xml:space="preserve"> ,</w:t>
            </w:r>
            <w:proofErr w:type="gramEnd"/>
            <w:r>
              <w:t xml:space="preserve"> различать на живых объектах, коллекциях, таблицах и иллюстрациях представителей насекомых. Объяснять цикл развития с полным и неполным превращением на примере насекомых. 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Объяснять особенности строения насекомых в связи со средой обитания.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48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Многообразие и значение насекомых.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Установление систематической принадлежности   насекомых.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 xml:space="preserve">Презентация сообщений </w:t>
            </w:r>
            <w:r>
              <w:rPr>
                <w:rStyle w:val="dash041e005f0431005f044b005f0447005f043d005f044b005f0439005f005fchar1char1"/>
                <w:bCs/>
              </w:rPr>
              <w:t>о жизнедеятельности  общественных насекомых.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Приводить примеры развития насекомых с полным и неполным превращением.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Обосновывать их значение в природе, в жизни человека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Соблюдать меры охраны беспозвоночных животных.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Объяснять принципы классификации насекомых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Умение находить и преобразовывать дополнительную информацию.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49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16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ЛР «Изучение многообразия членистоногих по коллекциям»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Изучение особенностей строения насекомых на раздаточных материалах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различать на живых объектах, коллекциях, таблицах и иллюстрациях представителей насекомых, в том числе опасных для человека.  Использовать принципы классификации насекомых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50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Общая характеристика типа Хордовые. Особенности строения и жизнедеятельности ланцетника. ЛР «Изучение строения позвоночного животного»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строения беспозвоночных и хордовых  животных.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Установление систематической принадлежности   хордовых.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делать выводы на основе сравнения. Различать на таблицах представителей хордовых. Объяснять принципы классификации хордовых.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51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Строение и жизнедеятельность рыб. Особенности размножения и развития рыб.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Установление систематической принадлежности   рыб. Установление типа развития у рыб.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 xml:space="preserve">Умение выделять существенные признаки рыб, различать на живых объектах, коллекциях, таблицах и иллюстрациях представителей рыб. 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Объяснять принципы классификации рыб.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52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19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Приспособление рыб к условиям обитания. Значение рыб. ЛР «Изучение внешнего строения рыбы»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Наблюдение и описание внешнего строения рыб, выделение признаков в строении организма, в размножении, связанных с обитанием в водной среде.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объяснять особенности строения  рыб в связи со средой обитания.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Обосновывать их значение в природе, в жизни человека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Соблюдать меры охраны  рыб.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53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Класс Земноводные.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Установление систематической принадлежности  земноводных.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и анализ строения земноводных.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Изучение особенностей жизнедеятельности.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земноводных, различать на живых объектах, коллекциях, таблицах и иллюстрациях представителей земноводных. Обосновывать их значение в природе, необходимость охраны. Объяснять принципы классификации земноводных.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Объяснять особенности строения земноводных в связи со средой обитания.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54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Класс Пресмыкающиеся.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Установление систематической принадлежности  </w:t>
            </w:r>
            <w:r>
              <w:t>пресмыкающихся</w:t>
            </w:r>
            <w:r>
              <w:rPr>
                <w:rStyle w:val="dash041e005f0431005f044b005f0447005f043d005f044b005f0439005f005fchar1char1"/>
                <w:bCs/>
              </w:rPr>
              <w:t xml:space="preserve">.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Сравнение и анализ строения земноводных и </w:t>
            </w:r>
            <w:r>
              <w:t>пресмыкающихся</w:t>
            </w:r>
            <w:r>
              <w:rPr>
                <w:rStyle w:val="dash041e005f0431005f044b005f0447005f043d005f044b005f0439005f005fchar1char1"/>
                <w:bCs/>
              </w:rPr>
              <w:t>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Изучение особенностей жизнедеятельности.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пресмыкающихся, различать на живых объектах, коллекциях, таблицах и иллюстрациях представителей пресмыкающихся. Обосновывать их значение в природе, необходимость охраны. Объяснять принципы классификации пресмыкающихся.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Объяснять особенности строения пресмыкающихся в связи со средой обитания.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55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A245B9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Класс Птицы.      ЛР «Изучение внешнего строения птицы», «Изучение строения яйца».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Установление систематической принадлежности  птиц.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 Описание и анализ внешнего строения птицы.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Выделение особенностей жизнедеятельности птиц, связанных со средой обитания.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птиц. Объяснять принципы классификации птиц.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Объяснять особенности строения птиц в связи со средой обитания.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56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23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Многообразие птиц.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8E284F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и анализ строения, жизнедеятельности различных птиц.</w:t>
            </w:r>
            <w:r w:rsidRPr="00B605A9">
              <w:rPr>
                <w:rStyle w:val="dash041e005f0431005f044b005f0447005f043d005f044b005f0439005f005fchar1char1"/>
                <w:bCs/>
              </w:rPr>
              <w:t xml:space="preserve"> </w:t>
            </w:r>
            <w:r>
              <w:t xml:space="preserve">Презентация сообщений </w:t>
            </w:r>
            <w:r>
              <w:rPr>
                <w:rStyle w:val="dash041e005f0431005f044b005f0447005f043d005f044b005f0439005f005fchar1char1"/>
                <w:bCs/>
              </w:rPr>
              <w:t>о приемах выращивания и размножения домашних птиц.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различать на живых объектах, коллекциях, таблицах и иллюстрациях представителей птиц. Обосновывать их значение в природе, необходимость охраны. Умение находить и преобразовывать дополнительную информацию.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57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Класс Млекопитающие.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ЛР «Изучение строения млекопитающих»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Установление систематической принадлежности  </w:t>
            </w:r>
            <w:r>
              <w:t>млекопитающих</w:t>
            </w:r>
            <w:r>
              <w:rPr>
                <w:rStyle w:val="dash041e005f0431005f044b005f0447005f043d005f044b005f0439005f005fchar1char1"/>
                <w:bCs/>
              </w:rPr>
              <w:t xml:space="preserve">. </w:t>
            </w:r>
          </w:p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 и анализ строения</w:t>
            </w:r>
            <w:r>
              <w:t xml:space="preserve"> млекопитающих</w:t>
            </w:r>
            <w:r>
              <w:rPr>
                <w:rStyle w:val="dash041e005f0431005f044b005f0447005f043d005f044b005f0439005f005fchar1char1"/>
                <w:bCs/>
              </w:rPr>
              <w:t>.</w:t>
            </w:r>
          </w:p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Изучение особенностей жизнедеятельности.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млекопитающих, различать на живых объектах, коллекциях, таблицах и иллюстрациях представителей млекопитающих. Обосновывать их значение в природе, необходимость охраны. Объяснять принципы классификации млекопитающих.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Объяснять особенности строения млекопитающих в связи со средой обитания.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58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proofErr w:type="spellStart"/>
            <w:r>
              <w:rPr>
                <w:rStyle w:val="dash041e005f0431005f044b005f0447005f043d005f044b005f0439005f005fchar1char1"/>
                <w:bCs/>
              </w:rPr>
              <w:t>Первозвери</w:t>
            </w:r>
            <w:proofErr w:type="spellEnd"/>
            <w:r>
              <w:rPr>
                <w:rStyle w:val="dash041e005f0431005f044b005f0447005f043d005f044b005f0439005f005fchar1char1"/>
                <w:bCs/>
              </w:rPr>
              <w:t>. Настоящие звери.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Установление систематической принадлежности.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 xml:space="preserve">Умение выделять существенные признаки </w:t>
            </w:r>
            <w:proofErr w:type="spellStart"/>
            <w:r>
              <w:t>первозверей</w:t>
            </w:r>
            <w:proofErr w:type="spellEnd"/>
            <w:r>
              <w:t xml:space="preserve"> и настоящих зверей. Обосновывать их значение для   развития органического мира, необходимость охраны.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59-60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26-27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Многообразие млекопитающих.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Сравнение, анализ строения</w:t>
            </w:r>
            <w:r>
              <w:t>, особенностей жизнедеятельности различных млекопитающих. Презентация сообщений о многообразии млекопитающих.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различать на живых объектах, коллекциях, таблицах и иллюстрациях представителей млекопитающих. Объяснять принципы классификации млекопитающих.</w:t>
            </w:r>
          </w:p>
          <w:p w:rsidR="0067193A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оценивать с эстетической точки зрения представителей животного мира.</w:t>
            </w:r>
          </w:p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находить и преобразовывать дополнительную информацию.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026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61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Домашние млекопитающие.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>Презентация сообщений о выращивании и размножении домашних животных.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обосновывать  значение млекопитающих для человека.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62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Эволюция растений и животных, их охрана (3 часа)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F2308F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Этапы эволюции органического мира.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Сопоставление отдельных  систематических групп, выявление усложнений растений и животных в  процессе эволюции.</w:t>
            </w:r>
          </w:p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>Презентация сообщений о</w:t>
            </w:r>
            <w:r>
              <w:rPr>
                <w:rStyle w:val="dash041e005f0431005f044b005f0447005f043d005f044b005f0439005f005fchar1char1"/>
                <w:bCs/>
              </w:rPr>
              <w:t xml:space="preserve"> палеонтологических доказательствах  эволюции,  первых растениях и животных древнего океана.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приводить доказательства  родства, общности происхождения и эволюции растений и животных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366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63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F2308F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Освоение суши растениями и животными.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DC0A0F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Сопоставление отдельных  систематических групп, выявление усложнений растений (</w:t>
            </w:r>
            <w:proofErr w:type="spellStart"/>
            <w:r>
              <w:rPr>
                <w:rStyle w:val="dash041e005f0431005f044b005f0447005f043d005f044b005f0439005f005fchar1char1"/>
                <w:bCs/>
              </w:rPr>
              <w:t>риниофиты</w:t>
            </w:r>
            <w:proofErr w:type="spellEnd"/>
            <w:r>
              <w:rPr>
                <w:rStyle w:val="dash041e005f0431005f044b005f0447005f043d005f044b005f0439005f005fchar1char1"/>
                <w:bCs/>
              </w:rPr>
              <w:t>) и животных (членистоногие, хордовые) в  процессе эволюции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объяснять причины выхода растений и животных на сушу, приводить доказательства взаимосвязи разных групп организмов с условиями среды.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64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F2308F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Охрана растительного и животного мира.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Проектная деятельность: анализ и оценка последствий деятельности человека в природе.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t>Умение находить и преобразовывать дополнительную информацию.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65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Экосистемы (4 часа)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F2308F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Экосистема.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Наблюдение и описание экосистемы своей местности. Составление цепей питания. Установление существующих взаимоотношений между различными организмами.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экосистем, процессов круговорота вещества, превращения энергии, объяснять взаимосвязи организмов в экосистеме.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66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F2308F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Среда обитания организмов.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Классификация факторов среды обитания.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приводить примеры, раскрывающие приспособления  организмов к воздействию абиотических и антропогенных факторов.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67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F2308F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Биотические и антропогенные  экологические факторы. Межвидовые отношения организмов.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 xml:space="preserve">Дифференциация межвидовых отношений.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приводить примеры, раскрывающие приспособления  организмов к воздействию биотических факторов.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68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F2308F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Искусственные экосистемы, их особенности.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C457D3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Определение особенностей искусственных экосистем. Анализ и оценка последствий воздействия человека на природу.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выдвигать гипотезы о последствиях воздействия антропогенных факторов на природу.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  <w:tr w:rsidR="0067193A" w:rsidRPr="00D774A1" w:rsidTr="00A245B9">
        <w:trPr>
          <w:trHeight w:val="1380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lastRenderedPageBreak/>
              <w:t>69-70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3A5811" w:rsidRDefault="0067193A" w:rsidP="008620C0">
            <w:pPr>
              <w:pStyle w:val="a3"/>
              <w:snapToGrid w:val="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3A5811">
              <w:rPr>
                <w:rStyle w:val="dash041e005f0431005f044b005f0447005f043d005f044b005f0439005f005fchar1char1"/>
                <w:bCs/>
              </w:rPr>
              <w:t>Экскурсия</w:t>
            </w:r>
          </w:p>
          <w:p w:rsidR="0067193A" w:rsidRPr="003A5811" w:rsidRDefault="0067193A" w:rsidP="008620C0">
            <w:pPr>
              <w:pStyle w:val="a3"/>
              <w:snapToGrid w:val="0"/>
              <w:contextualSpacing/>
              <w:jc w:val="both"/>
            </w:pPr>
            <w:r w:rsidRPr="003A5811">
              <w:rPr>
                <w:rStyle w:val="dash041e005f0431005f044b005f0447005f043d005f044b005f0439005f005fchar1char1"/>
                <w:bCs/>
              </w:rPr>
              <w:t>(2 часа)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3A5811" w:rsidRDefault="0067193A" w:rsidP="008620C0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193A" w:rsidRPr="003A5811" w:rsidRDefault="0067193A" w:rsidP="00DC0A0F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3A5811">
              <w:rPr>
                <w:rStyle w:val="dash041e005f0431005f044b005f0447005f043d005f044b005f0439005f005fchar1char1"/>
                <w:bCs/>
              </w:rPr>
              <w:t xml:space="preserve"> </w:t>
            </w:r>
            <w:r w:rsidR="00DC0A0F">
              <w:rPr>
                <w:rStyle w:val="dash041e005f0431005f044b005f0447005f043d005f044b005f0439005f005fchar1char1"/>
                <w:bCs/>
              </w:rPr>
              <w:t>Разнообразие</w:t>
            </w:r>
            <w:r w:rsidR="00DC0A0F" w:rsidRPr="003A5811">
              <w:rPr>
                <w:rStyle w:val="dash041e005f0431005f044b005f0447005f043d005f044b005f0439005f005fchar1char1"/>
                <w:bCs/>
              </w:rPr>
              <w:t xml:space="preserve"> млекопитающих, птиц, членистоногих в природе.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193A" w:rsidRPr="00B42954" w:rsidRDefault="0067193A" w:rsidP="008620C0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Описание разнообразия</w:t>
            </w:r>
            <w:r w:rsidRPr="003A5811">
              <w:rPr>
                <w:rStyle w:val="dash041e005f0431005f044b005f0447005f043d005f044b005f0439005f005fchar1char1"/>
                <w:bCs/>
              </w:rPr>
              <w:t xml:space="preserve"> млекопитающих, птиц, членистоногих в природе.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  <w:r>
              <w:t>Умение составлять отчет по результатам экскурсии.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CC4990" w:rsidRDefault="0067193A" w:rsidP="008620C0">
            <w:pPr>
              <w:pStyle w:val="a3"/>
              <w:snapToGrid w:val="0"/>
              <w:contextualSpacing/>
              <w:jc w:val="both"/>
            </w:pPr>
          </w:p>
        </w:tc>
      </w:tr>
    </w:tbl>
    <w:p w:rsidR="0067193A" w:rsidRPr="00DC0A0F" w:rsidRDefault="0067193A" w:rsidP="00671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0F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50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1418"/>
        <w:gridCol w:w="992"/>
        <w:gridCol w:w="2269"/>
        <w:gridCol w:w="3542"/>
        <w:gridCol w:w="4540"/>
        <w:gridCol w:w="1559"/>
      </w:tblGrid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rPr>
                <w:b/>
              </w:rPr>
            </w:pPr>
            <w:r w:rsidRPr="00DC0A0F">
              <w:rPr>
                <w:b/>
              </w:rPr>
              <w:t>№ урока по порядку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DC0A0F">
              <w:rPr>
                <w:b/>
              </w:rPr>
              <w:t>Тема раздела, количество часов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DC0A0F">
              <w:rPr>
                <w:b/>
              </w:rPr>
              <w:t>№ урока в разделе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DC0A0F">
              <w:rPr>
                <w:b/>
              </w:rPr>
              <w:t>Тема урока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DC0A0F">
              <w:rPr>
                <w:b/>
              </w:rPr>
              <w:t xml:space="preserve">Возможные виды деятельности </w:t>
            </w:r>
            <w:proofErr w:type="gramStart"/>
            <w:r w:rsidRPr="00DC0A0F">
              <w:rPr>
                <w:b/>
              </w:rPr>
              <w:t>обучающихся</w:t>
            </w:r>
            <w:proofErr w:type="gramEnd"/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DC0A0F">
              <w:rPr>
                <w:b/>
              </w:rPr>
              <w:t>Планируемые предметные результаты</w:t>
            </w:r>
          </w:p>
          <w:p w:rsidR="0067193A" w:rsidRPr="00DC0A0F" w:rsidRDefault="0067193A" w:rsidP="00DC0A0F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DC0A0F">
              <w:rPr>
                <w:b/>
              </w:rPr>
              <w:t xml:space="preserve">Примечание </w:t>
            </w:r>
          </w:p>
        </w:tc>
      </w:tr>
      <w:tr w:rsidR="0067193A" w:rsidRPr="00DC0A0F" w:rsidTr="00DC0A0F">
        <w:trPr>
          <w:trHeight w:val="82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 xml:space="preserve">Наука о человеке </w:t>
            </w:r>
          </w:p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/>
              </w:rPr>
            </w:pPr>
            <w:r w:rsidRPr="00DC0A0F">
              <w:rPr>
                <w:b/>
                <w:bCs/>
                <w:snapToGrid w:val="0"/>
              </w:rPr>
              <w:t>(3 часа)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Науки о человеке и их методы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организма человека, особенности его биологической природы. Раскрывают значение знаний о человеке в современной жизни.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изучением организма человека 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Умение объяснять 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значение знаний о человеке в современной жизни.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Биологическая природа человека. Расы человека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Объясняют место и роль человека в системе органического мира. Определяют черты сходства и различия человека и животных на основе сравнения.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 объяснить  место и роль человека в природе, доказывать </w:t>
            </w: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родство человека с млекопитающими животными.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Происхождение и эволюция человека. 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Объясняют современные концепции происхождения человека. Выделяют основные этапы эволюции человека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Антропогенез.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Умение аргументировать современные концепции происхождения человека.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 xml:space="preserve">Общий обзор организма человека </w:t>
            </w:r>
          </w:p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/>
              </w:rPr>
            </w:pPr>
            <w:r w:rsidRPr="00DC0A0F">
              <w:rPr>
                <w:b/>
                <w:bCs/>
                <w:snapToGrid w:val="0"/>
              </w:rPr>
              <w:t>(3 часа)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Выделяют уровни организации человека. Сравнивают строение тела человека со строением тела других млекопитающих. Отрабатывают умение пользоваться анатомическими таблицами, схемами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Строение организма человека. Уровни организации организма человека. Органы и системы органов человека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выделять существенные признаки организма человека.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Строение организма человека.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ЛР «Изучение микроскопического строения клеток и тканей организма человека»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клетки, ткани организма человека и делают выводы на основе сравнения. Наблюдают и описывают клетки и ткани на готовых микропрепаратах. Сравнивают 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 с приведённым в учебнике изображением. Работают с микроскопом. Совершенствуют умение работать с микроскопом.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Ткани: эпителиальная, мышечная, соединительная. Функции клеточных органоидов.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 выделять  существенные признаки организма человека, особенности его биологической природы: клеток, тканей, органов и систем органов.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Регуляция процессов жизнедеятельности</w:t>
            </w:r>
            <w:r w:rsidRPr="00DC0A0F">
              <w:rPr>
                <w:rStyle w:val="dash041e005f0431005f044b005f0447005f043d005f044b005f0439005f005fchar1char1"/>
                <w:bCs/>
              </w:rPr>
              <w:t xml:space="preserve"> ЛР «Изучение коленного рефлекса у человека»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процессов рефлекторной регуляции жизнедеятельности организма человека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Проводят биологические исследования. Делают выводы на основе полученных результатов.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Нервная ткань. Строение нейрона. 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Рефлекс. Рефлекторная дуга. Рецептор.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 объяснять необходимость согласованности всех процессов жизнедеятельности в организме человека,  особенности  нейрогуморальной  и рефлекторной регуляции организма.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3A76EC" w:rsidP="00DC0A0F">
            <w:pPr>
              <w:pStyle w:val="a3"/>
              <w:snapToGrid w:val="0"/>
              <w:contextualSpacing/>
              <w:jc w:val="both"/>
              <w:rPr>
                <w:b/>
              </w:rPr>
            </w:pPr>
            <w:r>
              <w:rPr>
                <w:b/>
                <w:bCs/>
                <w:snapToGrid w:val="0"/>
              </w:rPr>
              <w:t>Опора и движение (7</w:t>
            </w:r>
            <w:r w:rsidR="0067193A" w:rsidRPr="00DC0A0F">
              <w:rPr>
                <w:b/>
                <w:bCs/>
                <w:snapToGrid w:val="0"/>
              </w:rPr>
              <w:t xml:space="preserve">  часов)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Опорно-двигательная система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Распознают на наглядных пособиях органы опорно-двигательной системы (кости). Проводят биологические исследования</w:t>
            </w:r>
            <w:r w:rsidRPr="00DC0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(Изучение микроскопического строения кости,  внешнего вида отдельных костей скелета человека). Делают выводы на основе полученных результатов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 Состав, строение и рост кости. Кости: трубчатые, губчатые, плоские, смешанные. Соединение костей. Сустав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выделять существенные признаки опорно-двигательной системы человека, объяснять  причины прочности сустава.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9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Скелет человека. Скелет головы.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Описывают особенности строения  черепа. Определяют типы соединения костей.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 называть   кости черепа: лобная, теменные, височные, затылочная, клиновидная и решётчатая.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Скелет человека. Осевой скелет и скелет конечностей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особенности строения скелета человека. Распознают на наглядных пособиях кости скелета конечностей и их поясов.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Анализируют особенности строения позвоночника на основе таблиц и текста учебника.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 и называть кости скелета  конечностей и их поясов. Умение объяснять взаимосвязь гибкости тела человека и строения его позвоночника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3A76EC" w:rsidP="00DC0A0F">
            <w:pPr>
              <w:pStyle w:val="a3"/>
              <w:snapToGrid w:val="0"/>
              <w:contextualSpacing/>
              <w:jc w:val="both"/>
            </w:pPr>
            <w:r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Строение мышц. Обзор мышц человека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Изучают особенности строения скелетных мышц.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Распознают на наглядных пособиях скелетные мышцы.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Проводят биологические исследования (с</w:t>
            </w:r>
            <w:r w:rsidRPr="00DC0A0F">
              <w:rPr>
                <w:rFonts w:ascii="Times New Roman" w:hAnsi="Times New Roman" w:cs="Times New Roman"/>
                <w:iCs/>
                <w:sz w:val="24"/>
                <w:szCs w:val="24"/>
              </w:rPr>
              <w:t>амонаблюдение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 «Работа основных мышц»). Делают выводы на основе полученных результатов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 строение и функции скелетных мышц, показывать и называть  основные группы скелетных мышц,  мышцы синергисты и антагонисты. 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объяснять  роль плечевого пояса в движениях руки.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3A76EC" w:rsidP="00DC0A0F">
            <w:pPr>
              <w:pStyle w:val="a3"/>
              <w:snapToGrid w:val="0"/>
              <w:contextualSpacing/>
              <w:jc w:val="both"/>
            </w:pPr>
            <w:r>
              <w:t>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скелетных мышц и их регуляция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Изучают механизмы регуляции работы мышц. Проводят биологические исследования (с</w:t>
            </w:r>
            <w:r w:rsidRPr="00DC0A0F">
              <w:rPr>
                <w:rFonts w:ascii="Times New Roman" w:hAnsi="Times New Roman" w:cs="Times New Roman"/>
                <w:iCs/>
                <w:sz w:val="24"/>
                <w:szCs w:val="24"/>
              </w:rPr>
              <w:t>амонаблюдение «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Влияние статической и динамической работы на утомление мышц «). Делают выводы на основе полученных результатов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Умение объяснять р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аботу мышц и её регуляцию, причины атрофии мышц, смену утомление и восстановление мышц.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3A76EC" w:rsidP="00DC0A0F">
            <w:pPr>
              <w:pStyle w:val="a3"/>
              <w:snapToGrid w:val="0"/>
              <w:contextualSpacing/>
              <w:jc w:val="both"/>
            </w:pPr>
            <w:r>
              <w:t>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Значение физических упражнений и культуры труда для формирования скелета и мускулатуры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Выявляют влияние физических упражнений на развитие скелета и мускулатуры.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доказывать необходимость </w:t>
            </w: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физических упражнений и культуры труда для формирования скелета и мускулатуры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3A76EC" w:rsidP="00DC0A0F">
            <w:pPr>
              <w:pStyle w:val="a3"/>
              <w:snapToGrid w:val="0"/>
              <w:contextualSpacing/>
              <w:jc w:val="both"/>
            </w:pPr>
            <w:r>
              <w:t>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опорно-двигательной системы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ЛР «Выявление плоскостопия  и нарушения осанки»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Выявляют условия нормального развития и жизнедеятельности органов опоры и движения. На основе наблюдения определяют гармоничность физического развития, нарушение осанки и наличие плоскостопия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Осанка. Остеохондроз. Сколиоз. Плоскостопие.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Умение доказывать 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необходимость соблюдения мер профилактики травматизма, нарушения осанки и развития плоскостопия, оказывать  приёмы первой помощи при травмах опорно-двигательной системы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Внутренняя среда организма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(4 часа)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 внутренней среды организма и ее функции.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Изучают особенности строения и функций внутренней среды организма человека.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Различают на  таблицах органы и системы органов человека.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 называть составные компоненты внутренней среды, объяснять особенности  состава  и функций внутренней среды организма человека, значение  ее постоянства.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 крови.</w:t>
            </w:r>
            <w:r w:rsidRPr="00DC0A0F">
              <w:rPr>
                <w:rStyle w:val="dash041e005f0431005f044b005f0447005f043d005f044b005f0439005f005fchar1char1"/>
                <w:bCs/>
              </w:rPr>
              <w:t xml:space="preserve">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Style w:val="dash041e005f0431005f044b005f0447005f043d005f044b005f0439005f005fchar1char1"/>
                <w:bCs/>
              </w:rPr>
              <w:t>ЛР «Микроскопическое строение крови человека и лягушки»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клетки организма человека. Делают выводы на основе сравнения. Изучают готовые микропрепараты и на основе этого описывают строение клеток крови. Закрепляют знания об устройстве микроскопа и правилах работы с ним. 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 взаимосвязь между особенностями строения клеток крови и их функциями.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Свертывание и переливание крови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процессов свертывания и переливания крови.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Изучение механизма свёртывания крови и его значение,  принципов переливания крови и его значение.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Понятия: Группы крови. Донор. Реципиент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объяснять механизм свёртывания крови и его значение,  принципы переливания крови и его значение.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Борьба организма с инфекцией. Иммунитет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иммунитета. Объясняют причины нарушения иммунитета.  Раскрывают принципы вакцинации, действия лечебных сывороток, переливания крови.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Понятие: Иммунитет, аллергия, СПИД, вакцина, лечебная сыворотка.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причины нарушения иммунитета, принципы вакцинации, действия лечебных сывороток.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 xml:space="preserve">Кровообращение и </w:t>
            </w:r>
            <w:proofErr w:type="spellStart"/>
            <w:r w:rsidRPr="00DC0A0F">
              <w:rPr>
                <w:b/>
                <w:bCs/>
                <w:snapToGrid w:val="0"/>
              </w:rPr>
              <w:t>лимфообращение</w:t>
            </w:r>
            <w:proofErr w:type="spellEnd"/>
            <w:r w:rsidRPr="00DC0A0F">
              <w:rPr>
                <w:b/>
                <w:bCs/>
                <w:snapToGrid w:val="0"/>
              </w:rPr>
              <w:t xml:space="preserve"> </w:t>
            </w:r>
          </w:p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/>
              </w:rPr>
            </w:pPr>
            <w:r w:rsidRPr="00DC0A0F">
              <w:rPr>
                <w:b/>
                <w:bCs/>
                <w:snapToGrid w:val="0"/>
              </w:rPr>
              <w:t>(4 часа)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системы кровообращения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Описывают строение и роль кровеносной и лимфатической систем.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Распознают на таблицах органы кровеносной и лимфатической систем. Выделяют существенные 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органов кровообращения.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Умение объяснять строение и роль кровеносной (замкнутое и незамкнутое кровообращение) и лимфатической систем, связь строения и работы сердца)</w:t>
            </w:r>
            <w:proofErr w:type="gramEnd"/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описывать  сердечный цикл.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Строение сосудистой системы</w:t>
            </w:r>
            <w:r w:rsidRPr="00DC0A0F">
              <w:rPr>
                <w:rStyle w:val="dash041e005f0431005f044b005f0447005f043d005f044b005f0439005f005fchar1char1"/>
                <w:bCs/>
              </w:rPr>
              <w:t xml:space="preserve">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Style w:val="dash041e005f0431005f044b005f0447005f043d005f044b005f0439005f005fchar1char1"/>
                <w:bCs/>
              </w:rPr>
              <w:t>ЛР «Подсчет пульса в разных условиях и измерение артериального давления»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особенности строения сосудистой системы и движения крови по сосудам. Различают на таблицах органы  кровеносной и лимфатической систем. Осваивают приёмы измерения пульса, кровяного давления.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 объяснять  особенности строения сосудистой системы, показывать на таблице круги кровообращения, измерять  давление крови в сосудах, определять  пульс. 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объяснять связь между строением сосудов и движением крови.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Гигиена сердечнососудистой системы. Первая помощь при заболеваниях сердца и сосудов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 (аргументация) необходимости соблюдения мер профилактики сердечнососудистых заболеваний. Осваивают  приемы оказания первой помощи при кровотечениях. Находят информацию о заболеваниях ССС, оформляют ее в виде докладов.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Умение объяснять  физиологические основы укрепления сердца и сосудов,  раскрывать последствия гиподинамии,  приводить примеры негативного влияния курения и употребления спиртных напитков на сердце и сосуды, распознавать тип кровотечения по внешним признакам.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Типы кровотечений и способы их остановки. Умение оказывать первую помощь при кровотечениях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Транспортные системы организма (обобщающий урок)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о строении и функционировании транспортных систем организма человека (ССС и 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лимфатической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Знания о движении как важнейшем свойстве живого на примере функционирования транспортных систем организма человека.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Дыхание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(4 часа)</w:t>
            </w:r>
          </w:p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Значение дыхания. Органы дыхательной системы. 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процессов дыхания и газообмена. Распознают на таблицах органы дыхательной системы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 значение дыхания, и газообмена, механизм голосообразования. Умение распознавать органы дыхания, показывать на таблице  верхние и нижние дыхательные пути.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4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Механизм дыхания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Сравнивают газообмен в лёгких и тканях. Делают выводы на основе сравнения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механизм регуляции дыхания.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 газообмен в лёгких и тканях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 объяснять  механизм дыхания, дыхательных движений ( вдох и выдох).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35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Регуляция дыхания</w:t>
            </w:r>
            <w:r w:rsidRPr="00DC0A0F">
              <w:rPr>
                <w:rStyle w:val="dash041e005f0431005f044b005f0447005f043d005f044b005f0439005f005fchar1char1"/>
                <w:bCs/>
              </w:rPr>
              <w:t xml:space="preserve"> ЛР «Дыхательные движения. Измерение жизненной емкости легких»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механизмы регуляции дыхания. Определяют частоту дыхания, проводят измерение обхвата грудной клетки в состоянии вдоха и выдоха.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объяснять  механизмы регуляции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3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Заболевания органов дыхания и их профилактика.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Осваивают приёмы оказания первой помощи при отравлении угарным газом, спасении утопающего, простудных заболеваниях. Находят в учебной и научно-популярной литературе информацию об инфекционных заболеваниях, оформляют её в виде рефератов, докладов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доказательства необходимости борьбы с </w:t>
            </w:r>
            <w:proofErr w:type="spell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и охраны воздуха.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оказывать первую помощь при отравлении угарным газом, спасении утопающего. 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причины  заболевания органов дыхания, доказывать необходимость   их профилактика, охраны воздуха. Умение приводить примеры  негативного влияния </w:t>
            </w:r>
            <w:r w:rsidRPr="00DC0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0A0F">
              <w:rPr>
                <w:rFonts w:ascii="Times New Roman" w:hAnsi="Times New Roman" w:cs="Times New Roman"/>
                <w:iCs/>
                <w:sz w:val="24"/>
                <w:szCs w:val="24"/>
              </w:rPr>
              <w:t>табакокурения</w:t>
            </w:r>
            <w:proofErr w:type="spellEnd"/>
            <w:r w:rsidRPr="00DC0A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дыхательную систему человека.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26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 xml:space="preserve">Питание </w:t>
            </w:r>
          </w:p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/>
              </w:rPr>
            </w:pPr>
            <w:r w:rsidRPr="00DC0A0F">
              <w:rPr>
                <w:b/>
                <w:bCs/>
                <w:snapToGrid w:val="0"/>
              </w:rPr>
              <w:t>(5 часов)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Питание и пищеварение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процессов питания и пищеварения. Распознают на таблицах и муляжах органы пищеварительной системы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объяснять значение питания. Показывать на таблицах и называть  органы пищеварения и их функции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особенности пищеварения в ротовой полости. Распознают на наглядных пособиях органы пищеварительной системы. 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Проводят биологические исследования (самонаблюдение «Определение положения слюнных желёз.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Движение гортани при глотании»).</w:t>
            </w:r>
            <w:proofErr w:type="gramEnd"/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особенности пищеварения в ротовой полости.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показывать на таблицах и называть  органы пищеварения и их функции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Пищеварение в желудке и двенадцатиперстной кишке.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особенности пищеварения в желудке и кишечнике. Распознают на наглядных пособиях органы пищеварительной системы.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особенности пищеварения в желудке и кишечнике.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показывать на таблицах и называть  органы пищеварения и их функции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Всасывание. 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Объясняют механизм всасывания веще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ств в кр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овь. Распознают на наглядных пособиях органы пищеварительной системы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объяснять особенности работы печени, тонкого и толстого кишечника (всасывания веще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ств в кр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овь).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показывать на таблицах и называть  органы пищеварения и их функции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Знание признаков проявления</w:t>
            </w:r>
            <w:proofErr w:type="gramStart"/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мер первой помощи при подозрении на  аппендицит.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287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Регуляция пищеварения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Объясняют принцип н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ервной и гуморальной регуляции пищеварения. Приводят доказательства 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необходимости соблюдения мер профилактики нарушений работы пищеварительной системы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объяснять  механизмы  регуляции пищеварения.  Общее представление об открытии условных и безусловных рефлексов. Знание  требований  гигиены питания, причин и признаков  наиболее опасных  кишечных инфекций.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/>
              </w:rPr>
            </w:pPr>
            <w:r w:rsidRPr="00DC0A0F">
              <w:rPr>
                <w:b/>
              </w:rPr>
              <w:t>Обмен веществ и превращение энергии (4 часа)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Пластический и энергетический обмен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обмена веществ и превращений энергии в организме человека. Описывают особенности обмена белков, углеводов, жиров, воды, минеральных солей.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Пластический и энергетический обмен. Умение характеризовать  особенности обмена белков, углеводов, жиров,  воды и минеральных солей.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5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Ферменты, их роль в организме человека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Объясняют механизмы работы ферментов. Раскрывают роль ферментов в организме человека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объяснять механизмы работы ферментов, роль ферментов в организме человека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Витамины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Классифицируют витамины. Раскрывают роль витаминов в организме человека. Приводят доказательства 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необходимости соблюдения мер профилактики авитаминозов</w:t>
            </w:r>
            <w:proofErr w:type="gramEnd"/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 роль витаминов в организме человека, относить  витамин к определенной группе.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Нормы и режим питания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Обсуждают правила рационального питания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Составляют пищевой рацион. Объясняют зависимость пищевого рациона от </w:t>
            </w:r>
            <w:proofErr w:type="spellStart"/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энергозатрат</w:t>
            </w:r>
            <w:proofErr w:type="spellEnd"/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организма человека. Приводят доказательства </w:t>
            </w:r>
            <w:proofErr w:type="gramStart"/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необходимости соблюдения мер профилактики нарушений обмена веществ</w:t>
            </w:r>
            <w:proofErr w:type="gramEnd"/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организме.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Основной и общий обмен.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 энергетическую емкость (калорийность) пищи, соблюдать  нормы и режим питания.  Умение характеризовать рациональное питание.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</w:pPr>
            <w:r w:rsidRPr="00DC0A0F"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>Выделение продуктов обмена</w:t>
            </w:r>
          </w:p>
          <w:p w:rsidR="0067193A" w:rsidRPr="00DC0A0F" w:rsidRDefault="0067193A" w:rsidP="00DC0A0F">
            <w:pPr>
              <w:pStyle w:val="a3"/>
              <w:snapToGrid w:val="0"/>
              <w:contextualSpacing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 xml:space="preserve"> (2 часа)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Выделение и его значение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процесса удаления продуктов обмена из организма. Различать на таблицах органы мочевыделения. Объяснять роль выделения в поддержке гомеостаза.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объяснять особенности процесса удаления продуктов обмена из организма.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показывать на таблицах и называть  органы  мочевыделения и их функции.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Понятие: гомеостаз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21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Заболевание органов мочевыделения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доказательства 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необходимости мер профилактики заболеваний мочевыделительной системы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соблюдать меры профилактики заболеваний мочевыделительной системы.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</w:pPr>
            <w:r w:rsidRPr="00DC0A0F">
              <w:t>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 xml:space="preserve">Покровы тела </w:t>
            </w:r>
          </w:p>
          <w:p w:rsidR="0067193A" w:rsidRPr="00DC0A0F" w:rsidRDefault="0067193A" w:rsidP="00DC0A0F">
            <w:pPr>
              <w:pStyle w:val="a3"/>
              <w:snapToGrid w:val="0"/>
              <w:contextualSpacing/>
              <w:rPr>
                <w:b/>
              </w:rPr>
            </w:pPr>
            <w:r w:rsidRPr="00DC0A0F">
              <w:rPr>
                <w:b/>
                <w:bCs/>
                <w:snapToGrid w:val="0"/>
              </w:rPr>
              <w:t>(4 часа)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Покровы тела. Кожа – наружный покровный орган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покровов тела, терморегуляции. Проводят биологические исследования</w:t>
            </w:r>
            <w:r w:rsidRPr="00DC0A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(Самонаблюдения «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под лупой тыльной и ладонной поверхности кисти»).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строение и функции кожи.  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Болезни и травмы кожи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 необходимости ухода за кожей, волосами, ногтями. Проводят биологические исследования</w:t>
            </w:r>
            <w:r w:rsidRPr="00DC0A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(Самонаблюдения «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Определение типа своей кожи с помощью бумажной салфетки»).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Осваивают приемы первой помощи при ожогах и обморожениях.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доказывать необходимость ухода за кожей, волосами, ногтями.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оказывать меры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при ожогах и обморожениях.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Гигиена кожных покровов.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 необходимости ухода за кожей, волосами, ногтями, а также соблюдения правил гигиены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сваивают приемы первой помощи при тепловом и солнечном ударах, травмах кожного покрова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причин возникновения болезней кожи, требований  гигиена кожных покровов,  одежды и обуви.</w:t>
            </w:r>
          </w:p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оказывать приемы первой помощи при тепловом и солнечном ударах, травмах кожного покрова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Терморегуляция организма. Закаливание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доказательства роли кожи в терморегуляции.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роль кожи в терморегуляции. Владение приемами закаливание организма.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</w:pPr>
            <w:r w:rsidRPr="00DC0A0F">
              <w:t>41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 xml:space="preserve">Нейрогуморальная регуляция процессов жизнедеятельности </w:t>
            </w:r>
          </w:p>
          <w:p w:rsidR="0067193A" w:rsidRPr="00DC0A0F" w:rsidRDefault="0067193A" w:rsidP="00DC0A0F">
            <w:pPr>
              <w:pStyle w:val="a3"/>
              <w:snapToGrid w:val="0"/>
              <w:contextualSpacing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>(7 часов)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Железы внутренней секреции и их функции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Анализ расположения основных эндокринных желез в организме человека. Изучение функции желез внутренней секреции, существенных  признаков процесса регуляции жизнедеятельности организма. Различение на таблицах и </w:t>
            </w: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муляжах органы  эндокринной системы.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Умение  объяснять функции желез внутренней секреции. Выделять существенные признаки процесса регуляции жизнедеятельности организма. Умение показывать  на таблицах, называть  железы внутренней секреции и их функции.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42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эндокринной системы и ее нарушения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Выделяют  существенные признаки процесса регуляции жизнедеятельности организма. Объясняют причины нарушений работы эндокринной системы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Умение характеризовать существенные признаки процесса регуляции жизнедеятельности организма, объяснять причины нарушений работы эндокринной системы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43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Значение нервной системы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на наглядных пособиях органы нервной системы. Классифицируют отделы нервной системы, объясняют принцип этой классификации.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Раскрывают значение нервной системы в 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регуляции процессов жизнедеятельности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Умение объяснять  значение нервной системы в 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регуляции процессов жизнедеятельности, выделять  отделы нервной системы.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Строение нервной системы. Спинной мозг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Определяют расположение спинного мозга и спинномозговых нервов. Распознают на наглядных пособиях органы нервной системы. Раскрывают функции спинного мозга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строение нервной системы, дифференцировать нервную систему  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центральную и периферическую, соматическую и вегетативную (автономную). Умение характеризовать связь между строением спинного мозга и выполняемыми функциями.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dash041e0431044b0447043d044b0439"/>
              <w:spacing w:after="200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DC0A0F">
              <w:rPr>
                <w:snapToGrid w:val="0"/>
              </w:rPr>
              <w:t xml:space="preserve">Строения головного мозга. </w:t>
            </w:r>
            <w:r w:rsidRPr="00DC0A0F">
              <w:rPr>
                <w:rStyle w:val="dash041e005f0431005f044b005f0447005f043d005f044b005f0439005f005fchar1char1"/>
                <w:bCs/>
              </w:rPr>
              <w:t>ЛР «</w:t>
            </w:r>
            <w:proofErr w:type="spellStart"/>
            <w:r w:rsidRPr="00DC0A0F">
              <w:rPr>
                <w:rStyle w:val="dash041e005f0431005f044b005f0447005f043d005f044b005f0439005f005fchar1char1"/>
                <w:bCs/>
              </w:rPr>
              <w:t>Пальценосная</w:t>
            </w:r>
            <w:proofErr w:type="spellEnd"/>
            <w:r w:rsidRPr="00DC0A0F">
              <w:rPr>
                <w:rStyle w:val="dash041e005f0431005f044b005f0447005f043d005f044b005f0439005f005fchar1char1"/>
                <w:bCs/>
              </w:rPr>
              <w:t xml:space="preserve"> проба и особенности движений, связанных с функцией мозжечка»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Описывают особенности строения головного мозга и его отделов. Раскрывают функции головного мозга и его отделов. Распознают на наглядных пособиях отделы головного мозга</w:t>
            </w:r>
            <w:proofErr w:type="gramStart"/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.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рефлексов продолговатого и среднего мозга.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описывать  строение головного мозга, его отделов и их функций.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Соматический и автономный (вегетативный) отделы нервной системы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влияние отделов нервной системы на деятельность органов. Распознают на наглядных пособиях отделы нервной системы.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описывать строение вегетативной нервной системы, выделять  симпатический и парасимпатический отделы вегетативной нервной системы.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Нарушения в работе нервной системы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Объясняют причины нарушений в работе нервной системы, причины приобретенных заболеваний нервной системы. Приводят доказательства необходимости профилактики заболеваний нервной системы.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объяснять причины нарушений в работе нервной системы, аргументировать  меры по профилактике заболеваний нервной системы.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07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</w:pPr>
            <w:r w:rsidRPr="00DC0A0F">
              <w:t>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 xml:space="preserve">Анализаторы. Органы чувств </w:t>
            </w:r>
          </w:p>
          <w:p w:rsidR="0067193A" w:rsidRPr="00DC0A0F" w:rsidRDefault="0067193A" w:rsidP="00DC0A0F">
            <w:pPr>
              <w:pStyle w:val="a3"/>
              <w:snapToGrid w:val="0"/>
              <w:contextualSpacing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>(4 часа)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Style w:val="dash041e005f0431005f044b005f0447005f043d005f044b005f0439005f005fchar1char1"/>
                <w:bCs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Анализаторы</w:t>
            </w:r>
            <w:r w:rsidRPr="00DC0A0F">
              <w:rPr>
                <w:rStyle w:val="dash041e005f0431005f044b005f0447005f043d005f044b005f0439005f005fchar1char1"/>
                <w:bCs/>
              </w:rPr>
              <w:t xml:space="preserve">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Style w:val="dash041e005f0431005f044b005f0447005f043d005f044b005f0439005f005fchar1char1"/>
                <w:bCs/>
              </w:rPr>
              <w:t>ЛР «Изучение изменений работы зрачка»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строения и функционирования органов чувств, зрительного анализатора. Распознают на наглядных пособиях зрительные анализаторы. Приводят доказательства необходимости 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мер по профилактике нарушений зрения.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характеризовать строение анализатора на примере зрительного анализатора.  Умение аргументировать меры по профилактике нарушений зрения.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Слуховой анализатор 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строения и функционирования слухового анализатора. Распознают </w:t>
            </w:r>
            <w:proofErr w:type="spell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наглядных 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пособиях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анализаторы. Приводят доказательства 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необходимости соблюдения мер профилактики нарушений слуха</w:t>
            </w:r>
            <w:proofErr w:type="gramEnd"/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строение анализатора на примере слухового анализатора.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аргументировать меры по профилактике </w:t>
            </w:r>
            <w:proofErr w:type="spell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нарушенийслуха</w:t>
            </w:r>
            <w:proofErr w:type="spellEnd"/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Вестибулярный анализатор. Мышечное чувство. Осязание.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строения и функционирования органов чувств, вкусового и обонятельного анализаторов. Распознавать на наглядных пособиях анализаторы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 объяснять механизмы осязания, мышечного чувства. Устанавливать взаимосвязь между строением вестибулярного аппарата и выполняемыми функциями.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51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Вкусовой и обонятельный анализаторы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строения и функционирования органов чувств, вестибулярного анализатора. Распознавать на наглядных пособиях анализаторы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 объяснять механизмы обоняния, вкусовых ощущений.  Устанавливать взаимосвязь между выполняемыми функциями.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</w:pPr>
            <w:r w:rsidRPr="00DC0A0F">
              <w:lastRenderedPageBreak/>
              <w:t>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>Психика и высшая нервная деятельность человека (8 часов)</w:t>
            </w:r>
          </w:p>
          <w:p w:rsidR="0067193A" w:rsidRPr="00DC0A0F" w:rsidRDefault="0067193A" w:rsidP="00DC0A0F">
            <w:pPr>
              <w:pStyle w:val="a3"/>
              <w:snapToGrid w:val="0"/>
              <w:contextualSpacing/>
              <w:rPr>
                <w:b/>
                <w:bCs/>
                <w:snapToGrid w:val="0"/>
                <w:color w:val="C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Вклад отечественных ученых в разработку учения о высшей нервной деятельности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Характеризуют вклад отечественных ученых в разработку учения о высшей нервной деятельности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Знание вклада И. М. Сеченова, И. П. Павлова, А. А. Ухтомского и других отечественных ученых в разработку учения о высшей нервной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86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ВНД. Поведение человека.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особенности поведения и психики человека.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Понятия: поведение, психика, высшая нервная деятельность.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Память и обучение 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Классифицируют типы и виды памяти. Объясняют причины расстройства памяти. Оценивают объем кратковременной, механической, логической  памяти.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существенные особенности памяти. Доказывают возможность тренировки памяти в целях успешного обучения.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</w:pPr>
            <w:r w:rsidRPr="00DC0A0F">
              <w:t>55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</w:pPr>
            <w:r w:rsidRPr="00DC0A0F"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Врожденное и приобретенное поведение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Объясняют роль обучения и воспитания в развитии поведения и психики человека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Понятие: Безусловные и условные рефлексы. Врождённое и приобретённое поведение.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дифференцировать  рефлексы в поведении человека 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безусловные и условные.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Сон и бодрствование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Характеризуют фазы сна. Раскрывают значение сна в жизни человека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объяснять значение сна.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57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Характеризуют особенности высшей нервной деятельности человека, раскрывают роль речи в развитии человека. Выявляют особенности наблюдательности и внимания.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 особенности высшей нервной деятельности человека,  значение речи в развитии человека. 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Понятие: Познавательная деятельность.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существенные особенности наблюдательности и внимания.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58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Обобщение знаний о ВНД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Изучают значение интеллектуальных, творческих и эстетических потребностей в жизни человека. Выполнение тестов на консерватизм мышления. Умение делать выводы на основании исследования.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существенные особенности поведения и психики человека.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8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Темперамент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темперамента</w:t>
            </w:r>
            <w:proofErr w:type="gram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сильные и слабые стороны личного темперамента, определять меры самовоспитания. Умение объяснять классификацию темпераментов на основании соотношения процессов возбуждения и торможения.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>Эндокринная система (2 часа)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строения и функционирования органов эндокринной системы. Устанавливают е</w:t>
            </w: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динство нервной и гуморальной регуляции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Умение характеризовать особенности эндокринной системы. Доказывать единство нервной и гуморальной регуляции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61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Функция желез внутренней секреции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Раскрывают влияние гормонов желез внутренней секреции на человека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Умение объяснять  влияние гормонов желез внутренней секреции на человека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</w:pPr>
            <w:r w:rsidRPr="00DC0A0F">
              <w:t>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>Размножение и развитие человека  (4 часа)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Особенности размножения человека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Выделяют существенные признаки воспроизведения и развития организма человека. Объясняют наследование признаков у человека, механизмы проявления наследственных заболеваний.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Умение объяснять наследование признаков у  человека,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Органы размножения. 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органов размножения человека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Понятие: оплодотворение. Умение характеризовать  особенности размножения человека, выделять признаки полового созревания. Знание мер контрацепции.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Беременность и роды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основные признаки беременности. Характеризуют  условия нормального протекания беременности. Выделяют основные этапы развития зародыша человека. Объясняют вредное влияние  никотина, наркотиков, алкоголя на развитие плода.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доказывать необходимость соблюдения мер по профилактике вредных привычек для  развития плода.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признаки беременности и условия нормального протекания беременности.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6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 и развитие ребенка после рождения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возрастные этапы развития человека. Приводят доказательства необходимости соблюдения мер профилактики 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привычек, инфекций, передающихся половым путем, ВИЧ-инфекции. Характеризуют значение медико-генетического консультирования для предупреждения наследственных заболеваний человека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характеризовать возрастные этапы развития человека. 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доказывать необходимость соблюдения мер по профилактике </w:t>
            </w:r>
            <w:r w:rsidRPr="00DC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привычек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</w:pPr>
            <w:r w:rsidRPr="00DC0A0F">
              <w:lastRenderedPageBreak/>
              <w:t>66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>Человек и окружающая среда</w:t>
            </w:r>
          </w:p>
          <w:p w:rsidR="0067193A" w:rsidRPr="00DC0A0F" w:rsidRDefault="0067193A" w:rsidP="00DC0A0F">
            <w:pPr>
              <w:pStyle w:val="a3"/>
              <w:snapToGrid w:val="0"/>
              <w:contextualSpacing/>
              <w:rPr>
                <w:b/>
                <w:bCs/>
                <w:snapToGrid w:val="0"/>
              </w:rPr>
            </w:pPr>
            <w:r w:rsidRPr="00DC0A0F">
              <w:rPr>
                <w:b/>
                <w:bCs/>
                <w:snapToGrid w:val="0"/>
              </w:rPr>
              <w:t xml:space="preserve"> (5 часов)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и природная среда человека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 взаимосвязи человека и окружающей среды, зависимости здоровья от состояния окружающей среды, необходимости защиты среды обитания человека.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зависимость здоровья от состояния окружающей среды, доказывать необходимость защиты среды обитания человека.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приемы рациональной организации труда и отдыха, проведения наблюдений за состоянием здоровья собственного организма. Приводят доказательства необходимости соблюдения мер профилактики вредных привычек, стрессов. </w:t>
            </w:r>
            <w:proofErr w:type="spell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Овладевание</w:t>
            </w:r>
            <w:proofErr w:type="spell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умением оценивать с эстетической точки зрения красоту человеческого тела.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необходимость соблюдения мер профилактики вредных привычек, стрессов, знание приемов рациональной организации труда и отдыха, приемов наблюдения за своим здоровьем.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lastRenderedPageBreak/>
              <w:t>68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  <w:jc w:val="both"/>
            </w:pPr>
            <w:r w:rsidRPr="00DC0A0F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 и оценка влияния факторов риска (окружающей среды) на здоровье человека.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Находить в научно-популярной литературе информацию о факторах здоровья и рисках, оформлять ее в виде доклада или реферата, участвовать в обсуждении темы. Анализировать и оценивать целевые и смысловые установки в своих действиях по отношению к здоровью своему и окружающих.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дискуссии, защищать реферат.</w:t>
            </w:r>
          </w:p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Понимание  личных целевых установок по отношению к своему здоровью.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DC0A0F" w:rsidTr="00DC0A0F">
        <w:trPr>
          <w:trHeight w:val="104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</w:pPr>
            <w:r w:rsidRPr="00DC0A0F">
              <w:t>69-70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93A" w:rsidRPr="00DC0A0F" w:rsidRDefault="0067193A" w:rsidP="00DC0A0F">
            <w:pPr>
              <w:pStyle w:val="a3"/>
              <w:snapToGrid w:val="0"/>
              <w:contextualSpacing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pStyle w:val="a3"/>
              <w:snapToGrid w:val="0"/>
              <w:contextualSpacing/>
            </w:pPr>
            <w:r w:rsidRPr="00DC0A0F">
              <w:t>4-5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здоровье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Защита проекта/ разработка проектного задания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Умение  </w:t>
            </w:r>
            <w:proofErr w:type="spellStart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DC0A0F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позицию. Работать с информацией разного вида, переводить ее из одной формы в другую.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93A" w:rsidRPr="00DC0A0F" w:rsidRDefault="0067193A" w:rsidP="00DC0A0F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93A" w:rsidRPr="00DC0A0F" w:rsidRDefault="0067193A" w:rsidP="00671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0F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503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1418"/>
        <w:gridCol w:w="992"/>
        <w:gridCol w:w="2269"/>
        <w:gridCol w:w="3542"/>
        <w:gridCol w:w="4540"/>
        <w:gridCol w:w="1559"/>
      </w:tblGrid>
      <w:tr w:rsidR="003646C0" w:rsidRPr="00B5276A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46C0" w:rsidRPr="00B5276A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 w:rsidRPr="00B5276A">
              <w:rPr>
                <w:b/>
              </w:rPr>
              <w:t>№ урока по порядку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46C0" w:rsidRPr="00B5276A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B5276A">
              <w:rPr>
                <w:b/>
              </w:rPr>
              <w:t>Тема раздела, количество часов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CA60DC">
              <w:rPr>
                <w:b/>
              </w:rPr>
              <w:t>№ урока в разделе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B5276A" w:rsidRDefault="003646C0" w:rsidP="00907221">
            <w:pPr>
              <w:pStyle w:val="a3"/>
              <w:snapToGrid w:val="0"/>
              <w:contextualSpacing/>
              <w:rPr>
                <w:b/>
                <w:bCs/>
              </w:rPr>
            </w:pPr>
            <w:r w:rsidRPr="00B5276A">
              <w:rPr>
                <w:b/>
                <w:bCs/>
              </w:rPr>
              <w:t>Тема урока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6C0" w:rsidRPr="00B5276A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  <w:r w:rsidRPr="00B5276A">
              <w:rPr>
                <w:b/>
              </w:rPr>
              <w:t xml:space="preserve">Возможные виды деятельности </w:t>
            </w:r>
            <w:proofErr w:type="gramStart"/>
            <w:r w:rsidRPr="00B5276A">
              <w:rPr>
                <w:b/>
              </w:rPr>
              <w:t>обучающихся</w:t>
            </w:r>
            <w:proofErr w:type="gramEnd"/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B5276A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  <w:r w:rsidRPr="00B5276A">
              <w:rPr>
                <w:b/>
              </w:rPr>
              <w:t>Планируемые предметные результаты</w:t>
            </w:r>
          </w:p>
          <w:p w:rsidR="003646C0" w:rsidRPr="00B5276A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6C0" w:rsidRPr="00B5276A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B5276A">
              <w:rPr>
                <w:b/>
              </w:rPr>
              <w:t xml:space="preserve">Примечание </w:t>
            </w: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ТЕМА 1 Биология в системе наук (2 часа)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</w:pPr>
            <w:r w:rsidRPr="0032525E">
              <w:t>Биология — наука о жизни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 w:rsidRPr="0032525E">
              <w:t>Определ</w:t>
            </w:r>
            <w:r>
              <w:t>ение  места</w:t>
            </w:r>
            <w:r w:rsidRPr="0032525E">
              <w:t xml:space="preserve"> </w:t>
            </w:r>
            <w:r>
              <w:t xml:space="preserve"> биологии в системе наук.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 w:rsidRPr="0032525E">
              <w:t>Научное исследование, эксперимент, закон</w:t>
            </w:r>
            <w:r>
              <w:t xml:space="preserve"> </w:t>
            </w:r>
          </w:p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оценивать вклад ученых биологов в развитие науки биологии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</w:pPr>
            <w:r w:rsidRPr="0032525E">
              <w:t>Методы исследования в биологии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Выделение основных методов биологических исследований.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 w:rsidRPr="0032525E">
              <w:t>Центрифугирование</w:t>
            </w:r>
            <w:r>
              <w:t xml:space="preserve"> </w:t>
            </w:r>
          </w:p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 объяснять значение биологии для понимания научной картины мира</w:t>
            </w:r>
          </w:p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  <w:r>
              <w:rPr>
                <w:b/>
                <w:bCs/>
              </w:rPr>
              <w:t>ТЕМА 2 Основы цитологии – науки о клетке (12  часов)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A743D1" w:rsidRDefault="003646C0" w:rsidP="00907221">
            <w:pPr>
              <w:pStyle w:val="a3"/>
              <w:snapToGrid w:val="0"/>
              <w:contextualSpacing/>
              <w:jc w:val="both"/>
              <w:rPr>
                <w:bCs/>
              </w:rPr>
            </w:pPr>
            <w:r w:rsidRPr="00A743D1">
              <w:rPr>
                <w:bCs/>
              </w:rPr>
              <w:t>Цитология – наука о клетке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Изучение значения цитологии для других наук и для развития биологии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определять предмет, задачи и метод исследования цитологии как науки.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 w:rsidRPr="0032525E">
              <w:t>Основные положения клеточной теории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Изучение основных положений клеточной теории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объяснять  значение клеточной теории для развития науки.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3-4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Химический состав клетки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Сравнение химического состава живых клеток и  тел неживой природы.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объяснять роль органических и неорганических веще</w:t>
            </w:r>
            <w:proofErr w:type="gramStart"/>
            <w:r>
              <w:t>ств в кл</w:t>
            </w:r>
            <w:proofErr w:type="gramEnd"/>
            <w:r>
              <w:t>етке, делать выводы на основании сравнения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both"/>
            </w:pPr>
            <w:r w:rsidRPr="00CA60DC">
              <w:t>5-6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Строение клетки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Выделение существенных признаков в строении клетки. Наблюдение и описание клеток на готовых микропрепаратах.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 характеризовать клетку как структурную единицу живого. Различать на готовых микропрепаратах и таблицах  основные части и органоиды клетки.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both"/>
            </w:pPr>
            <w:r w:rsidRPr="00CA60DC">
              <w:t>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Особенности клеточного строения. Вирусы. </w:t>
            </w:r>
            <w:r w:rsidRPr="0084327A">
              <w:t xml:space="preserve">ЛР «Строение </w:t>
            </w:r>
            <w:proofErr w:type="spellStart"/>
            <w:r w:rsidRPr="0084327A">
              <w:t>эукариотических</w:t>
            </w:r>
            <w:proofErr w:type="spellEnd"/>
            <w:r w:rsidRPr="0084327A">
              <w:t xml:space="preserve"> клеток у растений, животных, грибов и </w:t>
            </w:r>
            <w:proofErr w:type="spellStart"/>
            <w:r w:rsidRPr="0084327A">
              <w:t>прокариотических</w:t>
            </w:r>
            <w:proofErr w:type="spellEnd"/>
            <w:r w:rsidRPr="0084327A">
              <w:t xml:space="preserve"> клеток у  бактерий»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Биологические исследования и формулировка выводов на основании полученных результатов. Сравнение строения  </w:t>
            </w:r>
            <w:proofErr w:type="spellStart"/>
            <w:r>
              <w:t>эукариотических</w:t>
            </w:r>
            <w:proofErr w:type="spellEnd"/>
            <w:r>
              <w:t xml:space="preserve"> и </w:t>
            </w:r>
            <w:proofErr w:type="spellStart"/>
            <w:r>
              <w:t>прокариотических</w:t>
            </w:r>
            <w:proofErr w:type="spellEnd"/>
            <w:r>
              <w:t xml:space="preserve"> клеток на основе анализа полученных данных.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 объяснять значение клеточного строения организмов. Выявлять взаимосвязь между строением  и функциями клеток.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both"/>
            </w:pPr>
            <w:r w:rsidRPr="00CA60DC">
              <w:t>8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Обмен веществ и превращение энергии в клетке. 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. Изучение процесса обмена веществ, схематизация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Понятия: </w:t>
            </w:r>
            <w:r w:rsidRPr="00447FA6">
              <w:t>Ассимиляция, диссимиляция</w:t>
            </w:r>
            <w:r>
              <w:t xml:space="preserve">. </w:t>
            </w:r>
            <w:r w:rsidRPr="0032525E">
              <w:t>Гликолиз</w:t>
            </w:r>
            <w:r>
              <w:t xml:space="preserve"> </w:t>
            </w:r>
          </w:p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 выделять существенные признаки процессов обмена веществ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both"/>
            </w:pPr>
            <w:r w:rsidRPr="00CA60DC">
              <w:t>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Фотосинтез.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Изучение процесса фотосинтеза, определение   значения фотосинтеза в биосфере.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Понятия: </w:t>
            </w:r>
            <w:proofErr w:type="spellStart"/>
            <w:r w:rsidRPr="00AE4813">
              <w:t>Авторофы</w:t>
            </w:r>
            <w:proofErr w:type="spellEnd"/>
            <w:r w:rsidRPr="00AE4813">
              <w:t xml:space="preserve">, гетеротрофы, </w:t>
            </w:r>
            <w:proofErr w:type="spellStart"/>
            <w:r w:rsidRPr="00AE4813">
              <w:t>хемотрофы</w:t>
            </w:r>
            <w:proofErr w:type="spellEnd"/>
          </w:p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объяснять космическую роль фотосинтеза в биосфере.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both"/>
            </w:pPr>
            <w:r w:rsidRPr="00CA60DC">
              <w:t>10-11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Биосинтез белков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Изучение процесса биосинтеза белков и его механизмов. Решение биологических задач.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Понятия: </w:t>
            </w:r>
            <w:r w:rsidRPr="0032525E">
              <w:t>Ген, генетический код, триплет, транскрипция, трансляция</w:t>
            </w:r>
          </w:p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биосинтеза белков и его механизмы.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both"/>
            </w:pPr>
            <w:r w:rsidRPr="00CA60DC">
              <w:t>12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Регуляции процессов  жизнедеятельности в клетке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Определение существенных признаков процессов жизнедеятельности клетки. Определение механизмов регуляции процессов жизнедеятельности в клетке.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процессов жизнедеятельности клетки. Объяснять механизмы регуляции процессов жизнедеятельности в клетке.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</w:p>
          <w:p w:rsidR="003646C0" w:rsidRPr="00F82156" w:rsidRDefault="003646C0" w:rsidP="00907221">
            <w:pPr>
              <w:pStyle w:val="a3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Размножение и индивидуальное развитие (онтогенез) организмов (5 часов)</w:t>
            </w:r>
          </w:p>
          <w:p w:rsidR="003646C0" w:rsidRPr="00F82156" w:rsidRDefault="003646C0" w:rsidP="00907221">
            <w:pPr>
              <w:pStyle w:val="a3"/>
              <w:snapToGrid w:val="0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201DE7" w:rsidRDefault="003646C0" w:rsidP="00907221">
            <w:pPr>
              <w:pStyle w:val="a3"/>
              <w:snapToGrid w:val="0"/>
              <w:contextualSpacing/>
            </w:pPr>
            <w:r>
              <w:t>Формы размножения организмов. Бесполое размножение. Митоз</w:t>
            </w:r>
          </w:p>
          <w:p w:rsidR="003646C0" w:rsidRDefault="003646C0" w:rsidP="00907221">
            <w:pPr>
              <w:pStyle w:val="a3"/>
              <w:snapToGrid w:val="0"/>
              <w:contextualSpacing/>
              <w:rPr>
                <w:color w:val="C00000"/>
              </w:rPr>
            </w:pPr>
          </w:p>
          <w:p w:rsidR="003646C0" w:rsidRPr="00201DE7" w:rsidRDefault="003646C0" w:rsidP="00907221">
            <w:pPr>
              <w:pStyle w:val="a3"/>
              <w:snapToGrid w:val="0"/>
              <w:contextualSpacing/>
              <w:rPr>
                <w:color w:val="C00000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Изучение митоза, схематизация, преобразование информации в таблицу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 w:rsidRPr="00011026">
              <w:t>Понятия: митоз</w:t>
            </w:r>
          </w:p>
          <w:p w:rsidR="003646C0" w:rsidRPr="0001102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определять самовоспроизведение как свойство живого. Выделять существенные признаки процесса размножения, формы размножения. Определять митоз как основу бесполого размножения и роста многоклеточных организмов. Объяснять биологическое значение митоза.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</w:pPr>
            <w:r w:rsidRPr="0032525E">
              <w:t>Половое размножение организмов</w:t>
            </w:r>
            <w:r>
              <w:t>. Мейоз.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Изучение мейоза, схематизация, преобразование информации в таблицу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Понятия: </w:t>
            </w:r>
            <w:r w:rsidRPr="00011026">
              <w:t>Гаметы, сперматозоиды, мейоз, оплодотворение</w:t>
            </w:r>
            <w:r>
              <w:t xml:space="preserve"> </w:t>
            </w:r>
          </w:p>
          <w:p w:rsidR="003646C0" w:rsidRPr="0001102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выделять особенности мейоза. Определять мейоз как основу полового размножения многоклеточных организмов. Объяснять биологическое значение мейоза и оплодотворения.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</w:pPr>
            <w:r w:rsidRPr="0032525E">
              <w:t>Индивидуальное развитие</w:t>
            </w:r>
            <w:r>
              <w:t xml:space="preserve"> организма</w:t>
            </w:r>
            <w:proofErr w:type="gramStart"/>
            <w:r>
              <w:t xml:space="preserve"> </w:t>
            </w:r>
            <w:r w:rsidRPr="0032525E">
              <w:t>.</w:t>
            </w:r>
            <w:proofErr w:type="gramEnd"/>
            <w:r w:rsidRPr="0032525E">
              <w:t xml:space="preserve"> 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Выделение и классификация типов онтогенеза.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 w:rsidRPr="00011026">
              <w:t xml:space="preserve">Зигота, онтогенез, бластула, гаструла, нейрула, </w:t>
            </w:r>
            <w:r w:rsidRPr="00BA618F">
              <w:t>филогенез</w:t>
            </w:r>
          </w:p>
          <w:p w:rsidR="003646C0" w:rsidRPr="008F043D" w:rsidRDefault="003646C0" w:rsidP="00907221">
            <w:pPr>
              <w:pStyle w:val="a3"/>
              <w:snapToGrid w:val="0"/>
              <w:contextualSpacing/>
              <w:jc w:val="both"/>
              <w:rPr>
                <w:color w:val="C00000"/>
              </w:rPr>
            </w:pPr>
            <w:r>
              <w:t>Умение относить пример онтогенеза к определенному типу.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</w:pPr>
            <w:r>
              <w:t>Влияние факторов внешней среды на онтогенез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Изучение влияния факторов внешней среды  на организм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8F043D" w:rsidRDefault="003646C0" w:rsidP="00907221">
            <w:pPr>
              <w:pStyle w:val="a3"/>
              <w:snapToGrid w:val="0"/>
              <w:contextualSpacing/>
              <w:jc w:val="both"/>
              <w:rPr>
                <w:color w:val="C00000"/>
              </w:rPr>
            </w:pPr>
            <w:r>
              <w:t>Умение оценивать влияние факторов внешней среды на развитие зародыша. Определять уровни приспособления организмов к изменяющимся условиям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Обобщающий урок по теме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Оценка знаний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E6E34" w:rsidRDefault="003646C0" w:rsidP="00907221">
            <w:pPr>
              <w:pStyle w:val="a3"/>
              <w:snapToGrid w:val="0"/>
              <w:contextualSpacing/>
              <w:jc w:val="both"/>
            </w:pPr>
            <w:r w:rsidRPr="003E6E34">
              <w:t>Умение систематизировать информацию, преобразовывать, проводить самооценку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ТЕМА 4 основы генетики</w:t>
            </w:r>
          </w:p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(12  часов)</w:t>
            </w:r>
          </w:p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Генетика как отрасль биологической науки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Определение задачи современной генетики.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8F043D" w:rsidRDefault="003646C0" w:rsidP="00907221">
            <w:pPr>
              <w:pStyle w:val="a3"/>
              <w:snapToGrid w:val="0"/>
              <w:contextualSpacing/>
              <w:jc w:val="both"/>
              <w:rPr>
                <w:color w:val="C00000"/>
              </w:rPr>
            </w:pPr>
            <w:r>
              <w:t xml:space="preserve"> Умение оценивать вклад ученых в развитие генетики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440A07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</w:pPr>
            <w:r w:rsidRPr="00440A07">
              <w:t>Методы исследования наследственности. Фенотип и генотип.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jc w:val="both"/>
            </w:pPr>
            <w:r>
              <w:t>Выделение  основных методов исследования наследственности. Определение основных признаков фенотипа и генотипа.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 w:rsidRPr="00440A07">
              <w:t>Понятия: фенотип, генотип, наследственность</w:t>
            </w:r>
          </w:p>
          <w:p w:rsidR="003646C0" w:rsidRPr="00440A07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характеризовать генотип и фенотип организма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440A07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</w:pPr>
            <w:r>
              <w:t>Закономерности наследования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Выявление основных закономерностей наследования.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Понятия</w:t>
            </w:r>
            <w:r w:rsidRPr="006422B1">
              <w:t xml:space="preserve">: моногибридное скрещивание, </w:t>
            </w:r>
            <w:proofErr w:type="spellStart"/>
            <w:r w:rsidRPr="006422B1">
              <w:t>дигибридное</w:t>
            </w:r>
            <w:proofErr w:type="spellEnd"/>
            <w:r w:rsidRPr="006422B1">
              <w:t xml:space="preserve"> скрещивание, анализирующее скрещивание.</w:t>
            </w:r>
          </w:p>
          <w:p w:rsidR="003646C0" w:rsidRPr="009F7ACA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объяснять механизмы наследственности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6422B1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6422B1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6422B1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6422B1" w:rsidRDefault="003646C0" w:rsidP="00907221">
            <w:pPr>
              <w:pStyle w:val="a3"/>
              <w:snapToGrid w:val="0"/>
              <w:contextualSpacing/>
            </w:pPr>
            <w:r w:rsidRPr="006422B1">
              <w:t>Моногибридное скрещивание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6422B1" w:rsidRDefault="003646C0" w:rsidP="00907221">
            <w:pPr>
              <w:pStyle w:val="a3"/>
              <w:snapToGrid w:val="0"/>
              <w:contextualSpacing/>
              <w:jc w:val="both"/>
            </w:pPr>
            <w:r>
              <w:t>Выявление основных закономерностей наследования.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 w:rsidRPr="006422B1">
              <w:t xml:space="preserve">Чистые гены, аллельные гены, </w:t>
            </w:r>
            <w:proofErr w:type="spellStart"/>
            <w:r w:rsidRPr="006422B1">
              <w:t>гомозигота</w:t>
            </w:r>
            <w:proofErr w:type="spellEnd"/>
            <w:r w:rsidRPr="006422B1">
              <w:t xml:space="preserve">, </w:t>
            </w:r>
            <w:proofErr w:type="spellStart"/>
            <w:r w:rsidRPr="006422B1">
              <w:t>гетерозигота</w:t>
            </w:r>
            <w:proofErr w:type="spellEnd"/>
            <w:r w:rsidRPr="006422B1">
              <w:t xml:space="preserve">. Неполное доминирование. </w:t>
            </w:r>
          </w:p>
          <w:p w:rsidR="003646C0" w:rsidRPr="006422B1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объяснять механизмы наследственности.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6422B1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6422B1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6422B1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6422B1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6422B1" w:rsidRDefault="003646C0" w:rsidP="00907221">
            <w:pPr>
              <w:pStyle w:val="a3"/>
              <w:snapToGrid w:val="0"/>
              <w:contextualSpacing/>
            </w:pPr>
            <w:proofErr w:type="spellStart"/>
            <w:r w:rsidRPr="006422B1">
              <w:t>Дигибридное</w:t>
            </w:r>
            <w:proofErr w:type="spellEnd"/>
            <w:r w:rsidRPr="006422B1">
              <w:t xml:space="preserve"> скрещивание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6422B1" w:rsidRDefault="003646C0" w:rsidP="00907221">
            <w:pPr>
              <w:pStyle w:val="a3"/>
              <w:snapToGrid w:val="0"/>
              <w:contextualSpacing/>
              <w:jc w:val="both"/>
            </w:pPr>
            <w:r>
              <w:t>Выявление основных закономерностей наследования.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 w:rsidRPr="006422B1">
              <w:t>Закон независимого наследования признаков.</w:t>
            </w:r>
          </w:p>
          <w:p w:rsidR="003646C0" w:rsidRPr="006422B1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объяснять механизмы наследственности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6422B1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6422B1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6422B1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6422B1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6422B1" w:rsidRDefault="003646C0" w:rsidP="00907221">
            <w:pPr>
              <w:pStyle w:val="a3"/>
              <w:snapToGrid w:val="0"/>
              <w:contextualSpacing/>
            </w:pPr>
            <w:r w:rsidRPr="006422B1">
              <w:t xml:space="preserve">Сцепленное наследование признаков. 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6422B1" w:rsidRDefault="003646C0" w:rsidP="00907221">
            <w:pPr>
              <w:pStyle w:val="a3"/>
              <w:snapToGrid w:val="0"/>
              <w:contextualSpacing/>
              <w:jc w:val="both"/>
            </w:pPr>
            <w:r>
              <w:t>Выявление основных закономерностей наследования.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 w:rsidRPr="006422B1">
              <w:t>Закон Т.Моргана. Перекрест.</w:t>
            </w:r>
          </w:p>
          <w:p w:rsidR="003646C0" w:rsidRPr="006422B1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объяснять механизмы наследственности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6422B1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440A07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</w:pPr>
            <w:r>
              <w:t>Решение генетических задач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jc w:val="both"/>
            </w:pPr>
            <w:r>
              <w:t>Освоение алгоритма решения генетических задач. Решение генетических задач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Понятие: </w:t>
            </w:r>
            <w:r w:rsidRPr="00D933E3">
              <w:t xml:space="preserve">Решетка </w:t>
            </w:r>
            <w:proofErr w:type="spellStart"/>
            <w:r w:rsidRPr="00D933E3">
              <w:t>Пеннета</w:t>
            </w:r>
            <w:proofErr w:type="spellEnd"/>
          </w:p>
          <w:p w:rsidR="003646C0" w:rsidRPr="009F7ACA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выбирать алгоритм решения задачи при разных вариантах наследования в условии.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440A07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8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</w:pPr>
            <w:r>
              <w:t>Решение генетических задач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jc w:val="both"/>
            </w:pPr>
            <w:r>
              <w:t>Оценка умения решать генетические задачи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Понятие: </w:t>
            </w:r>
            <w:r w:rsidRPr="00D933E3">
              <w:t xml:space="preserve">Решетка </w:t>
            </w:r>
            <w:proofErr w:type="spellStart"/>
            <w:r w:rsidRPr="00D933E3">
              <w:t>Пеннета</w:t>
            </w:r>
            <w:proofErr w:type="spellEnd"/>
          </w:p>
          <w:p w:rsidR="003646C0" w:rsidRPr="009F7ACA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выбирать алгоритм решения задачи при разных вариантах наследования в условии.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Хромосомная  теория наследственности. Генетика пола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Изучение основных положений хромосомной теории наследственности.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 w:rsidRPr="009F7ACA">
              <w:t>По</w:t>
            </w:r>
            <w:r>
              <w:t xml:space="preserve">нятие: наследование, сцепленное с полом. </w:t>
            </w:r>
            <w:proofErr w:type="spellStart"/>
            <w:r w:rsidRPr="00D933E3">
              <w:t>Аутосомы</w:t>
            </w:r>
            <w:proofErr w:type="spellEnd"/>
            <w:r w:rsidRPr="00D933E3">
              <w:t xml:space="preserve">, </w:t>
            </w:r>
            <w:proofErr w:type="spellStart"/>
            <w:r w:rsidRPr="00D933E3">
              <w:t>гомогаметный</w:t>
            </w:r>
            <w:proofErr w:type="spellEnd"/>
            <w:r w:rsidRPr="00D933E3">
              <w:t xml:space="preserve"> пол, </w:t>
            </w:r>
            <w:proofErr w:type="spellStart"/>
            <w:r w:rsidRPr="00D933E3">
              <w:t>гетерогаметный</w:t>
            </w:r>
            <w:proofErr w:type="spellEnd"/>
            <w:r w:rsidRPr="00D933E3">
              <w:t xml:space="preserve"> пол</w:t>
            </w:r>
            <w:r>
              <w:t xml:space="preserve"> </w:t>
            </w:r>
          </w:p>
          <w:p w:rsidR="003646C0" w:rsidRPr="009F7ACA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объяснять хромосомное  определение пола и наследование признаков, сцепленных с полом.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10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Основные формы изменчивости организмов. Генотипическая изменчивость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Определение основных форм изменчивости организмов.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 w:rsidRPr="009F7ACA">
              <w:t>Понятие: генотипическая изменчивость</w:t>
            </w:r>
            <w:r>
              <w:t xml:space="preserve">, </w:t>
            </w:r>
            <w:proofErr w:type="spellStart"/>
            <w:r w:rsidRPr="006422B1">
              <w:t>кодоминирование</w:t>
            </w:r>
            <w:proofErr w:type="spellEnd"/>
            <w:r w:rsidRPr="006422B1">
              <w:t xml:space="preserve">, </w:t>
            </w:r>
            <w:proofErr w:type="spellStart"/>
            <w:r w:rsidRPr="006422B1">
              <w:t>эпистаз</w:t>
            </w:r>
            <w:proofErr w:type="spellEnd"/>
            <w:r>
              <w:t xml:space="preserve"> </w:t>
            </w:r>
          </w:p>
          <w:p w:rsidR="003646C0" w:rsidRPr="009F7ACA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выявлять особенности генотипической изменчивости.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Комбинативная изменчивость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Изучение  особенности комбинативной изменчивости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 w:rsidRPr="00E20BE4">
              <w:t>Понятие:</w:t>
            </w:r>
            <w:r>
              <w:t xml:space="preserve"> комбинативная изменчивость, </w:t>
            </w:r>
            <w:r w:rsidRPr="006422B1">
              <w:t>мутации, полиплоидия.</w:t>
            </w:r>
          </w:p>
          <w:p w:rsidR="003646C0" w:rsidRPr="00E20BE4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выявлять особенности  комбинативной изменчивости.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Фенотипическая изменчивость</w:t>
            </w:r>
          </w:p>
          <w:p w:rsidR="003646C0" w:rsidRPr="00DD70F3" w:rsidRDefault="003646C0" w:rsidP="00907221">
            <w:pPr>
              <w:pStyle w:val="a3"/>
              <w:snapToGrid w:val="0"/>
              <w:contextualSpacing/>
            </w:pPr>
            <w:r w:rsidRPr="00DD70F3">
              <w:t xml:space="preserve">ЛР «Описание фенотипов растений. Изучение </w:t>
            </w:r>
            <w:proofErr w:type="spellStart"/>
            <w:r w:rsidRPr="00DD70F3">
              <w:t>модификационной</w:t>
            </w:r>
            <w:proofErr w:type="spellEnd"/>
            <w:r w:rsidRPr="00DD70F3">
              <w:t xml:space="preserve"> изменчивости и построение вариационной кривой»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Биологическое исследование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Понятие: фенотипическая изменчивость, норма реакции </w:t>
            </w:r>
          </w:p>
          <w:p w:rsidR="003646C0" w:rsidRPr="00E20BE4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 выявлять особенности фенотипической изменчивости.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ТЕМА 5</w:t>
            </w:r>
          </w:p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Генетика человека  (2 часа)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 xml:space="preserve">Методы изучения наследственности человека </w:t>
            </w:r>
            <w:r w:rsidRPr="00CF6A77">
              <w:t>Практическая работа «Составление родословной»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Выделение  основных методов изучения наследственности человека.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8F043D" w:rsidRDefault="003646C0" w:rsidP="00907221">
            <w:pPr>
              <w:pStyle w:val="a3"/>
              <w:snapToGrid w:val="0"/>
              <w:contextualSpacing/>
              <w:jc w:val="both"/>
              <w:rPr>
                <w:color w:val="C00000"/>
              </w:rPr>
            </w:pPr>
            <w:r>
              <w:t>Умение проводить биологическое исследование. Делать выводы.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Генотип и здоровье человека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Выявление взаимосвязи между генотипом человека и его здоровьем.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 w:rsidRPr="004B6034">
              <w:t>Понятие: медико-генетическое консультирование</w:t>
            </w:r>
          </w:p>
          <w:p w:rsidR="003646C0" w:rsidRPr="004B6034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выявлять взаимосвязи между генотипом человека и его здоровьем.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440A07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5F1142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 w:rsidRPr="005F1142">
              <w:rPr>
                <w:b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4B6034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4B6034">
              <w:rPr>
                <w:b/>
              </w:rPr>
              <w:t>ТЕМА 6</w:t>
            </w:r>
          </w:p>
          <w:p w:rsidR="003646C0" w:rsidRPr="004B6034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  <w:r w:rsidRPr="004B6034">
              <w:rPr>
                <w:b/>
              </w:rPr>
              <w:t>Основы селекции и биотехнологии (3 часа)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rPr>
                <w:color w:val="C00000"/>
              </w:rPr>
            </w:pPr>
            <w:r w:rsidRPr="004B6034">
              <w:t>Основы селекции. Методы селекции</w:t>
            </w:r>
            <w:r w:rsidRPr="00440A07">
              <w:rPr>
                <w:color w:val="C00000"/>
              </w:rPr>
              <w:t xml:space="preserve"> 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B6034" w:rsidRDefault="003646C0" w:rsidP="00907221">
            <w:pPr>
              <w:pStyle w:val="a3"/>
              <w:snapToGrid w:val="0"/>
              <w:contextualSpacing/>
              <w:jc w:val="both"/>
            </w:pPr>
            <w:r w:rsidRPr="004B6034">
              <w:t>Опр</w:t>
            </w:r>
            <w:r>
              <w:t xml:space="preserve">еделение главных задач и направлений современной селекции. Выделение основных методов селекции.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B6034" w:rsidRDefault="003646C0" w:rsidP="00907221">
            <w:pPr>
              <w:pStyle w:val="a3"/>
              <w:snapToGrid w:val="0"/>
              <w:contextualSpacing/>
              <w:jc w:val="both"/>
            </w:pPr>
            <w:r w:rsidRPr="004B6034">
              <w:t>Селекция, гибридизация, гетерозис</w:t>
            </w:r>
            <w:r>
              <w:t xml:space="preserve"> Умение объяснять значение селекции для других наук и развития биологии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440A07" w:rsidRDefault="003646C0" w:rsidP="00907221">
            <w:pPr>
              <w:pStyle w:val="a3"/>
              <w:snapToGrid w:val="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3646C0" w:rsidRPr="000D47FC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0D47FC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0D47FC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0D47FC" w:rsidRDefault="003646C0" w:rsidP="00907221">
            <w:pPr>
              <w:pStyle w:val="a3"/>
              <w:snapToGrid w:val="0"/>
              <w:contextualSpacing/>
            </w:pPr>
            <w:r w:rsidRPr="000D47FC">
              <w:t>Достижения мировой и отечественной селекции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0D47FC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Изучение </w:t>
            </w:r>
            <w:r w:rsidRPr="000D47FC">
              <w:t>достижени</w:t>
            </w:r>
            <w:r>
              <w:t>й</w:t>
            </w:r>
            <w:r w:rsidRPr="000D47FC">
              <w:t xml:space="preserve"> мировой и отечественной селекции.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0D47FC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 о</w:t>
            </w:r>
            <w:r w:rsidRPr="000D47FC">
              <w:t>ценивать вклад  отечественных и мировых ученых в развитие селекции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0D47FC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0D47FC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0D47FC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0D47FC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0D47FC" w:rsidRDefault="003646C0" w:rsidP="00907221">
            <w:pPr>
              <w:pStyle w:val="a3"/>
              <w:snapToGrid w:val="0"/>
              <w:contextualSpacing/>
            </w:pPr>
            <w:r w:rsidRPr="000D47FC">
              <w:t>Биотехнологи</w:t>
            </w:r>
            <w:r>
              <w:t>я: достижения и перспективы развития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0D47FC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Изучение достижений и перспектив развития современной биотехнологии.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Понятия: метод культуры тканей, клонирование</w:t>
            </w:r>
          </w:p>
          <w:p w:rsidR="003646C0" w:rsidRPr="000D47FC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оценивать достижения и перспективы развития современной биотехнологии. Характеризовать этические аспекты развития некоторых направлений биотехнологии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0D47FC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7</w:t>
            </w:r>
          </w:p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Эволюционное учение (8 часов)</w:t>
            </w:r>
          </w:p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  <w:bCs/>
              </w:rPr>
            </w:pPr>
          </w:p>
          <w:p w:rsidR="003646C0" w:rsidRPr="003B2119" w:rsidRDefault="003646C0" w:rsidP="00907221">
            <w:pPr>
              <w:pStyle w:val="a3"/>
              <w:snapToGrid w:val="0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</w:pPr>
            <w:r>
              <w:t>Учение об эволюции органического мира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Изучение вклада Ч. Дарвина в развитие  биологической науки, сущности эволюционного подхода к изучению организмов.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оценивать вклад Ч. Дарвина в развитие биологической науки и роль эволюционного учения. Объяснять сущность эволюционного подхода к изучению живых организмов.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</w:pPr>
            <w:r>
              <w:t xml:space="preserve">Вид. </w:t>
            </w:r>
            <w:r w:rsidRPr="0032525E">
              <w:t>Критерии вида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Изучение, характеристика критериев вида.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 w:rsidRPr="0032525E">
              <w:t>Вид, критерий вида, ареал</w:t>
            </w:r>
          </w:p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вида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</w:pPr>
            <w:r>
              <w:t>Популяционная структура вида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Изучение популяционной структуры вида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 w:rsidRPr="0032525E">
              <w:t>Популяция, экология</w:t>
            </w:r>
          </w:p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объяснять популяционную структуру вида. Характеризовать популяцию как единицу эволюции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Видообразование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Характеристика стадий видообразования, форм.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Понятия: </w:t>
            </w:r>
            <w:r w:rsidRPr="0032525E">
              <w:t>Конвергенция, дивергенция, ароморфоз, идиоадаптация, дегенерация</w:t>
            </w:r>
            <w:r>
              <w:t xml:space="preserve"> Умение выделять существенные признаки стадий видообразования. Различать формы видообразования. Объяснять причины многообразия видов. Объяснять значение биологического разнообразия для сохранения биосферы.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41-42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5-6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Борьба за существование и естественный отбор – движущие силы эволюции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Изучение движущих сил эволюции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различать и характеризовать формы борьбы за существование. Объяснять причины борьбы за существование. Характеризовать естественный отбор как движущую силу эволюции.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Адаптация как результат естественного отбора</w:t>
            </w:r>
          </w:p>
          <w:p w:rsidR="003646C0" w:rsidRDefault="003646C0" w:rsidP="00907221">
            <w:pPr>
              <w:pStyle w:val="a3"/>
              <w:snapToGrid w:val="0"/>
              <w:contextualSpacing/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Изучение адаптации как результата естественного отбора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объяснять формирование приспособленности организмов к среде обитания. Выявлять приспособления у организмов к среде обитания, изменчивости у организмов одного вида.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8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 xml:space="preserve">Современные проблемы эволюции 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Участие в семинаре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32525E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формулировать, аргументировать свое мнение, обмениваться информацией.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ТЕМА 8</w:t>
            </w:r>
            <w:r w:rsidRPr="009440C6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роисхождение и развитие жизни (6 часов</w:t>
            </w:r>
            <w:r w:rsidRPr="009440C6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</w:pPr>
            <w:r w:rsidRPr="009440C6">
              <w:t>Гипотезы возникновения жизни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Обсуждение гипотез возникновения жизни, выделение главного в текстах.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 w:rsidRPr="009440C6">
              <w:t xml:space="preserve">Креационизм, гипотеза панспермии, коацерваты, </w:t>
            </w:r>
            <w:proofErr w:type="spellStart"/>
            <w:r w:rsidRPr="009440C6">
              <w:t>пробиоты</w:t>
            </w:r>
            <w:proofErr w:type="spellEnd"/>
            <w:r>
              <w:t xml:space="preserve"> </w:t>
            </w:r>
          </w:p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объяснять сущность основных теорий происхождения жизни. Формулировать и аргументировать свое мнение.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</w:pPr>
            <w:r>
              <w:t>Органический мир как результат эволюции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Анализ  основных этапов в процессе возникновения жизни, выделение существенных характеристик.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выделять основные этапы в процессе возникновения и развития жизни на Земле.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</w:pPr>
            <w:r>
              <w:t>История развития органического мира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Анализ  основных этапов в процессе возникновения жизни, выделение существенных характеристик.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формулировать, аргументировать мнение, обмениваться информацией, выделять смысл в устном и письменном тексте.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48-49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4-5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</w:pPr>
            <w:r w:rsidRPr="009440C6">
              <w:t>Основные этапы развития жизни на земле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Анализ  основных этапов в процессе возникновения жизни, выделение существенных характеристик.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формулировать, аргументировать мнение, обмениваться информацией, выделять смысл в устном и письменном тексте.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</w:pPr>
            <w:r>
              <w:t xml:space="preserve">Происхождение и развитие жизни на Земле 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Семинар. Систематизация знаний,  оценка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обобщать, систематизировать, аргументировано выступать, находить ответ на поставленный вопрос.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ТЕМА 9</w:t>
            </w:r>
          </w:p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Взаимосвязи организмов и окружающей среды</w:t>
            </w:r>
          </w:p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(20 часов)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Экология как наука</w:t>
            </w:r>
          </w:p>
          <w:p w:rsidR="003646C0" w:rsidRPr="009440C6" w:rsidRDefault="003646C0" w:rsidP="00907221">
            <w:pPr>
              <w:pStyle w:val="a3"/>
              <w:snapToGrid w:val="0"/>
              <w:contextualSpacing/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Определение цели современной экологии, выделение методов.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определять главные цели современной экологии. Выделять основные методы экологических исследований. Выделять существенные экологические факторы.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Экологический проект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Определение темы для исследования.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Понятие: экологический проект</w:t>
            </w:r>
          </w:p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определять интересные для себя аспекты рассматриваемой темы, составлять план работы над индивидуальной темой.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ЛР «Выявление  приспособлений у организмов к среде обитания»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Биологическое исследование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описывать характер приспособлений организма к среде обитания.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Влияние экологических факторов на организм</w:t>
            </w:r>
          </w:p>
          <w:p w:rsidR="003646C0" w:rsidRPr="00851667" w:rsidRDefault="003646C0" w:rsidP="00907221">
            <w:pPr>
              <w:pStyle w:val="a3"/>
              <w:snapToGrid w:val="0"/>
              <w:contextualSpacing/>
              <w:rPr>
                <w:i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Определение существенных признаков влияния экологических факторов на организмы.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влияния экологических факторов на организм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</w:pPr>
            <w:r>
              <w:t xml:space="preserve">Экологическая ниша </w:t>
            </w:r>
            <w:r w:rsidRPr="001665A8">
              <w:t>ЛР «Описание экологической ниши организма»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Биологическое исследование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 определять существенные признаки экологических ниш. Описывать экологические ниши различных организмов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</w:pPr>
            <w:r>
              <w:t>Структура популяции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Характеристика структурной  организации популяций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определять существенные признаки структурной  организации популяций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</w:pPr>
            <w:r>
              <w:t>Типы взаимодействия популяций разных видов.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Классификация типов взаимодействия популяций разных видов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 выявлять типы взаимодействия разных видов. Объяснять значение биологического разнообразия для сохранения биосферы.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8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</w:pPr>
            <w:proofErr w:type="spellStart"/>
            <w:r>
              <w:t>Экосистемная</w:t>
            </w:r>
            <w:proofErr w:type="spellEnd"/>
            <w:r>
              <w:t xml:space="preserve"> организация живой природы. Компоненты экосистем.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Классификация экосистем. Составление характеристики экосистемы своей местности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выделять существенные признаки экосистемы. Классифицировать экосистемы. Наблюдать и описывать экосистемы своей местности.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</w:pPr>
            <w:r>
              <w:t>Структура экосистем.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 Установление организационной структуры экосистемы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 выделять существенные признаки  структурной организации экосистем.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60-61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10-11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Поток энергии и пищевые цепи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 Изучение процесса обмена веществ, круговорота веществ и  превращений энергии в экосистеме. Составление и характеристика пищевых сетей и цепей.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Умение выделять существенные признаки процесса обмена веществ, круговорота веществ и  превращений энергии в экосистеме.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Искусственные экосистемы</w:t>
            </w:r>
          </w:p>
          <w:p w:rsidR="003646C0" w:rsidRPr="008F3D80" w:rsidRDefault="003646C0" w:rsidP="00907221">
            <w:pPr>
              <w:pStyle w:val="a3"/>
              <w:snapToGrid w:val="0"/>
              <w:contextualSpacing/>
              <w:rPr>
                <w:i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Сравнение искусственных и природных экосистем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выявлять существенные признаки искусственных экосистем.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1665A8" w:rsidRDefault="003646C0" w:rsidP="00907221">
            <w:pPr>
              <w:pStyle w:val="a3"/>
              <w:snapToGrid w:val="0"/>
              <w:contextualSpacing/>
            </w:pPr>
            <w:r w:rsidRPr="001665A8">
              <w:t xml:space="preserve">ЛР «Выделение пищевых цепей в искусственной экосистеме </w:t>
            </w:r>
            <w:proofErr w:type="gramStart"/>
            <w:r w:rsidRPr="001665A8">
              <w:t xml:space="preserve">( </w:t>
            </w:r>
            <w:proofErr w:type="gramEnd"/>
            <w:r w:rsidRPr="001665A8">
              <w:t>на примере аквариума)»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Биологическое исследование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составлять и различать типы пищевых цепей.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Экологические проблемы Кемеровской области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Анализ статистических данных о состоянии воздуха, вод, почв, растительного и животного мира на территории юга Кемеровской области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 xml:space="preserve">Умение анализировать и оценивать последствия деятельности человека в природе. Выдвигать гипотезы о возможных последствиях деятельности человека в экосистемах и биосфере.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Экологические проблемы современности (семинар)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Анализ и оценка последствий деятельности человека в природе. Формулировка правил рационального природопользования.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проводить доказательства необходимости защиты окружающей среды. Анализировать и оценивать последствия деятельности человека в природе. Выдвигать гипотезы о возможных последствиях деятельности человека в экосистемах и биосфере. Владеть навыками дискуссии по обсуждению глобальных  экологических проблем.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Защита экологического проекта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Презентация результатов проекта, исследования по выбранной теме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представлять результаты своего исследования. Формулировать, аргументировать свое мнение, обмениваться информацией, преобразовывать информацию.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67-69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17-19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Экскурсия «Изучение и описание экосистемы своей местности»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Наблюдение, описание, анализ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описывать экосистему, характеризовать ее.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  <w:tr w:rsidR="003646C0" w:rsidRPr="009440C6" w:rsidTr="00A245B9">
        <w:trPr>
          <w:trHeight w:val="13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6C0" w:rsidRPr="00CA60DC" w:rsidRDefault="003646C0" w:rsidP="00907221">
            <w:pPr>
              <w:pStyle w:val="a3"/>
              <w:snapToGrid w:val="0"/>
              <w:contextualSpacing/>
              <w:jc w:val="center"/>
            </w:pPr>
            <w:r w:rsidRPr="00CA60DC">
              <w:t>20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</w:pPr>
            <w:r>
              <w:t>Отчет по экскурсии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Default="003646C0" w:rsidP="00907221">
            <w:pPr>
              <w:pStyle w:val="a3"/>
              <w:snapToGrid w:val="0"/>
              <w:contextualSpacing/>
              <w:jc w:val="both"/>
            </w:pPr>
            <w:r>
              <w:t>Презентация результатов экскурсии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both"/>
            </w:pPr>
            <w:r>
              <w:t>Умение описывать и презентовать результаты экскурсионной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6C0" w:rsidRPr="009440C6" w:rsidRDefault="003646C0" w:rsidP="00907221">
            <w:pPr>
              <w:pStyle w:val="a3"/>
              <w:snapToGrid w:val="0"/>
              <w:contextualSpacing/>
              <w:jc w:val="center"/>
              <w:rPr>
                <w:b/>
              </w:rPr>
            </w:pPr>
          </w:p>
        </w:tc>
      </w:tr>
    </w:tbl>
    <w:p w:rsidR="006B00EA" w:rsidRDefault="00FB25D0" w:rsidP="004F31DB">
      <w:pPr>
        <w:pStyle w:val="dash041e0431044b0447043d044b0439"/>
        <w:numPr>
          <w:ilvl w:val="0"/>
          <w:numId w:val="35"/>
        </w:numPr>
        <w:spacing w:after="200"/>
        <w:contextualSpacing/>
        <w:jc w:val="center"/>
        <w:rPr>
          <w:rStyle w:val="dash041e005f0431005f044b005f0447005f043d005f044b005f0439005f005fchar1char1"/>
          <w:b/>
          <w:bCs/>
        </w:rPr>
      </w:pPr>
      <w:r w:rsidRPr="00FB25D0">
        <w:rPr>
          <w:rStyle w:val="dash041e005f0431005f044b005f0447005f043d005f044b005f0439005f005fchar1char1"/>
          <w:b/>
          <w:bCs/>
        </w:rPr>
        <w:t>Описание учебно-методического и материально-технического обеспечен</w:t>
      </w:r>
      <w:r>
        <w:rPr>
          <w:rStyle w:val="dash041e005f0431005f044b005f0447005f043d005f044b005f0439005f005fchar1char1"/>
          <w:b/>
          <w:bCs/>
        </w:rPr>
        <w:t>и</w:t>
      </w:r>
      <w:r w:rsidRPr="00FB25D0">
        <w:rPr>
          <w:rStyle w:val="dash041e005f0431005f044b005f0447005f043d005f044b005f0439005f005fchar1char1"/>
          <w:b/>
          <w:bCs/>
        </w:rPr>
        <w:t>я  образовательного процесса</w:t>
      </w:r>
    </w:p>
    <w:p w:rsidR="004262E5" w:rsidRDefault="004262E5" w:rsidP="004262E5">
      <w:pPr>
        <w:pStyle w:val="dash041e0431044b0447043d044b0439"/>
        <w:spacing w:after="200"/>
        <w:ind w:firstLine="708"/>
        <w:contextualSpacing/>
        <w:jc w:val="both"/>
        <w:rPr>
          <w:color w:val="000000"/>
        </w:rPr>
      </w:pPr>
      <w:r>
        <w:rPr>
          <w:color w:val="000000"/>
        </w:rPr>
        <w:t>Учебное содержание курса биологии в серии учебно-методических комплектов «Линия жизни»:</w:t>
      </w:r>
    </w:p>
    <w:p w:rsidR="004262E5" w:rsidRDefault="004262E5" w:rsidP="004262E5">
      <w:pPr>
        <w:pStyle w:val="dash041e0431044b0447043d044b0439"/>
        <w:numPr>
          <w:ilvl w:val="0"/>
          <w:numId w:val="17"/>
        </w:numPr>
        <w:spacing w:after="200"/>
        <w:contextualSpacing/>
        <w:rPr>
          <w:color w:val="000000"/>
        </w:rPr>
      </w:pPr>
      <w:r>
        <w:rPr>
          <w:color w:val="000000"/>
        </w:rPr>
        <w:t>Основные признаки и закономерности жизнедеятельности организмов (5, 6 класс);</w:t>
      </w:r>
    </w:p>
    <w:p w:rsidR="004262E5" w:rsidRDefault="004262E5" w:rsidP="004262E5">
      <w:pPr>
        <w:pStyle w:val="dash041e0431044b0447043d044b0439"/>
        <w:numPr>
          <w:ilvl w:val="0"/>
          <w:numId w:val="17"/>
        </w:numPr>
        <w:spacing w:after="200"/>
        <w:contextualSpacing/>
        <w:rPr>
          <w:color w:val="000000"/>
        </w:rPr>
      </w:pPr>
      <w:r>
        <w:rPr>
          <w:color w:val="000000"/>
        </w:rPr>
        <w:t>Многообразие живой природы (7 класс);</w:t>
      </w:r>
    </w:p>
    <w:p w:rsidR="004262E5" w:rsidRDefault="004262E5" w:rsidP="004262E5">
      <w:pPr>
        <w:pStyle w:val="dash041e0431044b0447043d044b0439"/>
        <w:numPr>
          <w:ilvl w:val="0"/>
          <w:numId w:val="17"/>
        </w:numPr>
        <w:spacing w:after="200"/>
        <w:contextualSpacing/>
        <w:rPr>
          <w:color w:val="000000"/>
        </w:rPr>
      </w:pPr>
      <w:r>
        <w:rPr>
          <w:color w:val="000000"/>
        </w:rPr>
        <w:t>Человек и его здоровье (8 класс);</w:t>
      </w:r>
    </w:p>
    <w:p w:rsidR="004262E5" w:rsidRDefault="004262E5" w:rsidP="004262E5">
      <w:pPr>
        <w:pStyle w:val="dash041e0431044b0447043d044b0439"/>
        <w:numPr>
          <w:ilvl w:val="0"/>
          <w:numId w:val="17"/>
        </w:numPr>
        <w:spacing w:after="200"/>
        <w:contextualSpacing/>
        <w:rPr>
          <w:color w:val="000000"/>
        </w:rPr>
      </w:pPr>
      <w:r>
        <w:rPr>
          <w:color w:val="000000"/>
        </w:rPr>
        <w:t>Основы общей биологии (9 класс).</w:t>
      </w:r>
    </w:p>
    <w:p w:rsidR="00A82597" w:rsidRDefault="00A82597" w:rsidP="00FB25D0">
      <w:pPr>
        <w:pStyle w:val="dash041e0431044b0447043d044b0439"/>
        <w:spacing w:after="200"/>
        <w:contextualSpacing/>
        <w:jc w:val="both"/>
        <w:rPr>
          <w:rStyle w:val="dash041e005f0431005f044b005f0447005f043d005f044b005f0439005f005fchar1char1"/>
          <w:bCs/>
        </w:rPr>
      </w:pPr>
    </w:p>
    <w:p w:rsidR="00FB25D0" w:rsidRDefault="00FB25D0" w:rsidP="008B7C1D">
      <w:pPr>
        <w:pStyle w:val="dash041e0431044b0447043d044b0439"/>
        <w:spacing w:after="200"/>
        <w:ind w:firstLine="708"/>
        <w:contextualSpacing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Комплект УМК серии «Линия жизни»</w:t>
      </w:r>
    </w:p>
    <w:p w:rsidR="00B253C4" w:rsidRDefault="00FB25D0" w:rsidP="00B253C4">
      <w:pPr>
        <w:pStyle w:val="dash041e0431044b0447043d044b0439"/>
        <w:numPr>
          <w:ilvl w:val="0"/>
          <w:numId w:val="6"/>
        </w:numPr>
        <w:spacing w:after="200"/>
        <w:contextualSpacing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Биология. 5 – 6 классы: учебник для общеобразовательных организаций с приложением на электронном носителе (</w:t>
      </w:r>
      <w:r>
        <w:rPr>
          <w:rStyle w:val="dash041e005f0431005f044b005f0447005f043d005f044b005f0439005f005fchar1char1"/>
          <w:bCs/>
          <w:lang w:val="en-US"/>
        </w:rPr>
        <w:t>DVD</w:t>
      </w:r>
      <w:r w:rsidR="00A82597">
        <w:rPr>
          <w:rStyle w:val="dash041e005f0431005f044b005f0447005f043d005f044b005f0439005f005fchar1char1"/>
          <w:bCs/>
        </w:rPr>
        <w:t xml:space="preserve">)/ </w:t>
      </w:r>
      <w:r>
        <w:rPr>
          <w:rStyle w:val="dash041e005f0431005f044b005f0447005f043d005f044b005f0439005f005fchar1char1"/>
          <w:bCs/>
        </w:rPr>
        <w:t xml:space="preserve">В.В. Пасечник, С.В. </w:t>
      </w:r>
      <w:proofErr w:type="spellStart"/>
      <w:r>
        <w:rPr>
          <w:rStyle w:val="dash041e005f0431005f044b005f0447005f043d005f044b005f0439005f005fchar1char1"/>
          <w:bCs/>
        </w:rPr>
        <w:t>Суматох</w:t>
      </w:r>
      <w:r w:rsidR="00A82597">
        <w:rPr>
          <w:rStyle w:val="dash041e005f0431005f044b005f0447005f043d005f044b005f0439005f005fchar1char1"/>
          <w:bCs/>
        </w:rPr>
        <w:t>ин</w:t>
      </w:r>
      <w:proofErr w:type="spellEnd"/>
      <w:r w:rsidR="00A82597">
        <w:rPr>
          <w:rStyle w:val="dash041e005f0431005f044b005f0447005f043d005f044b005f0439005f005fchar1char1"/>
          <w:bCs/>
        </w:rPr>
        <w:t xml:space="preserve">, Г.С. Калинова, З.Г. </w:t>
      </w:r>
      <w:proofErr w:type="spellStart"/>
      <w:r w:rsidR="00A82597">
        <w:rPr>
          <w:rStyle w:val="dash041e005f0431005f044b005f0447005f043d005f044b005f0439005f005fchar1char1"/>
          <w:bCs/>
        </w:rPr>
        <w:t>Гапонюк</w:t>
      </w:r>
      <w:proofErr w:type="spellEnd"/>
      <w:r w:rsidR="00A82597">
        <w:rPr>
          <w:rStyle w:val="dash041e005f0431005f044b005f0447005f043d005f044b005f0439005f005fchar1char1"/>
          <w:bCs/>
        </w:rPr>
        <w:t xml:space="preserve">; под редакцией В.В. Пасечника; Российская академия наук, </w:t>
      </w:r>
      <w:proofErr w:type="spellStart"/>
      <w:r w:rsidR="00A82597">
        <w:rPr>
          <w:rStyle w:val="dash041e005f0431005f044b005f0447005f043d005f044b005f0439005f005fchar1char1"/>
          <w:bCs/>
        </w:rPr>
        <w:t>Россиская</w:t>
      </w:r>
      <w:proofErr w:type="spellEnd"/>
      <w:r w:rsidR="00A82597">
        <w:rPr>
          <w:rStyle w:val="dash041e005f0431005f044b005f0447005f043d005f044b005f0439005f005fchar1char1"/>
          <w:bCs/>
        </w:rPr>
        <w:t xml:space="preserve"> академия образования, издательство «Просвещение».- 2 </w:t>
      </w:r>
      <w:proofErr w:type="spellStart"/>
      <w:r w:rsidR="00A82597">
        <w:rPr>
          <w:rStyle w:val="dash041e005f0431005f044b005f0447005f043d005f044b005f0439005f005fchar1char1"/>
          <w:bCs/>
        </w:rPr>
        <w:t>издание</w:t>
      </w:r>
      <w:proofErr w:type="gramStart"/>
      <w:r w:rsidR="00A82597">
        <w:rPr>
          <w:rStyle w:val="dash041e005f0431005f044b005f0447005f043d005f044b005f0439005f005fchar1char1"/>
          <w:bCs/>
        </w:rPr>
        <w:t>.-</w:t>
      </w:r>
      <w:proofErr w:type="gramEnd"/>
      <w:r w:rsidR="00A82597">
        <w:rPr>
          <w:rStyle w:val="dash041e005f0431005f044b005f0447005f043d005f044b005f0439005f005fchar1char1"/>
          <w:bCs/>
        </w:rPr>
        <w:t>М</w:t>
      </w:r>
      <w:proofErr w:type="spellEnd"/>
      <w:r w:rsidR="00A82597">
        <w:rPr>
          <w:rStyle w:val="dash041e005f0431005f044b005f0447005f043d005f044b005f0439005f005fchar1char1"/>
          <w:bCs/>
        </w:rPr>
        <w:t>, Просвещение, 2013.-160с.</w:t>
      </w:r>
      <w:r>
        <w:rPr>
          <w:rStyle w:val="dash041e005f0431005f044b005f0447005f043d005f044b005f0439005f005fchar1char1"/>
          <w:bCs/>
        </w:rPr>
        <w:t xml:space="preserve"> </w:t>
      </w:r>
    </w:p>
    <w:p w:rsidR="00CF208E" w:rsidRDefault="00CF208E" w:rsidP="00CF208E">
      <w:pPr>
        <w:pStyle w:val="dash041e0431044b0447043d044b0439"/>
        <w:numPr>
          <w:ilvl w:val="0"/>
          <w:numId w:val="6"/>
        </w:numPr>
        <w:spacing w:after="200"/>
        <w:contextualSpacing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 xml:space="preserve">Биология. </w:t>
      </w:r>
      <w:r w:rsidRPr="00CF208E">
        <w:rPr>
          <w:rStyle w:val="dash041e005f0431005f044b005f0447005f043d005f044b005f0439005f005fchar1char1"/>
          <w:bCs/>
        </w:rPr>
        <w:t xml:space="preserve">7 </w:t>
      </w:r>
      <w:r>
        <w:rPr>
          <w:rStyle w:val="dash041e005f0431005f044b005f0447005f043d005f044b005f0439005f005fchar1char1"/>
          <w:bCs/>
        </w:rPr>
        <w:t>класс: учебник для общеобразовательных организаций с приложением на электронном носителе (</w:t>
      </w:r>
      <w:r>
        <w:rPr>
          <w:rStyle w:val="dash041e005f0431005f044b005f0447005f043d005f044b005f0439005f005fchar1char1"/>
          <w:bCs/>
          <w:lang w:val="en-US"/>
        </w:rPr>
        <w:t>DVD</w:t>
      </w:r>
      <w:r>
        <w:rPr>
          <w:rStyle w:val="dash041e005f0431005f044b005f0447005f043d005f044b005f0439005f005fchar1char1"/>
          <w:bCs/>
        </w:rPr>
        <w:t xml:space="preserve">)/ В.В. Пасечник, С.В. </w:t>
      </w:r>
      <w:proofErr w:type="spellStart"/>
      <w:r>
        <w:rPr>
          <w:rStyle w:val="dash041e005f0431005f044b005f0447005f043d005f044b005f0439005f005fchar1char1"/>
          <w:bCs/>
        </w:rPr>
        <w:t>Суматохин</w:t>
      </w:r>
      <w:proofErr w:type="spellEnd"/>
      <w:r>
        <w:rPr>
          <w:rStyle w:val="dash041e005f0431005f044b005f0447005f043d005f044b005f0439005f005fchar1char1"/>
          <w:bCs/>
        </w:rPr>
        <w:t xml:space="preserve">, Г.С. Калинова, З.Г. </w:t>
      </w:r>
      <w:proofErr w:type="spellStart"/>
      <w:r>
        <w:rPr>
          <w:rStyle w:val="dash041e005f0431005f044b005f0447005f043d005f044b005f0439005f005fchar1char1"/>
          <w:bCs/>
        </w:rPr>
        <w:t>Гапонюк</w:t>
      </w:r>
      <w:proofErr w:type="spellEnd"/>
      <w:r>
        <w:rPr>
          <w:rStyle w:val="dash041e005f0431005f044b005f0447005f043d005f044b005f0439005f005fchar1char1"/>
          <w:bCs/>
        </w:rPr>
        <w:t xml:space="preserve">; под редакцией В.В. Пасечника; Российская академия наук, Российская академия образования, издательство «Просвещение».- 2 </w:t>
      </w:r>
      <w:proofErr w:type="spellStart"/>
      <w:r>
        <w:rPr>
          <w:rStyle w:val="dash041e005f0431005f044b005f0447005f043d005f044b005f0439005f005fchar1char1"/>
          <w:bCs/>
        </w:rPr>
        <w:t>издание</w:t>
      </w:r>
      <w:proofErr w:type="gramStart"/>
      <w:r>
        <w:rPr>
          <w:rStyle w:val="dash041e005f0431005f044b005f0447005f043d005f044b005f0439005f005fchar1char1"/>
          <w:bCs/>
        </w:rPr>
        <w:t>.-</w:t>
      </w:r>
      <w:proofErr w:type="gramEnd"/>
      <w:r>
        <w:rPr>
          <w:rStyle w:val="dash041e005f0431005f044b005f0447005f043d005f044b005f0439005f005fchar1char1"/>
          <w:bCs/>
        </w:rPr>
        <w:t>М</w:t>
      </w:r>
      <w:proofErr w:type="spellEnd"/>
      <w:r>
        <w:rPr>
          <w:rStyle w:val="dash041e005f0431005f044b005f0447005f043d005f044b005f0439005f005fchar1char1"/>
          <w:bCs/>
        </w:rPr>
        <w:t xml:space="preserve">, Просвещение, 2013.-160с. </w:t>
      </w:r>
    </w:p>
    <w:p w:rsidR="00FB25D0" w:rsidRDefault="00FB25D0" w:rsidP="00B253C4">
      <w:pPr>
        <w:pStyle w:val="dash041e0431044b0447043d044b0439"/>
        <w:numPr>
          <w:ilvl w:val="0"/>
          <w:numId w:val="6"/>
        </w:numPr>
        <w:spacing w:after="200"/>
        <w:contextualSpacing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В.В. Пасечник и др. Биология. Рабоч</w:t>
      </w:r>
      <w:r w:rsidR="00CF208E">
        <w:rPr>
          <w:rStyle w:val="dash041e005f0431005f044b005f0447005f043d005f044b005f0439005f005fchar1char1"/>
          <w:bCs/>
        </w:rPr>
        <w:t>ие</w:t>
      </w:r>
      <w:r>
        <w:rPr>
          <w:rStyle w:val="dash041e005f0431005f044b005f0447005f043d005f044b005f0439005f005fchar1char1"/>
          <w:bCs/>
        </w:rPr>
        <w:t xml:space="preserve"> тетрад</w:t>
      </w:r>
      <w:r w:rsidR="00CF208E">
        <w:rPr>
          <w:rStyle w:val="dash041e005f0431005f044b005f0447005f043d005f044b005f0439005f005fchar1char1"/>
          <w:bCs/>
        </w:rPr>
        <w:t xml:space="preserve">и, </w:t>
      </w:r>
      <w:r>
        <w:rPr>
          <w:rStyle w:val="dash041e005f0431005f044b005f0447005f043d005f044b005f0439005f005fchar1char1"/>
          <w:bCs/>
        </w:rPr>
        <w:t xml:space="preserve"> 5</w:t>
      </w:r>
      <w:r w:rsidR="00CF208E">
        <w:rPr>
          <w:rStyle w:val="dash041e005f0431005f044b005f0447005f043d005f044b005f0439005f005fchar1char1"/>
          <w:bCs/>
        </w:rPr>
        <w:t xml:space="preserve"> -  9 класс</w:t>
      </w:r>
      <w:r>
        <w:rPr>
          <w:rStyle w:val="dash041e005f0431005f044b005f0447005f043d005f044b005f0439005f005fchar1char1"/>
          <w:bCs/>
        </w:rPr>
        <w:t xml:space="preserve"> </w:t>
      </w:r>
    </w:p>
    <w:p w:rsidR="00FB25D0" w:rsidRDefault="00FB25D0" w:rsidP="00B253C4">
      <w:pPr>
        <w:pStyle w:val="dash041e0431044b0447043d044b0439"/>
        <w:numPr>
          <w:ilvl w:val="0"/>
          <w:numId w:val="6"/>
        </w:numPr>
        <w:spacing w:after="200"/>
        <w:contextualSpacing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lastRenderedPageBreak/>
        <w:t>В.В. Пасечник и др. Биология. Поурочные разработки. 5-6 класс (пособие для учителя)</w:t>
      </w:r>
    </w:p>
    <w:p w:rsidR="008B7C1D" w:rsidRPr="008B7C1D" w:rsidRDefault="00A82597" w:rsidP="008B7C1D">
      <w:pPr>
        <w:pStyle w:val="dash041e0431044b0447043d044b0439"/>
        <w:numPr>
          <w:ilvl w:val="0"/>
          <w:numId w:val="6"/>
        </w:numPr>
        <w:ind w:left="714" w:hanging="357"/>
        <w:contextualSpacing/>
        <w:jc w:val="both"/>
        <w:rPr>
          <w:rStyle w:val="dash041e005f0431005f044b005f0447005f043d005f044b005f0439005f005fchar1char1"/>
        </w:rPr>
      </w:pPr>
      <w:r w:rsidRPr="008B7C1D">
        <w:rPr>
          <w:rStyle w:val="dash041e005f0431005f044b005f0447005f043d005f044b005f0439005f005fchar1char1"/>
          <w:bCs/>
        </w:rPr>
        <w:t xml:space="preserve">Биология. Рабочие программы. Предметная линия учебников «Линия жизни»/ В.В. Пасечник, С.В. </w:t>
      </w:r>
      <w:proofErr w:type="spellStart"/>
      <w:r w:rsidRPr="008B7C1D">
        <w:rPr>
          <w:rStyle w:val="dash041e005f0431005f044b005f0447005f043d005f044b005f0439005f005fchar1char1"/>
          <w:bCs/>
        </w:rPr>
        <w:t>Суматохин</w:t>
      </w:r>
      <w:proofErr w:type="spellEnd"/>
      <w:r w:rsidRPr="008B7C1D">
        <w:rPr>
          <w:rStyle w:val="dash041e005f0431005f044b005f0447005f043d005f044b005f0439005f005fchar1char1"/>
          <w:bCs/>
        </w:rPr>
        <w:t xml:space="preserve">, Г.С. Калинова, Г.Г. Швецов, З.Г. </w:t>
      </w:r>
      <w:proofErr w:type="spellStart"/>
      <w:r w:rsidRPr="008B7C1D">
        <w:rPr>
          <w:rStyle w:val="dash041e005f0431005f044b005f0447005f043d005f044b005f0439005f005fchar1char1"/>
          <w:bCs/>
        </w:rPr>
        <w:t>Гапоню</w:t>
      </w:r>
      <w:proofErr w:type="gramStart"/>
      <w:r w:rsidRPr="008B7C1D">
        <w:rPr>
          <w:rStyle w:val="dash041e005f0431005f044b005f0447005f043d005f044b005f0439005f005fchar1char1"/>
          <w:bCs/>
        </w:rPr>
        <w:t>к</w:t>
      </w:r>
      <w:proofErr w:type="spellEnd"/>
      <w:r w:rsidRPr="008B7C1D">
        <w:rPr>
          <w:rStyle w:val="dash041e005f0431005f044b005f0447005f043d005f044b005f0439005f005fchar1char1"/>
          <w:bCs/>
        </w:rPr>
        <w:t>-</w:t>
      </w:r>
      <w:proofErr w:type="gramEnd"/>
      <w:r w:rsidRPr="008B7C1D">
        <w:rPr>
          <w:rStyle w:val="dash041e005f0431005f044b005f0447005f043d005f044b005f0439005f005fchar1char1"/>
          <w:bCs/>
        </w:rPr>
        <w:t xml:space="preserve"> М, Просвещение, 2011.-80с.</w:t>
      </w:r>
    </w:p>
    <w:p w:rsidR="00166AE6" w:rsidRPr="008B7C1D" w:rsidRDefault="00166AE6" w:rsidP="008B7C1D">
      <w:pPr>
        <w:pStyle w:val="dash041e0431044b0447043d044b0439"/>
        <w:numPr>
          <w:ilvl w:val="0"/>
          <w:numId w:val="6"/>
        </w:numPr>
        <w:ind w:left="714" w:hanging="357"/>
        <w:contextualSpacing/>
        <w:jc w:val="both"/>
      </w:pPr>
      <w:r w:rsidRPr="008B7C1D">
        <w:t>Учебник «Биология. Человек», 8 класс, Д.В. Колесов, Р.Д. Маш, И.Н. Беляев, М, Дрофа, 2013г.</w:t>
      </w:r>
    </w:p>
    <w:p w:rsidR="00166AE6" w:rsidRPr="008B7C1D" w:rsidRDefault="00166AE6" w:rsidP="008B7C1D">
      <w:pPr>
        <w:numPr>
          <w:ilvl w:val="0"/>
          <w:numId w:val="6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C1D">
        <w:rPr>
          <w:rFonts w:ascii="Times New Roman" w:hAnsi="Times New Roman" w:cs="Times New Roman"/>
          <w:sz w:val="24"/>
          <w:szCs w:val="24"/>
        </w:rPr>
        <w:t>Рабочая тетрадь с печатной основой «</w:t>
      </w:r>
      <w:proofErr w:type="spellStart"/>
      <w:r w:rsidRPr="008B7C1D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8B7C1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B7C1D"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 w:rsidRPr="008B7C1D">
        <w:rPr>
          <w:rFonts w:ascii="Times New Roman" w:hAnsi="Times New Roman" w:cs="Times New Roman"/>
          <w:sz w:val="24"/>
          <w:szCs w:val="24"/>
        </w:rPr>
        <w:t>», 8 класс, Д.В. Колесов, Р.Д. Маш, И.Н. Беляев, 2013г.</w:t>
      </w:r>
    </w:p>
    <w:p w:rsidR="00CF208E" w:rsidRPr="008B7C1D" w:rsidRDefault="00CF208E" w:rsidP="008B7C1D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C1D">
        <w:rPr>
          <w:rFonts w:ascii="Times New Roman" w:eastAsia="Calibri" w:hAnsi="Times New Roman" w:cs="Times New Roman"/>
          <w:sz w:val="24"/>
          <w:szCs w:val="24"/>
        </w:rPr>
        <w:t xml:space="preserve">Биология. Введение  в общую биологию и экологию.9 класс; учебник для общеобразовательных учреждений / А.А. Каменский, Е.А. </w:t>
      </w:r>
      <w:proofErr w:type="spellStart"/>
      <w:r w:rsidRPr="008B7C1D">
        <w:rPr>
          <w:rFonts w:ascii="Times New Roman" w:eastAsia="Calibri" w:hAnsi="Times New Roman" w:cs="Times New Roman"/>
          <w:sz w:val="24"/>
          <w:szCs w:val="24"/>
        </w:rPr>
        <w:t>Криксунов</w:t>
      </w:r>
      <w:proofErr w:type="spellEnd"/>
      <w:r w:rsidR="008B7C1D">
        <w:rPr>
          <w:rFonts w:ascii="Times New Roman" w:eastAsia="Calibri" w:hAnsi="Times New Roman" w:cs="Times New Roman"/>
          <w:sz w:val="24"/>
          <w:szCs w:val="24"/>
        </w:rPr>
        <w:t>, В.В. Пасечник — М: Дрофа, 2013</w:t>
      </w:r>
    </w:p>
    <w:p w:rsidR="00CF208E" w:rsidRPr="008B7C1D" w:rsidRDefault="00CF208E" w:rsidP="008B7C1D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C1D">
        <w:rPr>
          <w:rFonts w:ascii="Times New Roman" w:eastAsia="Calibri" w:hAnsi="Times New Roman" w:cs="Times New Roman"/>
          <w:sz w:val="24"/>
          <w:szCs w:val="24"/>
        </w:rPr>
        <w:t xml:space="preserve">Биология. Введение в общую биологию. 9 класс: рабочая тетрадь к учебнику А.А. Каменского, Е.А. </w:t>
      </w:r>
      <w:proofErr w:type="spellStart"/>
      <w:r w:rsidRPr="008B7C1D">
        <w:rPr>
          <w:rFonts w:ascii="Times New Roman" w:eastAsia="Calibri" w:hAnsi="Times New Roman" w:cs="Times New Roman"/>
          <w:sz w:val="24"/>
          <w:szCs w:val="24"/>
        </w:rPr>
        <w:t>Криксунова</w:t>
      </w:r>
      <w:proofErr w:type="spellEnd"/>
      <w:r w:rsidRPr="008B7C1D">
        <w:rPr>
          <w:rFonts w:ascii="Times New Roman" w:eastAsia="Calibri" w:hAnsi="Times New Roman" w:cs="Times New Roman"/>
          <w:sz w:val="24"/>
          <w:szCs w:val="24"/>
        </w:rPr>
        <w:t xml:space="preserve">, В.В. Пасечника «Биология. Введение  в общую биологию и экологию.9 класс»​ / В.В. Пасечник, Г.Г. Швецов — М, Дрофа, 2012    </w:t>
      </w:r>
    </w:p>
    <w:p w:rsidR="00CF208E" w:rsidRPr="008B7C1D" w:rsidRDefault="00CF208E" w:rsidP="008B7C1D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C1D">
        <w:rPr>
          <w:rFonts w:ascii="Times New Roman" w:eastAsia="Calibri" w:hAnsi="Times New Roman" w:cs="Times New Roman"/>
          <w:sz w:val="24"/>
          <w:szCs w:val="24"/>
        </w:rPr>
        <w:t xml:space="preserve">Универсальные  поурочные  разработки по общей биологии: 9 класс/ О.А. Пепеляева, И.В. </w:t>
      </w:r>
      <w:proofErr w:type="spellStart"/>
      <w:r w:rsidRPr="008B7C1D">
        <w:rPr>
          <w:rFonts w:ascii="Times New Roman" w:eastAsia="Calibri" w:hAnsi="Times New Roman" w:cs="Times New Roman"/>
          <w:sz w:val="24"/>
          <w:szCs w:val="24"/>
        </w:rPr>
        <w:t>Сунцова</w:t>
      </w:r>
      <w:proofErr w:type="spellEnd"/>
      <w:r w:rsidRPr="008B7C1D">
        <w:rPr>
          <w:rFonts w:ascii="Times New Roman" w:eastAsia="Calibri" w:hAnsi="Times New Roman" w:cs="Times New Roman"/>
          <w:sz w:val="24"/>
          <w:szCs w:val="24"/>
        </w:rPr>
        <w:t xml:space="preserve"> — М, ВАКО, 2011</w:t>
      </w:r>
    </w:p>
    <w:p w:rsidR="00CF208E" w:rsidRPr="008B7C1D" w:rsidRDefault="00CF208E" w:rsidP="008B7C1D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C1D">
        <w:rPr>
          <w:rFonts w:ascii="Times New Roman" w:eastAsia="Calibri" w:hAnsi="Times New Roman" w:cs="Times New Roman"/>
          <w:sz w:val="24"/>
          <w:szCs w:val="24"/>
        </w:rPr>
        <w:t xml:space="preserve">Генетика. Задачи с образцами решений/ М.С. </w:t>
      </w:r>
      <w:proofErr w:type="spellStart"/>
      <w:r w:rsidRPr="008B7C1D">
        <w:rPr>
          <w:rFonts w:ascii="Times New Roman" w:eastAsia="Calibri" w:hAnsi="Times New Roman" w:cs="Times New Roman"/>
          <w:sz w:val="24"/>
          <w:szCs w:val="24"/>
        </w:rPr>
        <w:t>Гекалюк</w:t>
      </w:r>
      <w:proofErr w:type="spellEnd"/>
      <w:r w:rsidRPr="008B7C1D">
        <w:rPr>
          <w:rFonts w:ascii="Times New Roman" w:eastAsia="Calibri" w:hAnsi="Times New Roman" w:cs="Times New Roman"/>
          <w:sz w:val="24"/>
          <w:szCs w:val="24"/>
        </w:rPr>
        <w:t xml:space="preserve"> — Саратов, Лицей, 2012.</w:t>
      </w:r>
    </w:p>
    <w:p w:rsidR="001D7768" w:rsidRDefault="00B65A07" w:rsidP="001D7768">
      <w:pPr>
        <w:pStyle w:val="dash041e005f0431005f044b005f0447005f043d005f044b005f0439"/>
        <w:spacing w:line="200" w:lineRule="atLeast"/>
        <w:jc w:val="both"/>
      </w:pPr>
      <w:r>
        <w:rPr>
          <w:rStyle w:val="dash0410005f0431005f0437005f0430005f0446005f0020005f0441005f043f005f0438005f0441005f043a005f0430005f005fchar1char1"/>
          <w:b/>
          <w:bCs/>
        </w:rPr>
        <w:t>М</w:t>
      </w:r>
      <w:r w:rsidR="001D7768">
        <w:rPr>
          <w:rStyle w:val="dash0410005f0431005f0437005f0430005f0446005f0020005f0441005f043f005f0438005f0441005f043a005f0430005f005fchar1char1"/>
          <w:b/>
          <w:bCs/>
        </w:rPr>
        <w:t>атериально-техническое обеспечение</w:t>
      </w:r>
      <w:r w:rsidR="001D7768">
        <w:tab/>
      </w:r>
    </w:p>
    <w:p w:rsidR="001D7768" w:rsidRDefault="001D7768" w:rsidP="001D7768">
      <w:pPr>
        <w:pStyle w:val="dash041e005f0431005f044b005f0447005f043d005f044b005f0439"/>
        <w:numPr>
          <w:ilvl w:val="0"/>
          <w:numId w:val="7"/>
        </w:numPr>
        <w:spacing w:line="200" w:lineRule="atLeast"/>
        <w:jc w:val="both"/>
      </w:pPr>
      <w:r>
        <w:t>Компьютер с выходом  Интернет.</w:t>
      </w:r>
    </w:p>
    <w:p w:rsidR="001D7768" w:rsidRDefault="001D7768" w:rsidP="001D7768">
      <w:pPr>
        <w:pStyle w:val="dash041e005f0431005f044b005f0447005f043d005f044b005f0439"/>
        <w:numPr>
          <w:ilvl w:val="0"/>
          <w:numId w:val="7"/>
        </w:numPr>
        <w:spacing w:line="200" w:lineRule="atLeast"/>
        <w:jc w:val="both"/>
      </w:pPr>
      <w:proofErr w:type="spellStart"/>
      <w:r>
        <w:t>Мультимедийный</w:t>
      </w:r>
      <w:proofErr w:type="spellEnd"/>
      <w:r>
        <w:t xml:space="preserve"> комплекс.</w:t>
      </w:r>
    </w:p>
    <w:p w:rsidR="001D7768" w:rsidRDefault="001D7768" w:rsidP="001D7768">
      <w:pPr>
        <w:pStyle w:val="dash041e005f0431005f044b005f0447005f043d005f044b005f0439"/>
        <w:numPr>
          <w:ilvl w:val="0"/>
          <w:numId w:val="7"/>
        </w:numPr>
        <w:spacing w:line="200" w:lineRule="atLeast"/>
        <w:jc w:val="both"/>
      </w:pPr>
      <w:r>
        <w:t>Банк э</w:t>
      </w:r>
      <w:r w:rsidR="00EA7313">
        <w:t>лектронных материалов для урока, тренажеры для подготовки к ОГЭ.</w:t>
      </w:r>
    </w:p>
    <w:p w:rsidR="001D7768" w:rsidRDefault="001D7768" w:rsidP="001D7768">
      <w:pPr>
        <w:pStyle w:val="dash041e005f0431005f044b005f0447005f043d005f044b005f0439"/>
        <w:numPr>
          <w:ilvl w:val="0"/>
          <w:numId w:val="7"/>
        </w:numPr>
        <w:spacing w:line="200" w:lineRule="atLeast"/>
        <w:jc w:val="both"/>
      </w:pPr>
      <w:r>
        <w:t>Микроскопы, лупы, сопутствующие инструменты.</w:t>
      </w:r>
    </w:p>
    <w:p w:rsidR="001D7768" w:rsidRDefault="001D7768" w:rsidP="001D7768">
      <w:pPr>
        <w:pStyle w:val="dash041e005f0431005f044b005f0447005f043d005f044b005f0439"/>
        <w:numPr>
          <w:ilvl w:val="0"/>
          <w:numId w:val="7"/>
        </w:numPr>
        <w:spacing w:line="200" w:lineRule="atLeast"/>
        <w:jc w:val="both"/>
      </w:pPr>
      <w:r>
        <w:t>Готовые микропрепар</w:t>
      </w:r>
      <w:r w:rsidR="00361911">
        <w:t xml:space="preserve">аты: </w:t>
      </w:r>
      <w:proofErr w:type="gramStart"/>
      <w:r w:rsidR="00361911">
        <w:t>«Кожица чешуи лука», «Циклоп», «</w:t>
      </w:r>
      <w:proofErr w:type="spellStart"/>
      <w:r w:rsidR="00361911">
        <w:t>Мукор</w:t>
      </w:r>
      <w:proofErr w:type="spellEnd"/>
      <w:r w:rsidR="00361911">
        <w:t>», коллекция микропрепаратов по анатомии человека (микропрепараты тканей, крови человека и лягушки)</w:t>
      </w:r>
      <w:r w:rsidR="00FC5ECE">
        <w:t>, ткани растений и животных;</w:t>
      </w:r>
      <w:proofErr w:type="gramEnd"/>
    </w:p>
    <w:p w:rsidR="001D7768" w:rsidRDefault="001D7768" w:rsidP="001D7768">
      <w:pPr>
        <w:pStyle w:val="dash041e005f0431005f044b005f0447005f043d005f044b005f0439"/>
        <w:numPr>
          <w:ilvl w:val="0"/>
          <w:numId w:val="7"/>
        </w:numPr>
        <w:spacing w:line="200" w:lineRule="atLeast"/>
        <w:jc w:val="both"/>
      </w:pPr>
      <w:proofErr w:type="gramStart"/>
      <w:r>
        <w:t xml:space="preserve">Натуральные объекты: грибы-паразиты, водоросль элодея, </w:t>
      </w:r>
      <w:r>
        <w:tab/>
        <w:t>мох сфагнум, папоротник,</w:t>
      </w:r>
      <w:r w:rsidR="00361911">
        <w:t xml:space="preserve"> ягоды шиповника, шишки хвойных</w:t>
      </w:r>
      <w:r w:rsidR="00FC5ECE">
        <w:t>; сухие плоды;</w:t>
      </w:r>
      <w:proofErr w:type="gramEnd"/>
    </w:p>
    <w:p w:rsidR="00361911" w:rsidRDefault="00361911" w:rsidP="001D7768">
      <w:pPr>
        <w:pStyle w:val="dash041e005f0431005f044b005f0447005f043d005f044b005f0439"/>
        <w:numPr>
          <w:ilvl w:val="0"/>
          <w:numId w:val="7"/>
        </w:numPr>
        <w:spacing w:line="200" w:lineRule="atLeast"/>
        <w:jc w:val="both"/>
      </w:pPr>
      <w:r>
        <w:t>Комнатные растения: папоротник, фиалка, растения с разнообразным жилкованием и листорасположением, разных жизненных форм</w:t>
      </w:r>
      <w:r w:rsidR="00FC5ECE">
        <w:t>;</w:t>
      </w:r>
    </w:p>
    <w:p w:rsidR="001D7768" w:rsidRDefault="001D7768" w:rsidP="001D7768">
      <w:pPr>
        <w:pStyle w:val="dash041e005f0431005f044b005f0447005f043d005f044b005f0439"/>
        <w:numPr>
          <w:ilvl w:val="0"/>
          <w:numId w:val="7"/>
        </w:numPr>
        <w:spacing w:line="200" w:lineRule="atLeast"/>
        <w:jc w:val="both"/>
      </w:pPr>
      <w:r>
        <w:t>Муляжи « Грибы»</w:t>
      </w:r>
      <w:r w:rsidR="00361911">
        <w:t>, строение цветка, строение анализаторов, строение головного мозга, строение почки</w:t>
      </w:r>
      <w:r w:rsidR="00FC5ECE">
        <w:t>, сердца;</w:t>
      </w:r>
    </w:p>
    <w:p w:rsidR="00361911" w:rsidRDefault="00361911" w:rsidP="001D7768">
      <w:pPr>
        <w:pStyle w:val="dash041e005f0431005f044b005f0447005f043d005f044b005f0439"/>
        <w:numPr>
          <w:ilvl w:val="0"/>
          <w:numId w:val="7"/>
        </w:numPr>
        <w:spacing w:line="200" w:lineRule="atLeast"/>
        <w:jc w:val="both"/>
      </w:pPr>
      <w:r>
        <w:t xml:space="preserve">Влажные препараты </w:t>
      </w:r>
      <w:r w:rsidR="00FC5ECE">
        <w:t xml:space="preserve">- </w:t>
      </w:r>
      <w:r>
        <w:t>строение отдельных органов человека и животных</w:t>
      </w:r>
      <w:r w:rsidR="00344F9F">
        <w:t>, двустворчатый моллюск, паразитические черви, лягушка, рыба</w:t>
      </w:r>
      <w:r w:rsidR="00FC5ECE">
        <w:t>;</w:t>
      </w:r>
    </w:p>
    <w:p w:rsidR="00361911" w:rsidRDefault="00361911" w:rsidP="001D7768">
      <w:pPr>
        <w:pStyle w:val="dash041e005f0431005f044b005f0447005f043d005f044b005f0439"/>
        <w:numPr>
          <w:ilvl w:val="0"/>
          <w:numId w:val="7"/>
        </w:numPr>
        <w:spacing w:line="200" w:lineRule="atLeast"/>
        <w:jc w:val="both"/>
      </w:pPr>
      <w:r>
        <w:t xml:space="preserve">Скелет человека, череп, скелет </w:t>
      </w:r>
      <w:r w:rsidR="00FC5ECE">
        <w:t>позвоночных животных;</w:t>
      </w:r>
    </w:p>
    <w:p w:rsidR="001D7768" w:rsidRDefault="001D7768" w:rsidP="001D7768">
      <w:pPr>
        <w:pStyle w:val="dash041e005f0431005f044b005f0447005f043d005f044b005f0439"/>
        <w:numPr>
          <w:ilvl w:val="0"/>
          <w:numId w:val="7"/>
        </w:numPr>
        <w:spacing w:line="200" w:lineRule="atLeast"/>
        <w:jc w:val="both"/>
      </w:pPr>
      <w:proofErr w:type="gramStart"/>
      <w:r>
        <w:t>Таблицы по разделам Грибы, Бактерии, Мхи, Ли</w:t>
      </w:r>
      <w:r w:rsidR="00FC5ECE">
        <w:t xml:space="preserve">шайники, Водоросли, Папоротники, Двудольные и Однодольные, Покрытосеменные и голосеменные, по изучаемым типам и классам животных, системам органов человека, двойное оплодотворение цветковых, по основным изучаемым процессам; </w:t>
      </w:r>
      <w:proofErr w:type="gramEnd"/>
    </w:p>
    <w:p w:rsidR="001D7768" w:rsidRDefault="001D7768" w:rsidP="001D7768">
      <w:pPr>
        <w:pStyle w:val="dash041e005f0431005f044b005f0447005f043d005f044b005f0439"/>
        <w:numPr>
          <w:ilvl w:val="0"/>
          <w:numId w:val="7"/>
        </w:numPr>
        <w:spacing w:line="200" w:lineRule="atLeast"/>
        <w:jc w:val="both"/>
      </w:pPr>
      <w:r>
        <w:t>Гербарий голосеменных и по</w:t>
      </w:r>
      <w:r w:rsidR="00FC5ECE">
        <w:t>крытосеменных растений;</w:t>
      </w:r>
    </w:p>
    <w:p w:rsidR="00344F9F" w:rsidRDefault="00344F9F" w:rsidP="001D7768">
      <w:pPr>
        <w:pStyle w:val="dash041e005f0431005f044b005f0447005f043d005f044b005f0439"/>
        <w:numPr>
          <w:ilvl w:val="0"/>
          <w:numId w:val="7"/>
        </w:numPr>
        <w:spacing w:line="200" w:lineRule="atLeast"/>
        <w:jc w:val="both"/>
      </w:pPr>
      <w:r>
        <w:t>Коллекции раковин моллюсков, членистоногих</w:t>
      </w:r>
      <w:r w:rsidR="00FC5ECE">
        <w:t>;</w:t>
      </w:r>
    </w:p>
    <w:p w:rsidR="00FC5ECE" w:rsidRDefault="001D7768" w:rsidP="001D7768">
      <w:pPr>
        <w:pStyle w:val="dash041e005f0431005f044b005f0447005f043d005f044b005f0439"/>
        <w:numPr>
          <w:ilvl w:val="0"/>
          <w:numId w:val="7"/>
        </w:numPr>
        <w:spacing w:line="200" w:lineRule="atLeast"/>
        <w:jc w:val="both"/>
      </w:pPr>
      <w:r>
        <w:t>Раздаточный материал «Ядовитые и съедобные грибы Междуреченского района», «Редкие и ядовитые растения Междуреченского района»</w:t>
      </w:r>
      <w:r w:rsidR="00FC5ECE">
        <w:t>;</w:t>
      </w:r>
    </w:p>
    <w:p w:rsidR="001D7768" w:rsidRDefault="00FC5ECE" w:rsidP="001D7768">
      <w:pPr>
        <w:pStyle w:val="dash041e005f0431005f044b005f0447005f043d005f044b005f0439"/>
        <w:numPr>
          <w:ilvl w:val="0"/>
          <w:numId w:val="7"/>
        </w:numPr>
        <w:snapToGrid w:val="0"/>
        <w:spacing w:line="200" w:lineRule="atLeast"/>
        <w:jc w:val="both"/>
      </w:pPr>
      <w:r>
        <w:t>Приборы для измерения жизненной емкости легких, кровяного давления.</w:t>
      </w:r>
    </w:p>
    <w:p w:rsidR="001D7768" w:rsidRDefault="001D7768" w:rsidP="004F31DB">
      <w:pPr>
        <w:pStyle w:val="dash0410005f0431005f0437005f0430005f0446005f0020005f0441005f043f005f0438005f0441005f043a005f0430"/>
        <w:numPr>
          <w:ilvl w:val="0"/>
          <w:numId w:val="35"/>
        </w:numPr>
        <w:spacing w:line="200" w:lineRule="atLeast"/>
        <w:jc w:val="center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lastRenderedPageBreak/>
        <w:t>Планируемые результаты изучения учебного предмета</w:t>
      </w:r>
      <w:r w:rsidR="004F31DB">
        <w:rPr>
          <w:rStyle w:val="dash041e005f0431005f044b005f0447005f043d005f044b005f0439005f005fchar1char1"/>
          <w:b/>
          <w:bCs/>
        </w:rPr>
        <w:t xml:space="preserve"> «Биология»</w:t>
      </w:r>
    </w:p>
    <w:p w:rsidR="006E2436" w:rsidRDefault="006E2436" w:rsidP="001D7768">
      <w:pPr>
        <w:pStyle w:val="dash0410005f0431005f0437005f0430005f0446005f0020005f0441005f043f005f0438005f0441005f043a005f0430"/>
        <w:spacing w:line="200" w:lineRule="atLeast"/>
        <w:ind w:left="0"/>
        <w:jc w:val="center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Предметные результаты</w:t>
      </w:r>
    </w:p>
    <w:p w:rsidR="001D7768" w:rsidRDefault="001D7768" w:rsidP="001D7768">
      <w:pPr>
        <w:pStyle w:val="dash0410005f0431005f0437005f0430005f0446005f0020005f0441005f043f005f0438005f0441005f043a005f0430"/>
        <w:spacing w:line="200" w:lineRule="atLeast"/>
        <w:ind w:left="0" w:firstLine="0"/>
        <w:jc w:val="center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5 класс</w:t>
      </w:r>
    </w:p>
    <w:p w:rsidR="001D7768" w:rsidRDefault="001D7768" w:rsidP="000E7624">
      <w:pPr>
        <w:pStyle w:val="dash041e0431044b0447043d044b0439"/>
        <w:numPr>
          <w:ilvl w:val="0"/>
          <w:numId w:val="10"/>
        </w:numPr>
        <w:spacing w:line="200" w:lineRule="atLeast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Осознание </w:t>
      </w:r>
      <w:proofErr w:type="gramStart"/>
      <w:r>
        <w:rPr>
          <w:rStyle w:val="dash041e0431044b0447043d044b0439char1"/>
        </w:rPr>
        <w:t>обучающимся</w:t>
      </w:r>
      <w:proofErr w:type="gramEnd"/>
      <w:r>
        <w:rPr>
          <w:rStyle w:val="dash041e0431044b0447043d044b0439char1"/>
        </w:rPr>
        <w:t xml:space="preserve"> значимости биологических знаний. </w:t>
      </w:r>
    </w:p>
    <w:p w:rsidR="00913A2E" w:rsidRDefault="001D7768" w:rsidP="000E7624">
      <w:pPr>
        <w:pStyle w:val="dash041e005f0431005f044b005f0447005f043d005f044b005f0439"/>
        <w:numPr>
          <w:ilvl w:val="0"/>
          <w:numId w:val="10"/>
        </w:numPr>
        <w:spacing w:line="200" w:lineRule="atLeast"/>
        <w:jc w:val="both"/>
        <w:rPr>
          <w:rStyle w:val="dash041e005f0431005f044b005f0447005f043d005f044b005f0439005f005fchar1char1"/>
        </w:rPr>
      </w:pPr>
      <w:r>
        <w:rPr>
          <w:rStyle w:val="dash041e0431044b0447043d044b0439char1"/>
        </w:rPr>
        <w:t>Представление обучающихся о многообразии растительного мира, о признаках живого, строении и про</w:t>
      </w:r>
      <w:r w:rsidR="002F6B80">
        <w:rPr>
          <w:rStyle w:val="dash041e0431044b0447043d044b0439char1"/>
        </w:rPr>
        <w:t>цессах жизнедеятельности клетки, о роли изученных организмов</w:t>
      </w:r>
      <w:r w:rsidR="00913A2E">
        <w:rPr>
          <w:rStyle w:val="dash041e0431044b0447043d044b0439char1"/>
        </w:rPr>
        <w:t xml:space="preserve"> в природе и жизни человека; умение </w:t>
      </w:r>
      <w:r w:rsidR="00913A2E">
        <w:rPr>
          <w:rStyle w:val="dash041e005f0431005f044b005f0447005f043d005f044b005f0439005f005fchar1char1"/>
        </w:rPr>
        <w:t>определять отношения объекта с другими объектами;</w:t>
      </w:r>
    </w:p>
    <w:p w:rsidR="003465B3" w:rsidRDefault="003465B3" w:rsidP="000E7624">
      <w:pPr>
        <w:pStyle w:val="dash041e0431044b0447043d044b0439"/>
        <w:numPr>
          <w:ilvl w:val="0"/>
          <w:numId w:val="10"/>
        </w:numPr>
        <w:snapToGrid w:val="0"/>
        <w:spacing w:line="200" w:lineRule="atLeast"/>
        <w:jc w:val="both"/>
      </w:pPr>
      <w:r>
        <w:rPr>
          <w:rStyle w:val="dash041e005f0431005f044b005f0447005f043d005f044b005f0439005f005fchar1char1"/>
        </w:rPr>
        <w:t xml:space="preserve">Овладение понятиями на первоначальном уровне: «биология», «экология», «биосфера», «царства живой природы», «среда обитания», «клетка», «симбиоз», </w:t>
      </w:r>
      <w:r>
        <w:t>«методы исследования», «наблюдение», «эксперимент», «измерение»</w:t>
      </w:r>
      <w:proofErr w:type="gramStart"/>
      <w:r>
        <w:t>.</w:t>
      </w:r>
      <w:proofErr w:type="gramEnd"/>
      <w:r w:rsidRPr="003465B3">
        <w:t xml:space="preserve"> </w:t>
      </w:r>
      <w:r>
        <w:t>«</w:t>
      </w:r>
      <w:proofErr w:type="gramStart"/>
      <w:r>
        <w:t>б</w:t>
      </w:r>
      <w:proofErr w:type="gramEnd"/>
      <w:r>
        <w:t>отаника», «низшие растения», «высшие растения», «слоевище», «ткань», «орган», «семенные», «покрытосеменные», «голосеменные растения», «жизненная форма»,</w:t>
      </w:r>
      <w:r w:rsidRPr="003465B3">
        <w:t xml:space="preserve"> </w:t>
      </w:r>
      <w:r>
        <w:t>«беспозвоночные»,</w:t>
      </w:r>
      <w:r w:rsidRPr="003465B3">
        <w:t xml:space="preserve"> </w:t>
      </w:r>
      <w:r>
        <w:t xml:space="preserve">«заповедник», «заказник», «национальный парк», «памятник природы». </w:t>
      </w:r>
    </w:p>
    <w:p w:rsidR="000E7624" w:rsidRDefault="001D7768" w:rsidP="000E7624">
      <w:pPr>
        <w:pStyle w:val="dash041e005f0431005f044b005f0447005f043d005f044b005f0439"/>
        <w:numPr>
          <w:ilvl w:val="0"/>
          <w:numId w:val="10"/>
        </w:numPr>
        <w:spacing w:line="200" w:lineRule="atLeast"/>
        <w:jc w:val="both"/>
        <w:rPr>
          <w:rStyle w:val="dash041e005f0431005f044b005f0447005f043d005f044b005f0439005f005fchar1char1"/>
        </w:rPr>
      </w:pPr>
      <w:r>
        <w:rPr>
          <w:rStyle w:val="dash041e0431044b0447043d044b0439char1"/>
        </w:rPr>
        <w:t>Узнавание и отнесение биологических объектов на основании  выделенных существенных черт к царствам Бактерии, Грибы, Раст</w:t>
      </w:r>
      <w:r w:rsidR="000E7624">
        <w:rPr>
          <w:rStyle w:val="dash041e0431044b0447043d044b0439char1"/>
        </w:rPr>
        <w:t xml:space="preserve">ения (низшие, высшие), Животные; </w:t>
      </w:r>
      <w:r w:rsidR="000E7624">
        <w:rPr>
          <w:rStyle w:val="dash041e005f0431005f044b005f0447005f043d005f044b005f0439005f005fchar1char1"/>
        </w:rPr>
        <w:t xml:space="preserve">определять существенные признаки объекта, </w:t>
      </w:r>
      <w:r w:rsidR="003465B3">
        <w:rPr>
          <w:rStyle w:val="dash041e0431044b0447043d044b0439char1"/>
        </w:rPr>
        <w:t xml:space="preserve"> </w:t>
      </w:r>
      <w:r w:rsidR="000E7624">
        <w:rPr>
          <w:rStyle w:val="dash041e005f0431005f044b005f0447005f043d005f044b005f0439005f005fchar1char1"/>
        </w:rPr>
        <w:t>сравнивать представителей разных групп растений, делать выводы на основе сравнения;</w:t>
      </w:r>
    </w:p>
    <w:p w:rsidR="001D7768" w:rsidRDefault="001D7768" w:rsidP="000E7624">
      <w:pPr>
        <w:pStyle w:val="dash041e0431044b0447043d044b0439"/>
        <w:numPr>
          <w:ilvl w:val="0"/>
          <w:numId w:val="10"/>
        </w:numPr>
        <w:snapToGrid w:val="0"/>
        <w:spacing w:line="200" w:lineRule="atLeast"/>
        <w:jc w:val="both"/>
        <w:rPr>
          <w:rStyle w:val="dash041e0431044b0447043d044b0439char1"/>
        </w:rPr>
      </w:pPr>
      <w:r>
        <w:rPr>
          <w:rStyle w:val="dash041e0431044b0447043d044b0439char1"/>
        </w:rPr>
        <w:t>Распознавание на изображениях частей клетки (ядра, оболочки, вакуолей, пластид</w:t>
      </w:r>
      <w:r w:rsidR="00172943">
        <w:rPr>
          <w:rStyle w:val="dash041e0431044b0447043d044b0439char1"/>
        </w:rPr>
        <w:t xml:space="preserve">); </w:t>
      </w:r>
      <w:r w:rsidR="00172943">
        <w:rPr>
          <w:rStyle w:val="dash041e005f0431005f044b005f0447005f043d005f044b005f0439005f005fchar1char1"/>
        </w:rPr>
        <w:t>сравнивать объекты под микроскопом с их изображением на рисунках и определять их;</w:t>
      </w:r>
      <w:r w:rsidR="003465B3">
        <w:rPr>
          <w:rStyle w:val="dash041e0431044b0447043d044b0439char1"/>
        </w:rPr>
        <w:t xml:space="preserve"> </w:t>
      </w:r>
    </w:p>
    <w:p w:rsidR="003465B3" w:rsidRDefault="003465B3" w:rsidP="000E7624">
      <w:pPr>
        <w:pStyle w:val="dash041e0431044b0447043d044b0439"/>
        <w:numPr>
          <w:ilvl w:val="0"/>
          <w:numId w:val="10"/>
        </w:numPr>
        <w:spacing w:line="200" w:lineRule="atLeast"/>
        <w:jc w:val="both"/>
        <w:rPr>
          <w:rStyle w:val="dash041e0431044b0447043d044b0439char1"/>
        </w:rPr>
      </w:pPr>
      <w:r>
        <w:rPr>
          <w:rStyle w:val="dash041e0431044b0447043d044b0439char1"/>
        </w:rPr>
        <w:t>Узнавание среди натуральных объектов, на иллюстрациях  ядовитых растений, грибов своей местности.</w:t>
      </w:r>
    </w:p>
    <w:p w:rsidR="00447861" w:rsidRDefault="00447861" w:rsidP="00447861">
      <w:pPr>
        <w:pStyle w:val="dash041e0431044b0447043d044b0439"/>
        <w:numPr>
          <w:ilvl w:val="0"/>
          <w:numId w:val="10"/>
        </w:numPr>
        <w:spacing w:line="200" w:lineRule="atLeast"/>
        <w:jc w:val="both"/>
        <w:rPr>
          <w:rStyle w:val="dash041e0431044b0447043d044b0439char1"/>
        </w:rPr>
      </w:pPr>
      <w:r>
        <w:rPr>
          <w:rStyle w:val="dash041e0431044b0447043d044b0439char1"/>
        </w:rPr>
        <w:t>Умение аргументировать необходимость защиты окружающей среды, профилактики болезней, вызванных отравлением растений и грибов.</w:t>
      </w:r>
    </w:p>
    <w:p w:rsidR="00447861" w:rsidRDefault="00447861" w:rsidP="00447861">
      <w:pPr>
        <w:pStyle w:val="dash041e0431044b0447043d044b0439"/>
        <w:numPr>
          <w:ilvl w:val="0"/>
          <w:numId w:val="10"/>
        </w:numPr>
        <w:spacing w:line="200" w:lineRule="atLeast"/>
        <w:jc w:val="both"/>
        <w:rPr>
          <w:rStyle w:val="dash041e0431044b0447043d044b0439char1"/>
        </w:rPr>
      </w:pPr>
      <w:r>
        <w:rPr>
          <w:rStyle w:val="dash041e0431044b0447043d044b0439char1"/>
        </w:rPr>
        <w:t>Умение оказывать первую помощь при отравлении растениями и грибами.</w:t>
      </w:r>
    </w:p>
    <w:p w:rsidR="00C8209C" w:rsidRPr="00C24779" w:rsidRDefault="00C24779" w:rsidP="00C8209C">
      <w:pPr>
        <w:pStyle w:val="dash041e0431044b0447043d044b0439"/>
        <w:spacing w:after="200"/>
        <w:contextualSpacing/>
        <w:jc w:val="both"/>
        <w:rPr>
          <w:rStyle w:val="dash041e005f0431005f044b005f0447005f043d005f044b005f0439005f005fchar1char1"/>
          <w:b/>
        </w:rPr>
      </w:pPr>
      <w:r w:rsidRPr="00C24779">
        <w:rPr>
          <w:rStyle w:val="dash041e005f0431005f044b005f0447005f043d005f044b005f0439005f005fchar1char1"/>
          <w:b/>
        </w:rPr>
        <w:t>6 класс</w:t>
      </w:r>
    </w:p>
    <w:p w:rsidR="00C8209C" w:rsidRDefault="00C24779" w:rsidP="00C24779">
      <w:pPr>
        <w:pStyle w:val="dash041e0431044b0447043d044b0439"/>
        <w:numPr>
          <w:ilvl w:val="0"/>
          <w:numId w:val="21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proofErr w:type="gramStart"/>
      <w:r>
        <w:rPr>
          <w:rStyle w:val="dash041e005f0431005f044b005f0447005f043d005f044b005f0439005f005fchar1char1"/>
        </w:rPr>
        <w:t xml:space="preserve">Общие представления об обмене веществ; о фотосинтезе, способах питания организмов (автотрофы, гетеротрофы, </w:t>
      </w:r>
      <w:proofErr w:type="spellStart"/>
      <w:r>
        <w:rPr>
          <w:rStyle w:val="dash041e005f0431005f044b005f0447005f043d005f044b005f0439005f005fchar1char1"/>
        </w:rPr>
        <w:t>сапротрофы</w:t>
      </w:r>
      <w:proofErr w:type="spellEnd"/>
      <w:r>
        <w:rPr>
          <w:rStyle w:val="dash041e005f0431005f044b005f0447005f043d005f044b005f0439005f005fchar1char1"/>
        </w:rPr>
        <w:t xml:space="preserve">, паразиты); о дыхании; о транспорте веществ в организме; о размножении (половом и бесполом), росте, развитии растительных и животных организмов; о цветке как органе полового размножения;  регуляции  жизнедеятельности организма (нервной, гуморальной, нейрогуморальной), рефлекторной деятельности. </w:t>
      </w:r>
      <w:proofErr w:type="gramEnd"/>
    </w:p>
    <w:p w:rsidR="00166AE6" w:rsidRDefault="00C24779" w:rsidP="00C24779">
      <w:pPr>
        <w:pStyle w:val="dash041e0431044b0447043d044b0439"/>
        <w:numPr>
          <w:ilvl w:val="0"/>
          <w:numId w:val="21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объяснять роль питания, дыхания, выделения в обмене веществ и жизни организма, роль размножения; преимущества полового размножения </w:t>
      </w:r>
      <w:proofErr w:type="gramStart"/>
      <w:r>
        <w:rPr>
          <w:rStyle w:val="dash041e005f0431005f044b005f0447005f043d005f044b005f0439005f005fchar1char1"/>
        </w:rPr>
        <w:t>над</w:t>
      </w:r>
      <w:proofErr w:type="gramEnd"/>
      <w:r>
        <w:rPr>
          <w:rStyle w:val="dash041e005f0431005f044b005f0447005f043d005f044b005f0439005f005fchar1char1"/>
        </w:rPr>
        <w:t xml:space="preserve"> бесполым; особенности развития с превращением и без превращения;</w:t>
      </w:r>
      <w:r w:rsidR="006E78F5">
        <w:rPr>
          <w:rStyle w:val="dash041e005f0431005f044b005f0447005f043d005f044b005f0439005f005fchar1char1"/>
        </w:rPr>
        <w:t xml:space="preserve"> причины листопада;</w:t>
      </w:r>
    </w:p>
    <w:p w:rsidR="00C24779" w:rsidRDefault="006E78F5" w:rsidP="00C24779">
      <w:pPr>
        <w:pStyle w:val="dash041e0431044b0447043d044b0439"/>
        <w:numPr>
          <w:ilvl w:val="0"/>
          <w:numId w:val="21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выделять существенные  признаки  обмена веществ, почвенного питания, дыхания, </w:t>
      </w:r>
    </w:p>
    <w:p w:rsidR="006E78F5" w:rsidRDefault="006E78F5" w:rsidP="00C24779">
      <w:pPr>
        <w:pStyle w:val="dash041e0431044b0447043d044b0439"/>
        <w:numPr>
          <w:ilvl w:val="0"/>
          <w:numId w:val="21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устанавливать взаимосвязь между строением  органа (корень, стебель, лист) растений  и его функциями; между ростом и развитием;</w:t>
      </w:r>
    </w:p>
    <w:p w:rsidR="006E78F5" w:rsidRDefault="006E78F5" w:rsidP="00C24779">
      <w:pPr>
        <w:pStyle w:val="dash041e0431044b0447043d044b0439"/>
        <w:numPr>
          <w:ilvl w:val="0"/>
          <w:numId w:val="21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различать на таблицах и влажных препаратах отдельные органы дыхания (устьица листа, чечевички, легкие, трахеи, жабры), органы выделения (почки)</w:t>
      </w:r>
      <w:r w:rsidR="00A7303C">
        <w:rPr>
          <w:rStyle w:val="dash041e005f0431005f044b005f0447005f043d005f044b005f0439005f005fchar1char1"/>
        </w:rPr>
        <w:t>, сердце и крупные кровеносные сосуды;</w:t>
      </w:r>
    </w:p>
    <w:p w:rsidR="00A7303C" w:rsidRDefault="00A7303C" w:rsidP="00C24779">
      <w:pPr>
        <w:pStyle w:val="dash041e0431044b0447043d044b0439"/>
        <w:numPr>
          <w:ilvl w:val="0"/>
          <w:numId w:val="21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Умение различать и приводить примеры животных с разными способами добывания пищи; способы движения одноклеточных и многоклеточных организмов в разных средах обитания; формы врожденного и приобретенного поведения;</w:t>
      </w:r>
    </w:p>
    <w:p w:rsidR="00A7303C" w:rsidRDefault="00A7303C" w:rsidP="00C24779">
      <w:pPr>
        <w:pStyle w:val="dash041e0431044b0447043d044b0439"/>
        <w:numPr>
          <w:ilvl w:val="0"/>
          <w:numId w:val="21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устанавливать возраст дерева по спилу;</w:t>
      </w:r>
    </w:p>
    <w:p w:rsidR="006E78F5" w:rsidRDefault="006E78F5" w:rsidP="00C24779">
      <w:pPr>
        <w:pStyle w:val="dash041e0431044b0447043d044b0439"/>
        <w:numPr>
          <w:ilvl w:val="0"/>
          <w:numId w:val="21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аргументировать (на доступном уровне) негативное влияние никотина и алкоголя на развитие организма человека;</w:t>
      </w:r>
    </w:p>
    <w:p w:rsidR="006E78F5" w:rsidRDefault="006E78F5" w:rsidP="00C24779">
      <w:pPr>
        <w:pStyle w:val="dash041e0431044b0447043d044b0439"/>
        <w:numPr>
          <w:ilvl w:val="0"/>
          <w:numId w:val="21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применять полученные знания для выращивания растений, для сохранения растительной продукции;</w:t>
      </w:r>
    </w:p>
    <w:p w:rsidR="007766C5" w:rsidRPr="00B7719A" w:rsidRDefault="007766C5" w:rsidP="007766C5">
      <w:pPr>
        <w:pStyle w:val="dash041e0431044b0447043d044b0439"/>
        <w:spacing w:after="200"/>
        <w:contextualSpacing/>
        <w:jc w:val="both"/>
        <w:rPr>
          <w:rStyle w:val="dash041e005f0431005f044b005f0447005f043d005f044b005f0439005f005fchar1char1"/>
          <w:b/>
        </w:rPr>
      </w:pPr>
      <w:r w:rsidRPr="00B7719A">
        <w:rPr>
          <w:rStyle w:val="dash041e005f0431005f044b005f0447005f043d005f044b005f0439005f005fchar1char1"/>
          <w:b/>
        </w:rPr>
        <w:t>7 класс</w:t>
      </w:r>
    </w:p>
    <w:p w:rsidR="0020658F" w:rsidRDefault="0020658F" w:rsidP="007766C5">
      <w:pPr>
        <w:pStyle w:val="dash041e0431044b0447043d044b0439"/>
        <w:numPr>
          <w:ilvl w:val="0"/>
          <w:numId w:val="23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Общие представления об эволюции органического мира, </w:t>
      </w:r>
      <w:proofErr w:type="spellStart"/>
      <w:r>
        <w:rPr>
          <w:rStyle w:val="dash041e005f0431005f044b005f0447005f043d005f044b005f0439005f005fchar1char1"/>
        </w:rPr>
        <w:t>экосистемной</w:t>
      </w:r>
      <w:proofErr w:type="spellEnd"/>
      <w:r>
        <w:rPr>
          <w:rStyle w:val="dash041e005f0431005f044b005f0447005f043d005f044b005f0439005f005fchar1char1"/>
        </w:rPr>
        <w:t xml:space="preserve"> организации жизни;</w:t>
      </w:r>
    </w:p>
    <w:p w:rsidR="007766C5" w:rsidRDefault="007766C5" w:rsidP="007766C5">
      <w:pPr>
        <w:pStyle w:val="dash041e0431044b0447043d044b0439"/>
        <w:numPr>
          <w:ilvl w:val="0"/>
          <w:numId w:val="23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характеризовать отличительные особенности строения и жизнедеятельности изученных групп растений и животных; особенности жизненного цикла мхов, папоротника, голосеменных и покрытосеменных растений; особенности роста и развития побега;</w:t>
      </w:r>
      <w:r w:rsidR="000809FB">
        <w:rPr>
          <w:rStyle w:val="dash041e005f0431005f044b005f0447005f043d005f044b005f0439005f005fchar1char1"/>
        </w:rPr>
        <w:t xml:space="preserve"> циклы развития животных с полным превращением, без превращения; выделять существенные признаки экосистем;</w:t>
      </w:r>
    </w:p>
    <w:p w:rsidR="007766C5" w:rsidRDefault="007766C5" w:rsidP="007766C5">
      <w:pPr>
        <w:pStyle w:val="dash041e0431044b0447043d044b0439"/>
        <w:numPr>
          <w:ilvl w:val="0"/>
          <w:numId w:val="23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объяснять признаки классификации; симбиотический характер лишайников; </w:t>
      </w:r>
      <w:r w:rsidR="003E5BCE">
        <w:rPr>
          <w:rStyle w:val="dash041e005f0431005f044b005f0447005f043d005f044b005f0439005f005fchar1char1"/>
        </w:rPr>
        <w:t>роль опыления и оплодотворения в образовании плодов и семян; биологическую роль соцветий; взаимосвязь строения клеток  органов (корня, стебля, листа растений) с выполняемой функцией;</w:t>
      </w:r>
    </w:p>
    <w:p w:rsidR="007766C5" w:rsidRDefault="007766C5" w:rsidP="007766C5">
      <w:pPr>
        <w:pStyle w:val="dash041e0431044b0447043d044b0439"/>
        <w:numPr>
          <w:ilvl w:val="0"/>
          <w:numId w:val="23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объяснять роль в природе и жизни человека изученных групп растений и животных; </w:t>
      </w:r>
      <w:r w:rsidR="000809FB">
        <w:rPr>
          <w:rStyle w:val="dash041e005f0431005f044b005f0447005f043d005f044b005f0439005f005fchar1char1"/>
        </w:rPr>
        <w:t xml:space="preserve">необходимость их охраны; </w:t>
      </w:r>
      <w:r>
        <w:rPr>
          <w:rStyle w:val="dash041e005f0431005f044b005f0447005f043d005f044b005f0439005f005fchar1char1"/>
        </w:rPr>
        <w:t>особенности приспособления изученных групп растений и животных к условиям среды обитания;</w:t>
      </w:r>
    </w:p>
    <w:p w:rsidR="000809FB" w:rsidRDefault="003E5BCE" w:rsidP="000809FB">
      <w:pPr>
        <w:pStyle w:val="dash041e0431044b0447043d044b0439"/>
        <w:numPr>
          <w:ilvl w:val="0"/>
          <w:numId w:val="23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объяснять меры по предохранению от заражения организма паразитическими грибами</w:t>
      </w:r>
      <w:r w:rsidR="000809FB">
        <w:rPr>
          <w:rStyle w:val="dash041e005f0431005f044b005f0447005f043d005f044b005f0439005f005fchar1char1"/>
        </w:rPr>
        <w:t>, червями</w:t>
      </w:r>
      <w:r>
        <w:rPr>
          <w:rStyle w:val="dash041e005f0431005f044b005f0447005f043d005f044b005f0439005f005fchar1char1"/>
        </w:rPr>
        <w:t>;</w:t>
      </w:r>
      <w:r w:rsidR="006B3E3C">
        <w:rPr>
          <w:rStyle w:val="dash041e005f0431005f044b005f0447005f043d005f044b005f0439005f005fchar1char1"/>
        </w:rPr>
        <w:t xml:space="preserve"> от отравления ядовитыми грибами и травами; </w:t>
      </w:r>
    </w:p>
    <w:p w:rsidR="003E5BCE" w:rsidRDefault="000809FB" w:rsidP="000809FB">
      <w:pPr>
        <w:pStyle w:val="dash041e0431044b0447043d044b0439"/>
        <w:numPr>
          <w:ilvl w:val="0"/>
          <w:numId w:val="23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</w:t>
      </w:r>
      <w:r w:rsidR="003E5BCE">
        <w:rPr>
          <w:rStyle w:val="dash041e005f0431005f044b005f0447005f043d005f044b005f0439005f005fchar1char1"/>
        </w:rPr>
        <w:t>мение оценивать вклад К. Линнея в развитие систематики;</w:t>
      </w:r>
      <w:r>
        <w:rPr>
          <w:rStyle w:val="dash041e005f0431005f044b005f0447005f043d005f044b005f0439005f005fchar1char1"/>
        </w:rPr>
        <w:t xml:space="preserve"> с эстетической точки зрения оценивать представителей растительного и животного царства;</w:t>
      </w:r>
    </w:p>
    <w:p w:rsidR="007766C5" w:rsidRDefault="007766C5" w:rsidP="007766C5">
      <w:pPr>
        <w:pStyle w:val="dash041e0431044b0447043d044b0439"/>
        <w:numPr>
          <w:ilvl w:val="0"/>
          <w:numId w:val="23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делать выводы на основании сравнения, выделять отличительные особенности изученных групп растений и животных; отличия споры от семени; однодольных от двудольных растений;</w:t>
      </w:r>
    </w:p>
    <w:p w:rsidR="007766C5" w:rsidRDefault="007766C5" w:rsidP="007766C5">
      <w:pPr>
        <w:pStyle w:val="dash041e0431044b0447043d044b0439"/>
        <w:numPr>
          <w:ilvl w:val="0"/>
          <w:numId w:val="23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доказывать преимущества семенного размножения; что почка и цветок – видоизмененный побег; что корневище, клубень, луковица – видоизмененный побег; </w:t>
      </w:r>
      <w:r w:rsidR="00611F93">
        <w:rPr>
          <w:rStyle w:val="dash041e005f0431005f044b005f0447005f043d005f044b005f0439005f005fchar1char1"/>
        </w:rPr>
        <w:t>обосновывать взаимосвязь строения организма и его отдельных органов с условиями обитания, строения плода с особенностями его распространения, строения цветка с условиями его опыления;</w:t>
      </w:r>
      <w:r w:rsidR="000809FB">
        <w:rPr>
          <w:rStyle w:val="dash041e005f0431005f044b005f0447005f043d005f044b005f0439005f005fchar1char1"/>
        </w:rPr>
        <w:t xml:space="preserve"> родство, общность происхождения и эволюции растений и животных;</w:t>
      </w:r>
    </w:p>
    <w:p w:rsidR="007766C5" w:rsidRDefault="007766C5" w:rsidP="007766C5">
      <w:pPr>
        <w:pStyle w:val="dash041e0431044b0447043d044b0439"/>
        <w:numPr>
          <w:ilvl w:val="0"/>
          <w:numId w:val="23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устанавливать принадлежность изучаемого растения к семейству однодольных или двудольных растений;</w:t>
      </w:r>
      <w:r w:rsidR="000809FB">
        <w:rPr>
          <w:rStyle w:val="dash041e005f0431005f044b005f0447005f043d005f044b005f0439005f005fchar1char1"/>
        </w:rPr>
        <w:t xml:space="preserve"> животного к классу и типу;</w:t>
      </w:r>
    </w:p>
    <w:p w:rsidR="00611F93" w:rsidRDefault="00611F93" w:rsidP="007766C5">
      <w:pPr>
        <w:pStyle w:val="dash041e0431044b0447043d044b0439"/>
        <w:numPr>
          <w:ilvl w:val="0"/>
          <w:numId w:val="23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определять и различать типы корневых систем, виды корней, формы листа, типы листорасположения, жилкования,  околоцветника, соцветия, плода, форму видоизмененного побега;</w:t>
      </w:r>
    </w:p>
    <w:p w:rsidR="00611F93" w:rsidRDefault="00611F93" w:rsidP="007766C5">
      <w:pPr>
        <w:pStyle w:val="dash041e0431044b0447043d044b0439"/>
        <w:numPr>
          <w:ilvl w:val="0"/>
          <w:numId w:val="23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распознавать на влажных препаратах, при демонстрации натуральных объектов, на таблицах и изобра</w:t>
      </w:r>
      <w:r w:rsidR="000809FB">
        <w:rPr>
          <w:rStyle w:val="dash041e005f0431005f044b005f0447005f043d005f044b005f0439005f005fchar1char1"/>
        </w:rPr>
        <w:t xml:space="preserve">жениях, на гербарных материалах, коллекциях </w:t>
      </w:r>
      <w:r>
        <w:rPr>
          <w:rStyle w:val="dash041e005f0431005f044b005f0447005f043d005f044b005f0439005f005fchar1char1"/>
        </w:rPr>
        <w:t>представителей изучаемых групп растений и животных;</w:t>
      </w:r>
    </w:p>
    <w:p w:rsidR="006B3E3C" w:rsidRDefault="006B3E3C" w:rsidP="007766C5">
      <w:pPr>
        <w:pStyle w:val="dash041e0431044b0447043d044b0439"/>
        <w:numPr>
          <w:ilvl w:val="0"/>
          <w:numId w:val="23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Умение приводить примеры организмов из изученных групп растений и животных, редких видов растений и животных, ядовитых и опасных для чело</w:t>
      </w:r>
      <w:r w:rsidR="000809FB">
        <w:rPr>
          <w:rStyle w:val="dash041e005f0431005f044b005f0447005f043d005f044b005f0439005f005fchar1char1"/>
        </w:rPr>
        <w:t>века растений, животных, грибов; воздействия абиотических, биотических и антропогенных факторов  на организмы;</w:t>
      </w:r>
    </w:p>
    <w:p w:rsidR="000809FB" w:rsidRDefault="000809FB" w:rsidP="007766C5">
      <w:pPr>
        <w:pStyle w:val="dash041e0431044b0447043d044b0439"/>
        <w:numPr>
          <w:ilvl w:val="0"/>
          <w:numId w:val="23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осуществлять приемы по  уходу и  за домашними животными и птицами.</w:t>
      </w:r>
    </w:p>
    <w:p w:rsidR="007766C5" w:rsidRPr="00A1617B" w:rsidRDefault="009338C3" w:rsidP="007766C5">
      <w:pPr>
        <w:pStyle w:val="dash041e0431044b0447043d044b0439"/>
        <w:spacing w:after="200"/>
        <w:contextualSpacing/>
        <w:jc w:val="both"/>
        <w:rPr>
          <w:rStyle w:val="dash041e005f0431005f044b005f0447005f043d005f044b005f0439005f005fchar1char1"/>
          <w:b/>
        </w:rPr>
      </w:pPr>
      <w:r w:rsidRPr="00A1617B">
        <w:rPr>
          <w:rStyle w:val="dash041e005f0431005f044b005f0447005f043d005f044b005f0439005f005fchar1char1"/>
          <w:b/>
        </w:rPr>
        <w:t>8 класс</w:t>
      </w:r>
    </w:p>
    <w:p w:rsidR="003574D1" w:rsidRDefault="003574D1" w:rsidP="009338C3">
      <w:pPr>
        <w:pStyle w:val="dash041e0431044b0447043d044b0439"/>
        <w:numPr>
          <w:ilvl w:val="0"/>
          <w:numId w:val="26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Владеть понятийным аппаратом наук, изучающих человека</w:t>
      </w:r>
      <w:r w:rsidR="006049D4">
        <w:rPr>
          <w:rStyle w:val="dash041e005f0431005f044b005f0447005f043d005f044b005f0439005f005fchar1char1"/>
        </w:rPr>
        <w:t xml:space="preserve">; </w:t>
      </w:r>
    </w:p>
    <w:p w:rsidR="006049D4" w:rsidRDefault="006049D4" w:rsidP="009338C3">
      <w:pPr>
        <w:pStyle w:val="dash041e0431044b0447043d044b0439"/>
        <w:numPr>
          <w:ilvl w:val="0"/>
          <w:numId w:val="26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Иметь знания о признаках нарушения деятельности органов и систем,  признаков беременности и мер контрацепции;</w:t>
      </w:r>
    </w:p>
    <w:p w:rsidR="009338C3" w:rsidRDefault="009338C3" w:rsidP="009338C3">
      <w:pPr>
        <w:pStyle w:val="dash041e0431044b0447043d044b0439"/>
        <w:numPr>
          <w:ilvl w:val="0"/>
          <w:numId w:val="26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объяснять  место и роль человека в природе;</w:t>
      </w:r>
      <w:r w:rsidR="008347ED">
        <w:rPr>
          <w:rStyle w:val="dash041e005f0431005f044b005f0447005f043d005f044b005f0439005f005fchar1char1"/>
        </w:rPr>
        <w:t xml:space="preserve"> </w:t>
      </w:r>
      <w:r w:rsidR="003574D1">
        <w:rPr>
          <w:rStyle w:val="dash041e005f0431005f044b005f0447005f043d005f044b005f0439005f005fchar1char1"/>
        </w:rPr>
        <w:t xml:space="preserve">механизмы </w:t>
      </w:r>
      <w:r w:rsidR="004C01CB">
        <w:rPr>
          <w:rStyle w:val="dash041e005f0431005f044b005f0447005f043d005f044b005f0439005f005fchar1char1"/>
        </w:rPr>
        <w:t xml:space="preserve">рефлекторной и нейрогуморальной регуляции, </w:t>
      </w:r>
      <w:r w:rsidR="003574D1">
        <w:rPr>
          <w:rStyle w:val="dash041e005f0431005f044b005f0447005f043d005f044b005f0439005f005fchar1char1"/>
        </w:rPr>
        <w:t xml:space="preserve">переливания и свертывания крови, действие иммунной защиты; механизм дыхания, газообмена, выделения, пищеварения, </w:t>
      </w:r>
      <w:r w:rsidR="008347ED">
        <w:rPr>
          <w:rStyle w:val="dash041e005f0431005f044b005f0447005f043d005f044b005f0439005f005fchar1char1"/>
        </w:rPr>
        <w:t>роль витаминов и ферментов; значение обучения и  воспитания в развитии;</w:t>
      </w:r>
    </w:p>
    <w:p w:rsidR="008347ED" w:rsidRDefault="008347ED" w:rsidP="009338C3">
      <w:pPr>
        <w:pStyle w:val="dash041e0431044b0447043d044b0439"/>
        <w:numPr>
          <w:ilvl w:val="0"/>
          <w:numId w:val="26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характеризовать системы организма, их значение;</w:t>
      </w:r>
      <w:r w:rsidR="006049D4">
        <w:rPr>
          <w:rStyle w:val="dash041e005f0431005f044b005f0447005f043d005f044b005f0439005f005fchar1char1"/>
        </w:rPr>
        <w:t xml:space="preserve"> обмен веществ;</w:t>
      </w:r>
    </w:p>
    <w:p w:rsidR="007766C5" w:rsidRDefault="009338C3" w:rsidP="009338C3">
      <w:pPr>
        <w:pStyle w:val="dash041e0431044b0447043d044b0439"/>
        <w:numPr>
          <w:ilvl w:val="0"/>
          <w:numId w:val="25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приводить доказательства взаимозависимости здоровья человека от окружающей среды, аргументировать необходимость </w:t>
      </w:r>
      <w:r w:rsidR="006049D4">
        <w:rPr>
          <w:rStyle w:val="dash041e005f0431005f044b005f0447005f043d005f044b005f0439005f005fchar1char1"/>
        </w:rPr>
        <w:t xml:space="preserve">соблюдения гигиенических правил и </w:t>
      </w:r>
      <w:r>
        <w:rPr>
          <w:rStyle w:val="dash041e005f0431005f044b005f0447005f043d005f044b005f0439005f005fchar1char1"/>
        </w:rPr>
        <w:t>профилактики вредных привычек, инфекционных и других заболеваний для нормальной работы органов и систем органов, для развития организма</w:t>
      </w:r>
      <w:r w:rsidR="008347ED">
        <w:rPr>
          <w:rStyle w:val="dash041e005f0431005f044b005f0447005f043d005f044b005f0439005f005fchar1char1"/>
        </w:rPr>
        <w:t>, необходимость занятий физической культурой и спортом для развития организма</w:t>
      </w:r>
      <w:r>
        <w:rPr>
          <w:rStyle w:val="dash041e005f0431005f044b005f0447005f043d005f044b005f0439005f005fchar1char1"/>
        </w:rPr>
        <w:t>;</w:t>
      </w:r>
    </w:p>
    <w:p w:rsidR="009338C3" w:rsidRDefault="009338C3" w:rsidP="009338C3">
      <w:pPr>
        <w:pStyle w:val="dash041e0431044b0447043d044b0439"/>
        <w:numPr>
          <w:ilvl w:val="0"/>
          <w:numId w:val="25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устанавливать взаимосвязи между строением </w:t>
      </w:r>
      <w:r w:rsidR="008347ED">
        <w:rPr>
          <w:rStyle w:val="dash041e005f0431005f044b005f0447005f043d005f044b005f0439005f005fchar1char1"/>
        </w:rPr>
        <w:t xml:space="preserve">клеток, тканей, </w:t>
      </w:r>
      <w:r>
        <w:rPr>
          <w:rStyle w:val="dash041e005f0431005f044b005f0447005f043d005f044b005f0439005f005fchar1char1"/>
        </w:rPr>
        <w:t>органа и выпо</w:t>
      </w:r>
      <w:r w:rsidR="008347ED">
        <w:rPr>
          <w:rStyle w:val="dash041e005f0431005f044b005f0447005f043d005f044b005f0439005f005fchar1char1"/>
        </w:rPr>
        <w:t>л</w:t>
      </w:r>
      <w:r>
        <w:rPr>
          <w:rStyle w:val="dash041e005f0431005f044b005f0447005f043d005f044b005f0439005f005fchar1char1"/>
        </w:rPr>
        <w:t>няемой функцией;</w:t>
      </w:r>
    </w:p>
    <w:p w:rsidR="009338C3" w:rsidRDefault="008347ED" w:rsidP="009338C3">
      <w:pPr>
        <w:pStyle w:val="dash041e0431044b0447043d044b0439"/>
        <w:numPr>
          <w:ilvl w:val="0"/>
          <w:numId w:val="25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распознавать на таблицах, муляжах, препаратах органы изученных систем, на микропрепаратах – ткани человеческого организма; называть объекты, характеризовать их функции;</w:t>
      </w:r>
    </w:p>
    <w:p w:rsidR="008347ED" w:rsidRDefault="008347ED" w:rsidP="009338C3">
      <w:pPr>
        <w:pStyle w:val="dash041e0431044b0447043d044b0439"/>
        <w:numPr>
          <w:ilvl w:val="0"/>
          <w:numId w:val="25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наблюдать и описывать микропрепараты, </w:t>
      </w:r>
      <w:r w:rsidR="00A1617B">
        <w:rPr>
          <w:rStyle w:val="dash041e005f0431005f044b005f0447005f043d005f044b005f0439005f005fchar1char1"/>
        </w:rPr>
        <w:t xml:space="preserve">строение и </w:t>
      </w:r>
      <w:r>
        <w:rPr>
          <w:rStyle w:val="dash041e005f0431005f044b005f0447005f043d005f044b005f0439005f005fchar1char1"/>
        </w:rPr>
        <w:t>особенности работы органов, мышц, поведение, психические процессы человека;</w:t>
      </w:r>
    </w:p>
    <w:p w:rsidR="008347ED" w:rsidRDefault="008347ED" w:rsidP="009338C3">
      <w:pPr>
        <w:pStyle w:val="dash041e0431044b0447043d044b0439"/>
        <w:numPr>
          <w:ilvl w:val="0"/>
          <w:numId w:val="25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сравнивать ткани, клетки, делать выводы на основании сравнения;</w:t>
      </w:r>
    </w:p>
    <w:p w:rsidR="006049D4" w:rsidRDefault="006049D4" w:rsidP="009338C3">
      <w:pPr>
        <w:pStyle w:val="dash041e0431044b0447043d044b0439"/>
        <w:numPr>
          <w:ilvl w:val="0"/>
          <w:numId w:val="25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выделять существенные признаки процессов, происходящих в организме, поведения и психики человека</w:t>
      </w:r>
      <w:proofErr w:type="gramStart"/>
      <w:r>
        <w:rPr>
          <w:rStyle w:val="dash041e005f0431005f044b005f0447005f043d005f044b005f0439005f005fchar1char1"/>
        </w:rPr>
        <w:t>4</w:t>
      </w:r>
      <w:proofErr w:type="gramEnd"/>
    </w:p>
    <w:p w:rsidR="008347ED" w:rsidRDefault="008347ED" w:rsidP="009338C3">
      <w:pPr>
        <w:pStyle w:val="dash041e0431044b0447043d044b0439"/>
        <w:numPr>
          <w:ilvl w:val="0"/>
          <w:numId w:val="25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осуществлять самонаблюдение, оценивать состоянием своего организма на основе выводов;</w:t>
      </w:r>
    </w:p>
    <w:p w:rsidR="008347ED" w:rsidRDefault="008347ED" w:rsidP="009338C3">
      <w:pPr>
        <w:pStyle w:val="dash041e0431044b0447043d044b0439"/>
        <w:numPr>
          <w:ilvl w:val="0"/>
          <w:numId w:val="25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</w:t>
      </w:r>
      <w:proofErr w:type="gramStart"/>
      <w:r>
        <w:rPr>
          <w:rStyle w:val="dash041e005f0431005f044b005f0447005f043d005f044b005f0439005f005fchar1char1"/>
        </w:rPr>
        <w:t>оказывать меры</w:t>
      </w:r>
      <w:proofErr w:type="gramEnd"/>
      <w:r>
        <w:rPr>
          <w:rStyle w:val="dash041e005f0431005f044b005f0447005f043d005f044b005f0439005f005fchar1char1"/>
        </w:rPr>
        <w:t xml:space="preserve"> доврачебной помощи при кровотечениях, травмах, обморожениях, ожогах, </w:t>
      </w:r>
      <w:r w:rsidR="006049D4">
        <w:rPr>
          <w:rStyle w:val="dash041e005f0431005f044b005f0447005f043d005f044b005f0439005f005fchar1char1"/>
        </w:rPr>
        <w:t xml:space="preserve">тепловом ударе, </w:t>
      </w:r>
      <w:r>
        <w:rPr>
          <w:rStyle w:val="dash041e005f0431005f044b005f0447005f043d005f044b005f0439005f005fchar1char1"/>
        </w:rPr>
        <w:t>утоплении, отравлении;</w:t>
      </w:r>
    </w:p>
    <w:p w:rsidR="008347ED" w:rsidRDefault="008347ED" w:rsidP="009338C3">
      <w:pPr>
        <w:pStyle w:val="dash041e0431044b0447043d044b0439"/>
        <w:numPr>
          <w:ilvl w:val="0"/>
          <w:numId w:val="25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Владеть приемами закаливания, определения норм и калорийности пищевых продуктов, приемами диагностики мыслительных процессов;</w:t>
      </w:r>
      <w:r w:rsidR="003574D1">
        <w:rPr>
          <w:rStyle w:val="dash041e005f0431005f044b005f0447005f043d005f044b005f0439005f005fchar1char1"/>
        </w:rPr>
        <w:t xml:space="preserve"> приемами определения нарушения осанки, плоскостопия, определения жизненного объема легких, измерения кровяного давления и пульса;</w:t>
      </w:r>
    </w:p>
    <w:p w:rsidR="007766C5" w:rsidRPr="00A1617B" w:rsidRDefault="00A1617B" w:rsidP="007766C5">
      <w:pPr>
        <w:pStyle w:val="dash041e0431044b0447043d044b0439"/>
        <w:spacing w:after="200"/>
        <w:contextualSpacing/>
        <w:jc w:val="both"/>
        <w:rPr>
          <w:rStyle w:val="dash041e005f0431005f044b005f0447005f043d005f044b005f0439005f005fchar1char1"/>
          <w:b/>
        </w:rPr>
      </w:pPr>
      <w:r w:rsidRPr="00A1617B">
        <w:rPr>
          <w:rStyle w:val="dash041e005f0431005f044b005f0447005f043d005f044b005f0439005f005fchar1char1"/>
          <w:b/>
        </w:rPr>
        <w:t>9 класс</w:t>
      </w:r>
    </w:p>
    <w:p w:rsidR="00C978CB" w:rsidRDefault="00C978CB" w:rsidP="00A1617B">
      <w:pPr>
        <w:pStyle w:val="a3"/>
        <w:numPr>
          <w:ilvl w:val="0"/>
          <w:numId w:val="19"/>
        </w:numPr>
        <w:snapToGrid w:val="0"/>
        <w:jc w:val="both"/>
      </w:pPr>
      <w:r>
        <w:t xml:space="preserve">Знать сущность биологических процессов: обмен веществ и превращение энергии, размножение, наследственность и изменчивость, круговорота веществ и превращения энергии в экосистемах </w:t>
      </w:r>
    </w:p>
    <w:p w:rsidR="00A1617B" w:rsidRDefault="00A1617B" w:rsidP="00A1617B">
      <w:pPr>
        <w:pStyle w:val="a3"/>
        <w:numPr>
          <w:ilvl w:val="0"/>
          <w:numId w:val="19"/>
        </w:numPr>
        <w:snapToGrid w:val="0"/>
        <w:jc w:val="both"/>
      </w:pPr>
      <w:r>
        <w:lastRenderedPageBreak/>
        <w:t xml:space="preserve">Умение характеризовать признаки генов, хромосом, клеток и организмов растений, животных, грибов и бактерий, популяций, экосистем  и </w:t>
      </w:r>
      <w:proofErr w:type="spellStart"/>
      <w:r>
        <w:t>агроэкосистем</w:t>
      </w:r>
      <w:proofErr w:type="spellEnd"/>
      <w:r>
        <w:t>, биосферы;</w:t>
      </w:r>
    </w:p>
    <w:p w:rsidR="00A1617B" w:rsidRDefault="00C978CB" w:rsidP="00A1617B">
      <w:pPr>
        <w:pStyle w:val="a3"/>
        <w:numPr>
          <w:ilvl w:val="0"/>
          <w:numId w:val="20"/>
        </w:numPr>
        <w:snapToGrid w:val="0"/>
        <w:jc w:val="both"/>
      </w:pPr>
      <w:r w:rsidRPr="00C978CB">
        <w:rPr>
          <w:bCs/>
        </w:rPr>
        <w:t>Уме</w:t>
      </w:r>
      <w:r>
        <w:rPr>
          <w:bCs/>
        </w:rPr>
        <w:t xml:space="preserve">ние </w:t>
      </w:r>
      <w:r w:rsidR="00A1617B" w:rsidRPr="00C978CB">
        <w:rPr>
          <w:bCs/>
        </w:rPr>
        <w:t>объяснять</w:t>
      </w:r>
      <w:r w:rsidR="00A1617B">
        <w:t xml:space="preserve"> роль биологии в формировании современной естественнонаучной  картины мира, в практической деятельности людей; родство, общность происхождения и эволюции растений и животных, взаимосвязи организма и окружающей среды, биологическое разнообразие  в сохранении биосферы; необходимость защиты окружающей среды; взаимосвязи человека и окружающей среды; причины наследственности и изменчивости;</w:t>
      </w:r>
    </w:p>
    <w:p w:rsidR="00A1617B" w:rsidRDefault="00C978CB" w:rsidP="00A1617B">
      <w:pPr>
        <w:pStyle w:val="a3"/>
        <w:numPr>
          <w:ilvl w:val="0"/>
          <w:numId w:val="20"/>
        </w:numPr>
        <w:snapToGrid w:val="0"/>
        <w:jc w:val="both"/>
      </w:pPr>
      <w:r w:rsidRPr="00C978CB">
        <w:rPr>
          <w:bCs/>
        </w:rPr>
        <w:t xml:space="preserve">Умение </w:t>
      </w:r>
      <w:r w:rsidR="00A1617B" w:rsidRPr="00C978CB">
        <w:rPr>
          <w:bCs/>
        </w:rPr>
        <w:t>изучать  биологические объекты и процессы</w:t>
      </w:r>
      <w:r w:rsidR="00A1617B" w:rsidRPr="00C978CB">
        <w:t>:</w:t>
      </w:r>
      <w:r w:rsidR="00A1617B">
        <w:t xml:space="preserve"> ставить биологические эксперименты, описывать и объяснять  результаты опытов; рассматривать на готовых микропрепаратах биологические объекты и описывать их;</w:t>
      </w:r>
    </w:p>
    <w:p w:rsidR="00A1617B" w:rsidRPr="00C978CB" w:rsidRDefault="00C978CB" w:rsidP="00A1617B">
      <w:pPr>
        <w:pStyle w:val="a3"/>
        <w:numPr>
          <w:ilvl w:val="0"/>
          <w:numId w:val="20"/>
        </w:numPr>
        <w:snapToGrid w:val="0"/>
        <w:jc w:val="both"/>
      </w:pPr>
      <w:r w:rsidRPr="00C978CB">
        <w:rPr>
          <w:bCs/>
        </w:rPr>
        <w:t xml:space="preserve">Умение </w:t>
      </w:r>
      <w:r w:rsidR="00A1617B" w:rsidRPr="00C978CB">
        <w:rPr>
          <w:bCs/>
        </w:rPr>
        <w:t>распознавать и описывать</w:t>
      </w:r>
      <w:r w:rsidR="00A1617B" w:rsidRPr="00C978CB">
        <w:t>: на таблицах основные органоиды  клетки;</w:t>
      </w:r>
      <w:r>
        <w:t xml:space="preserve"> описывать экосистемы своей местности;</w:t>
      </w:r>
    </w:p>
    <w:p w:rsidR="00A1617B" w:rsidRPr="00C978CB" w:rsidRDefault="00C978CB" w:rsidP="00A1617B">
      <w:pPr>
        <w:pStyle w:val="a3"/>
        <w:numPr>
          <w:ilvl w:val="0"/>
          <w:numId w:val="20"/>
        </w:numPr>
        <w:snapToGrid w:val="0"/>
        <w:jc w:val="both"/>
      </w:pPr>
      <w:r w:rsidRPr="00C978CB">
        <w:rPr>
          <w:bCs/>
        </w:rPr>
        <w:t xml:space="preserve">Умение </w:t>
      </w:r>
      <w:r w:rsidR="00A1617B" w:rsidRPr="00C978CB">
        <w:rPr>
          <w:bCs/>
        </w:rPr>
        <w:t>выявлять</w:t>
      </w:r>
      <w:r w:rsidR="00A1617B" w:rsidRPr="00C978CB">
        <w:t>: изменчивость организмов, приспособления организмов к среде обитания, типы взаимодействия  разных видов в экосистеме;</w:t>
      </w:r>
    </w:p>
    <w:p w:rsidR="00A1617B" w:rsidRPr="00C978CB" w:rsidRDefault="00C978CB" w:rsidP="00A1617B">
      <w:pPr>
        <w:pStyle w:val="a3"/>
        <w:numPr>
          <w:ilvl w:val="0"/>
          <w:numId w:val="20"/>
        </w:numPr>
        <w:snapToGrid w:val="0"/>
        <w:jc w:val="both"/>
      </w:pPr>
      <w:r w:rsidRPr="00C978CB">
        <w:rPr>
          <w:bCs/>
        </w:rPr>
        <w:t xml:space="preserve">Умение </w:t>
      </w:r>
      <w:r w:rsidR="00A1617B" w:rsidRPr="00C978CB">
        <w:rPr>
          <w:bCs/>
        </w:rPr>
        <w:t xml:space="preserve">анализировать и оценивать </w:t>
      </w:r>
      <w:r w:rsidR="00A1617B" w:rsidRPr="00C978CB">
        <w:t xml:space="preserve"> последствия деятельности человека в экосистемах;</w:t>
      </w:r>
    </w:p>
    <w:p w:rsidR="00166AE6" w:rsidRPr="00447861" w:rsidRDefault="00447861" w:rsidP="00447861">
      <w:pPr>
        <w:pStyle w:val="dash041e0431044b0447043d044b0439"/>
        <w:spacing w:after="200"/>
        <w:contextualSpacing/>
        <w:jc w:val="center"/>
        <w:rPr>
          <w:rStyle w:val="dash041e005f0431005f044b005f0447005f043d005f044b005f0439005f005fchar1char1"/>
          <w:b/>
        </w:rPr>
      </w:pPr>
      <w:proofErr w:type="spellStart"/>
      <w:r w:rsidRPr="00447861">
        <w:rPr>
          <w:rStyle w:val="dash041e005f0431005f044b005f0447005f043d005f044b005f0439005f005fchar1char1"/>
          <w:b/>
        </w:rPr>
        <w:t>Метапредметные</w:t>
      </w:r>
      <w:proofErr w:type="spellEnd"/>
      <w:r w:rsidRPr="00447861">
        <w:rPr>
          <w:rStyle w:val="dash041e005f0431005f044b005f0447005f043d005f044b005f0439005f005fchar1char1"/>
          <w:b/>
        </w:rPr>
        <w:t xml:space="preserve"> результаты</w:t>
      </w:r>
    </w:p>
    <w:p w:rsidR="00447861" w:rsidRPr="006E2436" w:rsidRDefault="00447861" w:rsidP="00C8209C">
      <w:pPr>
        <w:pStyle w:val="dash041e0431044b0447043d044b0439"/>
        <w:spacing w:after="200"/>
        <w:contextualSpacing/>
        <w:jc w:val="both"/>
        <w:rPr>
          <w:rStyle w:val="dash041e005f0431005f044b005f0447005f043d005f044b005f0439005f005fchar1char1"/>
          <w:b/>
        </w:rPr>
      </w:pPr>
      <w:r w:rsidRPr="006E2436">
        <w:rPr>
          <w:rStyle w:val="dash041e005f0431005f044b005f0447005f043d005f044b005f0439005f005fchar1char1"/>
          <w:b/>
        </w:rPr>
        <w:t>5 – 6 класс</w:t>
      </w:r>
    </w:p>
    <w:p w:rsidR="00BB1FF4" w:rsidRDefault="00BB1FF4" w:rsidP="00BB1FF4">
      <w:pPr>
        <w:pStyle w:val="dash041e005f0431005f044b005f0447005f043d005f044b005f0439"/>
        <w:numPr>
          <w:ilvl w:val="0"/>
          <w:numId w:val="22"/>
        </w:numPr>
        <w:spacing w:line="200" w:lineRule="atLeast"/>
        <w:jc w:val="both"/>
        <w:rPr>
          <w:rStyle w:val="dash041e005f0431005f044b005f0447005f043d005f044b005f0439005f005fchar1char1"/>
        </w:rPr>
      </w:pPr>
      <w:r>
        <w:rPr>
          <w:rStyle w:val="dash041e0431044b0447043d044b0439char1"/>
        </w:rPr>
        <w:t xml:space="preserve">Умение вести наблюдение за природным объектом (растением), описывать результаты наблюдения: </w:t>
      </w:r>
      <w:r>
        <w:rPr>
          <w:rStyle w:val="dash041e005f0431005f044b005f0447005f043d005f044b005f0439005f005fchar1char1"/>
        </w:rPr>
        <w:t xml:space="preserve">под руководством учителя </w:t>
      </w:r>
      <w:r w:rsidR="0071640A">
        <w:rPr>
          <w:rStyle w:val="dash041e005f0431005f044b005f0447005f043d005f044b005f0439005f005fchar1char1"/>
        </w:rPr>
        <w:t xml:space="preserve">или в учебной группе, </w:t>
      </w:r>
      <w:r>
        <w:rPr>
          <w:rStyle w:val="dash041e005f0431005f044b005f0447005f043d005f044b005f0439005f005fchar1char1"/>
        </w:rPr>
        <w:t>проводить непосредственное наблюдение, выполнять лабораторные работы; под руководством учителя оформлять отчет, включающий описание наблюдения, его результаты, выводы; оформлять результаты лабораторной работы в рабочей тетради.</w:t>
      </w:r>
    </w:p>
    <w:p w:rsidR="00926506" w:rsidRDefault="00926506" w:rsidP="00BB1FF4">
      <w:pPr>
        <w:pStyle w:val="dash041e005f0431005f044b005f0447005f043d005f044b005f0439"/>
        <w:numPr>
          <w:ilvl w:val="0"/>
          <w:numId w:val="22"/>
        </w:numPr>
        <w:spacing w:line="20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использовать предложенную классификацию;</w:t>
      </w:r>
    </w:p>
    <w:p w:rsidR="00BB1FF4" w:rsidRDefault="00BB1FF4" w:rsidP="00BB1FF4">
      <w:pPr>
        <w:pStyle w:val="dash041e0431044b0447043d044b0439"/>
        <w:numPr>
          <w:ilvl w:val="0"/>
          <w:numId w:val="22"/>
        </w:numPr>
        <w:spacing w:line="200" w:lineRule="atLeast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Умение составлять план по тексту, выделять главное в тексте, </w:t>
      </w:r>
      <w:r>
        <w:rPr>
          <w:rStyle w:val="dash041e005f0431005f044b005f0447005f043d005f044b005f0439005f005fchar1char1"/>
        </w:rPr>
        <w:t>выделять главное,  работая с текстом и иллюстрациями учебника,</w:t>
      </w:r>
      <w:r>
        <w:rPr>
          <w:rStyle w:val="dash041e0431044b0447043d044b0439char1"/>
        </w:rPr>
        <w:t xml:space="preserve"> составлять план ответа, заполнять таблицу, </w:t>
      </w:r>
      <w:r w:rsidRPr="00477A44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 xml:space="preserve">владеть таким видом изложения текста, как повествование; </w:t>
      </w:r>
    </w:p>
    <w:p w:rsidR="00BB1FF4" w:rsidRDefault="00BB1FF4" w:rsidP="00BB1FF4">
      <w:pPr>
        <w:pStyle w:val="dash041e0431044b0447043d044b0439"/>
        <w:numPr>
          <w:ilvl w:val="0"/>
          <w:numId w:val="22"/>
        </w:numPr>
        <w:spacing w:line="200" w:lineRule="atLeast"/>
        <w:jc w:val="both"/>
        <w:rPr>
          <w:rStyle w:val="dash041e0431044b0447043d044b0439char1"/>
        </w:rPr>
      </w:pPr>
      <w:r>
        <w:rPr>
          <w:rStyle w:val="dash041e0431044b0447043d044b0439char1"/>
        </w:rPr>
        <w:t>Умение проектировать творческую работу, защищать ее.</w:t>
      </w:r>
      <w:r w:rsidRPr="002F6B80">
        <w:rPr>
          <w:rStyle w:val="dash041e0431044b0447043d044b0439char1"/>
        </w:rPr>
        <w:t xml:space="preserve"> </w:t>
      </w:r>
    </w:p>
    <w:p w:rsidR="00BB1FF4" w:rsidRDefault="00BB1FF4" w:rsidP="00BB1FF4">
      <w:pPr>
        <w:pStyle w:val="dash041e0431044b0447043d044b0439"/>
        <w:numPr>
          <w:ilvl w:val="0"/>
          <w:numId w:val="22"/>
        </w:numPr>
        <w:spacing w:line="200" w:lineRule="atLeast"/>
        <w:jc w:val="both"/>
        <w:rPr>
          <w:rStyle w:val="dash041e0431044b0447043d044b0439char1"/>
        </w:rPr>
      </w:pPr>
      <w:r>
        <w:rPr>
          <w:rStyle w:val="dash041e0431044b0447043d044b0439char1"/>
        </w:rPr>
        <w:t>Соблюдать правила работы с биологическим оборудованием, правила поведения в природе.</w:t>
      </w:r>
    </w:p>
    <w:p w:rsidR="00BB1FF4" w:rsidRDefault="00BB1FF4" w:rsidP="00BB1FF4">
      <w:pPr>
        <w:pStyle w:val="dash041e005f0431005f044b005f0447005f043d005f044b005f0439"/>
        <w:numPr>
          <w:ilvl w:val="0"/>
          <w:numId w:val="22"/>
        </w:numPr>
        <w:spacing w:line="20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 находить  биологическую информацию, ориентируясь в  различных источниках; составлять сообщения на основе обобщения материала учебника и дополнительной литературы;  анализировать и оценивать информацию, переводить из одной формы в другую;</w:t>
      </w:r>
    </w:p>
    <w:p w:rsidR="00BB1FF4" w:rsidRDefault="00BB1FF4" w:rsidP="00BB1FF4">
      <w:pPr>
        <w:pStyle w:val="dash041e0431044b0447043d044b0439"/>
        <w:numPr>
          <w:ilvl w:val="0"/>
          <w:numId w:val="22"/>
        </w:numPr>
        <w:spacing w:line="200" w:lineRule="atLeast"/>
        <w:jc w:val="both"/>
        <w:rPr>
          <w:rStyle w:val="dash041e0431044b0447043d044b0439char1"/>
        </w:rPr>
      </w:pPr>
      <w:r>
        <w:rPr>
          <w:rStyle w:val="dash041e0431044b0447043d044b0439char1"/>
        </w:rPr>
        <w:t>Умение  письменно оформлять, делать устное сообщение.</w:t>
      </w:r>
    </w:p>
    <w:p w:rsidR="00BB1FF4" w:rsidRPr="00C8209C" w:rsidRDefault="00BB1FF4" w:rsidP="00BB1FF4">
      <w:pPr>
        <w:pStyle w:val="dash041e0431044b0447043d044b0439"/>
        <w:numPr>
          <w:ilvl w:val="0"/>
          <w:numId w:val="22"/>
        </w:numPr>
        <w:spacing w:after="200"/>
        <w:contextualSpacing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</w:rPr>
        <w:t>Умение  оценивать с эстетической точки зрения представителей растительного и животного мира.</w:t>
      </w:r>
    </w:p>
    <w:p w:rsidR="00447861" w:rsidRPr="006E2436" w:rsidRDefault="007766C5" w:rsidP="00C8209C">
      <w:pPr>
        <w:pStyle w:val="dash041e0431044b0447043d044b0439"/>
        <w:spacing w:after="200"/>
        <w:contextualSpacing/>
        <w:jc w:val="both"/>
        <w:rPr>
          <w:rStyle w:val="dash041e005f0431005f044b005f0447005f043d005f044b005f0439005f005fchar1char1"/>
          <w:b/>
        </w:rPr>
      </w:pPr>
      <w:r w:rsidRPr="006E2436">
        <w:rPr>
          <w:rStyle w:val="dash041e005f0431005f044b005f0447005f043d005f044b005f0439005f005fchar1char1"/>
          <w:b/>
        </w:rPr>
        <w:t>7 класс</w:t>
      </w:r>
    </w:p>
    <w:p w:rsidR="007766C5" w:rsidRDefault="002E3BF7" w:rsidP="002E3BF7">
      <w:pPr>
        <w:pStyle w:val="dash041e0431044b0447043d044b0439"/>
        <w:numPr>
          <w:ilvl w:val="0"/>
          <w:numId w:val="24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431044b0447043d044b0439char1"/>
        </w:rPr>
        <w:t xml:space="preserve">Умение самостоятельно вести наблюдение за природным объектом, описывать результаты наблюдения: </w:t>
      </w:r>
      <w:r>
        <w:rPr>
          <w:rStyle w:val="dash041e005f0431005f044b005f0447005f043d005f044b005f0439005f005fchar1char1"/>
        </w:rPr>
        <w:t>оформлять отчет, включающий описание наблюдения, его результаты;</w:t>
      </w:r>
      <w:r w:rsidR="0078725C">
        <w:rPr>
          <w:rStyle w:val="dash041e005f0431005f044b005f0447005f043d005f044b005f0439005f005fchar1char1"/>
        </w:rPr>
        <w:t xml:space="preserve"> составлять отчет по экскурсии.</w:t>
      </w:r>
    </w:p>
    <w:p w:rsidR="00D42B29" w:rsidRDefault="00D42B29" w:rsidP="002E3BF7">
      <w:pPr>
        <w:pStyle w:val="dash041e0431044b0447043d044b0439"/>
        <w:numPr>
          <w:ilvl w:val="0"/>
          <w:numId w:val="24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самостоятельно использовать умения выделять главное в тексте, составлять план параграфа;</w:t>
      </w:r>
    </w:p>
    <w:p w:rsidR="00926506" w:rsidRDefault="00926506" w:rsidP="002E3BF7">
      <w:pPr>
        <w:pStyle w:val="dash041e0431044b0447043d044b0439"/>
        <w:numPr>
          <w:ilvl w:val="0"/>
          <w:numId w:val="24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Умение определять критерии классификации, относить объект к определенной группе;</w:t>
      </w:r>
    </w:p>
    <w:p w:rsidR="002E3BF7" w:rsidRDefault="002E3BF7" w:rsidP="002E3BF7">
      <w:pPr>
        <w:pStyle w:val="dash041e0431044b0447043d044b0439"/>
        <w:numPr>
          <w:ilvl w:val="0"/>
          <w:numId w:val="24"/>
        </w:numPr>
        <w:spacing w:line="200" w:lineRule="atLeast"/>
        <w:jc w:val="both"/>
        <w:rPr>
          <w:rStyle w:val="dash041e0431044b0447043d044b0439char1"/>
        </w:rPr>
      </w:pPr>
      <w:r>
        <w:rPr>
          <w:rStyle w:val="dash041e0431044b0447043d044b0439char1"/>
        </w:rPr>
        <w:t>Соблюдение правил работы с биологическим оборудованием, правил поведения в природе.</w:t>
      </w:r>
    </w:p>
    <w:p w:rsidR="002E3BF7" w:rsidRDefault="002E3BF7" w:rsidP="002E3BF7">
      <w:pPr>
        <w:pStyle w:val="dash041e005f0431005f044b005f0447005f043d005f044b005f0439"/>
        <w:numPr>
          <w:ilvl w:val="0"/>
          <w:numId w:val="24"/>
        </w:numPr>
        <w:spacing w:line="20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Совершенствование умения  находить  биологическую информацию, ориентируясь в  различных источниках; составлять сообщения на основе обобщения материала учебника и дополнительной литературы;  анализировать и оценивать информацию, переводить из одной формы в другую;</w:t>
      </w:r>
    </w:p>
    <w:p w:rsidR="002E3BF7" w:rsidRDefault="0071640A" w:rsidP="002E3BF7">
      <w:pPr>
        <w:pStyle w:val="dash041e0431044b0447043d044b0439"/>
        <w:numPr>
          <w:ilvl w:val="0"/>
          <w:numId w:val="24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Совершенствование умения по работе с микроскопом;</w:t>
      </w:r>
    </w:p>
    <w:p w:rsidR="0071640A" w:rsidRDefault="0071640A" w:rsidP="002E3BF7">
      <w:pPr>
        <w:pStyle w:val="dash041e0431044b0447043d044b0439"/>
        <w:numPr>
          <w:ilvl w:val="0"/>
          <w:numId w:val="24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выполнять схематическое изображение биологического объекта; </w:t>
      </w:r>
    </w:p>
    <w:p w:rsidR="0071640A" w:rsidRDefault="0071640A" w:rsidP="002E3BF7">
      <w:pPr>
        <w:pStyle w:val="dash041e0431044b0447043d044b0439"/>
        <w:numPr>
          <w:ilvl w:val="0"/>
          <w:numId w:val="24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пользоваться определителем и морфологическим атласом.</w:t>
      </w:r>
    </w:p>
    <w:p w:rsidR="00447861" w:rsidRDefault="0078725C" w:rsidP="00C8209C">
      <w:pPr>
        <w:pStyle w:val="dash041e0431044b0447043d044b0439"/>
        <w:numPr>
          <w:ilvl w:val="0"/>
          <w:numId w:val="24"/>
        </w:numPr>
        <w:spacing w:after="2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проектировать событие  экологичес</w:t>
      </w:r>
      <w:r w:rsidR="000B11C6">
        <w:rPr>
          <w:rStyle w:val="dash041e005f0431005f044b005f0447005f043d005f044b005f0439005f005fchar1char1"/>
        </w:rPr>
        <w:t>кой направленности под руководством учителя в учебной группе;</w:t>
      </w:r>
    </w:p>
    <w:p w:rsidR="00166AE6" w:rsidRPr="00C978CB" w:rsidRDefault="00166AE6" w:rsidP="00C8209C">
      <w:pPr>
        <w:pStyle w:val="dash041e0431044b0447043d044b0439"/>
        <w:spacing w:after="200"/>
        <w:contextualSpacing/>
        <w:jc w:val="both"/>
        <w:rPr>
          <w:rStyle w:val="dash041e005f0431005f044b005f0447005f043d005f044b005f0439005f005fchar1char1"/>
          <w:b/>
        </w:rPr>
      </w:pPr>
      <w:r w:rsidRPr="00C978CB">
        <w:rPr>
          <w:rStyle w:val="dash041e005f0431005f044b005f0447005f043d005f044b005f0439005f005fchar1char1"/>
          <w:b/>
        </w:rPr>
        <w:t xml:space="preserve">8 </w:t>
      </w:r>
      <w:r w:rsidR="00C978CB" w:rsidRPr="00C978CB">
        <w:rPr>
          <w:rStyle w:val="dash041e005f0431005f044b005f0447005f043d005f044b005f0439005f005fchar1char1"/>
          <w:b/>
        </w:rPr>
        <w:t xml:space="preserve">-9 </w:t>
      </w:r>
      <w:r w:rsidRPr="00C978CB">
        <w:rPr>
          <w:rStyle w:val="dash041e005f0431005f044b005f0447005f043d005f044b005f0439005f005fchar1char1"/>
          <w:b/>
        </w:rPr>
        <w:t>класс</w:t>
      </w:r>
    </w:p>
    <w:p w:rsidR="00926506" w:rsidRPr="00926506" w:rsidRDefault="00926506" w:rsidP="00926506">
      <w:pPr>
        <w:pStyle w:val="a5"/>
        <w:numPr>
          <w:ilvl w:val="0"/>
          <w:numId w:val="27"/>
        </w:numPr>
        <w:snapToGri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506">
        <w:rPr>
          <w:rStyle w:val="dash041e005f0431005f044b005f0447005f043d005f044b005f0439005f005fchar1char1"/>
        </w:rPr>
        <w:t xml:space="preserve">Умение </w:t>
      </w:r>
      <w:r w:rsidRPr="00926506">
        <w:rPr>
          <w:rFonts w:ascii="Times New Roman" w:hAnsi="Times New Roman" w:cs="Times New Roman"/>
          <w:sz w:val="24"/>
          <w:szCs w:val="24"/>
        </w:rPr>
        <w:t>определять понятия, формируемые в процессе изучения темы; устанавливать причинно-следственные связи;</w:t>
      </w:r>
    </w:p>
    <w:p w:rsidR="00926506" w:rsidRDefault="00926506" w:rsidP="00926506">
      <w:pPr>
        <w:pStyle w:val="a5"/>
        <w:numPr>
          <w:ilvl w:val="0"/>
          <w:numId w:val="27"/>
        </w:numPr>
        <w:snapToGri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506">
        <w:rPr>
          <w:rFonts w:ascii="Times New Roman" w:hAnsi="Times New Roman" w:cs="Times New Roman"/>
          <w:sz w:val="24"/>
          <w:szCs w:val="24"/>
        </w:rPr>
        <w:t>Умение классифицировать и самостоятельно выбирать критерии для классификации;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06" w:rsidRDefault="000B11C6" w:rsidP="00926506">
      <w:pPr>
        <w:pStyle w:val="a5"/>
        <w:numPr>
          <w:ilvl w:val="0"/>
          <w:numId w:val="27"/>
        </w:numPr>
        <w:snapToGrid w:val="0"/>
        <w:spacing w:line="240" w:lineRule="auto"/>
        <w:ind w:left="714" w:hanging="357"/>
        <w:jc w:val="both"/>
        <w:rPr>
          <w:rStyle w:val="dash041e005f0431005f044b005f0447005f043d005f044b005f0439005f005fchar1char1"/>
        </w:rPr>
      </w:pPr>
      <w:r w:rsidRPr="00926506">
        <w:rPr>
          <w:rStyle w:val="dash041e005f0431005f044b005f0447005f043d005f044b005f0439005f005fchar1char1"/>
        </w:rPr>
        <w:t>Умение н</w:t>
      </w:r>
      <w:r w:rsidR="003574D1" w:rsidRPr="00926506">
        <w:rPr>
          <w:rStyle w:val="dash041e005f0431005f044b005f0447005f043d005f044b005f0439005f005fchar1char1"/>
        </w:rPr>
        <w:t>аходить  в учебной и научно-популярной литературе биологическую информацию, оформлять ее в виде доклада или реферата;</w:t>
      </w:r>
      <w:r w:rsidR="00926506" w:rsidRPr="00926506">
        <w:rPr>
          <w:rStyle w:val="dash041e005f0431005f044b005f0447005f043d005f044b005f0439005f005fchar1char1"/>
        </w:rPr>
        <w:t xml:space="preserve"> составлять тезисы;</w:t>
      </w:r>
    </w:p>
    <w:p w:rsidR="00926506" w:rsidRDefault="00926506" w:rsidP="00926506">
      <w:pPr>
        <w:pStyle w:val="a5"/>
        <w:numPr>
          <w:ilvl w:val="0"/>
          <w:numId w:val="27"/>
        </w:numPr>
        <w:snapToGrid w:val="0"/>
        <w:spacing w:line="240" w:lineRule="auto"/>
        <w:ind w:left="714" w:hanging="357"/>
        <w:jc w:val="both"/>
        <w:rPr>
          <w:rStyle w:val="dash041e005f0431005f044b005f0447005f043d005f044b005f0439005f005fchar1char1"/>
        </w:rPr>
      </w:pPr>
      <w:r w:rsidRPr="00926506">
        <w:rPr>
          <w:rStyle w:val="dash041e005f0431005f044b005f0447005f043d005f044b005f0439005f005fchar1char1"/>
        </w:rPr>
        <w:t>Умение применять модели и схемы для решения познавательных задач;</w:t>
      </w:r>
      <w:r>
        <w:rPr>
          <w:rStyle w:val="dash041e005f0431005f044b005f0447005f043d005f044b005f0439005f005fchar1char1"/>
        </w:rPr>
        <w:t xml:space="preserve"> </w:t>
      </w:r>
    </w:p>
    <w:p w:rsidR="00926506" w:rsidRPr="00926506" w:rsidRDefault="00C978CB" w:rsidP="003574D1">
      <w:pPr>
        <w:pStyle w:val="a5"/>
        <w:numPr>
          <w:ilvl w:val="0"/>
          <w:numId w:val="27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506">
        <w:rPr>
          <w:rFonts w:ascii="Times New Roman" w:hAnsi="Times New Roman" w:cs="Times New Roman"/>
          <w:sz w:val="24"/>
          <w:szCs w:val="24"/>
        </w:rPr>
        <w:t xml:space="preserve">Умение ставить эксперименты, описывать и объяснять  результаты опытов; </w:t>
      </w:r>
      <w:r w:rsidR="00926506">
        <w:rPr>
          <w:rFonts w:ascii="Times New Roman" w:hAnsi="Times New Roman" w:cs="Times New Roman"/>
          <w:sz w:val="24"/>
          <w:szCs w:val="24"/>
        </w:rPr>
        <w:t xml:space="preserve"> Уме</w:t>
      </w:r>
      <w:r w:rsidR="00926506" w:rsidRPr="00926506">
        <w:rPr>
          <w:rFonts w:ascii="Times New Roman" w:hAnsi="Times New Roman" w:cs="Times New Roman"/>
          <w:sz w:val="24"/>
          <w:szCs w:val="24"/>
        </w:rPr>
        <w:t>ние самостоятельно формулировать проблемы исследования и составлять поэтапную</w:t>
      </w:r>
      <w:r w:rsidR="00926506" w:rsidRPr="00926506">
        <w:rPr>
          <w:rFonts w:ascii="Times New Roman" w:hAnsi="Times New Roman" w:cs="Times New Roman"/>
        </w:rPr>
        <w:t xml:space="preserve"> структуру будущего самостоятельного исследования;</w:t>
      </w:r>
    </w:p>
    <w:p w:rsidR="00926506" w:rsidRPr="00926506" w:rsidRDefault="000B11C6" w:rsidP="00C8209C">
      <w:pPr>
        <w:pStyle w:val="a5"/>
        <w:numPr>
          <w:ilvl w:val="0"/>
          <w:numId w:val="27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ash041e005f0431005f044b005f0447005f043d005f044b005f0439005f005fchar1char1"/>
        </w:rPr>
        <w:t>Умение анализировать и оценивать целевые и смысловые установки в своих действиях и поступках по отношению к своему здоровью;</w:t>
      </w:r>
      <w:r w:rsidR="00A1617B" w:rsidRPr="00926506">
        <w:rPr>
          <w:b/>
          <w:bCs/>
        </w:rPr>
        <w:t xml:space="preserve"> </w:t>
      </w:r>
      <w:r w:rsidR="00A1617B" w:rsidRPr="00926506">
        <w:rPr>
          <w:rFonts w:ascii="Times New Roman" w:hAnsi="Times New Roman" w:cs="Times New Roman"/>
          <w:bCs/>
        </w:rPr>
        <w:t>Анализировать</w:t>
      </w:r>
      <w:r w:rsidR="00A1617B" w:rsidRPr="00926506">
        <w:rPr>
          <w:rFonts w:ascii="Times New Roman" w:hAnsi="Times New Roman" w:cs="Times New Roman"/>
        </w:rPr>
        <w:t xml:space="preserve"> и оценивать риски своего здоровья;</w:t>
      </w:r>
    </w:p>
    <w:p w:rsidR="00926506" w:rsidRDefault="000B11C6" w:rsidP="00C8209C">
      <w:pPr>
        <w:pStyle w:val="a5"/>
        <w:numPr>
          <w:ilvl w:val="0"/>
          <w:numId w:val="20"/>
        </w:numPr>
        <w:snapToGrid w:val="0"/>
        <w:spacing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Планировать свою </w:t>
      </w:r>
      <w:proofErr w:type="spellStart"/>
      <w:r>
        <w:rPr>
          <w:rStyle w:val="dash041e005f0431005f044b005f0447005f043d005f044b005f0439005f005fchar1char1"/>
        </w:rPr>
        <w:t>здоровьесберегающую</w:t>
      </w:r>
      <w:proofErr w:type="spellEnd"/>
      <w:r>
        <w:rPr>
          <w:rStyle w:val="dash041e005f0431005f044b005f0447005f043d005f044b005f0439005f005fchar1char1"/>
        </w:rPr>
        <w:t xml:space="preserve"> деятельность, проектировать и осуществлять рационально организованное питание и поведение; </w:t>
      </w:r>
    </w:p>
    <w:p w:rsidR="00926506" w:rsidRDefault="000B11C6" w:rsidP="00C8209C">
      <w:pPr>
        <w:pStyle w:val="a5"/>
        <w:numPr>
          <w:ilvl w:val="0"/>
          <w:numId w:val="20"/>
        </w:numPr>
        <w:snapToGrid w:val="0"/>
        <w:spacing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самостоятельно проектировать и осуществлять </w:t>
      </w:r>
      <w:proofErr w:type="spellStart"/>
      <w:r w:rsidR="00C978CB">
        <w:rPr>
          <w:rStyle w:val="dash041e005f0431005f044b005f0447005f043d005f044b005f0439005f005fchar1char1"/>
        </w:rPr>
        <w:t>здоровьесберегающие</w:t>
      </w:r>
      <w:proofErr w:type="spellEnd"/>
      <w:r w:rsidR="00C978CB">
        <w:rPr>
          <w:rStyle w:val="dash041e005f0431005f044b005f0447005f043d005f044b005f0439005f005fchar1char1"/>
        </w:rPr>
        <w:t xml:space="preserve"> события и </w:t>
      </w:r>
      <w:r>
        <w:rPr>
          <w:rStyle w:val="dash041e005f0431005f044b005f0447005f043d005f044b005f0439005f005fchar1char1"/>
        </w:rPr>
        <w:t>события экологической направленности</w:t>
      </w:r>
      <w:r w:rsidR="00C978CB">
        <w:rPr>
          <w:rStyle w:val="dash041e005f0431005f044b005f0447005f043d005f044b005f0439005f005fchar1char1"/>
        </w:rPr>
        <w:t>;</w:t>
      </w:r>
    </w:p>
    <w:p w:rsidR="00926506" w:rsidRPr="00926506" w:rsidRDefault="00C978CB" w:rsidP="00926506">
      <w:pPr>
        <w:pStyle w:val="a5"/>
        <w:numPr>
          <w:ilvl w:val="0"/>
          <w:numId w:val="20"/>
        </w:numPr>
        <w:snapToGrid w:val="0"/>
        <w:spacing w:line="240" w:lineRule="auto"/>
        <w:jc w:val="both"/>
        <w:rPr>
          <w:rStyle w:val="dash041e005f0431005f044b005f0447005f043d005f044b005f0439005f005fchar1char1"/>
          <w:rFonts w:asciiTheme="minorHAnsi" w:hAnsiTheme="minorHAnsi" w:cstheme="minorBidi"/>
          <w:sz w:val="22"/>
          <w:szCs w:val="22"/>
        </w:rPr>
      </w:pPr>
      <w:r>
        <w:rPr>
          <w:rStyle w:val="dash041e005f0431005f044b005f0447005f043d005f044b005f0439005f005fchar1char1"/>
        </w:rPr>
        <w:t>Умение аргументировать свою точку зрения в ходе дискуссии по обсуждению экологических проблем</w:t>
      </w:r>
    </w:p>
    <w:p w:rsidR="00926506" w:rsidRPr="00D42B29" w:rsidRDefault="00C978CB" w:rsidP="00D42B29">
      <w:pPr>
        <w:pStyle w:val="a5"/>
        <w:numPr>
          <w:ilvl w:val="0"/>
          <w:numId w:val="27"/>
        </w:numPr>
        <w:snapToGrid w:val="0"/>
        <w:spacing w:line="240" w:lineRule="auto"/>
        <w:ind w:left="714" w:hanging="357"/>
        <w:jc w:val="both"/>
        <w:rPr>
          <w:rStyle w:val="dash041e005f0431005f044b005f0447005f043d005f044b005f0439005f005fchar1char1"/>
        </w:rPr>
      </w:pPr>
      <w:r w:rsidRPr="00926506">
        <w:rPr>
          <w:rStyle w:val="dash041e005f0431005f044b005f0447005f043d005f044b005f0439005f005fchar1char1"/>
        </w:rPr>
        <w:t xml:space="preserve">Умение </w:t>
      </w:r>
      <w:r w:rsidR="00C8209C" w:rsidRPr="00D42B29">
        <w:rPr>
          <w:rStyle w:val="dash041e005f0431005f044b005f0447005f043d005f044b005f0439005f005fchar1char1"/>
        </w:rPr>
        <w:t>использовать в практической деятельности приобретенные знания и умения для соблюдения прав</w:t>
      </w:r>
      <w:r w:rsidRPr="00D42B29">
        <w:rPr>
          <w:rStyle w:val="dash041e005f0431005f044b005f0447005f043d005f044b005f0439005f005fchar1char1"/>
        </w:rPr>
        <w:t>ил поведения в окружающей среде, в практической деятельности и повседневной жизни.</w:t>
      </w:r>
    </w:p>
    <w:p w:rsidR="00C8209C" w:rsidRPr="00D42B29" w:rsidRDefault="00926506" w:rsidP="00D42B29">
      <w:pPr>
        <w:pStyle w:val="a5"/>
        <w:numPr>
          <w:ilvl w:val="0"/>
          <w:numId w:val="27"/>
        </w:numPr>
        <w:snapToGrid w:val="0"/>
        <w:spacing w:line="240" w:lineRule="auto"/>
        <w:ind w:left="714" w:hanging="357"/>
        <w:jc w:val="both"/>
        <w:rPr>
          <w:rStyle w:val="dash041e005f0431005f044b005f0447005f043d005f044b005f0439005f005fchar1char1"/>
        </w:rPr>
      </w:pPr>
      <w:r w:rsidRPr="00D42B29">
        <w:rPr>
          <w:rStyle w:val="dash041e005f0431005f044b005f0447005f043d005f044b005f0439005f005fchar1char1"/>
        </w:rPr>
        <w:t xml:space="preserve">Умение  использовать информационно-коммуникационные технологии при подготовке сообщений, </w:t>
      </w:r>
      <w:proofErr w:type="spellStart"/>
      <w:r w:rsidRPr="00D42B29">
        <w:rPr>
          <w:rStyle w:val="dash041e005f0431005f044b005f0447005f043d005f044b005f0439005f005fchar1char1"/>
        </w:rPr>
        <w:t>мультимедийных</w:t>
      </w:r>
      <w:proofErr w:type="spellEnd"/>
      <w:r w:rsidRPr="00D42B29">
        <w:rPr>
          <w:rStyle w:val="dash041e005f0431005f044b005f0447005f043d005f044b005f0439005f005fchar1char1"/>
        </w:rPr>
        <w:t xml:space="preserve"> презентаций;</w:t>
      </w:r>
    </w:p>
    <w:p w:rsidR="003D38D3" w:rsidRDefault="003D38D3" w:rsidP="00B65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D3" w:rsidRDefault="003D38D3" w:rsidP="00B65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D3" w:rsidRDefault="003D38D3" w:rsidP="00B65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D3" w:rsidRDefault="003D38D3" w:rsidP="00B65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EE" w:rsidRPr="001302EE" w:rsidRDefault="001302EE" w:rsidP="00B65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2E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по разделам</w:t>
      </w:r>
    </w:p>
    <w:p w:rsidR="001302EE" w:rsidRPr="00EE27D7" w:rsidRDefault="001302EE" w:rsidP="00B65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7D7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1302EE" w:rsidRDefault="00907221" w:rsidP="00B65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1302EE">
        <w:rPr>
          <w:rFonts w:ascii="Times New Roman" w:hAnsi="Times New Roman" w:cs="Times New Roman"/>
          <w:sz w:val="24"/>
          <w:szCs w:val="24"/>
        </w:rPr>
        <w:t>научится:</w:t>
      </w:r>
    </w:p>
    <w:p w:rsidR="001302EE" w:rsidRDefault="001302EE" w:rsidP="00B65A07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организмов). Их практическую значимость</w:t>
      </w:r>
    </w:p>
    <w:p w:rsidR="001302EE" w:rsidRDefault="001302EE" w:rsidP="00B65A07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эксперименты, объяснять их результаты, описывать биологические объекты и процессы;</w:t>
      </w:r>
    </w:p>
    <w:p w:rsidR="001302EE" w:rsidRDefault="001302EE" w:rsidP="00B65A07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составляющими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1302EE" w:rsidRDefault="001302EE" w:rsidP="00B65A07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системе 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1302EE" w:rsidRDefault="00907221" w:rsidP="00B65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2EE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1302EE" w:rsidRDefault="001302EE" w:rsidP="00B65A07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1302EE" w:rsidRDefault="001302EE" w:rsidP="00B65A07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приемы оказания первой помощи при отравлении ядовитыми грибами, растениями, укусах животных; приемы выращивания и размножения культурных растений, домашних животных; приемы работы с определителями растений;</w:t>
      </w:r>
    </w:p>
    <w:p w:rsidR="001302EE" w:rsidRDefault="001302EE" w:rsidP="00B65A07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:rsidR="001302EE" w:rsidRDefault="001302EE" w:rsidP="00B65A07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соблюдать основные правила и принципы отношения к живой природе;</w:t>
      </w:r>
    </w:p>
    <w:p w:rsidR="001302EE" w:rsidRDefault="001302EE" w:rsidP="00B65A07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 по отношению к объектам живой природы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1302EE" w:rsidRDefault="001302EE" w:rsidP="00B65A07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ее, переводить из одной формы в другую;</w:t>
      </w:r>
    </w:p>
    <w:p w:rsidR="001302EE" w:rsidRDefault="001302EE" w:rsidP="00B65A07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1302EE" w:rsidRDefault="001302EE" w:rsidP="00B65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51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1302EE" w:rsidRPr="00A96551" w:rsidRDefault="00907221" w:rsidP="00B6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1302EE" w:rsidRPr="00A96551">
        <w:rPr>
          <w:rFonts w:ascii="Times New Roman" w:hAnsi="Times New Roman" w:cs="Times New Roman"/>
          <w:sz w:val="24"/>
          <w:szCs w:val="24"/>
        </w:rPr>
        <w:t>научится:</w:t>
      </w:r>
    </w:p>
    <w:p w:rsidR="001302EE" w:rsidRDefault="001302EE" w:rsidP="00B65A07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51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организма человека, их практическую значимость;</w:t>
      </w:r>
    </w:p>
    <w:p w:rsidR="001302EE" w:rsidRDefault="001302EE" w:rsidP="00B65A07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биологической науки при изучении организма человека: проводить наблюдение за состоянием собственного организма, измерения, ставить несложные биологические эксперименты. Объяснять их результаты;</w:t>
      </w:r>
    </w:p>
    <w:p w:rsidR="001302EE" w:rsidRDefault="001302EE" w:rsidP="00B65A07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Владеть составляющими проектной и исследовательской деятельности по изучению организма человека: приводить доказательства родства человека с млекопитающими животными; сравнивать клетки, ткани, процессы жизнедеятельности человека; выявлять взаимосвязи между особенностями строения клеток, тканей, органов, систем органов с их функциями;</w:t>
      </w:r>
    </w:p>
    <w:p w:rsidR="001302EE" w:rsidRDefault="001302EE" w:rsidP="00B65A07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источников; последствия влияния факторов риска на здоровье человека.</w:t>
      </w:r>
    </w:p>
    <w:p w:rsidR="001302EE" w:rsidRDefault="00907221" w:rsidP="00B6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2EE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  <w:r w:rsidR="00B65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2EE">
        <w:rPr>
          <w:rFonts w:ascii="Times New Roman" w:hAnsi="Times New Roman" w:cs="Times New Roman"/>
          <w:sz w:val="24"/>
          <w:szCs w:val="24"/>
        </w:rPr>
        <w:t>Использовать на практике приемы первой медицинской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  <w:r w:rsidR="00B65A07">
        <w:rPr>
          <w:rFonts w:ascii="Times New Roman" w:hAnsi="Times New Roman" w:cs="Times New Roman"/>
          <w:sz w:val="24"/>
          <w:szCs w:val="24"/>
        </w:rPr>
        <w:t xml:space="preserve"> </w:t>
      </w:r>
      <w:r w:rsidR="001302EE">
        <w:rPr>
          <w:rFonts w:ascii="Times New Roman" w:hAnsi="Times New Roman" w:cs="Times New Roman"/>
          <w:sz w:val="24"/>
          <w:szCs w:val="24"/>
        </w:rPr>
        <w:t>Выделять эстетические достоинства человеческого тела;</w:t>
      </w:r>
      <w:r w:rsidR="00B65A07">
        <w:rPr>
          <w:rFonts w:ascii="Times New Roman" w:hAnsi="Times New Roman" w:cs="Times New Roman"/>
          <w:sz w:val="24"/>
          <w:szCs w:val="24"/>
        </w:rPr>
        <w:t xml:space="preserve"> </w:t>
      </w:r>
      <w:r w:rsidR="001302EE">
        <w:rPr>
          <w:rFonts w:ascii="Times New Roman" w:hAnsi="Times New Roman" w:cs="Times New Roman"/>
          <w:sz w:val="24"/>
          <w:szCs w:val="24"/>
        </w:rPr>
        <w:t>Реализовывать установки здорового образа жизни;</w:t>
      </w:r>
      <w:r w:rsidR="00B65A07">
        <w:rPr>
          <w:rFonts w:ascii="Times New Roman" w:hAnsi="Times New Roman" w:cs="Times New Roman"/>
          <w:sz w:val="24"/>
          <w:szCs w:val="24"/>
        </w:rPr>
        <w:t xml:space="preserve"> </w:t>
      </w:r>
      <w:r w:rsidR="001302EE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  <w:proofErr w:type="gramEnd"/>
      <w:r w:rsidR="00B65A07">
        <w:rPr>
          <w:rFonts w:ascii="Times New Roman" w:hAnsi="Times New Roman" w:cs="Times New Roman"/>
          <w:sz w:val="24"/>
          <w:szCs w:val="24"/>
        </w:rPr>
        <w:t xml:space="preserve"> </w:t>
      </w:r>
      <w:r w:rsidR="001302EE">
        <w:rPr>
          <w:rFonts w:ascii="Times New Roman" w:hAnsi="Times New Roman" w:cs="Times New Roman"/>
          <w:sz w:val="24"/>
          <w:szCs w:val="24"/>
        </w:rPr>
        <w:t>Находить в учебной и научно-популярной литературе информацию об организме человека, оформлять ее в виде устных сообщений, докладов, рефератов, презентаций;</w:t>
      </w:r>
      <w:r w:rsidR="00B65A07">
        <w:rPr>
          <w:rFonts w:ascii="Times New Roman" w:hAnsi="Times New Roman" w:cs="Times New Roman"/>
          <w:sz w:val="24"/>
          <w:szCs w:val="24"/>
        </w:rPr>
        <w:t xml:space="preserve"> </w:t>
      </w:r>
      <w:r w:rsidR="001302EE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1302EE" w:rsidRDefault="001302EE" w:rsidP="00B65A07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биологические закономерности</w:t>
      </w:r>
    </w:p>
    <w:p w:rsidR="001302EE" w:rsidRDefault="00907221" w:rsidP="00B6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1302EE">
        <w:rPr>
          <w:rFonts w:ascii="Times New Roman" w:hAnsi="Times New Roman" w:cs="Times New Roman"/>
          <w:sz w:val="24"/>
          <w:szCs w:val="24"/>
        </w:rPr>
        <w:t>научиться:</w:t>
      </w:r>
    </w:p>
    <w:p w:rsidR="001302EE" w:rsidRDefault="001302EE" w:rsidP="00B65A07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1302EE" w:rsidRDefault="001302EE" w:rsidP="00B65A07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общих биологических закономерностей, их практическую значимость;</w:t>
      </w:r>
    </w:p>
    <w:p w:rsidR="001302EE" w:rsidRDefault="001302EE" w:rsidP="00B65A07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общих биол</w:t>
      </w:r>
      <w:r w:rsidR="003D38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гических закономерностей: наблюдать и описывать клетки на готовых микропрепаратах, экосистемы своей местности;</w:t>
      </w:r>
    </w:p>
    <w:p w:rsidR="001302EE" w:rsidRDefault="001302EE" w:rsidP="00B65A07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1302EE" w:rsidRDefault="001302EE" w:rsidP="00B65A07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различных источников;</w:t>
      </w:r>
    </w:p>
    <w:p w:rsidR="001302EE" w:rsidRDefault="001302EE" w:rsidP="00B65A07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1302EE" w:rsidRPr="00B409F7" w:rsidRDefault="00907221" w:rsidP="00B6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2EE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  <w:r w:rsidR="00B65A07">
        <w:rPr>
          <w:rFonts w:ascii="Times New Roman" w:hAnsi="Times New Roman" w:cs="Times New Roman"/>
          <w:sz w:val="24"/>
          <w:szCs w:val="24"/>
        </w:rPr>
        <w:t xml:space="preserve"> </w:t>
      </w:r>
      <w:r w:rsidR="001302EE">
        <w:rPr>
          <w:rFonts w:ascii="Times New Roman" w:hAnsi="Times New Roman" w:cs="Times New Roman"/>
          <w:sz w:val="24"/>
          <w:szCs w:val="24"/>
        </w:rPr>
        <w:t>Выдвигать гипотезы о возможных последствиях деятельности человека в экосистеме и биосфере;</w:t>
      </w:r>
      <w:r w:rsidR="00B65A07">
        <w:rPr>
          <w:rFonts w:ascii="Times New Roman" w:hAnsi="Times New Roman" w:cs="Times New Roman"/>
          <w:sz w:val="24"/>
          <w:szCs w:val="24"/>
        </w:rPr>
        <w:t xml:space="preserve"> </w:t>
      </w:r>
      <w:r w:rsidR="001302EE">
        <w:rPr>
          <w:rFonts w:ascii="Times New Roman" w:hAnsi="Times New Roman" w:cs="Times New Roman"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C8209C" w:rsidRPr="00D42B29" w:rsidRDefault="00C8209C" w:rsidP="00B65A07">
      <w:pPr>
        <w:snapToGrid w:val="0"/>
        <w:spacing w:line="240" w:lineRule="auto"/>
        <w:ind w:left="357"/>
        <w:contextualSpacing/>
        <w:jc w:val="both"/>
        <w:rPr>
          <w:rStyle w:val="dash041e005f0431005f044b005f0447005f043d005f044b005f0439005f005fchar1char1"/>
        </w:rPr>
      </w:pPr>
    </w:p>
    <w:sectPr w:rsidR="00C8209C" w:rsidRPr="00D42B29" w:rsidSect="00A60AAE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4E" w:rsidRDefault="00CC7D4E" w:rsidP="00A74413">
      <w:pPr>
        <w:spacing w:after="0" w:line="240" w:lineRule="auto"/>
      </w:pPr>
      <w:r>
        <w:separator/>
      </w:r>
    </w:p>
  </w:endnote>
  <w:endnote w:type="continuationSeparator" w:id="0">
    <w:p w:rsidR="00CC7D4E" w:rsidRDefault="00CC7D4E" w:rsidP="00A7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0922"/>
      <w:docPartObj>
        <w:docPartGallery w:val="Общ"/>
        <w:docPartUnique/>
      </w:docPartObj>
    </w:sdtPr>
    <w:sdtContent>
      <w:p w:rsidR="00A245B9" w:rsidRDefault="00A245B9">
        <w:pPr>
          <w:pStyle w:val="af0"/>
          <w:jc w:val="right"/>
        </w:pPr>
        <w:fldSimple w:instr=" PAGE   \* MERGEFORMAT ">
          <w:r w:rsidR="004F31DB">
            <w:rPr>
              <w:noProof/>
            </w:rPr>
            <w:t>90</w:t>
          </w:r>
        </w:fldSimple>
      </w:p>
    </w:sdtContent>
  </w:sdt>
  <w:p w:rsidR="00A245B9" w:rsidRDefault="00A245B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4E" w:rsidRDefault="00CC7D4E" w:rsidP="00A74413">
      <w:pPr>
        <w:spacing w:after="0" w:line="240" w:lineRule="auto"/>
      </w:pPr>
      <w:r>
        <w:separator/>
      </w:r>
    </w:p>
  </w:footnote>
  <w:footnote w:type="continuationSeparator" w:id="0">
    <w:p w:rsidR="00CC7D4E" w:rsidRDefault="00CC7D4E" w:rsidP="00A7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07145C"/>
    <w:multiLevelType w:val="hybridMultilevel"/>
    <w:tmpl w:val="539045B6"/>
    <w:lvl w:ilvl="0" w:tplc="20CCA758">
      <w:start w:val="1"/>
      <w:numFmt w:val="decimal"/>
      <w:lvlText w:val="%1)"/>
      <w:lvlJc w:val="left"/>
      <w:pPr>
        <w:ind w:left="164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06EC4816"/>
    <w:multiLevelType w:val="hybridMultilevel"/>
    <w:tmpl w:val="6EFC3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AE69A6"/>
    <w:multiLevelType w:val="hybridMultilevel"/>
    <w:tmpl w:val="B186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E3E1F"/>
    <w:multiLevelType w:val="hybridMultilevel"/>
    <w:tmpl w:val="5E7C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F3296"/>
    <w:multiLevelType w:val="hybridMultilevel"/>
    <w:tmpl w:val="B84A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E0095"/>
    <w:multiLevelType w:val="hybridMultilevel"/>
    <w:tmpl w:val="162C13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6E672C"/>
    <w:multiLevelType w:val="hybridMultilevel"/>
    <w:tmpl w:val="B81C9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DA52BE"/>
    <w:multiLevelType w:val="hybridMultilevel"/>
    <w:tmpl w:val="5DAABFE6"/>
    <w:lvl w:ilvl="0" w:tplc="397C9B96">
      <w:start w:val="1"/>
      <w:numFmt w:val="decimal"/>
      <w:lvlText w:val="%1)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267C2B5B"/>
    <w:multiLevelType w:val="hybridMultilevel"/>
    <w:tmpl w:val="176A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30D40"/>
    <w:multiLevelType w:val="hybridMultilevel"/>
    <w:tmpl w:val="E56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C3D8A"/>
    <w:multiLevelType w:val="hybridMultilevel"/>
    <w:tmpl w:val="60CA9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A47C04"/>
    <w:multiLevelType w:val="hybridMultilevel"/>
    <w:tmpl w:val="12AE1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293D2E"/>
    <w:multiLevelType w:val="hybridMultilevel"/>
    <w:tmpl w:val="BC4C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809B9"/>
    <w:multiLevelType w:val="hybridMultilevel"/>
    <w:tmpl w:val="93326DAC"/>
    <w:lvl w:ilvl="0" w:tplc="083C5B80">
      <w:start w:val="1"/>
      <w:numFmt w:val="decimal"/>
      <w:lvlText w:val="%1)"/>
      <w:lvlJc w:val="left"/>
      <w:pPr>
        <w:ind w:left="168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43AF4F8B"/>
    <w:multiLevelType w:val="hybridMultilevel"/>
    <w:tmpl w:val="8F3A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139AC"/>
    <w:multiLevelType w:val="hybridMultilevel"/>
    <w:tmpl w:val="138087D6"/>
    <w:lvl w:ilvl="0" w:tplc="56FEA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53F37"/>
    <w:multiLevelType w:val="hybridMultilevel"/>
    <w:tmpl w:val="D4AE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F1495"/>
    <w:multiLevelType w:val="hybridMultilevel"/>
    <w:tmpl w:val="926CC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9472E0"/>
    <w:multiLevelType w:val="hybridMultilevel"/>
    <w:tmpl w:val="85FA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B5833"/>
    <w:multiLevelType w:val="hybridMultilevel"/>
    <w:tmpl w:val="E85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41B90"/>
    <w:multiLevelType w:val="hybridMultilevel"/>
    <w:tmpl w:val="2B1E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20602"/>
    <w:multiLevelType w:val="hybridMultilevel"/>
    <w:tmpl w:val="65C6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004D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0334B9E"/>
    <w:multiLevelType w:val="hybridMultilevel"/>
    <w:tmpl w:val="580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86A98"/>
    <w:multiLevelType w:val="hybridMultilevel"/>
    <w:tmpl w:val="4EE8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45915"/>
    <w:multiLevelType w:val="hybridMultilevel"/>
    <w:tmpl w:val="E286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E6A25"/>
    <w:multiLevelType w:val="hybridMultilevel"/>
    <w:tmpl w:val="582A9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237A6"/>
    <w:multiLevelType w:val="hybridMultilevel"/>
    <w:tmpl w:val="5AC8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76B49"/>
    <w:multiLevelType w:val="hybridMultilevel"/>
    <w:tmpl w:val="20B4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338F0"/>
    <w:multiLevelType w:val="hybridMultilevel"/>
    <w:tmpl w:val="F9B41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7A4EEC"/>
    <w:multiLevelType w:val="hybridMultilevel"/>
    <w:tmpl w:val="122C9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33"/>
  </w:num>
  <w:num w:numId="4">
    <w:abstractNumId w:val="28"/>
  </w:num>
  <w:num w:numId="5">
    <w:abstractNumId w:val="8"/>
  </w:num>
  <w:num w:numId="6">
    <w:abstractNumId w:val="22"/>
  </w:num>
  <w:num w:numId="7">
    <w:abstractNumId w:val="2"/>
  </w:num>
  <w:num w:numId="8">
    <w:abstractNumId w:val="3"/>
  </w:num>
  <w:num w:numId="9">
    <w:abstractNumId w:val="26"/>
  </w:num>
  <w:num w:numId="10">
    <w:abstractNumId w:val="7"/>
  </w:num>
  <w:num w:numId="11">
    <w:abstractNumId w:val="21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  <w:num w:numId="16">
    <w:abstractNumId w:val="17"/>
  </w:num>
  <w:num w:numId="17">
    <w:abstractNumId w:val="9"/>
  </w:num>
  <w:num w:numId="18">
    <w:abstractNumId w:val="0"/>
  </w:num>
  <w:num w:numId="19">
    <w:abstractNumId w:val="1"/>
  </w:num>
  <w:num w:numId="20">
    <w:abstractNumId w:val="13"/>
  </w:num>
  <w:num w:numId="21">
    <w:abstractNumId w:val="18"/>
  </w:num>
  <w:num w:numId="22">
    <w:abstractNumId w:val="31"/>
  </w:num>
  <w:num w:numId="23">
    <w:abstractNumId w:val="29"/>
  </w:num>
  <w:num w:numId="24">
    <w:abstractNumId w:val="16"/>
  </w:num>
  <w:num w:numId="25">
    <w:abstractNumId w:val="27"/>
  </w:num>
  <w:num w:numId="26">
    <w:abstractNumId w:val="23"/>
  </w:num>
  <w:num w:numId="27">
    <w:abstractNumId w:val="25"/>
  </w:num>
  <w:num w:numId="28">
    <w:abstractNumId w:val="24"/>
  </w:num>
  <w:num w:numId="29">
    <w:abstractNumId w:val="20"/>
  </w:num>
  <w:num w:numId="30">
    <w:abstractNumId w:val="32"/>
  </w:num>
  <w:num w:numId="31">
    <w:abstractNumId w:val="5"/>
  </w:num>
  <w:num w:numId="32">
    <w:abstractNumId w:val="12"/>
  </w:num>
  <w:num w:numId="33">
    <w:abstractNumId w:val="6"/>
  </w:num>
  <w:num w:numId="34">
    <w:abstractNumId w:val="19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6A"/>
    <w:rsid w:val="00000F6D"/>
    <w:rsid w:val="0000342B"/>
    <w:rsid w:val="00003DA3"/>
    <w:rsid w:val="000041E4"/>
    <w:rsid w:val="00025437"/>
    <w:rsid w:val="0004556F"/>
    <w:rsid w:val="000543BF"/>
    <w:rsid w:val="00076051"/>
    <w:rsid w:val="000802F9"/>
    <w:rsid w:val="000809FB"/>
    <w:rsid w:val="00082320"/>
    <w:rsid w:val="00096C54"/>
    <w:rsid w:val="000A04DF"/>
    <w:rsid w:val="000B11C6"/>
    <w:rsid w:val="000C10A3"/>
    <w:rsid w:val="000C43AB"/>
    <w:rsid w:val="000E7624"/>
    <w:rsid w:val="000F258E"/>
    <w:rsid w:val="000F7843"/>
    <w:rsid w:val="001302EE"/>
    <w:rsid w:val="00166AE6"/>
    <w:rsid w:val="00172943"/>
    <w:rsid w:val="001C35E4"/>
    <w:rsid w:val="001C704A"/>
    <w:rsid w:val="001D7768"/>
    <w:rsid w:val="0020658F"/>
    <w:rsid w:val="002A221E"/>
    <w:rsid w:val="002B246A"/>
    <w:rsid w:val="002C0A79"/>
    <w:rsid w:val="002C20F0"/>
    <w:rsid w:val="002D5BB4"/>
    <w:rsid w:val="002E3BF7"/>
    <w:rsid w:val="002F6B80"/>
    <w:rsid w:val="00344F9F"/>
    <w:rsid w:val="003465B3"/>
    <w:rsid w:val="00347E02"/>
    <w:rsid w:val="00355C4A"/>
    <w:rsid w:val="003574D1"/>
    <w:rsid w:val="00361911"/>
    <w:rsid w:val="00361E46"/>
    <w:rsid w:val="003646C0"/>
    <w:rsid w:val="003870B2"/>
    <w:rsid w:val="003A76EC"/>
    <w:rsid w:val="003C6B4D"/>
    <w:rsid w:val="003D38D3"/>
    <w:rsid w:val="003E5BCE"/>
    <w:rsid w:val="0040171E"/>
    <w:rsid w:val="00422471"/>
    <w:rsid w:val="0042348A"/>
    <w:rsid w:val="004262E5"/>
    <w:rsid w:val="00427877"/>
    <w:rsid w:val="0044717B"/>
    <w:rsid w:val="00447861"/>
    <w:rsid w:val="00466771"/>
    <w:rsid w:val="00477343"/>
    <w:rsid w:val="00477A44"/>
    <w:rsid w:val="0049733D"/>
    <w:rsid w:val="004A2F8D"/>
    <w:rsid w:val="004B7B94"/>
    <w:rsid w:val="004C01CB"/>
    <w:rsid w:val="004E0024"/>
    <w:rsid w:val="004F31DB"/>
    <w:rsid w:val="00501FB8"/>
    <w:rsid w:val="005173D2"/>
    <w:rsid w:val="00520E40"/>
    <w:rsid w:val="00542D1A"/>
    <w:rsid w:val="005B2CB7"/>
    <w:rsid w:val="005B6EB1"/>
    <w:rsid w:val="005C0213"/>
    <w:rsid w:val="005C714D"/>
    <w:rsid w:val="005F2A9E"/>
    <w:rsid w:val="00601CD4"/>
    <w:rsid w:val="00603EC2"/>
    <w:rsid w:val="006049D4"/>
    <w:rsid w:val="006068D7"/>
    <w:rsid w:val="00611F93"/>
    <w:rsid w:val="00616283"/>
    <w:rsid w:val="00670E5F"/>
    <w:rsid w:val="0067193A"/>
    <w:rsid w:val="006900A2"/>
    <w:rsid w:val="00694483"/>
    <w:rsid w:val="006B00EA"/>
    <w:rsid w:val="006B3E3C"/>
    <w:rsid w:val="006B5202"/>
    <w:rsid w:val="006C5E4E"/>
    <w:rsid w:val="006C761C"/>
    <w:rsid w:val="006D3E3B"/>
    <w:rsid w:val="006E2436"/>
    <w:rsid w:val="006E78F5"/>
    <w:rsid w:val="00710534"/>
    <w:rsid w:val="0071640A"/>
    <w:rsid w:val="007310CC"/>
    <w:rsid w:val="00753371"/>
    <w:rsid w:val="0076121C"/>
    <w:rsid w:val="007766C5"/>
    <w:rsid w:val="00781089"/>
    <w:rsid w:val="0078725C"/>
    <w:rsid w:val="007A5859"/>
    <w:rsid w:val="007C5593"/>
    <w:rsid w:val="00820C6C"/>
    <w:rsid w:val="00831618"/>
    <w:rsid w:val="008347ED"/>
    <w:rsid w:val="008471CB"/>
    <w:rsid w:val="008620C0"/>
    <w:rsid w:val="00876F93"/>
    <w:rsid w:val="00882D05"/>
    <w:rsid w:val="008A725A"/>
    <w:rsid w:val="008B7C1D"/>
    <w:rsid w:val="008C1638"/>
    <w:rsid w:val="008E7D39"/>
    <w:rsid w:val="00907221"/>
    <w:rsid w:val="00913A2E"/>
    <w:rsid w:val="00926506"/>
    <w:rsid w:val="00932B83"/>
    <w:rsid w:val="009338C3"/>
    <w:rsid w:val="00951914"/>
    <w:rsid w:val="009B50A3"/>
    <w:rsid w:val="009D1609"/>
    <w:rsid w:val="009F38D2"/>
    <w:rsid w:val="00A06C10"/>
    <w:rsid w:val="00A1617B"/>
    <w:rsid w:val="00A230A7"/>
    <w:rsid w:val="00A245B9"/>
    <w:rsid w:val="00A252B3"/>
    <w:rsid w:val="00A25338"/>
    <w:rsid w:val="00A60AAE"/>
    <w:rsid w:val="00A7303C"/>
    <w:rsid w:val="00A74413"/>
    <w:rsid w:val="00A82597"/>
    <w:rsid w:val="00AA2EEB"/>
    <w:rsid w:val="00AA6587"/>
    <w:rsid w:val="00AC17E8"/>
    <w:rsid w:val="00AC696C"/>
    <w:rsid w:val="00AE2815"/>
    <w:rsid w:val="00AE446C"/>
    <w:rsid w:val="00AF4FD7"/>
    <w:rsid w:val="00B253C4"/>
    <w:rsid w:val="00B53F1E"/>
    <w:rsid w:val="00B65A07"/>
    <w:rsid w:val="00B7719A"/>
    <w:rsid w:val="00BB1FF4"/>
    <w:rsid w:val="00C24779"/>
    <w:rsid w:val="00C421E6"/>
    <w:rsid w:val="00C457D3"/>
    <w:rsid w:val="00C718AB"/>
    <w:rsid w:val="00C8209C"/>
    <w:rsid w:val="00C978CB"/>
    <w:rsid w:val="00CA486B"/>
    <w:rsid w:val="00CA60DC"/>
    <w:rsid w:val="00CB3D95"/>
    <w:rsid w:val="00CC7D4E"/>
    <w:rsid w:val="00CF080C"/>
    <w:rsid w:val="00CF208E"/>
    <w:rsid w:val="00D11A26"/>
    <w:rsid w:val="00D15514"/>
    <w:rsid w:val="00D42B29"/>
    <w:rsid w:val="00D80C50"/>
    <w:rsid w:val="00DC0A0F"/>
    <w:rsid w:val="00DE5ABE"/>
    <w:rsid w:val="00DF269A"/>
    <w:rsid w:val="00E02172"/>
    <w:rsid w:val="00E13F73"/>
    <w:rsid w:val="00E65B66"/>
    <w:rsid w:val="00E7672F"/>
    <w:rsid w:val="00EA283E"/>
    <w:rsid w:val="00EA7313"/>
    <w:rsid w:val="00ED27A7"/>
    <w:rsid w:val="00EE7A8C"/>
    <w:rsid w:val="00EF7CB4"/>
    <w:rsid w:val="00F2308F"/>
    <w:rsid w:val="00F250FF"/>
    <w:rsid w:val="00F30794"/>
    <w:rsid w:val="00FB25D0"/>
    <w:rsid w:val="00FB30C4"/>
    <w:rsid w:val="00FB60E1"/>
    <w:rsid w:val="00FC5ECE"/>
    <w:rsid w:val="00FC7600"/>
    <w:rsid w:val="00FE0245"/>
    <w:rsid w:val="00FE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2B2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B246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B246A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3079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30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1D776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3">
    <w:name w:val="Содержимое таблицы"/>
    <w:basedOn w:val="a"/>
    <w:rsid w:val="001D77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477A44"/>
    <w:rPr>
      <w:rFonts w:ascii="Symbol" w:hAnsi="Symbol" w:cs="OpenSymbol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A725A"/>
    <w:rPr>
      <w:b/>
      <w:bCs/>
    </w:rPr>
  </w:style>
  <w:style w:type="table" w:styleId="a4">
    <w:name w:val="Table Grid"/>
    <w:basedOn w:val="a1"/>
    <w:uiPriority w:val="59"/>
    <w:rsid w:val="0054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506"/>
    <w:pPr>
      <w:ind w:left="720"/>
      <w:contextualSpacing/>
    </w:pPr>
  </w:style>
  <w:style w:type="character" w:customStyle="1" w:styleId="Absatz-Standardschriftart">
    <w:name w:val="Absatz-Standardschriftart"/>
    <w:rsid w:val="0067193A"/>
  </w:style>
  <w:style w:type="character" w:customStyle="1" w:styleId="WW-Absatz-Standardschriftart">
    <w:name w:val="WW-Absatz-Standardschriftart"/>
    <w:rsid w:val="0067193A"/>
  </w:style>
  <w:style w:type="character" w:customStyle="1" w:styleId="WW-Absatz-Standardschriftart1">
    <w:name w:val="WW-Absatz-Standardschriftart1"/>
    <w:rsid w:val="0067193A"/>
  </w:style>
  <w:style w:type="character" w:customStyle="1" w:styleId="WW-Absatz-Standardschriftart11">
    <w:name w:val="WW-Absatz-Standardschriftart11"/>
    <w:rsid w:val="0067193A"/>
  </w:style>
  <w:style w:type="character" w:customStyle="1" w:styleId="WW-Absatz-Standardschriftart111">
    <w:name w:val="WW-Absatz-Standardschriftart111"/>
    <w:rsid w:val="0067193A"/>
  </w:style>
  <w:style w:type="character" w:customStyle="1" w:styleId="WW-Absatz-Standardschriftart1111">
    <w:name w:val="WW-Absatz-Standardschriftart1111"/>
    <w:rsid w:val="0067193A"/>
  </w:style>
  <w:style w:type="character" w:customStyle="1" w:styleId="WW-Absatz-Standardschriftart11111">
    <w:name w:val="WW-Absatz-Standardschriftart11111"/>
    <w:rsid w:val="0067193A"/>
  </w:style>
  <w:style w:type="character" w:customStyle="1" w:styleId="WW-Absatz-Standardschriftart111111">
    <w:name w:val="WW-Absatz-Standardschriftart111111"/>
    <w:rsid w:val="0067193A"/>
  </w:style>
  <w:style w:type="character" w:customStyle="1" w:styleId="WW8Num3z0">
    <w:name w:val="WW8Num3z0"/>
    <w:rsid w:val="0067193A"/>
    <w:rPr>
      <w:rFonts w:ascii="Symbol" w:hAnsi="Symbol" w:cs="OpenSymbol"/>
    </w:rPr>
  </w:style>
  <w:style w:type="character" w:customStyle="1" w:styleId="WW8Num4z0">
    <w:name w:val="WW8Num4z0"/>
    <w:rsid w:val="0067193A"/>
    <w:rPr>
      <w:rFonts w:ascii="Symbol" w:hAnsi="Symbol" w:cs="OpenSymbol"/>
    </w:rPr>
  </w:style>
  <w:style w:type="character" w:customStyle="1" w:styleId="WW8Num5z0">
    <w:name w:val="WW8Num5z0"/>
    <w:rsid w:val="0067193A"/>
    <w:rPr>
      <w:rFonts w:ascii="Symbol" w:hAnsi="Symbol" w:cs="OpenSymbol"/>
    </w:rPr>
  </w:style>
  <w:style w:type="character" w:customStyle="1" w:styleId="WW8Num6z0">
    <w:name w:val="WW8Num6z0"/>
    <w:rsid w:val="0067193A"/>
    <w:rPr>
      <w:rFonts w:ascii="Symbol" w:hAnsi="Symbol" w:cs="OpenSymbol"/>
    </w:rPr>
  </w:style>
  <w:style w:type="character" w:customStyle="1" w:styleId="WW8Num7z0">
    <w:name w:val="WW8Num7z0"/>
    <w:rsid w:val="0067193A"/>
    <w:rPr>
      <w:rFonts w:ascii="Symbol" w:hAnsi="Symbol" w:cs="OpenSymbol"/>
    </w:rPr>
  </w:style>
  <w:style w:type="character" w:customStyle="1" w:styleId="WW8Num8z0">
    <w:name w:val="WW8Num8z0"/>
    <w:rsid w:val="0067193A"/>
    <w:rPr>
      <w:rFonts w:ascii="Symbol" w:hAnsi="Symbol" w:cs="OpenSymbol"/>
    </w:rPr>
  </w:style>
  <w:style w:type="character" w:customStyle="1" w:styleId="WW8Num9z0">
    <w:name w:val="WW8Num9z0"/>
    <w:rsid w:val="006719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7193A"/>
  </w:style>
  <w:style w:type="character" w:customStyle="1" w:styleId="WW-Absatz-Standardschriftart11111111">
    <w:name w:val="WW-Absatz-Standardschriftart11111111"/>
    <w:rsid w:val="0067193A"/>
  </w:style>
  <w:style w:type="character" w:customStyle="1" w:styleId="WW-Absatz-Standardschriftart111111111">
    <w:name w:val="WW-Absatz-Standardschriftart111111111"/>
    <w:rsid w:val="0067193A"/>
  </w:style>
  <w:style w:type="character" w:customStyle="1" w:styleId="WW-Absatz-Standardschriftart1111111111">
    <w:name w:val="WW-Absatz-Standardschriftart1111111111"/>
    <w:rsid w:val="0067193A"/>
  </w:style>
  <w:style w:type="character" w:customStyle="1" w:styleId="WW-Absatz-Standardschriftart11111111111">
    <w:name w:val="WW-Absatz-Standardschriftart11111111111"/>
    <w:rsid w:val="0067193A"/>
  </w:style>
  <w:style w:type="character" w:customStyle="1" w:styleId="WW-Absatz-Standardschriftart111111111111">
    <w:name w:val="WW-Absatz-Standardschriftart111111111111"/>
    <w:rsid w:val="0067193A"/>
  </w:style>
  <w:style w:type="character" w:customStyle="1" w:styleId="WW-Absatz-Standardschriftart1111111111111">
    <w:name w:val="WW-Absatz-Standardschriftart1111111111111"/>
    <w:rsid w:val="0067193A"/>
  </w:style>
  <w:style w:type="character" w:customStyle="1" w:styleId="WW-Absatz-Standardschriftart11111111111111">
    <w:name w:val="WW-Absatz-Standardschriftart11111111111111"/>
    <w:rsid w:val="0067193A"/>
  </w:style>
  <w:style w:type="character" w:customStyle="1" w:styleId="WW8Num1z0">
    <w:name w:val="WW8Num1z0"/>
    <w:rsid w:val="0067193A"/>
    <w:rPr>
      <w:rFonts w:ascii="Symbol" w:hAnsi="Symbol" w:cs="OpenSymbol"/>
    </w:rPr>
  </w:style>
  <w:style w:type="character" w:customStyle="1" w:styleId="WW8Num1z1">
    <w:name w:val="WW8Num1z1"/>
    <w:rsid w:val="0067193A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  <w:rsid w:val="0067193A"/>
  </w:style>
  <w:style w:type="character" w:customStyle="1" w:styleId="WW-Absatz-Standardschriftart1111111111111111">
    <w:name w:val="WW-Absatz-Standardschriftart1111111111111111"/>
    <w:rsid w:val="0067193A"/>
  </w:style>
  <w:style w:type="character" w:customStyle="1" w:styleId="WW-Absatz-Standardschriftart11111111111111111">
    <w:name w:val="WW-Absatz-Standardschriftart11111111111111111"/>
    <w:rsid w:val="0067193A"/>
  </w:style>
  <w:style w:type="character" w:customStyle="1" w:styleId="WW-Absatz-Standardschriftart111111111111111111">
    <w:name w:val="WW-Absatz-Standardschriftart111111111111111111"/>
    <w:rsid w:val="0067193A"/>
  </w:style>
  <w:style w:type="character" w:customStyle="1" w:styleId="WW-Absatz-Standardschriftart1111111111111111111">
    <w:name w:val="WW-Absatz-Standardschriftart1111111111111111111"/>
    <w:rsid w:val="0067193A"/>
  </w:style>
  <w:style w:type="character" w:customStyle="1" w:styleId="WW-Absatz-Standardschriftart11111111111111111111">
    <w:name w:val="WW-Absatz-Standardschriftart11111111111111111111"/>
    <w:rsid w:val="0067193A"/>
  </w:style>
  <w:style w:type="character" w:customStyle="1" w:styleId="1">
    <w:name w:val="Основной шрифт абзаца1"/>
    <w:rsid w:val="0067193A"/>
  </w:style>
  <w:style w:type="character" w:customStyle="1" w:styleId="a6">
    <w:name w:val="Символ нумерации"/>
    <w:rsid w:val="0067193A"/>
  </w:style>
  <w:style w:type="character" w:styleId="a7">
    <w:name w:val="Hyperlink"/>
    <w:rsid w:val="0067193A"/>
    <w:rPr>
      <w:color w:val="000080"/>
      <w:u w:val="single"/>
      <w:lang/>
    </w:rPr>
  </w:style>
  <w:style w:type="character" w:customStyle="1" w:styleId="a8">
    <w:name w:val="Маркеры списка"/>
    <w:rsid w:val="0067193A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67193A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a">
    <w:name w:val="Body Text"/>
    <w:basedOn w:val="a"/>
    <w:link w:val="ab"/>
    <w:rsid w:val="006719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719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67193A"/>
  </w:style>
  <w:style w:type="paragraph" w:customStyle="1" w:styleId="10">
    <w:name w:val="Название1"/>
    <w:basedOn w:val="a"/>
    <w:rsid w:val="006719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671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3"/>
    <w:rsid w:val="0067193A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6719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6719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A7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4413"/>
  </w:style>
  <w:style w:type="paragraph" w:styleId="af0">
    <w:name w:val="footer"/>
    <w:basedOn w:val="a"/>
    <w:link w:val="af1"/>
    <w:uiPriority w:val="99"/>
    <w:unhideWhenUsed/>
    <w:rsid w:val="00A7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74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800EF-60A9-4DC4-B88F-7588C9CA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90</Pages>
  <Words>21669</Words>
  <Characters>123516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109</cp:revision>
  <dcterms:created xsi:type="dcterms:W3CDTF">2013-12-05T05:06:00Z</dcterms:created>
  <dcterms:modified xsi:type="dcterms:W3CDTF">2014-05-21T05:57:00Z</dcterms:modified>
</cp:coreProperties>
</file>