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7" w:rsidRPr="00657967" w:rsidRDefault="00273601" w:rsidP="006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Урок-семинар в 10</w:t>
      </w:r>
      <w:r w:rsidR="00657967"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657967"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</w:t>
      </w:r>
      <w:r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-м</w:t>
      </w:r>
      <w:proofErr w:type="spellEnd"/>
      <w:r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классе по теме</w:t>
      </w:r>
    </w:p>
    <w:p w:rsidR="00273601" w:rsidRPr="00657967" w:rsidRDefault="00273601" w:rsidP="006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 Тригонометрические уравнения"</w:t>
      </w:r>
    </w:p>
    <w:p w:rsidR="00273601" w:rsidRPr="003200D4" w:rsidRDefault="00273601" w:rsidP="00657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материал по теме “Решение тригонометрических уравнений”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Провести диагностику усвоения системы знаний и умений ее применения для выполнения заданий стандартного уровня с переходом на более высокий уровень.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Содействовать рациональной организации труда.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интересы, память, воображение, мышление, внимание, наблюдательность, сообразительность.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Выработать критерии оценки своей работы.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Повышать интерес учащихся к нестандартным задачам.</w:t>
      </w:r>
    </w:p>
    <w:p w:rsidR="00273601" w:rsidRPr="003200D4" w:rsidRDefault="00273601" w:rsidP="00273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Формировать у учащихся положительный мотив учения.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темы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. Исследование и решение тригонометрических уравнений, в которых требуется установить</w:t>
      </w:r>
      <w:r w:rsidR="00606A8E">
        <w:rPr>
          <w:rFonts w:ascii="Times New Roman" w:eastAsia="Times New Roman" w:hAnsi="Times New Roman" w:cs="Times New Roman"/>
          <w:sz w:val="24"/>
          <w:szCs w:val="24"/>
        </w:rPr>
        <w:t xml:space="preserve"> способ решения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1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6A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рок обобщения и систематизации знаний.</w:t>
      </w:r>
    </w:p>
    <w:p w:rsidR="00657967" w:rsidRPr="00657967" w:rsidRDefault="0065796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урока. </w:t>
      </w:r>
      <w:r>
        <w:rPr>
          <w:rFonts w:ascii="Times New Roman" w:eastAsia="Times New Roman" w:hAnsi="Times New Roman" w:cs="Times New Roman"/>
          <w:sz w:val="24"/>
          <w:szCs w:val="24"/>
        </w:rPr>
        <w:t>Урок-семинар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общения.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Групповая, индивидуальная.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урока: </w:t>
      </w:r>
    </w:p>
    <w:p w:rsidR="00273601" w:rsidRPr="003200D4" w:rsidRDefault="00273601" w:rsidP="00273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мотивационная беседа с последующей постановкой цели;</w:t>
      </w:r>
    </w:p>
    <w:p w:rsidR="00273601" w:rsidRPr="003200D4" w:rsidRDefault="00273601" w:rsidP="00273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 – устная работа, с помощью которой ведется повторение основных фактов, ведущих идей и основных теорий на основе систематизации знаний.</w:t>
      </w:r>
    </w:p>
    <w:p w:rsidR="00273601" w:rsidRPr="003200D4" w:rsidRDefault="00273601" w:rsidP="00273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Диагностика усвоения системы знаний и умений и ее применение для выполнения практических заданий стандартного уровня с переходом на более высокий уровень.</w:t>
      </w:r>
    </w:p>
    <w:p w:rsidR="00273601" w:rsidRPr="003200D4" w:rsidRDefault="00273601" w:rsidP="00273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Подведение итогов урока.</w:t>
      </w:r>
    </w:p>
    <w:p w:rsidR="00273601" w:rsidRPr="003200D4" w:rsidRDefault="00273601" w:rsidP="00273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Творческое домашнее задание</w:t>
      </w:r>
      <w:r w:rsidR="00657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657967" w:rsidRDefault="00273601" w:rsidP="0065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Мотивационная беседа.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Решая тригонометрические уравнения, мы использовали различные способы. Их немало, повторим некоторые. На сегодняшнем уроке нам предстоит исследование и решение тригонометрических уравнений, в которых требуется установить</w:t>
      </w:r>
      <w:r w:rsidR="006579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7967" w:rsidRDefault="00657967" w:rsidP="0065796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решения;</w:t>
      </w:r>
    </w:p>
    <w:p w:rsidR="00657967" w:rsidRPr="00657967" w:rsidRDefault="00657967" w:rsidP="0065796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параметра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а уравнение имеет решения или не имеет их.</w:t>
      </w:r>
    </w:p>
    <w:p w:rsidR="00273601" w:rsidRPr="003200D4" w:rsidRDefault="00273601" w:rsidP="0065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601" w:rsidRPr="003200D4" w:rsidRDefault="00273601" w:rsidP="0027360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опорных знаний.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среди уравнений (слайд) 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2sin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- 5cos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= 3sinxcosx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+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2x = 3/2.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·sin7x = cos3x·sin5x,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- 2sinx – 3 = 0,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sin3x = sin5x –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sin2x + sin3x – sin4x = 0,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3sin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+ 2cos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x +2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</w:p>
    <w:p w:rsidR="00273601" w:rsidRPr="003200D4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- √3/3 sin2x =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x,</w:t>
      </w:r>
    </w:p>
    <w:p w:rsidR="00273601" w:rsidRDefault="00273601" w:rsidP="00273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1,</w:t>
      </w:r>
    </w:p>
    <w:p w:rsidR="00DE694D" w:rsidRPr="00DE694D" w:rsidRDefault="00DE694D" w:rsidP="00E100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94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sin</w:t>
      </w:r>
      <w:r w:rsidRPr="00DE69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694D">
        <w:rPr>
          <w:rFonts w:ascii="Times New Roman" w:eastAsia="Times New Roman" w:hAnsi="Times New Roman" w:cs="Times New Roman"/>
          <w:bCs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+cos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</w:t>
      </w:r>
      <w:r w:rsidRPr="00DE69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0</w:t>
      </w:r>
    </w:p>
    <w:p w:rsidR="00273601" w:rsidRPr="003200D4" w:rsidRDefault="00273601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выбрать те, которые решаются:</w:t>
      </w:r>
    </w:p>
    <w:p w:rsidR="00273601" w:rsidRPr="003200D4" w:rsidRDefault="00273601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а) заменой переменной;</w:t>
      </w:r>
    </w:p>
    <w:p w:rsidR="00273601" w:rsidRPr="003200D4" w:rsidRDefault="00657967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 xml:space="preserve">) делением на старшую степень синуса или косинуса, т. е. как </w:t>
      </w:r>
      <w:proofErr w:type="gramStart"/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proofErr w:type="gramEnd"/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601" w:rsidRPr="003200D4" w:rsidRDefault="00657967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) понижением степени;</w:t>
      </w:r>
    </w:p>
    <w:p w:rsidR="00273601" w:rsidRPr="003200D4" w:rsidRDefault="00657967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) с помощью формул суммы или разности;</w:t>
      </w:r>
    </w:p>
    <w:p w:rsidR="00273601" w:rsidRDefault="00657967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) методом вспомогательного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угла (аргумента);</w:t>
      </w:r>
    </w:p>
    <w:p w:rsidR="00657967" w:rsidRDefault="00657967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 помощью формул произведения;</w:t>
      </w:r>
    </w:p>
    <w:p w:rsidR="00657967" w:rsidRDefault="00E257E4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57967" w:rsidRPr="00E257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57967">
        <w:rPr>
          <w:rFonts w:ascii="Times New Roman" w:eastAsia="Times New Roman" w:hAnsi="Times New Roman" w:cs="Times New Roman"/>
          <w:sz w:val="24"/>
          <w:szCs w:val="24"/>
        </w:rPr>
        <w:t>методом универсальной подстановки</w:t>
      </w:r>
      <w:r w:rsidR="000F02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22C" w:rsidRDefault="000F022C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разложение на множители.</w:t>
      </w:r>
    </w:p>
    <w:p w:rsidR="00E10072" w:rsidRPr="000F022C" w:rsidRDefault="00E10072" w:rsidP="00E1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63"/>
        <w:gridCol w:w="2919"/>
      </w:tblGrid>
      <w:tr w:rsidR="00E257E4" w:rsidTr="00E257E4">
        <w:tc>
          <w:tcPr>
            <w:tcW w:w="7763" w:type="dxa"/>
          </w:tcPr>
          <w:p w:rsidR="00E257E4" w:rsidRDefault="00E257E4" w:rsidP="00E100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919" w:type="dxa"/>
          </w:tcPr>
          <w:p w:rsidR="00E257E4" w:rsidRDefault="00E257E4" w:rsidP="00E257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уравнения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E257E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аменой переменной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4;8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елением на старшую степень синуса или косинуса, т.</w:t>
            </w:r>
            <w:r w:rsidR="00E10072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</w:t>
            </w:r>
            <w:proofErr w:type="gramStart"/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</w:t>
            </w:r>
            <w:proofErr w:type="gramEnd"/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1;5;9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>онижением степени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формул суммы или разности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6;7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етодом вспомогательного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угла (аргумента)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формул произведения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7E4" w:rsidTr="00E257E4">
        <w:tc>
          <w:tcPr>
            <w:tcW w:w="7763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универсальной подстановки</w:t>
            </w:r>
          </w:p>
        </w:tc>
        <w:tc>
          <w:tcPr>
            <w:tcW w:w="2919" w:type="dxa"/>
          </w:tcPr>
          <w:p w:rsidR="00E257E4" w:rsidRPr="00E257E4" w:rsidRDefault="00E257E4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022C" w:rsidTr="00E257E4">
        <w:tc>
          <w:tcPr>
            <w:tcW w:w="7763" w:type="dxa"/>
          </w:tcPr>
          <w:p w:rsidR="000F022C" w:rsidRDefault="000F022C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2919" w:type="dxa"/>
          </w:tcPr>
          <w:p w:rsidR="000F022C" w:rsidRPr="00DE694D" w:rsidRDefault="00DE694D" w:rsidP="00273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</w:tr>
    </w:tbl>
    <w:p w:rsidR="006878AE" w:rsidRDefault="006878AE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учащимся:</w:t>
      </w:r>
    </w:p>
    <w:p w:rsidR="006878AE" w:rsidRDefault="006878AE" w:rsidP="006878A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объяснить решение уравнений, можно рассказать алгоритм решения;</w:t>
      </w:r>
    </w:p>
    <w:p w:rsidR="006878AE" w:rsidRDefault="006878AE" w:rsidP="006878A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 решение на примере;</w:t>
      </w:r>
    </w:p>
    <w:p w:rsidR="006878AE" w:rsidRDefault="006878AE" w:rsidP="006878A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предложить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аналогичных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для решения одноклассникам.</w:t>
      </w:r>
    </w:p>
    <w:p w:rsidR="00D02D14" w:rsidRDefault="00D02D14" w:rsidP="00D0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Учащимся </w:t>
      </w:r>
      <w:r w:rsidR="00A9717A">
        <w:rPr>
          <w:rFonts w:ascii="Times New Roman" w:eastAsia="Times New Roman" w:hAnsi="Times New Roman" w:cs="Times New Roman"/>
          <w:bCs/>
          <w:sz w:val="24"/>
          <w:szCs w:val="24"/>
        </w:rPr>
        <w:t>предлагается из данных уравнений выбрать способы решения тригонометрических уравнений:</w:t>
      </w:r>
    </w:p>
    <w:tbl>
      <w:tblPr>
        <w:tblStyle w:val="a4"/>
        <w:tblW w:w="10882" w:type="dxa"/>
        <w:tblLayout w:type="fixed"/>
        <w:tblLook w:val="04A0"/>
      </w:tblPr>
      <w:tblGrid>
        <w:gridCol w:w="3227"/>
        <w:gridCol w:w="709"/>
        <w:gridCol w:w="992"/>
        <w:gridCol w:w="992"/>
        <w:gridCol w:w="1134"/>
        <w:gridCol w:w="992"/>
        <w:gridCol w:w="993"/>
        <w:gridCol w:w="708"/>
        <w:gridCol w:w="1135"/>
      </w:tblGrid>
      <w:tr w:rsidR="00DE694D" w:rsidTr="00DE694D">
        <w:tc>
          <w:tcPr>
            <w:tcW w:w="3227" w:type="dxa"/>
            <w:vMerge w:val="restart"/>
          </w:tcPr>
          <w:p w:rsidR="00DE694D" w:rsidRDefault="00DE694D" w:rsidP="00A97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7655" w:type="dxa"/>
            <w:gridSpan w:val="8"/>
          </w:tcPr>
          <w:p w:rsidR="00DE694D" w:rsidRDefault="00DE694D" w:rsidP="00A97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</w:t>
            </w:r>
          </w:p>
        </w:tc>
      </w:tr>
      <w:tr w:rsidR="00DE694D" w:rsidTr="00DE694D">
        <w:tc>
          <w:tcPr>
            <w:tcW w:w="3227" w:type="dxa"/>
            <w:vMerge/>
          </w:tcPr>
          <w:p w:rsidR="00DE694D" w:rsidRDefault="00DE694D" w:rsidP="00D0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694D" w:rsidTr="00DE694D">
        <w:tc>
          <w:tcPr>
            <w:tcW w:w="3227" w:type="dxa"/>
          </w:tcPr>
          <w:p w:rsidR="00DE694D" w:rsidRPr="00A9717A" w:rsidRDefault="00DE694D" w:rsidP="00D0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sin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x + 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cos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 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1- </w:t>
            </w:r>
            <w:proofErr w:type="spellStart"/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sinxcosx</w:t>
            </w:r>
            <w:proofErr w:type="spellEnd"/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DE694D" w:rsidTr="00DE694D">
        <w:tc>
          <w:tcPr>
            <w:tcW w:w="3227" w:type="dxa"/>
          </w:tcPr>
          <w:p w:rsidR="00DE694D" w:rsidRPr="00A9717A" w:rsidRDefault="00DE694D" w:rsidP="00D0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sinx 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cosx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E10072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94D" w:rsidTr="00DE694D">
        <w:tc>
          <w:tcPr>
            <w:tcW w:w="3227" w:type="dxa"/>
          </w:tcPr>
          <w:p w:rsidR="00DE694D" w:rsidRPr="00A12A3A" w:rsidRDefault="00DE694D" w:rsidP="00A1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sin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+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sin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2х+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sin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= 0 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Pr="00445A10" w:rsidRDefault="00445A10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DE694D" w:rsidTr="00DE694D">
        <w:tc>
          <w:tcPr>
            <w:tcW w:w="3227" w:type="dxa"/>
          </w:tcPr>
          <w:p w:rsidR="00DE694D" w:rsidRPr="00A12A3A" w:rsidRDefault="00DE694D" w:rsidP="00A1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3sin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x 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94D" w:rsidTr="00264F7C">
        <w:tc>
          <w:tcPr>
            <w:tcW w:w="10882" w:type="dxa"/>
            <w:gridSpan w:val="9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№2</w:t>
            </w:r>
          </w:p>
        </w:tc>
      </w:tr>
      <w:tr w:rsidR="00DE694D" w:rsidTr="00DE694D">
        <w:tc>
          <w:tcPr>
            <w:tcW w:w="3227" w:type="dxa"/>
          </w:tcPr>
          <w:p w:rsidR="00DE694D" w:rsidRPr="00B66E74" w:rsidRDefault="00B66E74" w:rsidP="00B66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cos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sinxcosx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-1=0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B66E74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94D" w:rsidTr="00DE694D">
        <w:tc>
          <w:tcPr>
            <w:tcW w:w="3227" w:type="dxa"/>
          </w:tcPr>
          <w:p w:rsidR="00DE694D" w:rsidRPr="00E10072" w:rsidRDefault="00E10072" w:rsidP="00A1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6sinx -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cosx</w:t>
            </w:r>
            <w:proofErr w:type="spellEnd"/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1.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E10072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E10072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94D" w:rsidTr="00DE694D">
        <w:tc>
          <w:tcPr>
            <w:tcW w:w="3227" w:type="dxa"/>
          </w:tcPr>
          <w:p w:rsidR="00DE694D" w:rsidRPr="00E10072" w:rsidRDefault="00E10072" w:rsidP="00A1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cosx+cos2x+cos3x=0</w:t>
            </w:r>
          </w:p>
        </w:tc>
        <w:tc>
          <w:tcPr>
            <w:tcW w:w="709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Pr="00E10072" w:rsidRDefault="00E10072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Pr="00E10072" w:rsidRDefault="00E10072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E694D" w:rsidTr="00DE694D">
        <w:tc>
          <w:tcPr>
            <w:tcW w:w="3227" w:type="dxa"/>
          </w:tcPr>
          <w:p w:rsidR="00DE694D" w:rsidRPr="003200D4" w:rsidRDefault="00445A10" w:rsidP="00A1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cos</w:t>
            </w:r>
            <w:r w:rsidRPr="00320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0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sinx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1=0</w:t>
            </w:r>
          </w:p>
        </w:tc>
        <w:tc>
          <w:tcPr>
            <w:tcW w:w="709" w:type="dxa"/>
          </w:tcPr>
          <w:p w:rsidR="00DE694D" w:rsidRPr="00445A10" w:rsidRDefault="00445A10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E694D" w:rsidRDefault="00DE694D" w:rsidP="000F0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717A" w:rsidRDefault="00445A10" w:rsidP="00D0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 еще нужно учитывать при решении тригонометрических уравнений?</w:t>
      </w:r>
    </w:p>
    <w:p w:rsidR="00445A10" w:rsidRPr="00445A10" w:rsidRDefault="00445A10" w:rsidP="00D0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случаи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когда появляются посторонние корни.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решении уравнения</w:t>
      </w:r>
      <w:r w:rsidR="00824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4F83" w:rsidRPr="00824F83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5" o:title=""/>
          </v:shape>
          <o:OLEObject Type="Embed" ProgID="Equation.3" ShapeID="_x0000_i1025" DrawAspect="Content" ObjectID="_1393004151" r:id="rId6"/>
        </w:object>
      </w:r>
      <w:r w:rsidR="00824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появляются посторонние корни. 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Диагностика.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После повторения основ решения тригонометрических уравнений проверим ваше умение исследовать и решение тригонометрических уравнений, в которых требуется установить, при каких значениях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параметра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а уравнение имеет решения или не имеет их. Вам предлагаются следующие задания: </w:t>
      </w:r>
    </w:p>
    <w:p w:rsidR="00824F83" w:rsidRPr="003200D4" w:rsidRDefault="00824F83" w:rsidP="00824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найти а, при </w:t>
      </w:r>
      <w:proofErr w:type="gramStart"/>
      <w:r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которых</w:t>
      </w:r>
      <w:proofErr w:type="gramEnd"/>
      <w:r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данные уравнения имеют решения: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Первое уравнение решаем вместе, рассуждая, дополняя друг друга. </w:t>
      </w:r>
    </w:p>
    <w:p w:rsidR="00824F83" w:rsidRPr="003200D4" w:rsidRDefault="00824F83" w:rsidP="00824F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2sinx -3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а.</w:t>
      </w:r>
    </w:p>
    <w:p w:rsidR="00824F83" w:rsidRPr="00C8125C" w:rsidRDefault="00824F83" w:rsidP="00824F83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Поделим обе части уравнения на </w:t>
      </w:r>
      <w:r w:rsidR="00C8125C" w:rsidRPr="00C8125C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940" w:dyaOrig="400">
          <v:shape id="_x0000_i1027" type="#_x0000_t75" style="width:47.25pt;height:20.25pt" o:ole="">
            <v:imagedata r:id="rId7" o:title=""/>
          </v:shape>
          <o:OLEObject Type="Embed" ProgID="Equation.3" ShapeID="_x0000_i1027" DrawAspect="Content" ObjectID="_1393004152" r:id="rId8"/>
        </w:object>
      </w:r>
      <w:r w:rsidR="00C8125C">
        <w:rPr>
          <w:rFonts w:ascii="Times New Roman" w:eastAsia="Times New Roman" w:hAnsi="Times New Roman" w:cs="Times New Roman"/>
          <w:sz w:val="24"/>
          <w:szCs w:val="24"/>
        </w:rPr>
        <w:t>=</w:t>
      </w:r>
      <w:r w:rsidR="00C8125C" w:rsidRPr="00C8125C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60">
          <v:shape id="_x0000_i1026" type="#_x0000_t75" style="width:23.25pt;height:18pt" o:ole="">
            <v:imagedata r:id="rId9" o:title=""/>
          </v:shape>
          <o:OLEObject Type="Embed" ProgID="Equation.3" ShapeID="_x0000_i1026" DrawAspect="Content" ObjectID="_1393004153" r:id="rId10"/>
        </w:object>
      </w:r>
      <w:r w:rsidR="00C812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125C" w:rsidRPr="00C8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5C" w:rsidRPr="003200D4">
        <w:rPr>
          <w:rFonts w:ascii="Times New Roman" w:eastAsia="Times New Roman" w:hAnsi="Times New Roman" w:cs="Times New Roman"/>
          <w:sz w:val="24"/>
          <w:szCs w:val="24"/>
        </w:rPr>
        <w:t>получим</w:t>
      </w:r>
      <w:r w:rsidR="00C8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5C" w:rsidRPr="00C8125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120" w:dyaOrig="660">
          <v:shape id="_x0000_i1028" type="#_x0000_t75" style="width:156pt;height:33pt" o:ole="">
            <v:imagedata r:id="rId11" o:title=""/>
          </v:shape>
          <o:OLEObject Type="Embed" ProgID="Equation.3" ShapeID="_x0000_i1028" DrawAspect="Content" ObjectID="_1393004154" r:id="rId12"/>
        </w:object>
      </w:r>
      <w:r w:rsidR="00C8125C">
        <w:rPr>
          <w:rFonts w:ascii="Times New Roman" w:eastAsia="Times New Roman" w:hAnsi="Times New Roman" w:cs="Times New Roman"/>
          <w:sz w:val="24"/>
          <w:szCs w:val="24"/>
        </w:rPr>
        <w:t xml:space="preserve">. Так как </w:t>
      </w:r>
      <w:r w:rsidR="00FC2708" w:rsidRPr="00C8125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060" w:dyaOrig="660">
          <v:shape id="_x0000_i1029" type="#_x0000_t75" style="width:102.75pt;height:33pt" o:ole="">
            <v:imagedata r:id="rId13" o:title=""/>
          </v:shape>
          <o:OLEObject Type="Embed" ProgID="Equation.3" ShapeID="_x0000_i1029" DrawAspect="Content" ObjectID="_1393004155" r:id="rId14"/>
        </w:object>
      </w:r>
      <w:r w:rsidR="00FC2708">
        <w:rPr>
          <w:rFonts w:ascii="Times New Roman" w:eastAsia="Times New Roman" w:hAnsi="Times New Roman" w:cs="Times New Roman"/>
          <w:sz w:val="24"/>
          <w:szCs w:val="24"/>
        </w:rPr>
        <w:t>, то,</w:t>
      </w:r>
      <w:r w:rsidR="00FC2708" w:rsidRPr="00FC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708" w:rsidRPr="003200D4">
        <w:rPr>
          <w:rFonts w:ascii="Times New Roman" w:eastAsia="Times New Roman" w:hAnsi="Times New Roman" w:cs="Times New Roman"/>
          <w:sz w:val="24"/>
          <w:szCs w:val="24"/>
        </w:rPr>
        <w:t>обозначая</w:t>
      </w:r>
    </w:p>
    <w:p w:rsidR="00824F83" w:rsidRPr="003200D4" w:rsidRDefault="00FC2708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C2708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9" w:dyaOrig="660">
          <v:shape id="_x0000_i1030" type="#_x0000_t75" style="width:24.75pt;height:33pt" o:ole="">
            <v:imagedata r:id="rId15" o:title=""/>
          </v:shape>
          <o:OLEObject Type="Embed" ProgID="Equation.3" ShapeID="_x0000_i1030" DrawAspect="Content" ObjectID="_1393004156" r:id="rId16"/>
        </w:object>
      </w:r>
      <w:r w:rsidR="00824F83" w:rsidRPr="003200D4">
        <w:rPr>
          <w:rFonts w:ascii="Times New Roman" w:eastAsia="Times New Roman" w:hAnsi="Times New Roman" w:cs="Times New Roman"/>
          <w:sz w:val="24"/>
          <w:szCs w:val="24"/>
        </w:rPr>
        <w:t xml:space="preserve">= cosφ, </w:t>
      </w:r>
      <w:r w:rsidRPr="00FC2708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9" w:dyaOrig="660">
          <v:shape id="_x0000_i1031" type="#_x0000_t75" style="width:24.75pt;height:33pt" o:ole="">
            <v:imagedata r:id="rId17" o:title=""/>
          </v:shape>
          <o:OLEObject Type="Embed" ProgID="Equation.3" ShapeID="_x0000_i1031" DrawAspect="Content" ObjectID="_1393004157" r:id="rId18"/>
        </w:object>
      </w:r>
      <w:r w:rsidR="00824F83" w:rsidRPr="003200D4">
        <w:rPr>
          <w:rFonts w:ascii="Times New Roman" w:eastAsia="Times New Roman" w:hAnsi="Times New Roman" w:cs="Times New Roman"/>
          <w:sz w:val="24"/>
          <w:szCs w:val="24"/>
        </w:rPr>
        <w:t>= sinφ, приведем уравнение к виду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φ) =</w:t>
      </w:r>
      <w:r w:rsidR="00FC2708" w:rsidRPr="00FC2708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9" w:dyaOrig="660">
          <v:shape id="_x0000_i1032" type="#_x0000_t75" style="width:24.75pt;height:33pt" o:ole="">
            <v:imagedata r:id="rId19" o:title=""/>
          </v:shape>
          <o:OLEObject Type="Embed" ProgID="Equation.3" ShapeID="_x0000_i1032" DrawAspect="Content" ObjectID="_1393004158" r:id="rId20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где φ = arctg3/2. Из условия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|sin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φ)|≤1 получаем 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|а|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≤</w:t>
      </w:r>
      <w:r w:rsidR="003B235B" w:rsidRPr="003B235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60">
          <v:shape id="_x0000_i1033" type="#_x0000_t75" style="width:23.25pt;height:18pt" o:ole="">
            <v:imagedata r:id="rId21" o:title=""/>
          </v:shape>
          <o:OLEObject Type="Embed" ProgID="Equation.3" ShapeID="_x0000_i1033" DrawAspect="Content" ObjectID="_1393004159" r:id="rId22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F83" w:rsidRPr="003200D4" w:rsidRDefault="00824F83" w:rsidP="00824F83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Ответ: а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[-</w:t>
      </w:r>
      <w:r w:rsidR="003B235B" w:rsidRPr="003B235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60">
          <v:shape id="_x0000_i1034" type="#_x0000_t75" style="width:23.25pt;height:18pt" o:ole="">
            <v:imagedata r:id="rId23" o:title=""/>
          </v:shape>
          <o:OLEObject Type="Embed" ProgID="Equation.3" ShapeID="_x0000_i1034" DrawAspect="Content" ObjectID="_1393004160" r:id="rId24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B235B" w:rsidRPr="003B235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60">
          <v:shape id="_x0000_i1035" type="#_x0000_t75" style="width:23.25pt;height:18pt" o:ole="">
            <v:imagedata r:id="rId23" o:title=""/>
          </v:shape>
          <o:OLEObject Type="Embed" ProgID="Equation.3" ShapeID="_x0000_i1035" DrawAspect="Content" ObjectID="_1393004161" r:id="rId25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>Над решением второго уравнения работаем</w:t>
      </w:r>
      <w:r w:rsidR="003B23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парами</w:t>
      </w: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потом обменяемся идеями. Правильное решение спроецируем на экран. </w:t>
      </w:r>
    </w:p>
    <w:p w:rsidR="00824F83" w:rsidRPr="003200D4" w:rsidRDefault="00824F83" w:rsidP="00824F8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3.</w:t>
      </w:r>
    </w:p>
    <w:p w:rsidR="00824F83" w:rsidRPr="00E50575" w:rsidRDefault="00824F83" w:rsidP="00824F83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Поделим обе части уравнения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5B" w:rsidRPr="003B235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800" w:dyaOrig="400">
          <v:shape id="_x0000_i1036" type="#_x0000_t75" style="width:39.75pt;height:20.25pt" o:ole="">
            <v:imagedata r:id="rId26" o:title=""/>
          </v:shape>
          <o:OLEObject Type="Embed" ProgID="Equation.3" ShapeID="_x0000_i1036" DrawAspect="Content" ObjectID="_1393004162" r:id="rId27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, получим</w:t>
      </w:r>
      <w:r w:rsidR="003B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75" w:rsidRPr="003B235B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4160" w:dyaOrig="700">
          <v:shape id="_x0000_i1037" type="#_x0000_t75" style="width:207.75pt;height:35.25pt" o:ole="">
            <v:imagedata r:id="rId28" o:title=""/>
          </v:shape>
          <o:OLEObject Type="Embed" ProgID="Equation.3" ShapeID="_x0000_i1037" DrawAspect="Content" ObjectID="_1393004163" r:id="rId29"/>
        </w:object>
      </w:r>
      <w:r w:rsidR="00E50575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E50575" w:rsidRPr="00E5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75"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="00E50575" w:rsidRPr="003200D4">
        <w:rPr>
          <w:rFonts w:ascii="Times New Roman" w:eastAsia="Times New Roman" w:hAnsi="Times New Roman" w:cs="Times New Roman"/>
          <w:sz w:val="24"/>
          <w:szCs w:val="24"/>
        </w:rPr>
        <w:t>φ</w:t>
      </w:r>
      <w:r w:rsidR="00E50575" w:rsidRPr="00E5057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50575" w:rsidRPr="00E5057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40" w:dyaOrig="700">
          <v:shape id="_x0000_i1038" type="#_x0000_t75" style="width:42pt;height:35.25pt" o:ole="">
            <v:imagedata r:id="rId30" o:title=""/>
          </v:shape>
          <o:OLEObject Type="Embed" ProgID="Equation.3" ShapeID="_x0000_i1038" DrawAspect="Content" ObjectID="_1393004164" r:id="rId31"/>
        </w:object>
      </w:r>
    </w:p>
    <w:p w:rsidR="00824F83" w:rsidRPr="00E50575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φ</w:t>
      </w:r>
      <w:proofErr w:type="gramEnd"/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50575" w:rsidRPr="00E5057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40" w:dyaOrig="700">
          <v:shape id="_x0000_i1039" type="#_x0000_t75" style="width:42pt;height:35.25pt" o:ole="">
            <v:imagedata r:id="rId32" o:title=""/>
          </v:shape>
          <o:OLEObject Type="Embed" ProgID="Equation.3" ShapeID="_x0000_i1039" DrawAspect="Content" ObjectID="_1393004165" r:id="rId33"/>
        </w:object>
      </w:r>
      <w:r w:rsidR="00E50575"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отсюда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00E50575" w:rsidRPr="00E5057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40" w:dyaOrig="700">
          <v:shape id="_x0000_i1040" type="#_x0000_t75" style="width:42pt;height:35.25pt" o:ole="">
            <v:imagedata r:id="rId34" o:title=""/>
          </v:shape>
          <o:OLEObject Type="Embed" ProgID="Equation.3" ShapeID="_x0000_i1040" DrawAspect="Content" ObjectID="_1393004166" r:id="rId35"/>
        </w:objec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E5057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50575" w:rsidRPr="00E5057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40" w:dyaOrig="700">
          <v:shape id="_x0000_i1041" type="#_x0000_t75" style="width:42pt;height:35.25pt" o:ole="">
            <v:imagedata r:id="rId36" o:title=""/>
          </v:shape>
          <o:OLEObject Type="Embed" ProgID="Equation.3" ShapeID="_x0000_i1041" DrawAspect="Content" ObjectID="_1393004167" r:id="rId37"/>
        </w:objec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≤1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имеем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505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 xml:space="preserve">+ 1≥9,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значит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>,|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0575">
        <w:rPr>
          <w:rFonts w:ascii="Times New Roman" w:eastAsia="Times New Roman" w:hAnsi="Times New Roman" w:cs="Times New Roman"/>
          <w:sz w:val="24"/>
          <w:szCs w:val="24"/>
        </w:rPr>
        <w:t>|≥2√2.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Ответ: а Є(-∞,-2√2]</w:t>
      </w:r>
      <w:r w:rsidRPr="003200D4">
        <w:rPr>
          <w:rFonts w:ascii="Cambria Math" w:eastAsia="Times New Roman" w:hAnsi="Cambria Math" w:cs="Cambria Math"/>
          <w:sz w:val="24"/>
          <w:szCs w:val="24"/>
        </w:rPr>
        <w:t>∪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>2√2,+∞).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>Вспомним решения уравнений 2 и 8 из устной работы, используем навыки при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работе с третьим уравнением.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F83" w:rsidRPr="003200D4" w:rsidRDefault="00824F83" w:rsidP="00824F8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x - 5 </w:t>
      </w: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а = 0.</w:t>
      </w:r>
    </w:p>
    <w:p w:rsidR="00824F83" w:rsidRPr="003200D4" w:rsidRDefault="00824F83" w:rsidP="00824F83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Используя формулу 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+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 = 1, получим,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1 -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x - 5 </w:t>
      </w: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а = 0.</w:t>
      </w:r>
    </w:p>
    <w:p w:rsidR="00824F83" w:rsidRPr="003200D4" w:rsidRDefault="00824F83" w:rsidP="00824F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После замены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уравнение примет вид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) = 0, где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 этого момента в работу детей вмешиваться не надо. Остальное необходимо разбирать совместно, привлекая рисунки параболы. 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) = t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+ 5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(а + 1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lastRenderedPageBreak/>
        <w:t>абсцисса вершины параболы у = t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+ 5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(а + 1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-5/2 не принадлежит [-1;1], следовательно, уравнение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) = 0 на отрезке [-1;1] может иметь не более одного корня. Искомые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а находим из неравенства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(-1)</w:t>
      </w:r>
      <w:r w:rsidR="000B54A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(1) ≤ 0,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значит, (-5- а) (5 – а) ≤ 0.</w:t>
      </w:r>
    </w:p>
    <w:p w:rsidR="00824F83" w:rsidRPr="003200D4" w:rsidRDefault="00824F83" w:rsidP="0082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Ответ: а Є [-5;5].</w:t>
      </w:r>
      <w:r w:rsidRPr="003200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878AE" w:rsidRDefault="00EC7DF3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работа.</w:t>
      </w:r>
    </w:p>
    <w:p w:rsidR="00EC7DF3" w:rsidRPr="00EC7DF3" w:rsidRDefault="00EC7DF3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Вариант №1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решить уравнения </w:t>
      </w:r>
      <w:r w:rsidR="005B08F7">
        <w:rPr>
          <w:rFonts w:ascii="Times New Roman" w:eastAsia="Times New Roman" w:hAnsi="Times New Roman" w:cs="Times New Roman"/>
          <w:bCs/>
          <w:iCs/>
          <w:sz w:val="24"/>
          <w:szCs w:val="24"/>
        </w:rPr>
        <w:t>2;4;5;6;</w:t>
      </w:r>
      <w:r w:rsidRPr="00EC7DF3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</w:p>
    <w:p w:rsidR="00EC7DF3" w:rsidRPr="00EC7DF3" w:rsidRDefault="00EC7DF3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Вариант №2 </w:t>
      </w:r>
      <w:r w:rsidR="005B08F7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B08F7">
        <w:rPr>
          <w:rFonts w:ascii="Times New Roman" w:eastAsia="Times New Roman" w:hAnsi="Times New Roman" w:cs="Times New Roman"/>
          <w:bCs/>
          <w:iCs/>
          <w:sz w:val="24"/>
          <w:szCs w:val="24"/>
        </w:rPr>
        <w:t>1;3;7;8;9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Мы замечательно поработали. Те навыки, которые вы получили на уроке, помогут нам в дальнейшей работе. А чтобы вы их не потеряли, но продолжили развивать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выполните дома следующие задания.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Выясните, при каких значениях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параметра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а уравнения имеют решения: </w:t>
      </w:r>
    </w:p>
    <w:p w:rsidR="005B08F7" w:rsidRPr="003200D4" w:rsidRDefault="005B08F7" w:rsidP="005B08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а,</w:t>
      </w:r>
    </w:p>
    <w:p w:rsidR="005B08F7" w:rsidRPr="003200D4" w:rsidRDefault="005B08F7" w:rsidP="005B08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+ 3sinx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- 2cos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=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B08F7" w:rsidRPr="003200D4" w:rsidRDefault="005B08F7" w:rsidP="005B08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sin2х = -3а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+ 6а – 4</w:t>
      </w:r>
    </w:p>
    <w:p w:rsidR="005B08F7" w:rsidRPr="003200D4" w:rsidRDefault="005B08F7" w:rsidP="005B0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параметра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а уравнения не имеют решений. </w:t>
      </w:r>
    </w:p>
    <w:p w:rsidR="005B08F7" w:rsidRPr="003200D4" w:rsidRDefault="005B08F7" w:rsidP="005B08F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2tg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х + 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5tgх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а = 0,</w:t>
      </w:r>
    </w:p>
    <w:p w:rsidR="005B08F7" w:rsidRPr="003200D4" w:rsidRDefault="005B08F7" w:rsidP="005B08F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x – 2(а – 3)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+ а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- 6а + 5 = 0</w:t>
      </w:r>
    </w:p>
    <w:p w:rsidR="006878AE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самостоятельной работы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Приведением к </w:t>
      </w:r>
      <w:proofErr w:type="gram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квадратному</w:t>
      </w:r>
      <w:proofErr w:type="gram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заменой переменной решаются уравнения 4, 8.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sin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 - 2sinx – 3 = 0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, тогда t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+ 2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– 3 = 0, где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-3; 1.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Учитывая, что |sin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|≤1, а -3&lt;-1, имеем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1,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Х =π/2+2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π /2+2 πn,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3sin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x + 2cos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x +2 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cosx</w:t>
      </w:r>
      <w:proofErr w:type="spellEnd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= 0 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= 1 -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x,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значит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, 3 - 3cos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+ 2cos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+2cosx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- 2cosx – 3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t,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- 2 t – 3 = 0,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= 3; -1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3&gt;1, значит,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-1,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Х = π + 2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π + 2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б) Делением на старшую степень решаются уравнения 1, 5, 9.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2sin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 - 5cos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 = 3sinxcosx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Разделив каждое слагаемое на cos</w:t>
      </w:r>
      <w:r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x,получим.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2tg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х - 3tgх - 5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, тогда 2p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- 3p - 5 = 0, где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2,5; -1,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=2,5,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arctg2,5 + πn,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Z;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-1,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B08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π /4 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arctg2,5 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Z; </w:t>
      </w:r>
      <w:r w:rsidR="005B08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π /4 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√2 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cosx</w:t>
      </w:r>
      <w:proofErr w:type="spellEnd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sinx</w:t>
      </w:r>
      <w:proofErr w:type="spellEnd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 xml:space="preserve"> 0 |: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="00273601" w:rsidRPr="003200D4">
        <w:rPr>
          <w:rFonts w:ascii="Times New Roman" w:eastAsia="Times New Roman" w:hAnsi="Times New Roman" w:cs="Times New Roman"/>
          <w:sz w:val="24"/>
          <w:szCs w:val="24"/>
        </w:rPr>
        <w:t>, cosx≠0,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√2,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arctg√2 + πn,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arctg√2 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</w:t>
      </w:r>
    </w:p>
    <w:p w:rsidR="00273601" w:rsidRPr="005B08F7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9.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sin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proofErr w:type="gramEnd"/>
      <w:r w:rsidR="00273601"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 √3/ 3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sin</w:t>
      </w:r>
      <w:r w:rsidR="00273601"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="00273601"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= 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cos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="00273601"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lang w:val="en-US"/>
        </w:rPr>
        <w:t>|:</w:t>
      </w:r>
      <w:r w:rsidR="00273601"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r w:rsidR="00273601" w:rsidRPr="005B08F7">
        <w:rPr>
          <w:rFonts w:ascii="Times New Roman" w:eastAsia="Times New Roman" w:hAnsi="Times New Roman" w:cs="Times New Roman"/>
          <w:sz w:val="24"/>
          <w:szCs w:val="24"/>
          <w:lang w:val="en-US"/>
        </w:rPr>
        <w:t>≠0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r w:rsidRPr="005B0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B08F7">
        <w:rPr>
          <w:rFonts w:ascii="Times New Roman" w:eastAsia="Times New Roman" w:hAnsi="Times New Roman" w:cs="Times New Roman"/>
          <w:sz w:val="24"/>
          <w:szCs w:val="24"/>
        </w:rPr>
        <w:t xml:space="preserve"> - √3/3 </w:t>
      </w: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Pr="005B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5B08F7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√3/6(1 ± √13),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√3/6(1 ± √13)+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Z;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√3/6(1 ± √13)+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в) Понижение степени используют при решении уравнения 2.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sin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x + cos</w:t>
      </w:r>
      <w:r w:rsidR="00273601"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2x = 3/2.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+ 1/2(1 +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) =3/2,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2 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+ 1 +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-3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2 - 2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x + 1 +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-3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2 cos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-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1)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 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1/2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lastRenderedPageBreak/>
        <w:t>Х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/2 +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±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/3 + 2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±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/3 + 2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Z;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/2 +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n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г) С помощью формул суммы или разности решаются уравнения 6, 7.</w:t>
      </w:r>
    </w:p>
    <w:p w:rsidR="00273601" w:rsidRPr="003200D4" w:rsidRDefault="005B08F7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sinx</w:t>
      </w:r>
      <w:proofErr w:type="spellEnd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+ sin3x = sin5x – 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sinx</w:t>
      </w:r>
      <w:proofErr w:type="spellEnd"/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sin2x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- 2 sin2x cos3x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sin2x 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cos3x) = 0, 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2x</w:t>
      </w:r>
      <w:proofErr w:type="gram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sin2x = 0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0,</w:t>
      </w:r>
    </w:p>
    <w:p w:rsidR="00273601" w:rsidRPr="00657967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/2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0D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57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Объединив множества, получим, Х = π /2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 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π /2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 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Методом вспомогательного аргумента, который состоит в преобразовании выражения 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asinx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± 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bcosx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виду 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√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(a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(x±φ), где φ = 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√</w:t>
      </w:r>
      <w:proofErr w:type="spellEnd"/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(a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320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) решается уравнение 10.</w:t>
      </w:r>
    </w:p>
    <w:p w:rsidR="00273601" w:rsidRPr="003200D4" w:rsidRDefault="005B08F7" w:rsidP="005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</w:t>
      </w:r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sinx + </w:t>
      </w:r>
      <w:proofErr w:type="spellStart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cosx</w:t>
      </w:r>
      <w:proofErr w:type="spellEnd"/>
      <w:r w:rsidR="00273601" w:rsidRPr="0032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1.</w:t>
      </w:r>
    </w:p>
    <w:p w:rsidR="00273601" w:rsidRPr="003200D4" w:rsidRDefault="00273601" w:rsidP="005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a=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1, получим уравнение</w:t>
      </w:r>
    </w:p>
    <w:p w:rsidR="00273601" w:rsidRPr="003200D4" w:rsidRDefault="00273601" w:rsidP="005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√2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(x+φ) = 1, где φ = arcsin√2/2,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x+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φ /4) = √2/2,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= - π /4 + (-1) π /4+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27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Ответ: - π /4 + (-1) π /4+ π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0D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200D4">
        <w:rPr>
          <w:rFonts w:ascii="Times New Roman" w:eastAsia="Times New Roman" w:hAnsi="Times New Roman" w:cs="Times New Roman"/>
          <w:sz w:val="24"/>
          <w:szCs w:val="24"/>
        </w:rPr>
        <w:t xml:space="preserve"> Є Z.</w:t>
      </w:r>
    </w:p>
    <w:p w:rsidR="00273601" w:rsidRPr="003200D4" w:rsidRDefault="00273601" w:rsidP="005B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273601" w:rsidRPr="003200D4" w:rsidRDefault="00273601" w:rsidP="005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0D4">
        <w:rPr>
          <w:rFonts w:ascii="Times New Roman" w:eastAsia="Times New Roman" w:hAnsi="Times New Roman" w:cs="Times New Roman"/>
          <w:sz w:val="24"/>
          <w:szCs w:val="24"/>
        </w:rPr>
        <w:t>С учащимися обсуждается работа на уроке; выясняется, что нового узнали.</w:t>
      </w:r>
    </w:p>
    <w:p w:rsidR="00273601" w:rsidRPr="004C0433" w:rsidRDefault="00273601" w:rsidP="005B08F7">
      <w:pPr>
        <w:spacing w:after="0"/>
        <w:jc w:val="center"/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Вопросы к семинару.</w:t>
      </w:r>
    </w:p>
    <w:p w:rsidR="00273601" w:rsidRPr="004C0433" w:rsidRDefault="00273601" w:rsidP="005B08F7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Простейшие уравнения и уравнения, непосредственно сводящиеся к простейшим.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с помощью формул преобразования суммы тригонометрических функций в произведение.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с помощью замены переменной.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Однородные уравнения.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с помощью формул понижения степени.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с помощью преобразования произведения тригонометрических функций в сумму.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при решении которых используется универсальная тригонометрическая подстановка.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с помощью введения вспомогательного угла.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решаемые разложением на множители.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Уравнения, содержащие дополнительные условия.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Посторонние корни.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Потеря корней.</w:t>
      </w:r>
    </w:p>
    <w:p w:rsidR="004C0433" w:rsidRPr="004C0433" w:rsidRDefault="004C0433" w:rsidP="0027360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C0433">
        <w:rPr>
          <w:rFonts w:ascii="Times New Roman" w:hAnsi="Times New Roman" w:cs="Times New Roman"/>
        </w:rPr>
        <w:t>Задачи с параметром.</w:t>
      </w:r>
    </w:p>
    <w:sectPr w:rsidR="004C0433" w:rsidRPr="004C0433" w:rsidSect="004C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2B"/>
    <w:multiLevelType w:val="multilevel"/>
    <w:tmpl w:val="5720F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E3460"/>
    <w:multiLevelType w:val="multilevel"/>
    <w:tmpl w:val="90A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B414C"/>
    <w:multiLevelType w:val="hybridMultilevel"/>
    <w:tmpl w:val="9CC2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3889"/>
    <w:multiLevelType w:val="hybridMultilevel"/>
    <w:tmpl w:val="B86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46E"/>
    <w:multiLevelType w:val="multilevel"/>
    <w:tmpl w:val="1BAA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B44F3"/>
    <w:multiLevelType w:val="multilevel"/>
    <w:tmpl w:val="AAF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F1A5A"/>
    <w:multiLevelType w:val="multilevel"/>
    <w:tmpl w:val="52C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B5CCB"/>
    <w:multiLevelType w:val="multilevel"/>
    <w:tmpl w:val="43F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46532"/>
    <w:multiLevelType w:val="hybridMultilevel"/>
    <w:tmpl w:val="B86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61F4"/>
    <w:multiLevelType w:val="multilevel"/>
    <w:tmpl w:val="1E8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55CD3"/>
    <w:multiLevelType w:val="multilevel"/>
    <w:tmpl w:val="A88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C0457"/>
    <w:multiLevelType w:val="hybridMultilevel"/>
    <w:tmpl w:val="B86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E2A"/>
    <w:multiLevelType w:val="multilevel"/>
    <w:tmpl w:val="DA5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7613A"/>
    <w:multiLevelType w:val="multilevel"/>
    <w:tmpl w:val="956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F4B40"/>
    <w:multiLevelType w:val="multilevel"/>
    <w:tmpl w:val="3EA6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F2EE2"/>
    <w:multiLevelType w:val="multilevel"/>
    <w:tmpl w:val="AEA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54A34"/>
    <w:multiLevelType w:val="hybridMultilevel"/>
    <w:tmpl w:val="00D6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601"/>
    <w:rsid w:val="000A1905"/>
    <w:rsid w:val="000B54AA"/>
    <w:rsid w:val="000F022C"/>
    <w:rsid w:val="00101B8E"/>
    <w:rsid w:val="00273601"/>
    <w:rsid w:val="003A04F1"/>
    <w:rsid w:val="003B235B"/>
    <w:rsid w:val="00445A10"/>
    <w:rsid w:val="004C0433"/>
    <w:rsid w:val="004C0497"/>
    <w:rsid w:val="005B08F7"/>
    <w:rsid w:val="00606A8E"/>
    <w:rsid w:val="00657967"/>
    <w:rsid w:val="006878AE"/>
    <w:rsid w:val="00824F83"/>
    <w:rsid w:val="00A12A3A"/>
    <w:rsid w:val="00A9717A"/>
    <w:rsid w:val="00B66E74"/>
    <w:rsid w:val="00C8125C"/>
    <w:rsid w:val="00D02D14"/>
    <w:rsid w:val="00DE694D"/>
    <w:rsid w:val="00E10072"/>
    <w:rsid w:val="00E257E4"/>
    <w:rsid w:val="00E50575"/>
    <w:rsid w:val="00EB2700"/>
    <w:rsid w:val="00EC7DF3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01"/>
    <w:pPr>
      <w:ind w:left="720"/>
      <w:contextualSpacing/>
    </w:pPr>
  </w:style>
  <w:style w:type="table" w:styleId="a4">
    <w:name w:val="Table Grid"/>
    <w:basedOn w:val="a1"/>
    <w:uiPriority w:val="59"/>
    <w:rsid w:val="00E2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</cp:revision>
  <cp:lastPrinted>2012-03-11T12:45:00Z</cp:lastPrinted>
  <dcterms:created xsi:type="dcterms:W3CDTF">2012-03-09T11:15:00Z</dcterms:created>
  <dcterms:modified xsi:type="dcterms:W3CDTF">2012-03-11T12:49:00Z</dcterms:modified>
</cp:coreProperties>
</file>