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15C" w:rsidRDefault="0058415C" w:rsidP="00884C41">
      <w:pPr>
        <w:spacing w:before="100" w:beforeAutospacing="1" w:after="100" w:afterAutospacing="1" w:line="240" w:lineRule="auto"/>
        <w:jc w:val="both"/>
        <w:rPr>
          <w:rFonts w:ascii="Times New Roman" w:eastAsia="Calibri" w:hAnsi="Times New Roman" w:cs="Times New Roman"/>
          <w:b/>
          <w:sz w:val="26"/>
          <w:szCs w:val="26"/>
        </w:rPr>
      </w:pPr>
    </w:p>
    <w:p w:rsidR="0058415C" w:rsidRDefault="0058415C" w:rsidP="00884C41">
      <w:pPr>
        <w:spacing w:before="100" w:beforeAutospacing="1" w:after="100" w:afterAutospacing="1" w:line="240" w:lineRule="auto"/>
        <w:jc w:val="both"/>
        <w:rPr>
          <w:rFonts w:ascii="Times New Roman" w:eastAsia="Calibri" w:hAnsi="Times New Roman" w:cs="Times New Roman"/>
          <w:b/>
          <w:sz w:val="26"/>
          <w:szCs w:val="26"/>
        </w:rPr>
      </w:pPr>
    </w:p>
    <w:p w:rsidR="0058415C" w:rsidRDefault="0058415C" w:rsidP="00884C41">
      <w:pPr>
        <w:spacing w:before="100" w:beforeAutospacing="1" w:after="100" w:afterAutospacing="1" w:line="240" w:lineRule="auto"/>
        <w:jc w:val="both"/>
        <w:rPr>
          <w:rFonts w:ascii="Times New Roman" w:eastAsia="Calibri" w:hAnsi="Times New Roman" w:cs="Times New Roman"/>
          <w:b/>
          <w:sz w:val="26"/>
          <w:szCs w:val="26"/>
        </w:rPr>
      </w:pPr>
    </w:p>
    <w:p w:rsidR="0058415C" w:rsidRDefault="0058415C" w:rsidP="00884C41">
      <w:pPr>
        <w:spacing w:before="100" w:beforeAutospacing="1" w:after="100" w:afterAutospacing="1" w:line="240" w:lineRule="auto"/>
        <w:jc w:val="both"/>
        <w:rPr>
          <w:rFonts w:ascii="Times New Roman" w:eastAsia="Calibri" w:hAnsi="Times New Roman" w:cs="Times New Roman"/>
          <w:b/>
          <w:sz w:val="72"/>
          <w:szCs w:val="72"/>
        </w:rPr>
      </w:pPr>
      <w:r w:rsidRPr="0058415C">
        <w:rPr>
          <w:rFonts w:ascii="Times New Roman" w:eastAsia="Calibri" w:hAnsi="Times New Roman" w:cs="Times New Roman"/>
          <w:b/>
          <w:sz w:val="72"/>
          <w:szCs w:val="72"/>
        </w:rPr>
        <w:t>Методическая копилка</w:t>
      </w:r>
    </w:p>
    <w:p w:rsidR="0058415C" w:rsidRPr="0058415C" w:rsidRDefault="0058415C" w:rsidP="00884C41">
      <w:pPr>
        <w:spacing w:before="100" w:beforeAutospacing="1" w:after="100" w:afterAutospacing="1" w:line="240" w:lineRule="auto"/>
        <w:jc w:val="both"/>
        <w:rPr>
          <w:rFonts w:ascii="Times New Roman" w:eastAsia="Calibri" w:hAnsi="Times New Roman" w:cs="Times New Roman"/>
          <w:b/>
          <w:sz w:val="44"/>
          <w:szCs w:val="44"/>
        </w:rPr>
      </w:pPr>
      <w:r w:rsidRPr="0058415C">
        <w:rPr>
          <w:rFonts w:ascii="Times New Roman" w:eastAsia="Calibri" w:hAnsi="Times New Roman" w:cs="Times New Roman"/>
          <w:b/>
          <w:sz w:val="72"/>
          <w:szCs w:val="72"/>
        </w:rPr>
        <w:t xml:space="preserve"> </w:t>
      </w:r>
      <w:r>
        <w:rPr>
          <w:rFonts w:ascii="Times New Roman" w:eastAsia="Calibri" w:hAnsi="Times New Roman" w:cs="Times New Roman"/>
          <w:b/>
          <w:sz w:val="72"/>
          <w:szCs w:val="72"/>
        </w:rPr>
        <w:t xml:space="preserve">             </w:t>
      </w:r>
      <w:r w:rsidRPr="0058415C">
        <w:rPr>
          <w:rFonts w:ascii="Times New Roman" w:eastAsia="Calibri" w:hAnsi="Times New Roman" w:cs="Times New Roman"/>
          <w:b/>
          <w:sz w:val="44"/>
          <w:szCs w:val="44"/>
        </w:rPr>
        <w:t>учителя биологии</w:t>
      </w:r>
    </w:p>
    <w:p w:rsidR="0058415C" w:rsidRPr="0058415C" w:rsidRDefault="0058415C" w:rsidP="00884C41">
      <w:pPr>
        <w:spacing w:before="100" w:beforeAutospacing="1" w:after="100" w:afterAutospacing="1" w:line="240" w:lineRule="auto"/>
        <w:jc w:val="both"/>
        <w:rPr>
          <w:rFonts w:ascii="Times New Roman" w:eastAsia="Calibri" w:hAnsi="Times New Roman" w:cs="Times New Roman"/>
          <w:b/>
          <w:sz w:val="44"/>
          <w:szCs w:val="44"/>
        </w:rPr>
      </w:pPr>
      <w:r>
        <w:rPr>
          <w:rFonts w:ascii="Times New Roman" w:eastAsia="Calibri" w:hAnsi="Times New Roman" w:cs="Times New Roman"/>
          <w:b/>
          <w:sz w:val="44"/>
          <w:szCs w:val="44"/>
        </w:rPr>
        <w:t xml:space="preserve">    </w:t>
      </w:r>
      <w:proofErr w:type="spellStart"/>
      <w:r w:rsidRPr="0058415C">
        <w:rPr>
          <w:rFonts w:ascii="Times New Roman" w:eastAsia="Calibri" w:hAnsi="Times New Roman" w:cs="Times New Roman"/>
          <w:b/>
          <w:sz w:val="44"/>
          <w:szCs w:val="44"/>
        </w:rPr>
        <w:t>Кондрахиной</w:t>
      </w:r>
      <w:proofErr w:type="spellEnd"/>
      <w:r w:rsidRPr="0058415C">
        <w:rPr>
          <w:rFonts w:ascii="Times New Roman" w:eastAsia="Calibri" w:hAnsi="Times New Roman" w:cs="Times New Roman"/>
          <w:b/>
          <w:sz w:val="44"/>
          <w:szCs w:val="44"/>
        </w:rPr>
        <w:t xml:space="preserve"> Ирины Станиславовны</w:t>
      </w:r>
    </w:p>
    <w:p w:rsidR="0058415C" w:rsidRPr="0058415C" w:rsidRDefault="0058415C" w:rsidP="00884C41">
      <w:pPr>
        <w:spacing w:before="100" w:beforeAutospacing="1" w:after="100" w:afterAutospacing="1" w:line="240" w:lineRule="auto"/>
        <w:jc w:val="both"/>
        <w:rPr>
          <w:rFonts w:ascii="Times New Roman" w:eastAsia="Calibri" w:hAnsi="Times New Roman" w:cs="Times New Roman"/>
          <w:b/>
          <w:sz w:val="44"/>
          <w:szCs w:val="44"/>
        </w:rPr>
      </w:pPr>
    </w:p>
    <w:p w:rsidR="0058415C" w:rsidRPr="00C22725" w:rsidRDefault="0058415C" w:rsidP="0058415C">
      <w:pPr>
        <w:spacing w:after="0" w:line="240" w:lineRule="auto"/>
        <w:jc w:val="both"/>
        <w:rPr>
          <w:rFonts w:ascii="Times New Roman" w:hAnsi="Times New Roman" w:cs="Times New Roman"/>
          <w:sz w:val="48"/>
          <w:szCs w:val="48"/>
        </w:rPr>
      </w:pPr>
      <w:r w:rsidRPr="0058415C">
        <w:rPr>
          <w:rFonts w:ascii="Times New Roman" w:hAnsi="Times New Roman" w:cs="Times New Roman"/>
          <w:sz w:val="40"/>
          <w:szCs w:val="40"/>
        </w:rPr>
        <w:t>«</w:t>
      </w:r>
      <w:r w:rsidRPr="00C22725">
        <w:rPr>
          <w:rFonts w:ascii="Times New Roman" w:hAnsi="Times New Roman" w:cs="Times New Roman"/>
          <w:sz w:val="48"/>
          <w:szCs w:val="48"/>
        </w:rPr>
        <w:t xml:space="preserve">Технология критического мышления </w:t>
      </w:r>
    </w:p>
    <w:p w:rsidR="0058415C" w:rsidRPr="00C22725" w:rsidRDefault="0058415C" w:rsidP="0058415C">
      <w:pPr>
        <w:spacing w:after="0" w:line="240" w:lineRule="auto"/>
        <w:jc w:val="both"/>
        <w:rPr>
          <w:rFonts w:ascii="Times New Roman" w:hAnsi="Times New Roman" w:cs="Times New Roman"/>
          <w:sz w:val="48"/>
          <w:szCs w:val="48"/>
        </w:rPr>
      </w:pPr>
      <w:r w:rsidRPr="00C22725">
        <w:rPr>
          <w:rFonts w:ascii="Times New Roman" w:hAnsi="Times New Roman" w:cs="Times New Roman"/>
          <w:sz w:val="48"/>
          <w:szCs w:val="48"/>
        </w:rPr>
        <w:t xml:space="preserve">         на уроках       биологии»;</w:t>
      </w:r>
    </w:p>
    <w:p w:rsidR="0058415C" w:rsidRPr="00C22725" w:rsidRDefault="0058415C" w:rsidP="00884C41">
      <w:pPr>
        <w:spacing w:before="100" w:beforeAutospacing="1" w:after="100" w:afterAutospacing="1" w:line="240" w:lineRule="auto"/>
        <w:jc w:val="both"/>
        <w:rPr>
          <w:rFonts w:ascii="Times New Roman" w:eastAsia="Calibri" w:hAnsi="Times New Roman" w:cs="Times New Roman"/>
          <w:b/>
          <w:sz w:val="48"/>
          <w:szCs w:val="48"/>
        </w:rPr>
      </w:pPr>
    </w:p>
    <w:p w:rsidR="0058415C" w:rsidRPr="00C22725" w:rsidRDefault="0058415C" w:rsidP="00884C41">
      <w:pPr>
        <w:spacing w:before="100" w:beforeAutospacing="1" w:after="100" w:afterAutospacing="1" w:line="240" w:lineRule="auto"/>
        <w:jc w:val="both"/>
        <w:rPr>
          <w:rFonts w:ascii="Times New Roman" w:eastAsia="Calibri" w:hAnsi="Times New Roman" w:cs="Times New Roman"/>
          <w:b/>
          <w:sz w:val="48"/>
          <w:szCs w:val="48"/>
        </w:rPr>
      </w:pPr>
    </w:p>
    <w:p w:rsidR="0058415C" w:rsidRDefault="0058415C" w:rsidP="00884C41">
      <w:pPr>
        <w:spacing w:before="100" w:beforeAutospacing="1" w:after="100" w:afterAutospacing="1" w:line="240" w:lineRule="auto"/>
        <w:jc w:val="both"/>
        <w:rPr>
          <w:rFonts w:ascii="Times New Roman" w:eastAsia="Calibri" w:hAnsi="Times New Roman" w:cs="Times New Roman"/>
          <w:b/>
          <w:sz w:val="26"/>
          <w:szCs w:val="26"/>
        </w:rPr>
      </w:pPr>
    </w:p>
    <w:p w:rsidR="0058415C" w:rsidRDefault="0058415C" w:rsidP="00884C41">
      <w:pPr>
        <w:spacing w:before="100" w:beforeAutospacing="1" w:after="100" w:afterAutospacing="1" w:line="240" w:lineRule="auto"/>
        <w:jc w:val="both"/>
        <w:rPr>
          <w:rFonts w:ascii="Times New Roman" w:eastAsia="Calibri" w:hAnsi="Times New Roman" w:cs="Times New Roman"/>
          <w:b/>
          <w:sz w:val="26"/>
          <w:szCs w:val="26"/>
        </w:rPr>
      </w:pPr>
    </w:p>
    <w:p w:rsidR="0058415C" w:rsidRDefault="0058415C" w:rsidP="00884C41">
      <w:pPr>
        <w:spacing w:before="100" w:beforeAutospacing="1" w:after="100" w:afterAutospacing="1" w:line="240" w:lineRule="auto"/>
        <w:jc w:val="both"/>
        <w:rPr>
          <w:rFonts w:ascii="Times New Roman" w:eastAsia="Calibri" w:hAnsi="Times New Roman" w:cs="Times New Roman"/>
          <w:b/>
          <w:sz w:val="26"/>
          <w:szCs w:val="26"/>
        </w:rPr>
      </w:pPr>
    </w:p>
    <w:p w:rsidR="0058415C" w:rsidRDefault="0058415C" w:rsidP="00884C41">
      <w:pPr>
        <w:spacing w:before="100" w:beforeAutospacing="1" w:after="100" w:afterAutospacing="1" w:line="240" w:lineRule="auto"/>
        <w:jc w:val="both"/>
        <w:rPr>
          <w:rFonts w:ascii="Times New Roman" w:eastAsia="Calibri" w:hAnsi="Times New Roman" w:cs="Times New Roman"/>
          <w:b/>
          <w:sz w:val="26"/>
          <w:szCs w:val="26"/>
        </w:rPr>
      </w:pPr>
    </w:p>
    <w:p w:rsidR="0058415C" w:rsidRDefault="0058415C" w:rsidP="00884C41">
      <w:pPr>
        <w:spacing w:before="100" w:beforeAutospacing="1" w:after="100" w:afterAutospacing="1" w:line="240" w:lineRule="auto"/>
        <w:jc w:val="both"/>
        <w:rPr>
          <w:rFonts w:ascii="Times New Roman" w:eastAsia="Calibri" w:hAnsi="Times New Roman" w:cs="Times New Roman"/>
          <w:b/>
          <w:sz w:val="26"/>
          <w:szCs w:val="26"/>
        </w:rPr>
      </w:pPr>
    </w:p>
    <w:p w:rsidR="0058415C" w:rsidRDefault="0058415C" w:rsidP="00884C41">
      <w:pPr>
        <w:spacing w:before="100" w:beforeAutospacing="1" w:after="100" w:afterAutospacing="1" w:line="240" w:lineRule="auto"/>
        <w:jc w:val="both"/>
        <w:rPr>
          <w:rFonts w:ascii="Times New Roman" w:eastAsia="Calibri" w:hAnsi="Times New Roman" w:cs="Times New Roman"/>
          <w:b/>
          <w:sz w:val="26"/>
          <w:szCs w:val="26"/>
        </w:rPr>
      </w:pPr>
    </w:p>
    <w:p w:rsidR="0058415C" w:rsidRDefault="0058415C" w:rsidP="00884C41">
      <w:pPr>
        <w:spacing w:before="100" w:beforeAutospacing="1" w:after="100" w:afterAutospacing="1" w:line="240" w:lineRule="auto"/>
        <w:jc w:val="both"/>
        <w:rPr>
          <w:rFonts w:ascii="Times New Roman" w:eastAsia="Calibri" w:hAnsi="Times New Roman" w:cs="Times New Roman"/>
          <w:b/>
          <w:sz w:val="26"/>
          <w:szCs w:val="26"/>
        </w:rPr>
      </w:pPr>
    </w:p>
    <w:p w:rsidR="0058415C" w:rsidRDefault="0058415C" w:rsidP="00884C41">
      <w:pPr>
        <w:spacing w:before="100" w:beforeAutospacing="1" w:after="100" w:afterAutospacing="1" w:line="240" w:lineRule="auto"/>
        <w:jc w:val="both"/>
        <w:rPr>
          <w:rFonts w:ascii="Times New Roman" w:eastAsia="Calibri" w:hAnsi="Times New Roman" w:cs="Times New Roman"/>
          <w:b/>
          <w:sz w:val="26"/>
          <w:szCs w:val="26"/>
        </w:rPr>
      </w:pPr>
    </w:p>
    <w:p w:rsidR="0058415C" w:rsidRDefault="0058415C" w:rsidP="00884C41">
      <w:pPr>
        <w:spacing w:before="100" w:beforeAutospacing="1" w:after="100" w:afterAutospacing="1" w:line="240" w:lineRule="auto"/>
        <w:jc w:val="both"/>
        <w:rPr>
          <w:rFonts w:ascii="Times New Roman" w:eastAsia="Calibri" w:hAnsi="Times New Roman" w:cs="Times New Roman"/>
          <w:b/>
          <w:sz w:val="26"/>
          <w:szCs w:val="26"/>
        </w:rPr>
      </w:pPr>
    </w:p>
    <w:p w:rsidR="0058415C" w:rsidRDefault="0058415C" w:rsidP="00884C41">
      <w:pPr>
        <w:spacing w:before="100" w:beforeAutospacing="1" w:after="100" w:afterAutospacing="1" w:line="240" w:lineRule="auto"/>
        <w:jc w:val="both"/>
        <w:rPr>
          <w:rFonts w:ascii="Times New Roman" w:eastAsia="Calibri" w:hAnsi="Times New Roman" w:cs="Times New Roman"/>
          <w:b/>
          <w:sz w:val="26"/>
          <w:szCs w:val="26"/>
        </w:rPr>
      </w:pPr>
    </w:p>
    <w:p w:rsidR="0058415C" w:rsidRDefault="0058415C" w:rsidP="00884C41">
      <w:pPr>
        <w:spacing w:before="100" w:beforeAutospacing="1" w:after="100" w:afterAutospacing="1" w:line="240" w:lineRule="auto"/>
        <w:jc w:val="both"/>
        <w:rPr>
          <w:rFonts w:ascii="Times New Roman" w:eastAsia="Calibri" w:hAnsi="Times New Roman" w:cs="Times New Roman"/>
          <w:b/>
          <w:sz w:val="26"/>
          <w:szCs w:val="26"/>
        </w:rPr>
      </w:pPr>
    </w:p>
    <w:p w:rsidR="00884C41" w:rsidRPr="00EF5FF4" w:rsidRDefault="0061600C" w:rsidP="00884C41">
      <w:pPr>
        <w:spacing w:before="100" w:beforeAutospacing="1" w:after="100" w:afterAutospacing="1" w:line="240" w:lineRule="auto"/>
        <w:jc w:val="both"/>
        <w:rPr>
          <w:rFonts w:ascii="Times New Roman" w:hAnsi="Times New Roman" w:cs="Times New Roman"/>
          <w:sz w:val="24"/>
          <w:szCs w:val="24"/>
        </w:rPr>
      </w:pPr>
      <w:r w:rsidRPr="0061600C">
        <w:rPr>
          <w:rFonts w:ascii="Times New Roman" w:eastAsia="Calibri" w:hAnsi="Times New Roman" w:cs="Times New Roman"/>
          <w:b/>
          <w:sz w:val="26"/>
          <w:szCs w:val="26"/>
        </w:rPr>
        <w:lastRenderedPageBreak/>
        <w:t xml:space="preserve">Технология развития критическое мышления </w:t>
      </w:r>
      <w:r w:rsidRPr="004F2625">
        <w:rPr>
          <w:rFonts w:ascii="Times New Roman" w:eastAsia="Calibri" w:hAnsi="Times New Roman" w:cs="Times New Roman"/>
          <w:sz w:val="26"/>
          <w:szCs w:val="26"/>
        </w:rPr>
        <w:t xml:space="preserve">- </w:t>
      </w:r>
      <w:r w:rsidRPr="00EF5FF4">
        <w:rPr>
          <w:rFonts w:ascii="Times New Roman" w:eastAsia="Calibri" w:hAnsi="Times New Roman" w:cs="Times New Roman"/>
          <w:sz w:val="24"/>
          <w:szCs w:val="24"/>
        </w:rPr>
        <w:t xml:space="preserve">это педагогическая технология построения урока на базе критического отношения к тексту. «Критическое мышление»- это новый  взгляд на урок. Эта технология даёт освоение нового способа познания. Уроки, построенные в данной технологии, побуждают детей самих задавать вопросы и активизируют к поиску ответа. Одна из основных целей технологии развития критического мышления – научить ученика самостоятельно мыслить, осмысливать, передавать информацию, чтобы другие узнали о том, что новое он открыл для себя. Учитывая возможности описываемой технологии и считая основной целью обучения </w:t>
      </w:r>
      <w:bookmarkStart w:id="0" w:name="_GoBack"/>
      <w:bookmarkEnd w:id="0"/>
      <w:r w:rsidRPr="00EF5FF4">
        <w:rPr>
          <w:rFonts w:ascii="Times New Roman" w:eastAsia="Calibri" w:hAnsi="Times New Roman" w:cs="Times New Roman"/>
          <w:sz w:val="24"/>
          <w:szCs w:val="24"/>
        </w:rPr>
        <w:t xml:space="preserve"> создание условий для </w:t>
      </w:r>
      <w:r w:rsidRPr="00EF5FF4">
        <w:rPr>
          <w:rFonts w:ascii="Times New Roman" w:hAnsi="Times New Roman" w:cs="Times New Roman"/>
          <w:sz w:val="24"/>
          <w:szCs w:val="24"/>
        </w:rPr>
        <w:t>развития системного мышления, а не просто накоплению  знаний, развития логики, умения четко и ясно формулировать свои мысли, считаю технологию развития критического мышления одной из оптимальных современных технологий обучения и воспитания.</w:t>
      </w:r>
    </w:p>
    <w:p w:rsidR="00884C41" w:rsidRPr="00EF5FF4" w:rsidRDefault="00884C41" w:rsidP="00884C41">
      <w:pPr>
        <w:spacing w:before="100" w:beforeAutospacing="1" w:after="100" w:afterAutospacing="1" w:line="240" w:lineRule="auto"/>
        <w:rPr>
          <w:rFonts w:ascii="Times New Roman" w:eastAsia="Times New Roman" w:hAnsi="Times New Roman" w:cs="Times New Roman"/>
          <w:b/>
          <w:sz w:val="24"/>
          <w:szCs w:val="24"/>
        </w:rPr>
      </w:pPr>
      <w:r w:rsidRPr="00EF5FF4">
        <w:rPr>
          <w:rFonts w:ascii="Times New Roman" w:eastAsia="Times New Roman" w:hAnsi="Times New Roman" w:cs="Times New Roman"/>
          <w:b/>
          <w:sz w:val="24"/>
          <w:szCs w:val="24"/>
        </w:rPr>
        <w:t xml:space="preserve">признаки критического мышления: </w:t>
      </w:r>
    </w:p>
    <w:p w:rsidR="00884C41" w:rsidRPr="00EF5FF4" w:rsidRDefault="00884C41" w:rsidP="00884C41">
      <w:pPr>
        <w:numPr>
          <w:ilvl w:val="0"/>
          <w:numId w:val="5"/>
        </w:numPr>
        <w:tabs>
          <w:tab w:val="clear" w:pos="928"/>
          <w:tab w:val="num" w:pos="720"/>
        </w:tabs>
        <w:spacing w:before="100" w:beforeAutospacing="1" w:after="100" w:afterAutospacing="1" w:line="240" w:lineRule="auto"/>
        <w:ind w:left="720"/>
        <w:rPr>
          <w:rFonts w:ascii="Times New Roman" w:eastAsia="Times New Roman" w:hAnsi="Times New Roman" w:cs="Times New Roman"/>
          <w:sz w:val="24"/>
          <w:szCs w:val="24"/>
        </w:rPr>
      </w:pPr>
      <w:r w:rsidRPr="00EF5FF4">
        <w:rPr>
          <w:rFonts w:ascii="Times New Roman" w:eastAsia="Times New Roman" w:hAnsi="Times New Roman" w:cs="Times New Roman"/>
          <w:sz w:val="24"/>
          <w:szCs w:val="24"/>
        </w:rPr>
        <w:t xml:space="preserve">Во-первых, критическое мышление есть мышление самостоятельное. </w:t>
      </w:r>
    </w:p>
    <w:p w:rsidR="00884C41" w:rsidRPr="00EF5FF4" w:rsidRDefault="00884C41" w:rsidP="00884C41">
      <w:pPr>
        <w:numPr>
          <w:ilvl w:val="0"/>
          <w:numId w:val="5"/>
        </w:numPr>
        <w:tabs>
          <w:tab w:val="clear" w:pos="928"/>
          <w:tab w:val="num" w:pos="720"/>
        </w:tabs>
        <w:spacing w:before="100" w:beforeAutospacing="1" w:after="100" w:afterAutospacing="1" w:line="240" w:lineRule="auto"/>
        <w:ind w:left="720"/>
        <w:rPr>
          <w:rFonts w:ascii="Times New Roman" w:eastAsia="Times New Roman" w:hAnsi="Times New Roman" w:cs="Times New Roman"/>
          <w:sz w:val="24"/>
          <w:szCs w:val="24"/>
        </w:rPr>
      </w:pPr>
      <w:r w:rsidRPr="00EF5FF4">
        <w:rPr>
          <w:rFonts w:ascii="Times New Roman" w:eastAsia="Times New Roman" w:hAnsi="Times New Roman" w:cs="Times New Roman"/>
          <w:sz w:val="24"/>
          <w:szCs w:val="24"/>
        </w:rPr>
        <w:t>Во-вторых, информация является отправным, а отнюдь не конечным пунктом критического мышления. Знание создает мотивировку, без которой человек не может мыслить критически.</w:t>
      </w:r>
    </w:p>
    <w:p w:rsidR="00884C41" w:rsidRPr="00EF5FF4" w:rsidRDefault="00884C41" w:rsidP="00884C41">
      <w:pPr>
        <w:numPr>
          <w:ilvl w:val="0"/>
          <w:numId w:val="5"/>
        </w:numPr>
        <w:tabs>
          <w:tab w:val="clear" w:pos="928"/>
          <w:tab w:val="num" w:pos="720"/>
        </w:tabs>
        <w:spacing w:before="100" w:beforeAutospacing="1" w:after="100" w:afterAutospacing="1" w:line="240" w:lineRule="auto"/>
        <w:ind w:left="720"/>
        <w:rPr>
          <w:rFonts w:ascii="Times New Roman" w:eastAsia="Times New Roman" w:hAnsi="Times New Roman" w:cs="Times New Roman"/>
          <w:sz w:val="24"/>
          <w:szCs w:val="24"/>
        </w:rPr>
      </w:pPr>
      <w:r w:rsidRPr="00EF5FF4">
        <w:rPr>
          <w:rFonts w:ascii="Times New Roman" w:eastAsia="Times New Roman" w:hAnsi="Times New Roman" w:cs="Times New Roman"/>
          <w:sz w:val="24"/>
          <w:szCs w:val="24"/>
        </w:rPr>
        <w:t>В-третьих, критическое мышление начинается с постановки вопросов и уяснения проблем, которые нужно решить</w:t>
      </w:r>
    </w:p>
    <w:p w:rsidR="00884C41" w:rsidRPr="00EF5FF4" w:rsidRDefault="00884C41" w:rsidP="00884C41">
      <w:pPr>
        <w:numPr>
          <w:ilvl w:val="0"/>
          <w:numId w:val="5"/>
        </w:numPr>
        <w:tabs>
          <w:tab w:val="clear" w:pos="928"/>
          <w:tab w:val="num" w:pos="720"/>
        </w:tabs>
        <w:spacing w:before="100" w:beforeAutospacing="1" w:after="100" w:afterAutospacing="1" w:line="240" w:lineRule="auto"/>
        <w:ind w:left="720"/>
        <w:rPr>
          <w:rFonts w:ascii="Times New Roman" w:eastAsia="Times New Roman" w:hAnsi="Times New Roman" w:cs="Times New Roman"/>
          <w:sz w:val="24"/>
          <w:szCs w:val="24"/>
        </w:rPr>
      </w:pPr>
      <w:r w:rsidRPr="00EF5FF4">
        <w:rPr>
          <w:rFonts w:ascii="Times New Roman" w:eastAsia="Times New Roman" w:hAnsi="Times New Roman" w:cs="Times New Roman"/>
          <w:sz w:val="24"/>
          <w:szCs w:val="24"/>
        </w:rPr>
        <w:t xml:space="preserve">В-четвертых, критическое мышление стремится к убедительной аргументации. </w:t>
      </w:r>
    </w:p>
    <w:p w:rsidR="00884C41" w:rsidRPr="00EF5FF4" w:rsidRDefault="00884C41" w:rsidP="0061600C">
      <w:pPr>
        <w:numPr>
          <w:ilvl w:val="0"/>
          <w:numId w:val="5"/>
        </w:numPr>
        <w:tabs>
          <w:tab w:val="clear" w:pos="928"/>
          <w:tab w:val="num" w:pos="720"/>
        </w:tabs>
        <w:spacing w:before="100" w:beforeAutospacing="1" w:after="100" w:afterAutospacing="1" w:line="240" w:lineRule="auto"/>
        <w:ind w:left="720"/>
        <w:rPr>
          <w:rFonts w:ascii="Times New Roman" w:eastAsia="Times New Roman" w:hAnsi="Times New Roman" w:cs="Times New Roman"/>
          <w:sz w:val="24"/>
          <w:szCs w:val="24"/>
        </w:rPr>
      </w:pPr>
      <w:r w:rsidRPr="00EF5FF4">
        <w:rPr>
          <w:rFonts w:ascii="Times New Roman" w:eastAsia="Times New Roman" w:hAnsi="Times New Roman" w:cs="Times New Roman"/>
          <w:sz w:val="24"/>
          <w:szCs w:val="24"/>
        </w:rPr>
        <w:t xml:space="preserve">В-пятых, критическое мышление есть мышление социальное. (Дэвид </w:t>
      </w:r>
      <w:proofErr w:type="spellStart"/>
      <w:r w:rsidRPr="00EF5FF4">
        <w:rPr>
          <w:rFonts w:ascii="Times New Roman" w:eastAsia="Times New Roman" w:hAnsi="Times New Roman" w:cs="Times New Roman"/>
          <w:sz w:val="24"/>
          <w:szCs w:val="24"/>
        </w:rPr>
        <w:t>Клустер</w:t>
      </w:r>
      <w:proofErr w:type="spellEnd"/>
      <w:r w:rsidRPr="00EF5FF4">
        <w:rPr>
          <w:rFonts w:ascii="Times New Roman" w:eastAsia="Times New Roman" w:hAnsi="Times New Roman" w:cs="Times New Roman"/>
          <w:sz w:val="24"/>
          <w:szCs w:val="24"/>
        </w:rPr>
        <w:t xml:space="preserve">, США)  </w:t>
      </w:r>
    </w:p>
    <w:p w:rsidR="0061600C" w:rsidRPr="00EF5FF4" w:rsidRDefault="00884C41" w:rsidP="0061600C">
      <w:pPr>
        <w:numPr>
          <w:ilvl w:val="0"/>
          <w:numId w:val="5"/>
        </w:numPr>
        <w:tabs>
          <w:tab w:val="clear" w:pos="928"/>
          <w:tab w:val="num" w:pos="720"/>
        </w:tabs>
        <w:spacing w:before="100" w:beforeAutospacing="1" w:after="100" w:afterAutospacing="1" w:line="240" w:lineRule="auto"/>
        <w:ind w:left="720"/>
        <w:rPr>
          <w:rFonts w:ascii="Times New Roman" w:eastAsia="Times New Roman" w:hAnsi="Times New Roman" w:cs="Times New Roman"/>
          <w:sz w:val="24"/>
          <w:szCs w:val="24"/>
        </w:rPr>
      </w:pPr>
      <w:r w:rsidRPr="00EF5FF4">
        <w:rPr>
          <w:rFonts w:ascii="Times New Roman" w:eastAsia="Times New Roman" w:hAnsi="Times New Roman" w:cs="Times New Roman"/>
          <w:sz w:val="24"/>
          <w:szCs w:val="24"/>
        </w:rPr>
        <w:t xml:space="preserve">                                                                                                                    </w:t>
      </w:r>
      <w:r w:rsidR="0061600C" w:rsidRPr="00EF5FF4">
        <w:rPr>
          <w:rFonts w:ascii="Times New Roman" w:eastAsia="Times New Roman" w:hAnsi="Times New Roman" w:cs="Times New Roman"/>
          <w:b/>
          <w:bCs/>
          <w:sz w:val="24"/>
          <w:szCs w:val="24"/>
        </w:rPr>
        <w:t>Педагогическая технология развития критического мышления</w:t>
      </w:r>
      <w:r w:rsidR="0061600C" w:rsidRPr="00EF5FF4">
        <w:rPr>
          <w:rFonts w:ascii="Times New Roman" w:eastAsia="Times New Roman" w:hAnsi="Times New Roman" w:cs="Times New Roman"/>
          <w:sz w:val="24"/>
          <w:szCs w:val="24"/>
        </w:rPr>
        <w:t>.</w:t>
      </w:r>
    </w:p>
    <w:p w:rsidR="0061600C" w:rsidRPr="00EF5FF4" w:rsidRDefault="0061600C" w:rsidP="0061600C">
      <w:pPr>
        <w:spacing w:before="100" w:beforeAutospacing="1" w:after="100" w:afterAutospacing="1" w:line="240" w:lineRule="auto"/>
        <w:rPr>
          <w:rFonts w:ascii="Times New Roman" w:eastAsia="Times New Roman" w:hAnsi="Times New Roman" w:cs="Times New Roman"/>
          <w:sz w:val="24"/>
          <w:szCs w:val="24"/>
        </w:rPr>
      </w:pPr>
      <w:r w:rsidRPr="00EF5FF4">
        <w:rPr>
          <w:rFonts w:ascii="Times New Roman" w:eastAsia="Times New Roman" w:hAnsi="Times New Roman" w:cs="Times New Roman"/>
          <w:b/>
          <w:bCs/>
          <w:sz w:val="24"/>
          <w:szCs w:val="24"/>
        </w:rPr>
        <w:t>Ведущие целевые ориентации</w:t>
      </w:r>
      <w:r w:rsidRPr="00EF5FF4">
        <w:rPr>
          <w:rFonts w:ascii="Times New Roman" w:eastAsia="Times New Roman" w:hAnsi="Times New Roman" w:cs="Times New Roman"/>
          <w:sz w:val="24"/>
          <w:szCs w:val="24"/>
        </w:rPr>
        <w:t>: Мотивация к учению. Расширение знаний и развитие интеллектуальных умений. Развитие рефлексивного мышления. Формирование обобщений.</w:t>
      </w:r>
    </w:p>
    <w:p w:rsidR="0061600C" w:rsidRPr="00EF5FF4" w:rsidRDefault="0061600C" w:rsidP="0061600C">
      <w:pPr>
        <w:spacing w:before="100" w:beforeAutospacing="1" w:after="100" w:afterAutospacing="1" w:line="240" w:lineRule="auto"/>
        <w:rPr>
          <w:rFonts w:ascii="Times New Roman" w:eastAsia="Times New Roman" w:hAnsi="Times New Roman" w:cs="Times New Roman"/>
          <w:sz w:val="24"/>
          <w:szCs w:val="24"/>
        </w:rPr>
      </w:pPr>
      <w:r w:rsidRPr="00EF5FF4">
        <w:rPr>
          <w:rFonts w:ascii="Times New Roman" w:eastAsia="Times New Roman" w:hAnsi="Times New Roman" w:cs="Times New Roman"/>
          <w:b/>
          <w:bCs/>
          <w:sz w:val="24"/>
          <w:szCs w:val="24"/>
        </w:rPr>
        <w:t>Цель применения технологии развития критического мышления</w:t>
      </w:r>
      <w:r w:rsidRPr="00EF5FF4">
        <w:rPr>
          <w:rFonts w:ascii="Times New Roman" w:eastAsia="Times New Roman" w:hAnsi="Times New Roman" w:cs="Times New Roman"/>
          <w:sz w:val="24"/>
          <w:szCs w:val="24"/>
        </w:rPr>
        <w:t>: Развитие мыслительных навыков учащихся, необходимых для учёбы и обычной жизни (умение принимать взвешенные решения, работать с информацией, анализировать, рассматривать различные стороны решения).</w:t>
      </w:r>
    </w:p>
    <w:p w:rsidR="0061600C" w:rsidRPr="00EF5FF4" w:rsidRDefault="0061600C" w:rsidP="0061600C">
      <w:pPr>
        <w:spacing w:before="100" w:beforeAutospacing="1" w:after="100" w:afterAutospacing="1" w:line="240" w:lineRule="auto"/>
        <w:rPr>
          <w:rFonts w:ascii="Times New Roman" w:eastAsia="Times New Roman" w:hAnsi="Times New Roman" w:cs="Times New Roman"/>
          <w:sz w:val="24"/>
          <w:szCs w:val="24"/>
        </w:rPr>
      </w:pPr>
      <w:r w:rsidRPr="00EF5FF4">
        <w:rPr>
          <w:rFonts w:ascii="Times New Roman" w:eastAsia="Times New Roman" w:hAnsi="Times New Roman" w:cs="Times New Roman"/>
          <w:b/>
          <w:bCs/>
          <w:sz w:val="24"/>
          <w:szCs w:val="24"/>
        </w:rPr>
        <w:t>Технология РКМ:</w:t>
      </w:r>
      <w:r w:rsidRPr="00EF5FF4">
        <w:rPr>
          <w:rFonts w:ascii="Times New Roman" w:eastAsia="Times New Roman" w:hAnsi="Times New Roman" w:cs="Times New Roman"/>
          <w:sz w:val="24"/>
          <w:szCs w:val="24"/>
        </w:rPr>
        <w:t xml:space="preserve"> </w:t>
      </w:r>
    </w:p>
    <w:p w:rsidR="0061600C" w:rsidRPr="00EF5FF4" w:rsidRDefault="0061600C" w:rsidP="0061600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F5FF4">
        <w:rPr>
          <w:rFonts w:ascii="Times New Roman" w:eastAsia="Times New Roman" w:hAnsi="Times New Roman" w:cs="Times New Roman"/>
          <w:sz w:val="24"/>
          <w:szCs w:val="24"/>
        </w:rPr>
        <w:t>Формирует самостоятельное мышление.</w:t>
      </w:r>
    </w:p>
    <w:p w:rsidR="0061600C" w:rsidRPr="00EF5FF4" w:rsidRDefault="0061600C" w:rsidP="0061600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F5FF4">
        <w:rPr>
          <w:rFonts w:ascii="Times New Roman" w:eastAsia="Times New Roman" w:hAnsi="Times New Roman" w:cs="Times New Roman"/>
          <w:sz w:val="24"/>
          <w:szCs w:val="24"/>
        </w:rPr>
        <w:t>Вооружает методами и способами самостоятельной работы.</w:t>
      </w:r>
    </w:p>
    <w:p w:rsidR="0061600C" w:rsidRPr="00EF5FF4" w:rsidRDefault="0061600C" w:rsidP="0061600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F5FF4">
        <w:rPr>
          <w:rFonts w:ascii="Times New Roman" w:eastAsia="Times New Roman" w:hAnsi="Times New Roman" w:cs="Times New Roman"/>
          <w:sz w:val="24"/>
          <w:szCs w:val="24"/>
        </w:rPr>
        <w:t>Даёт возможность сознательно управлять образовательным процессом в системе “учитель-ученик”.</w:t>
      </w:r>
    </w:p>
    <w:p w:rsidR="0061600C" w:rsidRPr="00EF5FF4" w:rsidRDefault="0061600C" w:rsidP="0061600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F5FF4">
        <w:rPr>
          <w:rFonts w:ascii="Times New Roman" w:eastAsia="Times New Roman" w:hAnsi="Times New Roman" w:cs="Times New Roman"/>
          <w:sz w:val="24"/>
          <w:szCs w:val="24"/>
        </w:rPr>
        <w:t>Позволяет влиять на результат и цели образовательного процесса.</w:t>
      </w:r>
    </w:p>
    <w:p w:rsidR="00884C41" w:rsidRPr="00EF5FF4" w:rsidRDefault="00884C41" w:rsidP="00884C41">
      <w:pPr>
        <w:pStyle w:val="a3"/>
        <w:spacing w:after="0"/>
        <w:rPr>
          <w:sz w:val="24"/>
          <w:szCs w:val="24"/>
        </w:rPr>
      </w:pPr>
      <w:r w:rsidRPr="00EF5FF4">
        <w:rPr>
          <w:b/>
          <w:bCs/>
          <w:sz w:val="24"/>
          <w:szCs w:val="24"/>
        </w:rPr>
        <w:t>Эффективность технологии  развития критического мышления.</w:t>
      </w:r>
      <w:r w:rsidRPr="00EF5FF4">
        <w:rPr>
          <w:sz w:val="24"/>
          <w:szCs w:val="24"/>
        </w:rPr>
        <w:t> </w:t>
      </w:r>
    </w:p>
    <w:p w:rsidR="00884C41" w:rsidRPr="00EF5FF4" w:rsidRDefault="00884C41" w:rsidP="00884C41">
      <w:pPr>
        <w:spacing w:after="0"/>
        <w:ind w:left="360"/>
        <w:rPr>
          <w:sz w:val="24"/>
          <w:szCs w:val="24"/>
        </w:rPr>
      </w:pPr>
      <w:r w:rsidRPr="00EF5FF4">
        <w:rPr>
          <w:sz w:val="24"/>
          <w:szCs w:val="24"/>
        </w:rPr>
        <w:t>Технология развития критического мышления чётко расставляет акценты: каждый ученик запоминает именно ту информацию, которая оказалась актуальной для него, пригодится ему в дальнейшем, учащиеся воспринимают полученную информацию как те "крупицы золота", которые они  намыли сами.</w:t>
      </w:r>
    </w:p>
    <w:p w:rsidR="00884C41" w:rsidRPr="00EF5FF4" w:rsidRDefault="00884C41" w:rsidP="00884C41">
      <w:pPr>
        <w:spacing w:after="0"/>
        <w:ind w:left="360"/>
        <w:rPr>
          <w:sz w:val="24"/>
          <w:szCs w:val="24"/>
        </w:rPr>
      </w:pPr>
      <w:r w:rsidRPr="00EF5FF4">
        <w:rPr>
          <w:sz w:val="24"/>
          <w:szCs w:val="24"/>
        </w:rPr>
        <w:br/>
        <w:t xml:space="preserve">Эта технология нужна, чтобы приблизить ученика к процессу познания, дать ему </w:t>
      </w:r>
      <w:r w:rsidRPr="00EF5FF4">
        <w:rPr>
          <w:sz w:val="24"/>
          <w:szCs w:val="24"/>
        </w:rPr>
        <w:lastRenderedPageBreak/>
        <w:t>возможность работать с удовлетворением и создать условия для работы.</w:t>
      </w:r>
      <w:r w:rsidRPr="00EF5FF4">
        <w:rPr>
          <w:sz w:val="24"/>
          <w:szCs w:val="24"/>
        </w:rPr>
        <w:br/>
        <w:t> </w:t>
      </w:r>
      <w:r w:rsidRPr="00EF5FF4">
        <w:rPr>
          <w:sz w:val="24"/>
          <w:szCs w:val="24"/>
        </w:rPr>
        <w:br/>
        <w:t>Технология развития  критического мышления ориентирована на вопросы как основную движущую силу мышления. </w:t>
      </w:r>
    </w:p>
    <w:p w:rsidR="00884C41" w:rsidRPr="00EF5FF4" w:rsidRDefault="00884C41" w:rsidP="00884C41">
      <w:pPr>
        <w:pStyle w:val="a3"/>
        <w:spacing w:after="0"/>
        <w:rPr>
          <w:sz w:val="24"/>
          <w:szCs w:val="24"/>
        </w:rPr>
      </w:pPr>
    </w:p>
    <w:p w:rsidR="000C11D9" w:rsidRPr="00EF5FF4" w:rsidRDefault="000C11D9" w:rsidP="00884C41">
      <w:pPr>
        <w:pStyle w:val="a3"/>
        <w:spacing w:after="0"/>
        <w:rPr>
          <w:sz w:val="24"/>
          <w:szCs w:val="24"/>
        </w:rPr>
      </w:pPr>
    </w:p>
    <w:p w:rsidR="000C11D9" w:rsidRPr="0079228F" w:rsidRDefault="000C11D9" w:rsidP="000C11D9">
      <w:pPr>
        <w:widowControl w:val="0"/>
        <w:autoSpaceDE w:val="0"/>
        <w:autoSpaceDN w:val="0"/>
        <w:adjustRightInd w:val="0"/>
        <w:spacing w:before="96" w:line="225" w:lineRule="exact"/>
        <w:jc w:val="both"/>
        <w:rPr>
          <w:rFonts w:ascii="Calibri" w:eastAsia="Times New Roman" w:hAnsi="Calibri" w:cs="Times New Roman"/>
          <w:b/>
          <w:sz w:val="24"/>
          <w:szCs w:val="24"/>
          <w:u w:val="single"/>
          <w:lang w:val="en-US"/>
        </w:rPr>
      </w:pPr>
      <w:r w:rsidRPr="0079228F">
        <w:rPr>
          <w:rFonts w:ascii="Calibri" w:eastAsia="Times New Roman" w:hAnsi="Calibri" w:cs="Times New Roman"/>
          <w:b/>
          <w:sz w:val="24"/>
          <w:szCs w:val="24"/>
          <w:u w:val="single"/>
        </w:rPr>
        <w:t>Таблица 1. Технологический алгоритм урока</w:t>
      </w:r>
    </w:p>
    <w:p w:rsidR="000C11D9" w:rsidRPr="00EF5FF4" w:rsidRDefault="000C11D9" w:rsidP="000C11D9">
      <w:pPr>
        <w:widowControl w:val="0"/>
        <w:autoSpaceDE w:val="0"/>
        <w:autoSpaceDN w:val="0"/>
        <w:adjustRightInd w:val="0"/>
        <w:spacing w:before="96" w:line="225" w:lineRule="exact"/>
        <w:jc w:val="both"/>
        <w:rPr>
          <w:rFonts w:ascii="Calibri" w:eastAsia="Times New Roman" w:hAnsi="Calibri" w:cs="Times New Roman"/>
          <w:b/>
          <w:sz w:val="24"/>
          <w:szCs w:val="24"/>
          <w:u w:val="single"/>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726"/>
        <w:gridCol w:w="2486"/>
        <w:gridCol w:w="2525"/>
      </w:tblGrid>
      <w:tr w:rsidR="000C11D9" w:rsidRPr="0079228F" w:rsidTr="00A53310">
        <w:trPr>
          <w:trHeight w:val="220"/>
        </w:trPr>
        <w:tc>
          <w:tcPr>
            <w:tcW w:w="2726" w:type="dxa"/>
            <w:tcBorders>
              <w:top w:val="single" w:sz="4" w:space="0" w:color="auto"/>
              <w:left w:val="single" w:sz="4" w:space="0" w:color="auto"/>
              <w:bottom w:val="single" w:sz="4" w:space="0" w:color="auto"/>
              <w:right w:val="nil"/>
            </w:tcBorders>
            <w:vAlign w:val="center"/>
          </w:tcPr>
          <w:p w:rsidR="000C11D9" w:rsidRPr="0079228F" w:rsidRDefault="000C11D9" w:rsidP="00A53310">
            <w:pPr>
              <w:widowControl w:val="0"/>
              <w:autoSpaceDE w:val="0"/>
              <w:autoSpaceDN w:val="0"/>
              <w:adjustRightInd w:val="0"/>
              <w:rPr>
                <w:rFonts w:ascii="Arial" w:eastAsia="Times New Roman" w:hAnsi="Arial" w:cs="Arial"/>
                <w:sz w:val="20"/>
                <w:szCs w:val="20"/>
              </w:rPr>
            </w:pPr>
          </w:p>
        </w:tc>
        <w:tc>
          <w:tcPr>
            <w:tcW w:w="2486" w:type="dxa"/>
            <w:tcBorders>
              <w:top w:val="single" w:sz="4" w:space="0" w:color="auto"/>
              <w:left w:val="nil"/>
              <w:bottom w:val="single" w:sz="4" w:space="0" w:color="auto"/>
              <w:right w:val="nil"/>
            </w:tcBorders>
            <w:vAlign w:val="center"/>
          </w:tcPr>
          <w:p w:rsidR="000C11D9" w:rsidRPr="0079228F" w:rsidRDefault="000C11D9" w:rsidP="00A53310">
            <w:pPr>
              <w:widowControl w:val="0"/>
              <w:autoSpaceDE w:val="0"/>
              <w:autoSpaceDN w:val="0"/>
              <w:adjustRightInd w:val="0"/>
              <w:ind w:left="153" w:right="24"/>
              <w:rPr>
                <w:rFonts w:ascii="Arial" w:eastAsia="Times New Roman" w:hAnsi="Arial" w:cs="Arial"/>
                <w:b/>
                <w:bCs/>
                <w:i/>
                <w:iCs/>
                <w:sz w:val="20"/>
                <w:szCs w:val="20"/>
              </w:rPr>
            </w:pPr>
            <w:r w:rsidRPr="0079228F">
              <w:rPr>
                <w:rFonts w:ascii="Arial" w:eastAsia="Times New Roman" w:hAnsi="Arial" w:cs="Arial"/>
                <w:b/>
                <w:bCs/>
                <w:i/>
                <w:iCs/>
                <w:sz w:val="20"/>
                <w:szCs w:val="20"/>
              </w:rPr>
              <w:t>Технологические этапы</w:t>
            </w:r>
          </w:p>
        </w:tc>
        <w:tc>
          <w:tcPr>
            <w:tcW w:w="2525" w:type="dxa"/>
            <w:tcBorders>
              <w:top w:val="single" w:sz="4" w:space="0" w:color="auto"/>
              <w:left w:val="nil"/>
              <w:bottom w:val="single" w:sz="4" w:space="0" w:color="auto"/>
              <w:right w:val="single" w:sz="4" w:space="0" w:color="auto"/>
            </w:tcBorders>
            <w:vAlign w:val="center"/>
          </w:tcPr>
          <w:p w:rsidR="000C11D9" w:rsidRPr="0079228F" w:rsidRDefault="000C11D9" w:rsidP="00A53310">
            <w:pPr>
              <w:widowControl w:val="0"/>
              <w:autoSpaceDE w:val="0"/>
              <w:autoSpaceDN w:val="0"/>
              <w:adjustRightInd w:val="0"/>
              <w:rPr>
                <w:rFonts w:ascii="Arial" w:eastAsia="Times New Roman" w:hAnsi="Arial" w:cs="Arial"/>
                <w:b/>
                <w:bCs/>
                <w:i/>
                <w:iCs/>
                <w:sz w:val="20"/>
                <w:szCs w:val="20"/>
              </w:rPr>
            </w:pPr>
          </w:p>
        </w:tc>
      </w:tr>
      <w:tr w:rsidR="000C11D9" w:rsidRPr="0079228F" w:rsidTr="00A53310">
        <w:trPr>
          <w:trHeight w:val="249"/>
        </w:trPr>
        <w:tc>
          <w:tcPr>
            <w:tcW w:w="2726" w:type="dxa"/>
            <w:tcBorders>
              <w:top w:val="single" w:sz="4" w:space="0" w:color="auto"/>
              <w:left w:val="single" w:sz="4" w:space="0" w:color="auto"/>
              <w:bottom w:val="single" w:sz="4" w:space="0" w:color="auto"/>
              <w:right w:val="single" w:sz="4" w:space="0" w:color="auto"/>
            </w:tcBorders>
            <w:vAlign w:val="center"/>
          </w:tcPr>
          <w:p w:rsidR="000C11D9" w:rsidRPr="0079228F" w:rsidRDefault="000C11D9" w:rsidP="00A53310">
            <w:pPr>
              <w:widowControl w:val="0"/>
              <w:autoSpaceDE w:val="0"/>
              <w:autoSpaceDN w:val="0"/>
              <w:adjustRightInd w:val="0"/>
              <w:jc w:val="center"/>
              <w:rPr>
                <w:rFonts w:ascii="Arial" w:eastAsia="Times New Roman" w:hAnsi="Arial" w:cs="Arial"/>
                <w:b/>
                <w:bCs/>
                <w:i/>
                <w:iCs/>
                <w:sz w:val="20"/>
                <w:szCs w:val="20"/>
              </w:rPr>
            </w:pPr>
            <w:r w:rsidRPr="0079228F">
              <w:rPr>
                <w:rFonts w:ascii="Arial" w:eastAsia="Times New Roman" w:hAnsi="Arial" w:cs="Arial"/>
                <w:b/>
                <w:bCs/>
                <w:i/>
                <w:iCs/>
                <w:sz w:val="20"/>
                <w:szCs w:val="20"/>
                <w:lang w:val="en-US"/>
              </w:rPr>
              <w:t>I</w:t>
            </w:r>
            <w:r w:rsidRPr="0079228F">
              <w:rPr>
                <w:rFonts w:ascii="Arial" w:eastAsia="Times New Roman" w:hAnsi="Arial" w:cs="Arial"/>
                <w:b/>
                <w:bCs/>
                <w:i/>
                <w:iCs/>
                <w:sz w:val="20"/>
                <w:szCs w:val="20"/>
              </w:rPr>
              <w:t xml:space="preserve"> стадия</w:t>
            </w:r>
          </w:p>
        </w:tc>
        <w:tc>
          <w:tcPr>
            <w:tcW w:w="2486" w:type="dxa"/>
            <w:tcBorders>
              <w:top w:val="single" w:sz="4" w:space="0" w:color="auto"/>
              <w:left w:val="single" w:sz="4" w:space="0" w:color="auto"/>
              <w:bottom w:val="single" w:sz="4" w:space="0" w:color="auto"/>
              <w:right w:val="single" w:sz="4" w:space="0" w:color="auto"/>
            </w:tcBorders>
            <w:vAlign w:val="center"/>
          </w:tcPr>
          <w:p w:rsidR="000C11D9" w:rsidRPr="0079228F" w:rsidRDefault="000C11D9" w:rsidP="00A53310">
            <w:pPr>
              <w:widowControl w:val="0"/>
              <w:autoSpaceDE w:val="0"/>
              <w:autoSpaceDN w:val="0"/>
              <w:adjustRightInd w:val="0"/>
              <w:jc w:val="center"/>
              <w:rPr>
                <w:rFonts w:ascii="Arial" w:eastAsia="Times New Roman" w:hAnsi="Arial" w:cs="Arial"/>
                <w:b/>
                <w:bCs/>
                <w:i/>
                <w:iCs/>
                <w:sz w:val="20"/>
                <w:szCs w:val="20"/>
              </w:rPr>
            </w:pPr>
            <w:r w:rsidRPr="0079228F">
              <w:rPr>
                <w:rFonts w:ascii="Arial" w:eastAsia="Times New Roman" w:hAnsi="Arial" w:cs="Arial"/>
                <w:b/>
                <w:bCs/>
                <w:i/>
                <w:iCs/>
                <w:sz w:val="20"/>
                <w:szCs w:val="20"/>
                <w:lang w:val="en-US"/>
              </w:rPr>
              <w:t>II</w:t>
            </w:r>
            <w:r w:rsidRPr="0079228F">
              <w:rPr>
                <w:rFonts w:ascii="Arial" w:eastAsia="Times New Roman" w:hAnsi="Arial" w:cs="Arial"/>
                <w:b/>
                <w:bCs/>
                <w:i/>
                <w:iCs/>
                <w:sz w:val="20"/>
                <w:szCs w:val="20"/>
              </w:rPr>
              <w:t xml:space="preserve"> стадия</w:t>
            </w:r>
          </w:p>
        </w:tc>
        <w:tc>
          <w:tcPr>
            <w:tcW w:w="2525" w:type="dxa"/>
            <w:tcBorders>
              <w:top w:val="single" w:sz="4" w:space="0" w:color="auto"/>
              <w:left w:val="single" w:sz="4" w:space="0" w:color="auto"/>
              <w:bottom w:val="single" w:sz="4" w:space="0" w:color="auto"/>
              <w:right w:val="single" w:sz="4" w:space="0" w:color="auto"/>
            </w:tcBorders>
            <w:vAlign w:val="center"/>
          </w:tcPr>
          <w:p w:rsidR="000C11D9" w:rsidRPr="0079228F" w:rsidRDefault="000C11D9" w:rsidP="00A53310">
            <w:pPr>
              <w:widowControl w:val="0"/>
              <w:autoSpaceDE w:val="0"/>
              <w:autoSpaceDN w:val="0"/>
              <w:adjustRightInd w:val="0"/>
              <w:jc w:val="center"/>
              <w:rPr>
                <w:rFonts w:ascii="Arial" w:eastAsia="Times New Roman" w:hAnsi="Arial" w:cs="Arial"/>
                <w:b/>
                <w:bCs/>
                <w:i/>
                <w:iCs/>
                <w:sz w:val="20"/>
                <w:szCs w:val="20"/>
              </w:rPr>
            </w:pPr>
            <w:r w:rsidRPr="0079228F">
              <w:rPr>
                <w:rFonts w:ascii="Arial" w:eastAsia="Times New Roman" w:hAnsi="Arial" w:cs="Arial"/>
                <w:b/>
                <w:bCs/>
                <w:i/>
                <w:iCs/>
                <w:sz w:val="20"/>
                <w:szCs w:val="20"/>
                <w:lang w:val="en-US"/>
              </w:rPr>
              <w:t>III</w:t>
            </w:r>
            <w:r w:rsidRPr="0079228F">
              <w:rPr>
                <w:rFonts w:ascii="Arial" w:eastAsia="Times New Roman" w:hAnsi="Arial" w:cs="Arial"/>
                <w:b/>
                <w:bCs/>
                <w:i/>
                <w:iCs/>
                <w:sz w:val="20"/>
                <w:szCs w:val="20"/>
              </w:rPr>
              <w:t xml:space="preserve"> стадия</w:t>
            </w:r>
          </w:p>
        </w:tc>
      </w:tr>
      <w:tr w:rsidR="000C11D9" w:rsidRPr="0079228F" w:rsidTr="00A53310">
        <w:trPr>
          <w:trHeight w:val="240"/>
        </w:trPr>
        <w:tc>
          <w:tcPr>
            <w:tcW w:w="2726" w:type="dxa"/>
            <w:tcBorders>
              <w:top w:val="single" w:sz="4" w:space="0" w:color="auto"/>
              <w:left w:val="single" w:sz="4" w:space="0" w:color="auto"/>
              <w:bottom w:val="nil"/>
              <w:right w:val="single" w:sz="4" w:space="0" w:color="auto"/>
            </w:tcBorders>
            <w:vAlign w:val="center"/>
          </w:tcPr>
          <w:p w:rsidR="000C11D9" w:rsidRPr="0079228F" w:rsidRDefault="000C11D9" w:rsidP="00A53310">
            <w:pPr>
              <w:widowControl w:val="0"/>
              <w:autoSpaceDE w:val="0"/>
              <w:autoSpaceDN w:val="0"/>
              <w:adjustRightInd w:val="0"/>
              <w:ind w:left="14" w:right="24"/>
              <w:jc w:val="center"/>
              <w:rPr>
                <w:rFonts w:ascii="Arial" w:eastAsia="Times New Roman" w:hAnsi="Arial" w:cs="Arial"/>
                <w:sz w:val="20"/>
                <w:szCs w:val="20"/>
              </w:rPr>
            </w:pPr>
            <w:r w:rsidRPr="0079228F">
              <w:rPr>
                <w:rFonts w:ascii="Arial" w:eastAsia="Times New Roman" w:hAnsi="Arial" w:cs="Arial"/>
                <w:sz w:val="20"/>
                <w:szCs w:val="20"/>
              </w:rPr>
              <w:t>Вызов:</w:t>
            </w:r>
          </w:p>
        </w:tc>
        <w:tc>
          <w:tcPr>
            <w:tcW w:w="2486" w:type="dxa"/>
            <w:tcBorders>
              <w:top w:val="single" w:sz="4" w:space="0" w:color="auto"/>
              <w:left w:val="single" w:sz="4" w:space="0" w:color="auto"/>
              <w:bottom w:val="nil"/>
              <w:right w:val="single" w:sz="4" w:space="0" w:color="auto"/>
            </w:tcBorders>
            <w:vAlign w:val="center"/>
          </w:tcPr>
          <w:p w:rsidR="000C11D9" w:rsidRPr="0079228F" w:rsidRDefault="000C11D9" w:rsidP="00A53310">
            <w:pPr>
              <w:widowControl w:val="0"/>
              <w:autoSpaceDE w:val="0"/>
              <w:autoSpaceDN w:val="0"/>
              <w:adjustRightInd w:val="0"/>
              <w:ind w:left="48" w:right="24"/>
              <w:jc w:val="center"/>
              <w:rPr>
                <w:rFonts w:ascii="Arial" w:eastAsia="Times New Roman" w:hAnsi="Arial" w:cs="Arial"/>
                <w:sz w:val="20"/>
                <w:szCs w:val="20"/>
              </w:rPr>
            </w:pPr>
            <w:r w:rsidRPr="0079228F">
              <w:rPr>
                <w:rFonts w:ascii="Arial" w:eastAsia="Times New Roman" w:hAnsi="Arial" w:cs="Arial"/>
                <w:sz w:val="20"/>
                <w:szCs w:val="20"/>
              </w:rPr>
              <w:t>Осмысление содержания:</w:t>
            </w:r>
          </w:p>
        </w:tc>
        <w:tc>
          <w:tcPr>
            <w:tcW w:w="2525" w:type="dxa"/>
            <w:tcBorders>
              <w:top w:val="single" w:sz="4" w:space="0" w:color="auto"/>
              <w:left w:val="single" w:sz="4" w:space="0" w:color="auto"/>
              <w:bottom w:val="nil"/>
              <w:right w:val="single" w:sz="4" w:space="0" w:color="auto"/>
            </w:tcBorders>
            <w:vAlign w:val="center"/>
          </w:tcPr>
          <w:p w:rsidR="000C11D9" w:rsidRPr="0079228F" w:rsidRDefault="000C11D9" w:rsidP="00A53310">
            <w:pPr>
              <w:widowControl w:val="0"/>
              <w:autoSpaceDE w:val="0"/>
              <w:autoSpaceDN w:val="0"/>
              <w:adjustRightInd w:val="0"/>
              <w:ind w:left="33" w:right="24"/>
              <w:jc w:val="center"/>
              <w:rPr>
                <w:rFonts w:ascii="Arial" w:eastAsia="Times New Roman" w:hAnsi="Arial" w:cs="Arial"/>
                <w:sz w:val="20"/>
                <w:szCs w:val="20"/>
              </w:rPr>
            </w:pPr>
            <w:r w:rsidRPr="0079228F">
              <w:rPr>
                <w:rFonts w:ascii="Arial" w:eastAsia="Times New Roman" w:hAnsi="Arial" w:cs="Arial"/>
                <w:sz w:val="20"/>
                <w:szCs w:val="20"/>
              </w:rPr>
              <w:t>Рефлексия:</w:t>
            </w:r>
          </w:p>
        </w:tc>
      </w:tr>
      <w:tr w:rsidR="000C11D9" w:rsidRPr="0079228F" w:rsidTr="00A53310">
        <w:trPr>
          <w:trHeight w:val="1110"/>
        </w:trPr>
        <w:tc>
          <w:tcPr>
            <w:tcW w:w="2726" w:type="dxa"/>
            <w:tcBorders>
              <w:top w:val="nil"/>
              <w:left w:val="single" w:sz="4" w:space="0" w:color="auto"/>
              <w:right w:val="single" w:sz="4" w:space="0" w:color="auto"/>
            </w:tcBorders>
            <w:vAlign w:val="center"/>
          </w:tcPr>
          <w:p w:rsidR="000C11D9" w:rsidRPr="0079228F" w:rsidRDefault="000C11D9" w:rsidP="00A53310">
            <w:pPr>
              <w:widowControl w:val="0"/>
              <w:autoSpaceDE w:val="0"/>
              <w:autoSpaceDN w:val="0"/>
              <w:adjustRightInd w:val="0"/>
              <w:ind w:left="14" w:right="24"/>
              <w:rPr>
                <w:rFonts w:ascii="Arial" w:eastAsia="Times New Roman" w:hAnsi="Arial" w:cs="Arial"/>
                <w:sz w:val="20"/>
                <w:szCs w:val="20"/>
              </w:rPr>
            </w:pPr>
            <w:r w:rsidRPr="0079228F">
              <w:rPr>
                <w:rFonts w:ascii="Arial" w:eastAsia="Times New Roman" w:hAnsi="Arial" w:cs="Arial"/>
                <w:sz w:val="20"/>
                <w:szCs w:val="20"/>
              </w:rPr>
              <w:t>актуализация имеющихся знаний;</w:t>
            </w:r>
          </w:p>
          <w:p w:rsidR="000C11D9" w:rsidRPr="0079228F" w:rsidRDefault="000C11D9" w:rsidP="00A53310">
            <w:pPr>
              <w:widowControl w:val="0"/>
              <w:autoSpaceDE w:val="0"/>
              <w:autoSpaceDN w:val="0"/>
              <w:adjustRightInd w:val="0"/>
              <w:ind w:left="14" w:right="24"/>
              <w:rPr>
                <w:rFonts w:ascii="Arial" w:eastAsia="Times New Roman" w:hAnsi="Arial" w:cs="Arial"/>
                <w:sz w:val="20"/>
                <w:szCs w:val="20"/>
              </w:rPr>
            </w:pPr>
            <w:r w:rsidRPr="0079228F">
              <w:rPr>
                <w:rFonts w:ascii="Arial" w:eastAsia="Times New Roman" w:hAnsi="Arial" w:cs="Arial"/>
                <w:sz w:val="20"/>
                <w:szCs w:val="20"/>
              </w:rPr>
              <w:t>пробуждение интереса к получению новой информации;</w:t>
            </w:r>
          </w:p>
          <w:p w:rsidR="000C11D9" w:rsidRPr="0079228F" w:rsidRDefault="000C11D9" w:rsidP="00A53310">
            <w:pPr>
              <w:widowControl w:val="0"/>
              <w:autoSpaceDE w:val="0"/>
              <w:autoSpaceDN w:val="0"/>
              <w:adjustRightInd w:val="0"/>
              <w:ind w:left="14" w:right="24"/>
              <w:rPr>
                <w:rFonts w:ascii="Arial" w:eastAsia="Times New Roman" w:hAnsi="Arial" w:cs="Arial"/>
                <w:sz w:val="20"/>
                <w:szCs w:val="20"/>
              </w:rPr>
            </w:pPr>
            <w:r w:rsidRPr="0079228F">
              <w:rPr>
                <w:rFonts w:ascii="Arial" w:eastAsia="Times New Roman" w:hAnsi="Arial" w:cs="Arial"/>
                <w:sz w:val="20"/>
                <w:szCs w:val="20"/>
              </w:rPr>
              <w:t xml:space="preserve">постановка учеником </w:t>
            </w:r>
            <w:proofErr w:type="gramStart"/>
            <w:r w:rsidRPr="0079228F">
              <w:rPr>
                <w:rFonts w:ascii="Arial" w:eastAsia="Times New Roman" w:hAnsi="Arial" w:cs="Arial"/>
                <w:sz w:val="20"/>
                <w:szCs w:val="20"/>
              </w:rPr>
              <w:t>собственных</w:t>
            </w:r>
            <w:proofErr w:type="gramEnd"/>
          </w:p>
          <w:p w:rsidR="000C11D9" w:rsidRPr="0079228F" w:rsidRDefault="000C11D9" w:rsidP="00A53310">
            <w:pPr>
              <w:widowControl w:val="0"/>
              <w:autoSpaceDE w:val="0"/>
              <w:autoSpaceDN w:val="0"/>
              <w:adjustRightInd w:val="0"/>
              <w:ind w:left="14" w:right="24"/>
              <w:rPr>
                <w:rFonts w:ascii="Arial" w:eastAsia="Times New Roman" w:hAnsi="Arial" w:cs="Arial"/>
                <w:sz w:val="20"/>
                <w:szCs w:val="20"/>
              </w:rPr>
            </w:pPr>
            <w:r w:rsidRPr="0079228F">
              <w:rPr>
                <w:rFonts w:ascii="Arial" w:eastAsia="Times New Roman" w:hAnsi="Arial" w:cs="Arial"/>
                <w:sz w:val="20"/>
                <w:szCs w:val="20"/>
              </w:rPr>
              <w:t>целей обучения</w:t>
            </w:r>
          </w:p>
        </w:tc>
        <w:tc>
          <w:tcPr>
            <w:tcW w:w="2486" w:type="dxa"/>
            <w:tcBorders>
              <w:top w:val="nil"/>
              <w:left w:val="single" w:sz="4" w:space="0" w:color="auto"/>
              <w:right w:val="single" w:sz="4" w:space="0" w:color="auto"/>
            </w:tcBorders>
            <w:vAlign w:val="center"/>
          </w:tcPr>
          <w:p w:rsidR="000C11D9" w:rsidRPr="0079228F" w:rsidRDefault="000C11D9" w:rsidP="00A53310">
            <w:pPr>
              <w:widowControl w:val="0"/>
              <w:autoSpaceDE w:val="0"/>
              <w:autoSpaceDN w:val="0"/>
              <w:adjustRightInd w:val="0"/>
              <w:ind w:left="48" w:right="24"/>
              <w:rPr>
                <w:rFonts w:ascii="Arial" w:eastAsia="Times New Roman" w:hAnsi="Arial" w:cs="Arial"/>
                <w:sz w:val="20"/>
                <w:szCs w:val="20"/>
              </w:rPr>
            </w:pPr>
            <w:r w:rsidRPr="0079228F">
              <w:rPr>
                <w:rFonts w:ascii="Arial" w:eastAsia="Times New Roman" w:hAnsi="Arial" w:cs="Arial"/>
                <w:sz w:val="20"/>
                <w:szCs w:val="20"/>
              </w:rPr>
              <w:t>получение новой информации;</w:t>
            </w:r>
          </w:p>
          <w:p w:rsidR="000C11D9" w:rsidRPr="0079228F" w:rsidRDefault="000C11D9" w:rsidP="00A53310">
            <w:pPr>
              <w:widowControl w:val="0"/>
              <w:autoSpaceDE w:val="0"/>
              <w:autoSpaceDN w:val="0"/>
              <w:adjustRightInd w:val="0"/>
              <w:ind w:left="48" w:right="24"/>
              <w:rPr>
                <w:rFonts w:ascii="Arial" w:eastAsia="Times New Roman" w:hAnsi="Arial" w:cs="Arial"/>
                <w:sz w:val="20"/>
                <w:szCs w:val="20"/>
              </w:rPr>
            </w:pPr>
            <w:r w:rsidRPr="0079228F">
              <w:rPr>
                <w:rFonts w:ascii="Arial" w:eastAsia="Times New Roman" w:hAnsi="Arial" w:cs="Arial"/>
                <w:sz w:val="20"/>
                <w:szCs w:val="20"/>
              </w:rPr>
              <w:t>корректировка учеником поставленных целей обучения</w:t>
            </w:r>
          </w:p>
        </w:tc>
        <w:tc>
          <w:tcPr>
            <w:tcW w:w="2525" w:type="dxa"/>
            <w:tcBorders>
              <w:top w:val="nil"/>
              <w:left w:val="single" w:sz="4" w:space="0" w:color="auto"/>
              <w:right w:val="single" w:sz="4" w:space="0" w:color="auto"/>
            </w:tcBorders>
            <w:vAlign w:val="center"/>
          </w:tcPr>
          <w:p w:rsidR="000C11D9" w:rsidRPr="0079228F" w:rsidRDefault="000C11D9" w:rsidP="00A53310">
            <w:pPr>
              <w:widowControl w:val="0"/>
              <w:autoSpaceDE w:val="0"/>
              <w:autoSpaceDN w:val="0"/>
              <w:adjustRightInd w:val="0"/>
              <w:ind w:left="33" w:right="24"/>
              <w:rPr>
                <w:rFonts w:ascii="Arial" w:eastAsia="Times New Roman" w:hAnsi="Arial" w:cs="Arial"/>
                <w:sz w:val="20"/>
                <w:szCs w:val="20"/>
              </w:rPr>
            </w:pPr>
            <w:r w:rsidRPr="0079228F">
              <w:rPr>
                <w:rFonts w:ascii="Arial" w:eastAsia="Times New Roman" w:hAnsi="Arial" w:cs="Arial"/>
                <w:sz w:val="20"/>
                <w:szCs w:val="20"/>
              </w:rPr>
              <w:t>размышление, рождение нового</w:t>
            </w:r>
          </w:p>
          <w:p w:rsidR="000C11D9" w:rsidRPr="0079228F" w:rsidRDefault="000C11D9" w:rsidP="00A53310">
            <w:pPr>
              <w:widowControl w:val="0"/>
              <w:autoSpaceDE w:val="0"/>
              <w:autoSpaceDN w:val="0"/>
              <w:adjustRightInd w:val="0"/>
              <w:ind w:left="33" w:right="24"/>
              <w:rPr>
                <w:rFonts w:ascii="Arial" w:eastAsia="Times New Roman" w:hAnsi="Arial" w:cs="Arial"/>
                <w:sz w:val="20"/>
                <w:szCs w:val="20"/>
              </w:rPr>
            </w:pPr>
            <w:r w:rsidRPr="0079228F">
              <w:rPr>
                <w:rFonts w:ascii="Arial" w:eastAsia="Times New Roman" w:hAnsi="Arial" w:cs="Arial"/>
                <w:sz w:val="20"/>
                <w:szCs w:val="20"/>
              </w:rPr>
              <w:t>знания;</w:t>
            </w:r>
          </w:p>
          <w:p w:rsidR="000C11D9" w:rsidRPr="0079228F" w:rsidRDefault="000C11D9" w:rsidP="00A53310">
            <w:pPr>
              <w:widowControl w:val="0"/>
              <w:autoSpaceDE w:val="0"/>
              <w:autoSpaceDN w:val="0"/>
              <w:adjustRightInd w:val="0"/>
              <w:ind w:left="33" w:right="24"/>
              <w:rPr>
                <w:rFonts w:ascii="Arial" w:eastAsia="Times New Roman" w:hAnsi="Arial" w:cs="Arial"/>
                <w:sz w:val="20"/>
                <w:szCs w:val="20"/>
              </w:rPr>
            </w:pPr>
            <w:r w:rsidRPr="0079228F">
              <w:rPr>
                <w:rFonts w:ascii="Arial" w:eastAsia="Times New Roman" w:hAnsi="Arial" w:cs="Arial"/>
                <w:sz w:val="20"/>
                <w:szCs w:val="20"/>
              </w:rPr>
              <w:t>постановка учеником новых целей обучения</w:t>
            </w:r>
          </w:p>
        </w:tc>
      </w:tr>
    </w:tbl>
    <w:p w:rsidR="000C11D9" w:rsidRPr="0079228F" w:rsidRDefault="000C11D9" w:rsidP="000C11D9">
      <w:pPr>
        <w:widowControl w:val="0"/>
        <w:autoSpaceDE w:val="0"/>
        <w:autoSpaceDN w:val="0"/>
        <w:adjustRightInd w:val="0"/>
        <w:spacing w:line="220" w:lineRule="exact"/>
        <w:ind w:left="9" w:right="2006"/>
        <w:jc w:val="both"/>
        <w:rPr>
          <w:rFonts w:ascii="Calibri" w:eastAsia="Times New Roman" w:hAnsi="Calibri" w:cs="Times New Roman"/>
          <w:b/>
          <w:bCs/>
          <w:sz w:val="20"/>
          <w:szCs w:val="20"/>
        </w:rPr>
      </w:pPr>
    </w:p>
    <w:p w:rsidR="000C11D9" w:rsidRPr="0079228F" w:rsidRDefault="000C11D9" w:rsidP="000C11D9">
      <w:pPr>
        <w:widowControl w:val="0"/>
        <w:autoSpaceDE w:val="0"/>
        <w:autoSpaceDN w:val="0"/>
        <w:adjustRightInd w:val="0"/>
        <w:spacing w:line="220" w:lineRule="exact"/>
        <w:ind w:left="9" w:right="2006"/>
        <w:jc w:val="both"/>
        <w:rPr>
          <w:rFonts w:ascii="Calibri" w:eastAsia="Times New Roman" w:hAnsi="Calibri" w:cs="Times New Roman"/>
          <w:b/>
          <w:bCs/>
          <w:sz w:val="24"/>
          <w:szCs w:val="24"/>
          <w:u w:val="single"/>
        </w:rPr>
      </w:pPr>
      <w:r w:rsidRPr="0079228F">
        <w:rPr>
          <w:rFonts w:ascii="Calibri" w:eastAsia="Times New Roman" w:hAnsi="Calibri" w:cs="Times New Roman"/>
          <w:b/>
          <w:bCs/>
          <w:sz w:val="24"/>
          <w:szCs w:val="24"/>
          <w:u w:val="single"/>
        </w:rPr>
        <w:t xml:space="preserve">Таблица 2. Технология развития критического мышления </w:t>
      </w:r>
      <w:r w:rsidRPr="0079228F">
        <w:rPr>
          <w:rFonts w:ascii="Calibri" w:eastAsia="Times New Roman" w:hAnsi="Calibri" w:cs="Times New Roman"/>
          <w:b/>
          <w:bCs/>
          <w:sz w:val="24"/>
          <w:szCs w:val="24"/>
          <w:u w:val="single"/>
        </w:rPr>
        <w:softHyphen/>
        <w:t>стадии и методические приемы</w:t>
      </w:r>
    </w:p>
    <w:p w:rsidR="000C11D9" w:rsidRPr="0079228F" w:rsidRDefault="000C11D9" w:rsidP="000C11D9">
      <w:pPr>
        <w:widowControl w:val="0"/>
        <w:autoSpaceDE w:val="0"/>
        <w:autoSpaceDN w:val="0"/>
        <w:adjustRightInd w:val="0"/>
        <w:spacing w:line="220" w:lineRule="exact"/>
        <w:ind w:left="9" w:right="2006"/>
        <w:jc w:val="both"/>
        <w:rPr>
          <w:rFonts w:ascii="Calibri" w:eastAsia="Times New Roman" w:hAnsi="Calibri" w:cs="Times New Roman"/>
          <w:b/>
          <w:bCs/>
          <w:sz w:val="24"/>
          <w:szCs w:val="24"/>
          <w:u w:val="single"/>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60"/>
        <w:gridCol w:w="179"/>
        <w:gridCol w:w="567"/>
        <w:gridCol w:w="1058"/>
        <w:gridCol w:w="218"/>
        <w:gridCol w:w="425"/>
        <w:gridCol w:w="1560"/>
        <w:gridCol w:w="567"/>
        <w:gridCol w:w="3827"/>
      </w:tblGrid>
      <w:tr w:rsidR="000C11D9" w:rsidRPr="0079228F" w:rsidTr="0079228F">
        <w:trPr>
          <w:trHeight w:val="201"/>
        </w:trPr>
        <w:tc>
          <w:tcPr>
            <w:tcW w:w="960" w:type="dxa"/>
            <w:tcBorders>
              <w:top w:val="single" w:sz="4" w:space="0" w:color="auto"/>
              <w:left w:val="single" w:sz="4" w:space="0" w:color="auto"/>
              <w:bottom w:val="nil"/>
              <w:right w:val="single" w:sz="4" w:space="0" w:color="auto"/>
            </w:tcBorders>
            <w:vAlign w:val="center"/>
          </w:tcPr>
          <w:p w:rsidR="000C11D9" w:rsidRPr="0079228F" w:rsidRDefault="000C11D9" w:rsidP="00A53310">
            <w:pPr>
              <w:widowControl w:val="0"/>
              <w:autoSpaceDE w:val="0"/>
              <w:autoSpaceDN w:val="0"/>
              <w:adjustRightInd w:val="0"/>
              <w:jc w:val="center"/>
              <w:rPr>
                <w:rFonts w:ascii="Calibri" w:eastAsia="Times New Roman" w:hAnsi="Calibri" w:cs="Times New Roman"/>
                <w:i/>
                <w:iCs/>
                <w:sz w:val="20"/>
                <w:szCs w:val="20"/>
              </w:rPr>
            </w:pPr>
            <w:r w:rsidRPr="0079228F">
              <w:rPr>
                <w:rFonts w:ascii="Calibri" w:eastAsia="Times New Roman" w:hAnsi="Calibri" w:cs="Times New Roman"/>
                <w:i/>
                <w:iCs/>
                <w:sz w:val="20"/>
                <w:szCs w:val="20"/>
              </w:rPr>
              <w:t>Стадия</w:t>
            </w:r>
          </w:p>
        </w:tc>
        <w:tc>
          <w:tcPr>
            <w:tcW w:w="1804" w:type="dxa"/>
            <w:gridSpan w:val="3"/>
            <w:tcBorders>
              <w:top w:val="single" w:sz="4" w:space="0" w:color="auto"/>
              <w:left w:val="single" w:sz="4" w:space="0" w:color="auto"/>
              <w:bottom w:val="nil"/>
              <w:right w:val="single" w:sz="4" w:space="0" w:color="auto"/>
            </w:tcBorders>
            <w:vAlign w:val="center"/>
          </w:tcPr>
          <w:p w:rsidR="000C11D9" w:rsidRPr="0079228F" w:rsidRDefault="000C11D9" w:rsidP="00A53310">
            <w:pPr>
              <w:widowControl w:val="0"/>
              <w:autoSpaceDE w:val="0"/>
              <w:autoSpaceDN w:val="0"/>
              <w:adjustRightInd w:val="0"/>
              <w:jc w:val="center"/>
              <w:rPr>
                <w:rFonts w:ascii="Calibri" w:eastAsia="Times New Roman" w:hAnsi="Calibri" w:cs="Times New Roman"/>
                <w:i/>
                <w:iCs/>
                <w:sz w:val="20"/>
                <w:szCs w:val="20"/>
              </w:rPr>
            </w:pPr>
            <w:r w:rsidRPr="0079228F">
              <w:rPr>
                <w:rFonts w:ascii="Calibri" w:eastAsia="Times New Roman" w:hAnsi="Calibri" w:cs="Times New Roman"/>
                <w:i/>
                <w:iCs/>
                <w:sz w:val="20"/>
                <w:szCs w:val="20"/>
              </w:rPr>
              <w:t>Деятельность</w:t>
            </w:r>
          </w:p>
        </w:tc>
        <w:tc>
          <w:tcPr>
            <w:tcW w:w="2203" w:type="dxa"/>
            <w:gridSpan w:val="3"/>
            <w:tcBorders>
              <w:top w:val="single" w:sz="4" w:space="0" w:color="auto"/>
              <w:left w:val="single" w:sz="4" w:space="0" w:color="auto"/>
              <w:bottom w:val="nil"/>
              <w:right w:val="single" w:sz="4" w:space="0" w:color="auto"/>
            </w:tcBorders>
            <w:vAlign w:val="center"/>
          </w:tcPr>
          <w:p w:rsidR="000C11D9" w:rsidRPr="0079228F" w:rsidRDefault="000C11D9" w:rsidP="00A53310">
            <w:pPr>
              <w:widowControl w:val="0"/>
              <w:autoSpaceDE w:val="0"/>
              <w:autoSpaceDN w:val="0"/>
              <w:adjustRightInd w:val="0"/>
              <w:jc w:val="center"/>
              <w:rPr>
                <w:rFonts w:ascii="Calibri" w:eastAsia="Times New Roman" w:hAnsi="Calibri" w:cs="Times New Roman"/>
                <w:i/>
                <w:iCs/>
                <w:sz w:val="20"/>
                <w:szCs w:val="20"/>
              </w:rPr>
            </w:pPr>
            <w:r w:rsidRPr="0079228F">
              <w:rPr>
                <w:rFonts w:ascii="Calibri" w:eastAsia="Times New Roman" w:hAnsi="Calibri" w:cs="Times New Roman"/>
                <w:i/>
                <w:iCs/>
                <w:sz w:val="20"/>
                <w:szCs w:val="20"/>
              </w:rPr>
              <w:t>Деятельность</w:t>
            </w:r>
          </w:p>
        </w:tc>
        <w:tc>
          <w:tcPr>
            <w:tcW w:w="4394" w:type="dxa"/>
            <w:gridSpan w:val="2"/>
            <w:vMerge w:val="restart"/>
            <w:tcBorders>
              <w:top w:val="single" w:sz="4" w:space="0" w:color="auto"/>
              <w:left w:val="single" w:sz="4" w:space="0" w:color="auto"/>
              <w:bottom w:val="single" w:sz="4" w:space="0" w:color="auto"/>
              <w:right w:val="single" w:sz="4" w:space="0" w:color="auto"/>
            </w:tcBorders>
            <w:vAlign w:val="center"/>
          </w:tcPr>
          <w:p w:rsidR="000C11D9" w:rsidRPr="0079228F" w:rsidRDefault="000C11D9" w:rsidP="00A53310">
            <w:pPr>
              <w:widowControl w:val="0"/>
              <w:autoSpaceDE w:val="0"/>
              <w:autoSpaceDN w:val="0"/>
              <w:adjustRightInd w:val="0"/>
              <w:jc w:val="center"/>
              <w:rPr>
                <w:rFonts w:ascii="Calibri" w:eastAsia="Times New Roman" w:hAnsi="Calibri" w:cs="Times New Roman"/>
                <w:i/>
                <w:iCs/>
                <w:sz w:val="20"/>
                <w:szCs w:val="20"/>
              </w:rPr>
            </w:pPr>
            <w:r w:rsidRPr="0079228F">
              <w:rPr>
                <w:rFonts w:ascii="Calibri" w:eastAsia="Times New Roman" w:hAnsi="Calibri" w:cs="Times New Roman"/>
                <w:i/>
                <w:iCs/>
                <w:sz w:val="20"/>
                <w:szCs w:val="20"/>
              </w:rPr>
              <w:t>Возможные приемы и методы</w:t>
            </w:r>
          </w:p>
        </w:tc>
      </w:tr>
      <w:tr w:rsidR="000C11D9" w:rsidRPr="0079228F" w:rsidTr="0079228F">
        <w:trPr>
          <w:trHeight w:val="201"/>
        </w:trPr>
        <w:tc>
          <w:tcPr>
            <w:tcW w:w="960" w:type="dxa"/>
            <w:tcBorders>
              <w:top w:val="nil"/>
              <w:left w:val="single" w:sz="4" w:space="0" w:color="auto"/>
              <w:bottom w:val="single" w:sz="4" w:space="0" w:color="auto"/>
              <w:right w:val="single" w:sz="4" w:space="0" w:color="auto"/>
            </w:tcBorders>
            <w:vAlign w:val="center"/>
          </w:tcPr>
          <w:p w:rsidR="000C11D9" w:rsidRPr="0079228F" w:rsidRDefault="000C11D9" w:rsidP="00A53310">
            <w:pPr>
              <w:widowControl w:val="0"/>
              <w:autoSpaceDE w:val="0"/>
              <w:autoSpaceDN w:val="0"/>
              <w:adjustRightInd w:val="0"/>
              <w:jc w:val="center"/>
              <w:rPr>
                <w:rFonts w:ascii="Calibri" w:eastAsia="Times New Roman" w:hAnsi="Calibri" w:cs="Times New Roman"/>
                <w:i/>
                <w:iCs/>
                <w:sz w:val="20"/>
                <w:szCs w:val="20"/>
              </w:rPr>
            </w:pPr>
            <w:r w:rsidRPr="0079228F">
              <w:rPr>
                <w:rFonts w:ascii="Arial" w:eastAsia="Times New Roman" w:hAnsi="Arial" w:cs="Arial"/>
                <w:sz w:val="20"/>
                <w:szCs w:val="20"/>
              </w:rPr>
              <w:t xml:space="preserve"> </w:t>
            </w:r>
            <w:r w:rsidRPr="0079228F">
              <w:rPr>
                <w:rFonts w:ascii="Calibri" w:eastAsia="Times New Roman" w:hAnsi="Calibri" w:cs="Times New Roman"/>
                <w:i/>
                <w:iCs/>
                <w:sz w:val="20"/>
                <w:szCs w:val="20"/>
              </w:rPr>
              <w:t>(фаза)</w:t>
            </w:r>
          </w:p>
        </w:tc>
        <w:tc>
          <w:tcPr>
            <w:tcW w:w="1804" w:type="dxa"/>
            <w:gridSpan w:val="3"/>
            <w:tcBorders>
              <w:top w:val="nil"/>
              <w:left w:val="single" w:sz="4" w:space="0" w:color="auto"/>
              <w:bottom w:val="single" w:sz="4" w:space="0" w:color="auto"/>
              <w:right w:val="single" w:sz="4" w:space="0" w:color="auto"/>
            </w:tcBorders>
            <w:vAlign w:val="center"/>
          </w:tcPr>
          <w:p w:rsidR="000C11D9" w:rsidRPr="0079228F" w:rsidRDefault="000C11D9" w:rsidP="00A53310">
            <w:pPr>
              <w:widowControl w:val="0"/>
              <w:autoSpaceDE w:val="0"/>
              <w:autoSpaceDN w:val="0"/>
              <w:adjustRightInd w:val="0"/>
              <w:jc w:val="center"/>
              <w:rPr>
                <w:rFonts w:ascii="Calibri" w:eastAsia="Times New Roman" w:hAnsi="Calibri" w:cs="Times New Roman"/>
                <w:i/>
                <w:iCs/>
                <w:sz w:val="20"/>
                <w:szCs w:val="20"/>
              </w:rPr>
            </w:pPr>
            <w:r w:rsidRPr="0079228F">
              <w:rPr>
                <w:rFonts w:ascii="Calibri" w:eastAsia="Times New Roman" w:hAnsi="Calibri" w:cs="Times New Roman"/>
                <w:i/>
                <w:iCs/>
                <w:sz w:val="20"/>
                <w:szCs w:val="20"/>
              </w:rPr>
              <w:t>учителя</w:t>
            </w:r>
          </w:p>
        </w:tc>
        <w:tc>
          <w:tcPr>
            <w:tcW w:w="2203" w:type="dxa"/>
            <w:gridSpan w:val="3"/>
            <w:tcBorders>
              <w:top w:val="nil"/>
              <w:left w:val="single" w:sz="4" w:space="0" w:color="auto"/>
              <w:bottom w:val="single" w:sz="4" w:space="0" w:color="auto"/>
              <w:right w:val="single" w:sz="4" w:space="0" w:color="auto"/>
            </w:tcBorders>
            <w:vAlign w:val="center"/>
          </w:tcPr>
          <w:p w:rsidR="000C11D9" w:rsidRPr="0079228F" w:rsidRDefault="000C11D9" w:rsidP="00A53310">
            <w:pPr>
              <w:widowControl w:val="0"/>
              <w:autoSpaceDE w:val="0"/>
              <w:autoSpaceDN w:val="0"/>
              <w:adjustRightInd w:val="0"/>
              <w:jc w:val="center"/>
              <w:rPr>
                <w:rFonts w:ascii="Calibri" w:eastAsia="Times New Roman" w:hAnsi="Calibri" w:cs="Times New Roman"/>
                <w:i/>
                <w:iCs/>
                <w:sz w:val="20"/>
                <w:szCs w:val="20"/>
              </w:rPr>
            </w:pPr>
            <w:r w:rsidRPr="0079228F">
              <w:rPr>
                <w:rFonts w:ascii="Calibri" w:eastAsia="Times New Roman" w:hAnsi="Calibri" w:cs="Times New Roman"/>
                <w:i/>
                <w:iCs/>
                <w:sz w:val="20"/>
                <w:szCs w:val="20"/>
              </w:rPr>
              <w:t>учащихся</w:t>
            </w:r>
          </w:p>
        </w:tc>
        <w:tc>
          <w:tcPr>
            <w:tcW w:w="4394" w:type="dxa"/>
            <w:gridSpan w:val="2"/>
            <w:vMerge/>
            <w:tcBorders>
              <w:top w:val="single" w:sz="4" w:space="0" w:color="auto"/>
              <w:left w:val="single" w:sz="4" w:space="0" w:color="auto"/>
              <w:bottom w:val="single" w:sz="4" w:space="0" w:color="auto"/>
              <w:right w:val="single" w:sz="4" w:space="0" w:color="auto"/>
            </w:tcBorders>
            <w:vAlign w:val="center"/>
          </w:tcPr>
          <w:p w:rsidR="000C11D9" w:rsidRPr="0079228F" w:rsidRDefault="000C11D9" w:rsidP="00A53310">
            <w:pPr>
              <w:widowControl w:val="0"/>
              <w:autoSpaceDE w:val="0"/>
              <w:autoSpaceDN w:val="0"/>
              <w:adjustRightInd w:val="0"/>
              <w:jc w:val="center"/>
              <w:rPr>
                <w:rFonts w:ascii="Calibri" w:eastAsia="Times New Roman" w:hAnsi="Calibri" w:cs="Times New Roman"/>
                <w:i/>
                <w:iCs/>
                <w:sz w:val="20"/>
                <w:szCs w:val="20"/>
              </w:rPr>
            </w:pPr>
          </w:p>
        </w:tc>
      </w:tr>
      <w:tr w:rsidR="000C11D9" w:rsidRPr="0079228F" w:rsidTr="0079228F">
        <w:trPr>
          <w:trHeight w:val="2375"/>
        </w:trPr>
        <w:tc>
          <w:tcPr>
            <w:tcW w:w="960" w:type="dxa"/>
            <w:tcBorders>
              <w:top w:val="single" w:sz="4" w:space="0" w:color="auto"/>
              <w:left w:val="single" w:sz="4" w:space="0" w:color="auto"/>
              <w:right w:val="single" w:sz="4" w:space="0" w:color="auto"/>
            </w:tcBorders>
            <w:vAlign w:val="center"/>
          </w:tcPr>
          <w:p w:rsidR="000C11D9" w:rsidRPr="0079228F" w:rsidRDefault="000C11D9" w:rsidP="00A53310">
            <w:pPr>
              <w:widowControl w:val="0"/>
              <w:autoSpaceDE w:val="0"/>
              <w:autoSpaceDN w:val="0"/>
              <w:adjustRightInd w:val="0"/>
              <w:ind w:left="24" w:right="24"/>
              <w:rPr>
                <w:rFonts w:ascii="Arial" w:eastAsia="Times New Roman" w:hAnsi="Arial" w:cs="Arial"/>
                <w:sz w:val="20"/>
                <w:szCs w:val="20"/>
              </w:rPr>
            </w:pPr>
            <w:r w:rsidRPr="0079228F">
              <w:rPr>
                <w:rFonts w:ascii="Arial" w:eastAsia="Times New Roman" w:hAnsi="Arial" w:cs="Arial"/>
                <w:sz w:val="20"/>
                <w:szCs w:val="20"/>
              </w:rPr>
              <w:t xml:space="preserve"> 1. Вызов</w:t>
            </w:r>
          </w:p>
          <w:p w:rsidR="000C11D9" w:rsidRPr="0079228F" w:rsidRDefault="000C11D9" w:rsidP="0079228F">
            <w:pPr>
              <w:widowControl w:val="0"/>
              <w:autoSpaceDE w:val="0"/>
              <w:autoSpaceDN w:val="0"/>
              <w:adjustRightInd w:val="0"/>
              <w:ind w:left="24" w:right="24"/>
              <w:rPr>
                <w:rFonts w:ascii="Arial" w:eastAsia="Times New Roman" w:hAnsi="Arial" w:cs="Arial"/>
                <w:sz w:val="20"/>
                <w:szCs w:val="20"/>
              </w:rPr>
            </w:pPr>
            <w:r w:rsidRPr="0079228F">
              <w:rPr>
                <w:rFonts w:ascii="Arial" w:eastAsia="Times New Roman" w:hAnsi="Arial" w:cs="Arial"/>
                <w:sz w:val="20"/>
                <w:szCs w:val="20"/>
              </w:rPr>
              <w:t xml:space="preserve"> </w:t>
            </w:r>
          </w:p>
          <w:p w:rsidR="000C11D9" w:rsidRPr="0079228F" w:rsidRDefault="000C11D9" w:rsidP="00A53310">
            <w:pPr>
              <w:widowControl w:val="0"/>
              <w:autoSpaceDE w:val="0"/>
              <w:autoSpaceDN w:val="0"/>
              <w:adjustRightInd w:val="0"/>
              <w:rPr>
                <w:rFonts w:ascii="Arial" w:eastAsia="Times New Roman" w:hAnsi="Arial" w:cs="Arial"/>
                <w:sz w:val="20"/>
                <w:szCs w:val="20"/>
              </w:rPr>
            </w:pPr>
            <w:r w:rsidRPr="0079228F">
              <w:rPr>
                <w:rFonts w:ascii="Arial" w:eastAsia="Times New Roman" w:hAnsi="Arial" w:cs="Arial"/>
                <w:sz w:val="20"/>
                <w:szCs w:val="20"/>
              </w:rPr>
              <w:t xml:space="preserve"> </w:t>
            </w:r>
          </w:p>
          <w:p w:rsidR="000C11D9" w:rsidRPr="0079228F" w:rsidRDefault="000C11D9" w:rsidP="00A53310">
            <w:pPr>
              <w:widowControl w:val="0"/>
              <w:autoSpaceDE w:val="0"/>
              <w:autoSpaceDN w:val="0"/>
              <w:adjustRightInd w:val="0"/>
              <w:rPr>
                <w:rFonts w:ascii="Arial" w:eastAsia="Times New Roman" w:hAnsi="Arial" w:cs="Arial"/>
                <w:sz w:val="20"/>
                <w:szCs w:val="20"/>
              </w:rPr>
            </w:pPr>
            <w:r w:rsidRPr="0079228F">
              <w:rPr>
                <w:rFonts w:ascii="Arial" w:eastAsia="Times New Roman" w:hAnsi="Arial" w:cs="Arial"/>
                <w:sz w:val="20"/>
                <w:szCs w:val="20"/>
              </w:rPr>
              <w:t xml:space="preserve"> </w:t>
            </w:r>
          </w:p>
          <w:p w:rsidR="000C11D9" w:rsidRPr="0079228F" w:rsidRDefault="000C11D9" w:rsidP="00A53310">
            <w:pPr>
              <w:widowControl w:val="0"/>
              <w:autoSpaceDE w:val="0"/>
              <w:autoSpaceDN w:val="0"/>
              <w:adjustRightInd w:val="0"/>
              <w:rPr>
                <w:rFonts w:ascii="Arial" w:eastAsia="Times New Roman" w:hAnsi="Arial" w:cs="Arial"/>
                <w:sz w:val="20"/>
                <w:szCs w:val="20"/>
              </w:rPr>
            </w:pPr>
            <w:r w:rsidRPr="0079228F">
              <w:rPr>
                <w:rFonts w:ascii="Arial" w:eastAsia="Times New Roman" w:hAnsi="Arial" w:cs="Arial"/>
                <w:sz w:val="20"/>
                <w:szCs w:val="20"/>
              </w:rPr>
              <w:t xml:space="preserve"> </w:t>
            </w:r>
          </w:p>
          <w:p w:rsidR="000C11D9" w:rsidRPr="0079228F" w:rsidRDefault="000C11D9" w:rsidP="00A53310">
            <w:pPr>
              <w:widowControl w:val="0"/>
              <w:autoSpaceDE w:val="0"/>
              <w:autoSpaceDN w:val="0"/>
              <w:adjustRightInd w:val="0"/>
              <w:rPr>
                <w:rFonts w:ascii="Arial" w:eastAsia="Times New Roman" w:hAnsi="Arial" w:cs="Arial"/>
                <w:sz w:val="20"/>
                <w:szCs w:val="20"/>
              </w:rPr>
            </w:pPr>
            <w:r w:rsidRPr="0079228F">
              <w:rPr>
                <w:rFonts w:ascii="Arial" w:eastAsia="Times New Roman" w:hAnsi="Arial" w:cs="Arial"/>
                <w:sz w:val="20"/>
                <w:szCs w:val="20"/>
              </w:rPr>
              <w:t xml:space="preserve"> </w:t>
            </w:r>
          </w:p>
          <w:p w:rsidR="000C11D9" w:rsidRPr="0079228F" w:rsidRDefault="000C11D9" w:rsidP="00A53310">
            <w:pPr>
              <w:widowControl w:val="0"/>
              <w:autoSpaceDE w:val="0"/>
              <w:autoSpaceDN w:val="0"/>
              <w:adjustRightInd w:val="0"/>
              <w:rPr>
                <w:rFonts w:ascii="Arial" w:eastAsia="Times New Roman" w:hAnsi="Arial" w:cs="Arial"/>
                <w:sz w:val="20"/>
                <w:szCs w:val="20"/>
              </w:rPr>
            </w:pPr>
            <w:r w:rsidRPr="0079228F">
              <w:rPr>
                <w:rFonts w:ascii="Arial" w:eastAsia="Times New Roman" w:hAnsi="Arial" w:cs="Arial"/>
                <w:sz w:val="20"/>
                <w:szCs w:val="20"/>
              </w:rPr>
              <w:t xml:space="preserve"> </w:t>
            </w:r>
          </w:p>
          <w:p w:rsidR="000C11D9" w:rsidRPr="0079228F" w:rsidRDefault="000C11D9" w:rsidP="00A53310">
            <w:pPr>
              <w:widowControl w:val="0"/>
              <w:autoSpaceDE w:val="0"/>
              <w:autoSpaceDN w:val="0"/>
              <w:adjustRightInd w:val="0"/>
              <w:rPr>
                <w:rFonts w:ascii="Arial" w:eastAsia="Times New Roman" w:hAnsi="Arial" w:cs="Arial"/>
                <w:sz w:val="20"/>
                <w:szCs w:val="20"/>
              </w:rPr>
            </w:pPr>
            <w:r w:rsidRPr="0079228F">
              <w:rPr>
                <w:rFonts w:ascii="Arial" w:eastAsia="Times New Roman" w:hAnsi="Arial" w:cs="Arial"/>
                <w:sz w:val="20"/>
                <w:szCs w:val="20"/>
              </w:rPr>
              <w:t xml:space="preserve"> </w:t>
            </w:r>
          </w:p>
        </w:tc>
        <w:tc>
          <w:tcPr>
            <w:tcW w:w="1804" w:type="dxa"/>
            <w:gridSpan w:val="3"/>
            <w:tcBorders>
              <w:top w:val="single" w:sz="4" w:space="0" w:color="auto"/>
              <w:left w:val="single" w:sz="4" w:space="0" w:color="auto"/>
              <w:right w:val="single" w:sz="4" w:space="0" w:color="auto"/>
            </w:tcBorders>
            <w:vAlign w:val="center"/>
          </w:tcPr>
          <w:p w:rsidR="000C11D9" w:rsidRPr="0079228F" w:rsidRDefault="000C11D9" w:rsidP="0079228F">
            <w:pPr>
              <w:widowControl w:val="0"/>
              <w:autoSpaceDE w:val="0"/>
              <w:autoSpaceDN w:val="0"/>
              <w:adjustRightInd w:val="0"/>
              <w:ind w:left="33" w:right="24"/>
              <w:rPr>
                <w:rFonts w:ascii="Arial" w:eastAsia="Times New Roman" w:hAnsi="Arial" w:cs="Arial"/>
                <w:sz w:val="20"/>
                <w:szCs w:val="20"/>
              </w:rPr>
            </w:pPr>
            <w:r w:rsidRPr="0079228F">
              <w:rPr>
                <w:rFonts w:ascii="Arial" w:eastAsia="Times New Roman" w:hAnsi="Arial" w:cs="Arial"/>
                <w:sz w:val="20"/>
                <w:szCs w:val="20"/>
              </w:rPr>
              <w:t>Направлена на вызов</w:t>
            </w:r>
            <w:r w:rsidRPr="0079228F">
              <w:rPr>
                <w:rFonts w:ascii="Arial" w:eastAsia="Times New Roman" w:hAnsi="Arial" w:cs="Arial"/>
                <w:i/>
                <w:iCs/>
                <w:sz w:val="20"/>
                <w:szCs w:val="20"/>
              </w:rPr>
              <w:t>у</w:t>
            </w:r>
            <w:r w:rsidRPr="0079228F">
              <w:rPr>
                <w:rFonts w:ascii="Arial" w:eastAsia="Times New Roman" w:hAnsi="Arial" w:cs="Arial"/>
                <w:sz w:val="20"/>
                <w:szCs w:val="20"/>
              </w:rPr>
              <w:t xml:space="preserve"> учащихся уже</w:t>
            </w:r>
            <w:r w:rsidR="00C22725">
              <w:rPr>
                <w:rFonts w:ascii="Arial" w:eastAsia="Times New Roman" w:hAnsi="Arial" w:cs="Arial"/>
                <w:sz w:val="20"/>
                <w:szCs w:val="20"/>
              </w:rPr>
              <w:t xml:space="preserve"> </w:t>
            </w:r>
            <w:r w:rsidRPr="0079228F">
              <w:rPr>
                <w:rFonts w:ascii="Arial" w:eastAsia="Times New Roman" w:hAnsi="Arial" w:cs="Arial"/>
                <w:sz w:val="20"/>
                <w:szCs w:val="20"/>
              </w:rPr>
              <w:t>имеющихся знаний по</w:t>
            </w:r>
          </w:p>
          <w:p w:rsidR="000C11D9" w:rsidRPr="0079228F" w:rsidRDefault="000C11D9" w:rsidP="00A53310">
            <w:pPr>
              <w:widowControl w:val="0"/>
              <w:autoSpaceDE w:val="0"/>
              <w:autoSpaceDN w:val="0"/>
              <w:adjustRightInd w:val="0"/>
              <w:ind w:left="33" w:right="24"/>
              <w:rPr>
                <w:rFonts w:ascii="Arial" w:eastAsia="Times New Roman" w:hAnsi="Arial" w:cs="Arial"/>
                <w:sz w:val="20"/>
                <w:szCs w:val="20"/>
              </w:rPr>
            </w:pPr>
            <w:r w:rsidRPr="0079228F">
              <w:rPr>
                <w:rFonts w:ascii="Arial" w:eastAsia="Times New Roman" w:hAnsi="Arial" w:cs="Arial"/>
                <w:sz w:val="20"/>
                <w:szCs w:val="20"/>
              </w:rPr>
              <w:t>изучаемому вопросу,</w:t>
            </w:r>
          </w:p>
          <w:p w:rsidR="0079228F" w:rsidRDefault="0079228F" w:rsidP="0079228F">
            <w:pPr>
              <w:widowControl w:val="0"/>
              <w:autoSpaceDE w:val="0"/>
              <w:autoSpaceDN w:val="0"/>
              <w:adjustRightInd w:val="0"/>
              <w:ind w:left="33" w:right="24"/>
              <w:rPr>
                <w:rFonts w:ascii="Arial" w:eastAsia="Times New Roman" w:hAnsi="Arial" w:cs="Arial"/>
                <w:sz w:val="20"/>
                <w:szCs w:val="20"/>
              </w:rPr>
            </w:pPr>
            <w:r>
              <w:rPr>
                <w:rFonts w:ascii="Arial" w:eastAsia="Times New Roman" w:hAnsi="Arial" w:cs="Arial"/>
                <w:sz w:val="20"/>
                <w:szCs w:val="20"/>
              </w:rPr>
              <w:t>активизацию их  деятельности</w:t>
            </w:r>
            <w:r w:rsidR="000C11D9" w:rsidRPr="0079228F">
              <w:rPr>
                <w:rFonts w:ascii="Arial" w:eastAsia="Times New Roman" w:hAnsi="Arial" w:cs="Arial"/>
                <w:sz w:val="20"/>
                <w:szCs w:val="20"/>
              </w:rPr>
              <w:t>,</w:t>
            </w:r>
          </w:p>
          <w:p w:rsidR="000C11D9" w:rsidRPr="0079228F" w:rsidRDefault="000C11D9" w:rsidP="0079228F">
            <w:pPr>
              <w:widowControl w:val="0"/>
              <w:autoSpaceDE w:val="0"/>
              <w:autoSpaceDN w:val="0"/>
              <w:adjustRightInd w:val="0"/>
              <w:ind w:left="33" w:right="24"/>
              <w:rPr>
                <w:rFonts w:ascii="Arial" w:eastAsia="Times New Roman" w:hAnsi="Arial" w:cs="Arial"/>
                <w:sz w:val="20"/>
                <w:szCs w:val="20"/>
              </w:rPr>
            </w:pPr>
            <w:r w:rsidRPr="0079228F">
              <w:rPr>
                <w:rFonts w:ascii="Arial" w:eastAsia="Times New Roman" w:hAnsi="Arial" w:cs="Arial"/>
                <w:sz w:val="20"/>
                <w:szCs w:val="20"/>
              </w:rPr>
              <w:t>мотивацию</w:t>
            </w:r>
          </w:p>
          <w:p w:rsidR="000C11D9" w:rsidRPr="0079228F" w:rsidRDefault="000C11D9" w:rsidP="00A53310">
            <w:pPr>
              <w:widowControl w:val="0"/>
              <w:autoSpaceDE w:val="0"/>
              <w:autoSpaceDN w:val="0"/>
              <w:adjustRightInd w:val="0"/>
              <w:ind w:left="33" w:right="24"/>
              <w:rPr>
                <w:rFonts w:ascii="Arial" w:eastAsia="Times New Roman" w:hAnsi="Arial" w:cs="Arial"/>
                <w:sz w:val="20"/>
                <w:szCs w:val="20"/>
              </w:rPr>
            </w:pPr>
            <w:r w:rsidRPr="0079228F">
              <w:rPr>
                <w:rFonts w:ascii="Arial" w:eastAsia="Times New Roman" w:hAnsi="Arial" w:cs="Arial"/>
                <w:sz w:val="20"/>
                <w:szCs w:val="20"/>
              </w:rPr>
              <w:t>к дальнейшей работе</w:t>
            </w:r>
          </w:p>
        </w:tc>
        <w:tc>
          <w:tcPr>
            <w:tcW w:w="2203" w:type="dxa"/>
            <w:gridSpan w:val="3"/>
            <w:tcBorders>
              <w:top w:val="single" w:sz="4" w:space="0" w:color="auto"/>
              <w:left w:val="single" w:sz="4" w:space="0" w:color="auto"/>
              <w:right w:val="single" w:sz="4" w:space="0" w:color="auto"/>
            </w:tcBorders>
            <w:vAlign w:val="center"/>
          </w:tcPr>
          <w:p w:rsidR="000C11D9" w:rsidRPr="0079228F" w:rsidRDefault="000C11D9" w:rsidP="00A53310">
            <w:pPr>
              <w:widowControl w:val="0"/>
              <w:autoSpaceDE w:val="0"/>
              <w:autoSpaceDN w:val="0"/>
              <w:adjustRightInd w:val="0"/>
              <w:ind w:left="38" w:right="24"/>
              <w:rPr>
                <w:rFonts w:ascii="Arial" w:eastAsia="Times New Roman" w:hAnsi="Arial" w:cs="Arial"/>
                <w:sz w:val="20"/>
                <w:szCs w:val="20"/>
              </w:rPr>
            </w:pPr>
            <w:r w:rsidRPr="0079228F">
              <w:rPr>
                <w:rFonts w:ascii="Arial" w:eastAsia="Times New Roman" w:hAnsi="Arial" w:cs="Arial"/>
                <w:sz w:val="20"/>
                <w:szCs w:val="20"/>
              </w:rPr>
              <w:t>Ученик «вспоминает»,</w:t>
            </w:r>
          </w:p>
          <w:p w:rsidR="000C11D9" w:rsidRPr="0079228F" w:rsidRDefault="000C11D9" w:rsidP="00A53310">
            <w:pPr>
              <w:widowControl w:val="0"/>
              <w:autoSpaceDE w:val="0"/>
              <w:autoSpaceDN w:val="0"/>
              <w:adjustRightInd w:val="0"/>
              <w:ind w:left="38" w:right="24"/>
              <w:rPr>
                <w:rFonts w:ascii="Arial" w:hAnsi="Arial" w:cs="Arial"/>
                <w:sz w:val="20"/>
                <w:szCs w:val="20"/>
              </w:rPr>
            </w:pPr>
            <w:r w:rsidRPr="0079228F">
              <w:rPr>
                <w:rFonts w:ascii="Arial" w:hAnsi="Arial" w:cs="Arial"/>
                <w:sz w:val="20"/>
                <w:szCs w:val="20"/>
              </w:rPr>
              <w:t xml:space="preserve">что ему известно </w:t>
            </w:r>
            <w:proofErr w:type="gramStart"/>
            <w:r w:rsidRPr="0079228F">
              <w:rPr>
                <w:rFonts w:ascii="Arial" w:hAnsi="Arial" w:cs="Arial"/>
                <w:sz w:val="20"/>
                <w:szCs w:val="20"/>
              </w:rPr>
              <w:t>по</w:t>
            </w:r>
            <w:proofErr w:type="gramEnd"/>
            <w:r w:rsidRPr="0079228F">
              <w:rPr>
                <w:rFonts w:ascii="Arial" w:hAnsi="Arial" w:cs="Arial"/>
                <w:sz w:val="20"/>
                <w:szCs w:val="20"/>
              </w:rPr>
              <w:t xml:space="preserve"> </w:t>
            </w:r>
          </w:p>
          <w:p w:rsidR="000C11D9" w:rsidRPr="0079228F" w:rsidRDefault="000C11D9" w:rsidP="000C11D9">
            <w:pPr>
              <w:widowControl w:val="0"/>
              <w:autoSpaceDE w:val="0"/>
              <w:autoSpaceDN w:val="0"/>
              <w:adjustRightInd w:val="0"/>
              <w:ind w:left="38" w:right="24"/>
              <w:rPr>
                <w:rFonts w:ascii="Arial" w:eastAsia="Times New Roman" w:hAnsi="Arial" w:cs="Arial"/>
                <w:sz w:val="20"/>
                <w:szCs w:val="20"/>
              </w:rPr>
            </w:pPr>
            <w:r w:rsidRPr="0079228F">
              <w:rPr>
                <w:rFonts w:ascii="Arial" w:hAnsi="Arial" w:cs="Arial"/>
                <w:sz w:val="20"/>
                <w:szCs w:val="20"/>
              </w:rPr>
              <w:t>изучаемому вопросу (делает предположения), сис</w:t>
            </w:r>
            <w:r w:rsidRPr="0079228F">
              <w:rPr>
                <w:rFonts w:ascii="Arial" w:eastAsia="Times New Roman" w:hAnsi="Arial" w:cs="Arial"/>
                <w:sz w:val="20"/>
                <w:szCs w:val="20"/>
              </w:rPr>
              <w:t>тематиз</w:t>
            </w:r>
            <w:r w:rsidRPr="0079228F">
              <w:rPr>
                <w:rFonts w:ascii="Arial" w:hAnsi="Arial" w:cs="Arial"/>
                <w:sz w:val="20"/>
                <w:szCs w:val="20"/>
              </w:rPr>
              <w:t>ирует информа</w:t>
            </w:r>
            <w:r w:rsidRPr="0079228F">
              <w:rPr>
                <w:rFonts w:ascii="Arial" w:eastAsia="Times New Roman" w:hAnsi="Arial" w:cs="Arial"/>
                <w:sz w:val="20"/>
                <w:szCs w:val="20"/>
              </w:rPr>
              <w:t>цию до изучения нового</w:t>
            </w:r>
          </w:p>
          <w:p w:rsidR="000C11D9" w:rsidRPr="0079228F" w:rsidRDefault="000C11D9" w:rsidP="000C11D9">
            <w:pPr>
              <w:widowControl w:val="0"/>
              <w:autoSpaceDE w:val="0"/>
              <w:autoSpaceDN w:val="0"/>
              <w:adjustRightInd w:val="0"/>
              <w:ind w:left="38" w:right="24"/>
              <w:rPr>
                <w:rFonts w:ascii="Arial" w:eastAsia="Times New Roman" w:hAnsi="Arial" w:cs="Arial"/>
                <w:sz w:val="20"/>
                <w:szCs w:val="20"/>
              </w:rPr>
            </w:pPr>
            <w:r w:rsidRPr="0079228F">
              <w:rPr>
                <w:rFonts w:ascii="Arial" w:hAnsi="Arial" w:cs="Arial"/>
                <w:sz w:val="20"/>
                <w:szCs w:val="20"/>
              </w:rPr>
              <w:t>материала, задает во</w:t>
            </w:r>
            <w:r w:rsidRPr="0079228F">
              <w:rPr>
                <w:rFonts w:ascii="Arial" w:eastAsia="Times New Roman" w:hAnsi="Arial" w:cs="Arial"/>
                <w:sz w:val="20"/>
                <w:szCs w:val="20"/>
              </w:rPr>
              <w:t>просы</w:t>
            </w:r>
            <w:proofErr w:type="gramStart"/>
            <w:r w:rsidRPr="0079228F">
              <w:rPr>
                <w:rFonts w:ascii="Arial" w:hAnsi="Arial" w:cs="Arial"/>
                <w:sz w:val="20"/>
                <w:szCs w:val="20"/>
              </w:rPr>
              <w:t xml:space="preserve"> </w:t>
            </w:r>
            <w:r w:rsidRPr="0079228F">
              <w:rPr>
                <w:rFonts w:ascii="Arial" w:eastAsia="Times New Roman" w:hAnsi="Arial" w:cs="Arial"/>
                <w:sz w:val="20"/>
                <w:szCs w:val="20"/>
              </w:rPr>
              <w:t>,</w:t>
            </w:r>
            <w:proofErr w:type="gramEnd"/>
            <w:r w:rsidRPr="0079228F">
              <w:rPr>
                <w:rFonts w:ascii="Arial" w:eastAsia="Times New Roman" w:hAnsi="Arial" w:cs="Arial"/>
                <w:sz w:val="20"/>
                <w:szCs w:val="20"/>
              </w:rPr>
              <w:t xml:space="preserve"> на которые хочет</w:t>
            </w:r>
          </w:p>
          <w:p w:rsidR="000C11D9" w:rsidRPr="0079228F" w:rsidRDefault="000C11D9" w:rsidP="00A53310">
            <w:pPr>
              <w:widowControl w:val="0"/>
              <w:autoSpaceDE w:val="0"/>
              <w:autoSpaceDN w:val="0"/>
              <w:adjustRightInd w:val="0"/>
              <w:ind w:left="38" w:right="24"/>
              <w:rPr>
                <w:rFonts w:ascii="Arial" w:eastAsia="Times New Roman" w:hAnsi="Arial" w:cs="Arial"/>
                <w:sz w:val="20"/>
                <w:szCs w:val="20"/>
              </w:rPr>
            </w:pPr>
            <w:r w:rsidRPr="0079228F">
              <w:rPr>
                <w:rFonts w:ascii="Arial" w:eastAsia="Times New Roman" w:hAnsi="Arial" w:cs="Arial"/>
                <w:sz w:val="20"/>
                <w:szCs w:val="20"/>
              </w:rPr>
              <w:t>получить ответы</w:t>
            </w:r>
          </w:p>
        </w:tc>
        <w:tc>
          <w:tcPr>
            <w:tcW w:w="4394" w:type="dxa"/>
            <w:gridSpan w:val="2"/>
            <w:tcBorders>
              <w:top w:val="single" w:sz="4" w:space="0" w:color="auto"/>
              <w:left w:val="single" w:sz="4" w:space="0" w:color="auto"/>
              <w:right w:val="single" w:sz="4" w:space="0" w:color="auto"/>
            </w:tcBorders>
            <w:vAlign w:val="center"/>
          </w:tcPr>
          <w:p w:rsidR="000C11D9" w:rsidRPr="0079228F" w:rsidRDefault="000C11D9" w:rsidP="000C11D9">
            <w:pPr>
              <w:widowControl w:val="0"/>
              <w:autoSpaceDE w:val="0"/>
              <w:autoSpaceDN w:val="0"/>
              <w:adjustRightInd w:val="0"/>
              <w:ind w:left="33" w:right="24"/>
              <w:rPr>
                <w:rFonts w:ascii="Arial" w:eastAsia="Times New Roman" w:hAnsi="Arial" w:cs="Arial"/>
                <w:sz w:val="20"/>
                <w:szCs w:val="20"/>
              </w:rPr>
            </w:pPr>
            <w:r w:rsidRPr="0079228F">
              <w:rPr>
                <w:rFonts w:ascii="Arial" w:eastAsia="Times New Roman" w:hAnsi="Arial" w:cs="Arial"/>
                <w:sz w:val="20"/>
                <w:szCs w:val="20"/>
              </w:rPr>
              <w:t>Составление списка «</w:t>
            </w:r>
            <w:r w:rsidRPr="0079228F">
              <w:rPr>
                <w:rFonts w:ascii="Arial" w:hAnsi="Arial" w:cs="Arial"/>
                <w:sz w:val="20"/>
                <w:szCs w:val="20"/>
              </w:rPr>
              <w:t xml:space="preserve"> известной ин</w:t>
            </w:r>
            <w:r w:rsidRPr="0079228F">
              <w:rPr>
                <w:rFonts w:ascii="Arial" w:eastAsia="Times New Roman" w:hAnsi="Arial" w:cs="Arial"/>
                <w:sz w:val="20"/>
                <w:szCs w:val="20"/>
              </w:rPr>
              <w:t>формации»:</w:t>
            </w:r>
          </w:p>
          <w:p w:rsidR="000C11D9" w:rsidRPr="0079228F" w:rsidRDefault="000C11D9" w:rsidP="00A53310">
            <w:pPr>
              <w:widowControl w:val="0"/>
              <w:autoSpaceDE w:val="0"/>
              <w:autoSpaceDN w:val="0"/>
              <w:adjustRightInd w:val="0"/>
              <w:ind w:left="33" w:right="24"/>
              <w:rPr>
                <w:rFonts w:ascii="Arial" w:eastAsia="Times New Roman" w:hAnsi="Arial" w:cs="Arial"/>
                <w:sz w:val="20"/>
                <w:szCs w:val="20"/>
              </w:rPr>
            </w:pPr>
            <w:r w:rsidRPr="0079228F">
              <w:rPr>
                <w:rFonts w:ascii="Arial" w:eastAsia="Times New Roman" w:hAnsi="Arial" w:cs="Arial"/>
                <w:sz w:val="20"/>
                <w:szCs w:val="20"/>
              </w:rPr>
              <w:t xml:space="preserve">рассказ-предположение по </w:t>
            </w:r>
            <w:proofErr w:type="gramStart"/>
            <w:r w:rsidRPr="0079228F">
              <w:rPr>
                <w:rFonts w:ascii="Arial" w:eastAsia="Times New Roman" w:hAnsi="Arial" w:cs="Arial"/>
                <w:sz w:val="20"/>
                <w:szCs w:val="20"/>
              </w:rPr>
              <w:t>ключевым</w:t>
            </w:r>
            <w:proofErr w:type="gramEnd"/>
          </w:p>
          <w:p w:rsidR="000C11D9" w:rsidRPr="0079228F" w:rsidRDefault="000C11D9" w:rsidP="00A53310">
            <w:pPr>
              <w:widowControl w:val="0"/>
              <w:autoSpaceDE w:val="0"/>
              <w:autoSpaceDN w:val="0"/>
              <w:adjustRightInd w:val="0"/>
              <w:ind w:left="33" w:right="24"/>
              <w:rPr>
                <w:rFonts w:ascii="Arial" w:eastAsia="Times New Roman" w:hAnsi="Arial" w:cs="Arial"/>
                <w:sz w:val="20"/>
                <w:szCs w:val="20"/>
              </w:rPr>
            </w:pPr>
            <w:r w:rsidRPr="0079228F">
              <w:rPr>
                <w:rFonts w:ascii="Arial" w:eastAsia="Times New Roman" w:hAnsi="Arial" w:cs="Arial"/>
                <w:sz w:val="20"/>
                <w:szCs w:val="20"/>
              </w:rPr>
              <w:t>словам;</w:t>
            </w:r>
          </w:p>
          <w:p w:rsidR="000C11D9" w:rsidRPr="0079228F" w:rsidRDefault="000C11D9" w:rsidP="00A53310">
            <w:pPr>
              <w:widowControl w:val="0"/>
              <w:autoSpaceDE w:val="0"/>
              <w:autoSpaceDN w:val="0"/>
              <w:adjustRightInd w:val="0"/>
              <w:ind w:left="33" w:right="24"/>
              <w:rPr>
                <w:rFonts w:ascii="Arial" w:hAnsi="Arial" w:cs="Arial"/>
                <w:sz w:val="20"/>
                <w:szCs w:val="20"/>
              </w:rPr>
            </w:pPr>
            <w:r w:rsidRPr="0079228F">
              <w:rPr>
                <w:rFonts w:ascii="Arial" w:eastAsia="Times New Roman" w:hAnsi="Arial" w:cs="Arial"/>
                <w:sz w:val="20"/>
                <w:szCs w:val="20"/>
              </w:rPr>
              <w:t>си</w:t>
            </w:r>
            <w:r w:rsidRPr="0079228F">
              <w:rPr>
                <w:rFonts w:ascii="Arial" w:hAnsi="Arial" w:cs="Arial"/>
                <w:sz w:val="20"/>
                <w:szCs w:val="20"/>
              </w:rPr>
              <w:t xml:space="preserve">стематизация материала </w:t>
            </w:r>
          </w:p>
          <w:p w:rsidR="000C11D9" w:rsidRPr="0079228F" w:rsidRDefault="000C11D9" w:rsidP="000C11D9">
            <w:pPr>
              <w:widowControl w:val="0"/>
              <w:autoSpaceDE w:val="0"/>
              <w:autoSpaceDN w:val="0"/>
              <w:adjustRightInd w:val="0"/>
              <w:ind w:left="33" w:right="24"/>
              <w:rPr>
                <w:rFonts w:ascii="Arial" w:eastAsia="Times New Roman" w:hAnsi="Arial" w:cs="Arial"/>
                <w:sz w:val="20"/>
                <w:szCs w:val="20"/>
              </w:rPr>
            </w:pPr>
            <w:r w:rsidRPr="0079228F">
              <w:rPr>
                <w:rFonts w:ascii="Arial" w:hAnsi="Arial" w:cs="Arial"/>
                <w:sz w:val="20"/>
                <w:szCs w:val="20"/>
              </w:rPr>
              <w:t xml:space="preserve">( </w:t>
            </w:r>
            <w:proofErr w:type="gramStart"/>
            <w:r w:rsidRPr="0079228F">
              <w:rPr>
                <w:rFonts w:ascii="Arial" w:hAnsi="Arial" w:cs="Arial"/>
                <w:sz w:val="20"/>
                <w:szCs w:val="20"/>
              </w:rPr>
              <w:t>графическая</w:t>
            </w:r>
            <w:proofErr w:type="gramEnd"/>
            <w:r w:rsidRPr="0079228F">
              <w:rPr>
                <w:rFonts w:ascii="Arial" w:hAnsi="Arial" w:cs="Arial"/>
                <w:sz w:val="20"/>
                <w:szCs w:val="20"/>
              </w:rPr>
              <w:t>)</w:t>
            </w:r>
            <w:r w:rsidRPr="0079228F">
              <w:rPr>
                <w:rFonts w:ascii="Arial" w:eastAsia="Times New Roman" w:hAnsi="Arial" w:cs="Arial"/>
                <w:sz w:val="20"/>
                <w:szCs w:val="20"/>
              </w:rPr>
              <w:t xml:space="preserve"> кластеры, таблицы;</w:t>
            </w:r>
          </w:p>
          <w:p w:rsidR="000C11D9" w:rsidRPr="0079228F" w:rsidRDefault="000C11D9" w:rsidP="00A53310">
            <w:pPr>
              <w:widowControl w:val="0"/>
              <w:autoSpaceDE w:val="0"/>
              <w:autoSpaceDN w:val="0"/>
              <w:adjustRightInd w:val="0"/>
              <w:ind w:left="33" w:right="24"/>
              <w:rPr>
                <w:rFonts w:ascii="Arial" w:hAnsi="Arial" w:cs="Arial"/>
                <w:sz w:val="20"/>
                <w:szCs w:val="20"/>
              </w:rPr>
            </w:pPr>
            <w:r w:rsidRPr="0079228F">
              <w:rPr>
                <w:rFonts w:ascii="Arial" w:eastAsia="Times New Roman" w:hAnsi="Arial" w:cs="Arial"/>
                <w:sz w:val="20"/>
                <w:szCs w:val="20"/>
              </w:rPr>
              <w:t>верные и</w:t>
            </w:r>
            <w:r w:rsidRPr="0079228F">
              <w:rPr>
                <w:rFonts w:ascii="Arial" w:hAnsi="Arial" w:cs="Arial"/>
                <w:sz w:val="20"/>
                <w:szCs w:val="20"/>
              </w:rPr>
              <w:t xml:space="preserve"> неверные утверждения; </w:t>
            </w:r>
          </w:p>
          <w:p w:rsidR="000C11D9" w:rsidRPr="0079228F" w:rsidRDefault="000C11D9" w:rsidP="000C11D9">
            <w:pPr>
              <w:widowControl w:val="0"/>
              <w:autoSpaceDE w:val="0"/>
              <w:autoSpaceDN w:val="0"/>
              <w:adjustRightInd w:val="0"/>
              <w:ind w:left="33" w:right="24"/>
              <w:rPr>
                <w:rFonts w:ascii="Arial" w:eastAsia="Times New Roman" w:hAnsi="Arial" w:cs="Arial"/>
                <w:sz w:val="20"/>
                <w:szCs w:val="20"/>
              </w:rPr>
            </w:pPr>
            <w:r w:rsidRPr="0079228F">
              <w:rPr>
                <w:rFonts w:ascii="Arial" w:hAnsi="Arial" w:cs="Arial"/>
                <w:sz w:val="20"/>
                <w:szCs w:val="20"/>
              </w:rPr>
              <w:t>пе</w:t>
            </w:r>
            <w:r w:rsidRPr="0079228F">
              <w:rPr>
                <w:rFonts w:ascii="Arial" w:eastAsia="Times New Roman" w:hAnsi="Arial" w:cs="Arial"/>
                <w:sz w:val="20"/>
                <w:szCs w:val="20"/>
              </w:rPr>
              <w:t>репутанные логические цепочки и Т.д.</w:t>
            </w:r>
          </w:p>
        </w:tc>
      </w:tr>
      <w:tr w:rsidR="000C11D9" w:rsidRPr="0079228F" w:rsidTr="0079228F">
        <w:trPr>
          <w:trHeight w:val="430"/>
        </w:trPr>
        <w:tc>
          <w:tcPr>
            <w:tcW w:w="9361" w:type="dxa"/>
            <w:gridSpan w:val="9"/>
            <w:tcBorders>
              <w:top w:val="single" w:sz="4" w:space="0" w:color="auto"/>
              <w:left w:val="single" w:sz="4" w:space="0" w:color="auto"/>
              <w:right w:val="single" w:sz="4" w:space="0" w:color="auto"/>
            </w:tcBorders>
            <w:vAlign w:val="center"/>
          </w:tcPr>
          <w:p w:rsidR="000C11D9" w:rsidRPr="0079228F" w:rsidRDefault="000C11D9" w:rsidP="00A53310">
            <w:pPr>
              <w:widowControl w:val="0"/>
              <w:autoSpaceDE w:val="0"/>
              <w:autoSpaceDN w:val="0"/>
              <w:adjustRightInd w:val="0"/>
              <w:ind w:left="24" w:right="24"/>
              <w:rPr>
                <w:rFonts w:ascii="Arial" w:eastAsia="Times New Roman" w:hAnsi="Arial" w:cs="Arial"/>
                <w:i/>
                <w:iCs/>
                <w:sz w:val="20"/>
                <w:szCs w:val="20"/>
              </w:rPr>
            </w:pPr>
            <w:r w:rsidRPr="0079228F">
              <w:rPr>
                <w:rFonts w:ascii="Arial" w:eastAsia="Times New Roman" w:hAnsi="Arial" w:cs="Arial"/>
                <w:sz w:val="20"/>
                <w:szCs w:val="20"/>
              </w:rPr>
              <w:lastRenderedPageBreak/>
              <w:t xml:space="preserve"> </w:t>
            </w:r>
            <w:r w:rsidRPr="0079228F">
              <w:rPr>
                <w:rFonts w:ascii="Arial" w:eastAsia="Times New Roman" w:hAnsi="Arial" w:cs="Arial"/>
                <w:i/>
                <w:iCs/>
                <w:sz w:val="20"/>
                <w:szCs w:val="20"/>
              </w:rPr>
              <w:t>Информация, полученная на стадии вызова, выслушивается, записывается, обсуждается. Работа</w:t>
            </w:r>
          </w:p>
          <w:p w:rsidR="000C11D9" w:rsidRPr="0079228F" w:rsidRDefault="000C11D9" w:rsidP="00A53310">
            <w:pPr>
              <w:widowControl w:val="0"/>
              <w:autoSpaceDE w:val="0"/>
              <w:autoSpaceDN w:val="0"/>
              <w:adjustRightInd w:val="0"/>
              <w:rPr>
                <w:rFonts w:ascii="Arial" w:eastAsia="Times New Roman" w:hAnsi="Arial" w:cs="Arial"/>
                <w:i/>
                <w:iCs/>
                <w:sz w:val="20"/>
                <w:szCs w:val="20"/>
              </w:rPr>
            </w:pPr>
            <w:r w:rsidRPr="0079228F">
              <w:rPr>
                <w:rFonts w:ascii="Arial" w:eastAsia="Times New Roman" w:hAnsi="Arial" w:cs="Arial"/>
                <w:sz w:val="20"/>
                <w:szCs w:val="20"/>
              </w:rPr>
              <w:t xml:space="preserve"> </w:t>
            </w:r>
            <w:r w:rsidRPr="0079228F">
              <w:rPr>
                <w:rFonts w:ascii="Arial" w:eastAsia="Times New Roman" w:hAnsi="Arial" w:cs="Arial"/>
                <w:i/>
                <w:iCs/>
                <w:sz w:val="20"/>
                <w:szCs w:val="20"/>
              </w:rPr>
              <w:t>ведется индивидуально, в парах или группах</w:t>
            </w:r>
          </w:p>
        </w:tc>
      </w:tr>
      <w:tr w:rsidR="000C11D9" w:rsidRPr="0079228F" w:rsidTr="0079228F">
        <w:trPr>
          <w:trHeight w:val="1555"/>
        </w:trPr>
        <w:tc>
          <w:tcPr>
            <w:tcW w:w="1706" w:type="dxa"/>
            <w:gridSpan w:val="3"/>
            <w:tcBorders>
              <w:top w:val="single" w:sz="4" w:space="0" w:color="auto"/>
              <w:left w:val="single" w:sz="4" w:space="0" w:color="auto"/>
              <w:right w:val="single" w:sz="4" w:space="0" w:color="auto"/>
            </w:tcBorders>
            <w:vAlign w:val="center"/>
          </w:tcPr>
          <w:p w:rsidR="000C11D9" w:rsidRPr="0079228F" w:rsidRDefault="000C11D9" w:rsidP="0079228F">
            <w:pPr>
              <w:widowControl w:val="0"/>
              <w:autoSpaceDE w:val="0"/>
              <w:autoSpaceDN w:val="0"/>
              <w:adjustRightInd w:val="0"/>
              <w:ind w:left="24" w:right="24"/>
              <w:rPr>
                <w:rFonts w:ascii="Arial" w:eastAsia="Times New Roman" w:hAnsi="Arial" w:cs="Arial"/>
                <w:sz w:val="20"/>
                <w:szCs w:val="20"/>
              </w:rPr>
            </w:pPr>
            <w:r w:rsidRPr="0079228F">
              <w:rPr>
                <w:rFonts w:ascii="Arial" w:eastAsia="Times New Roman" w:hAnsi="Arial" w:cs="Arial"/>
                <w:sz w:val="20"/>
                <w:szCs w:val="20"/>
              </w:rPr>
              <w:t xml:space="preserve"> </w:t>
            </w:r>
            <w:r w:rsidR="0079228F">
              <w:rPr>
                <w:rFonts w:ascii="Arial" w:eastAsia="Times New Roman" w:hAnsi="Arial" w:cs="Arial"/>
                <w:sz w:val="20"/>
                <w:szCs w:val="20"/>
              </w:rPr>
              <w:t>11. Осмысление со</w:t>
            </w:r>
            <w:r w:rsidRPr="0079228F">
              <w:rPr>
                <w:rFonts w:ascii="Arial" w:eastAsia="Times New Roman" w:hAnsi="Arial" w:cs="Arial"/>
                <w:sz w:val="20"/>
                <w:szCs w:val="20"/>
              </w:rPr>
              <w:t>держания</w:t>
            </w:r>
          </w:p>
          <w:p w:rsidR="000C11D9" w:rsidRPr="0079228F" w:rsidRDefault="000C11D9" w:rsidP="0079228F">
            <w:pPr>
              <w:widowControl w:val="0"/>
              <w:autoSpaceDE w:val="0"/>
              <w:autoSpaceDN w:val="0"/>
              <w:adjustRightInd w:val="0"/>
              <w:ind w:left="24" w:right="24"/>
              <w:rPr>
                <w:rFonts w:ascii="Arial" w:eastAsia="Times New Roman" w:hAnsi="Arial" w:cs="Arial"/>
                <w:sz w:val="20"/>
                <w:szCs w:val="20"/>
              </w:rPr>
            </w:pPr>
            <w:r w:rsidRPr="0079228F">
              <w:rPr>
                <w:rFonts w:ascii="Arial" w:eastAsia="Times New Roman" w:hAnsi="Arial" w:cs="Arial"/>
                <w:sz w:val="20"/>
                <w:szCs w:val="20"/>
              </w:rPr>
              <w:t xml:space="preserve"> </w:t>
            </w:r>
          </w:p>
          <w:p w:rsidR="000C11D9" w:rsidRPr="0079228F" w:rsidRDefault="000C11D9" w:rsidP="00A53310">
            <w:pPr>
              <w:widowControl w:val="0"/>
              <w:autoSpaceDE w:val="0"/>
              <w:autoSpaceDN w:val="0"/>
              <w:adjustRightInd w:val="0"/>
              <w:rPr>
                <w:rFonts w:ascii="Arial" w:eastAsia="Times New Roman" w:hAnsi="Arial" w:cs="Arial"/>
                <w:sz w:val="20"/>
                <w:szCs w:val="20"/>
              </w:rPr>
            </w:pPr>
            <w:r w:rsidRPr="0079228F">
              <w:rPr>
                <w:rFonts w:ascii="Arial" w:eastAsia="Times New Roman" w:hAnsi="Arial" w:cs="Arial"/>
                <w:sz w:val="20"/>
                <w:szCs w:val="20"/>
              </w:rPr>
              <w:t xml:space="preserve"> </w:t>
            </w:r>
          </w:p>
          <w:p w:rsidR="000C11D9" w:rsidRPr="0079228F" w:rsidRDefault="000C11D9" w:rsidP="00A53310">
            <w:pPr>
              <w:widowControl w:val="0"/>
              <w:autoSpaceDE w:val="0"/>
              <w:autoSpaceDN w:val="0"/>
              <w:adjustRightInd w:val="0"/>
              <w:rPr>
                <w:rFonts w:ascii="Arial" w:eastAsia="Times New Roman" w:hAnsi="Arial" w:cs="Arial"/>
                <w:sz w:val="20"/>
                <w:szCs w:val="20"/>
              </w:rPr>
            </w:pPr>
            <w:r w:rsidRPr="0079228F">
              <w:rPr>
                <w:rFonts w:ascii="Arial" w:eastAsia="Times New Roman" w:hAnsi="Arial" w:cs="Arial"/>
                <w:sz w:val="20"/>
                <w:szCs w:val="20"/>
              </w:rPr>
              <w:t xml:space="preserve"> </w:t>
            </w:r>
          </w:p>
        </w:tc>
        <w:tc>
          <w:tcPr>
            <w:tcW w:w="1701" w:type="dxa"/>
            <w:gridSpan w:val="3"/>
            <w:tcBorders>
              <w:top w:val="single" w:sz="4" w:space="0" w:color="auto"/>
              <w:left w:val="single" w:sz="4" w:space="0" w:color="auto"/>
              <w:right w:val="single" w:sz="4" w:space="0" w:color="auto"/>
            </w:tcBorders>
            <w:vAlign w:val="center"/>
          </w:tcPr>
          <w:p w:rsidR="000C11D9" w:rsidRPr="0079228F" w:rsidRDefault="0079228F" w:rsidP="0079228F">
            <w:pPr>
              <w:widowControl w:val="0"/>
              <w:autoSpaceDE w:val="0"/>
              <w:autoSpaceDN w:val="0"/>
              <w:adjustRightInd w:val="0"/>
              <w:ind w:left="33" w:right="24"/>
              <w:rPr>
                <w:rFonts w:ascii="Arial" w:eastAsia="Times New Roman" w:hAnsi="Arial" w:cs="Arial"/>
                <w:sz w:val="20"/>
                <w:szCs w:val="20"/>
              </w:rPr>
            </w:pPr>
            <w:proofErr w:type="gramStart"/>
            <w:r>
              <w:rPr>
                <w:rFonts w:ascii="Arial" w:eastAsia="Times New Roman" w:hAnsi="Arial" w:cs="Arial"/>
                <w:sz w:val="20"/>
                <w:szCs w:val="20"/>
              </w:rPr>
              <w:t>Направлена</w:t>
            </w:r>
            <w:proofErr w:type="gramEnd"/>
            <w:r>
              <w:rPr>
                <w:rFonts w:ascii="Arial" w:eastAsia="Times New Roman" w:hAnsi="Arial" w:cs="Arial"/>
                <w:sz w:val="20"/>
                <w:szCs w:val="20"/>
              </w:rPr>
              <w:t xml:space="preserve"> на сохра</w:t>
            </w:r>
            <w:r w:rsidR="000C11D9" w:rsidRPr="0079228F">
              <w:rPr>
                <w:rFonts w:ascii="Arial" w:eastAsia="Times New Roman" w:hAnsi="Arial" w:cs="Arial"/>
                <w:sz w:val="20"/>
                <w:szCs w:val="20"/>
              </w:rPr>
              <w:t>нение интереса к теме</w:t>
            </w:r>
          </w:p>
          <w:p w:rsidR="000C11D9" w:rsidRPr="0079228F" w:rsidRDefault="000C11D9" w:rsidP="00A53310">
            <w:pPr>
              <w:widowControl w:val="0"/>
              <w:autoSpaceDE w:val="0"/>
              <w:autoSpaceDN w:val="0"/>
              <w:adjustRightInd w:val="0"/>
              <w:ind w:left="33" w:right="24"/>
              <w:rPr>
                <w:rFonts w:ascii="Arial" w:eastAsia="Times New Roman" w:hAnsi="Arial" w:cs="Arial"/>
                <w:sz w:val="20"/>
                <w:szCs w:val="20"/>
              </w:rPr>
            </w:pPr>
            <w:r w:rsidRPr="0079228F">
              <w:rPr>
                <w:rFonts w:ascii="Arial" w:eastAsia="Times New Roman" w:hAnsi="Arial" w:cs="Arial"/>
                <w:sz w:val="20"/>
                <w:szCs w:val="20"/>
              </w:rPr>
              <w:t>при непосредственной</w:t>
            </w:r>
          </w:p>
          <w:p w:rsidR="000C11D9" w:rsidRPr="0079228F" w:rsidRDefault="000C11D9" w:rsidP="00A53310">
            <w:pPr>
              <w:widowControl w:val="0"/>
              <w:autoSpaceDE w:val="0"/>
              <w:autoSpaceDN w:val="0"/>
              <w:adjustRightInd w:val="0"/>
              <w:ind w:left="33" w:right="24"/>
              <w:rPr>
                <w:rFonts w:ascii="Arial" w:eastAsia="Times New Roman" w:hAnsi="Arial" w:cs="Arial"/>
                <w:sz w:val="20"/>
                <w:szCs w:val="20"/>
              </w:rPr>
            </w:pPr>
            <w:r w:rsidRPr="0079228F">
              <w:rPr>
                <w:rFonts w:ascii="Arial" w:eastAsia="Times New Roman" w:hAnsi="Arial" w:cs="Arial"/>
                <w:sz w:val="20"/>
                <w:szCs w:val="20"/>
              </w:rPr>
              <w:t xml:space="preserve">работе </w:t>
            </w:r>
            <w:proofErr w:type="gramStart"/>
            <w:r w:rsidRPr="0079228F">
              <w:rPr>
                <w:rFonts w:ascii="Arial" w:eastAsia="Times New Roman" w:hAnsi="Arial" w:cs="Arial"/>
                <w:sz w:val="20"/>
                <w:szCs w:val="20"/>
              </w:rPr>
              <w:t>с</w:t>
            </w:r>
            <w:proofErr w:type="gramEnd"/>
            <w:r w:rsidRPr="0079228F">
              <w:rPr>
                <w:rFonts w:ascii="Arial" w:eastAsia="Times New Roman" w:hAnsi="Arial" w:cs="Arial"/>
                <w:sz w:val="20"/>
                <w:szCs w:val="20"/>
              </w:rPr>
              <w:t xml:space="preserve"> новой ин-</w:t>
            </w:r>
          </w:p>
          <w:p w:rsidR="000C11D9" w:rsidRPr="0079228F" w:rsidRDefault="0079228F" w:rsidP="0079228F">
            <w:pPr>
              <w:widowControl w:val="0"/>
              <w:autoSpaceDE w:val="0"/>
              <w:autoSpaceDN w:val="0"/>
              <w:adjustRightInd w:val="0"/>
              <w:ind w:left="33" w:right="24"/>
              <w:rPr>
                <w:rFonts w:ascii="Arial" w:eastAsia="Times New Roman" w:hAnsi="Arial" w:cs="Arial"/>
                <w:sz w:val="20"/>
                <w:szCs w:val="20"/>
              </w:rPr>
            </w:pPr>
            <w:r>
              <w:rPr>
                <w:rFonts w:ascii="Arial" w:eastAsia="Times New Roman" w:hAnsi="Arial" w:cs="Arial"/>
                <w:sz w:val="20"/>
                <w:szCs w:val="20"/>
              </w:rPr>
              <w:t xml:space="preserve">формацией, </w:t>
            </w:r>
            <w:proofErr w:type="spellStart"/>
            <w:r>
              <w:rPr>
                <w:rFonts w:ascii="Arial" w:eastAsia="Times New Roman" w:hAnsi="Arial" w:cs="Arial"/>
                <w:sz w:val="20"/>
                <w:szCs w:val="20"/>
              </w:rPr>
              <w:t>пост</w:t>
            </w:r>
            <w:proofErr w:type="gramStart"/>
            <w:r>
              <w:rPr>
                <w:rFonts w:ascii="Arial" w:eastAsia="Times New Roman" w:hAnsi="Arial" w:cs="Arial"/>
                <w:sz w:val="20"/>
                <w:szCs w:val="20"/>
              </w:rPr>
              <w:t>en</w:t>
            </w:r>
            <w:proofErr w:type="gramEnd"/>
            <w:r>
              <w:rPr>
                <w:rFonts w:ascii="Arial" w:eastAsia="Times New Roman" w:hAnsi="Arial" w:cs="Arial"/>
                <w:sz w:val="20"/>
                <w:szCs w:val="20"/>
              </w:rPr>
              <w:t>ен</w:t>
            </w:r>
            <w:r w:rsidR="000C11D9" w:rsidRPr="0079228F">
              <w:rPr>
                <w:rFonts w:ascii="Arial" w:eastAsia="Times New Roman" w:hAnsi="Arial" w:cs="Arial"/>
                <w:sz w:val="20"/>
                <w:szCs w:val="20"/>
              </w:rPr>
              <w:t>ное</w:t>
            </w:r>
            <w:proofErr w:type="spellEnd"/>
            <w:r w:rsidR="000C11D9" w:rsidRPr="0079228F">
              <w:rPr>
                <w:rFonts w:ascii="Arial" w:eastAsia="Times New Roman" w:hAnsi="Arial" w:cs="Arial"/>
                <w:sz w:val="20"/>
                <w:szCs w:val="20"/>
              </w:rPr>
              <w:t xml:space="preserve"> продвижение от</w:t>
            </w:r>
          </w:p>
          <w:p w:rsidR="000C11D9" w:rsidRPr="0079228F" w:rsidRDefault="000C11D9" w:rsidP="00A53310">
            <w:pPr>
              <w:widowControl w:val="0"/>
              <w:autoSpaceDE w:val="0"/>
              <w:autoSpaceDN w:val="0"/>
              <w:adjustRightInd w:val="0"/>
              <w:ind w:left="33" w:right="24"/>
              <w:rPr>
                <w:rFonts w:ascii="Arial" w:eastAsia="Times New Roman" w:hAnsi="Arial" w:cs="Arial"/>
                <w:sz w:val="20"/>
                <w:szCs w:val="20"/>
              </w:rPr>
            </w:pPr>
            <w:r w:rsidRPr="0079228F">
              <w:rPr>
                <w:rFonts w:ascii="Arial" w:eastAsia="Times New Roman" w:hAnsi="Arial" w:cs="Arial"/>
                <w:sz w:val="20"/>
                <w:szCs w:val="20"/>
              </w:rPr>
              <w:t xml:space="preserve">знания «старого» </w:t>
            </w:r>
            <w:proofErr w:type="gramStart"/>
            <w:r w:rsidRPr="0079228F">
              <w:rPr>
                <w:rFonts w:ascii="Arial" w:eastAsia="Times New Roman" w:hAnsi="Arial" w:cs="Arial"/>
                <w:sz w:val="20"/>
                <w:szCs w:val="20"/>
              </w:rPr>
              <w:t>к</w:t>
            </w:r>
            <w:proofErr w:type="gramEnd"/>
          </w:p>
          <w:p w:rsidR="000C11D9" w:rsidRPr="0079228F" w:rsidRDefault="000C11D9" w:rsidP="00A53310">
            <w:pPr>
              <w:widowControl w:val="0"/>
              <w:autoSpaceDE w:val="0"/>
              <w:autoSpaceDN w:val="0"/>
              <w:adjustRightInd w:val="0"/>
              <w:ind w:left="33" w:right="24"/>
              <w:rPr>
                <w:rFonts w:ascii="Arial" w:eastAsia="Times New Roman" w:hAnsi="Arial" w:cs="Arial"/>
                <w:sz w:val="20"/>
                <w:szCs w:val="20"/>
              </w:rPr>
            </w:pPr>
            <w:r w:rsidRPr="0079228F">
              <w:rPr>
                <w:rFonts w:ascii="Arial" w:eastAsia="Times New Roman" w:hAnsi="Arial" w:cs="Arial"/>
                <w:sz w:val="20"/>
                <w:szCs w:val="20"/>
              </w:rPr>
              <w:t>«новому»</w:t>
            </w:r>
          </w:p>
        </w:tc>
        <w:tc>
          <w:tcPr>
            <w:tcW w:w="2127" w:type="dxa"/>
            <w:gridSpan w:val="2"/>
            <w:tcBorders>
              <w:top w:val="single" w:sz="4" w:space="0" w:color="auto"/>
              <w:left w:val="single" w:sz="4" w:space="0" w:color="auto"/>
              <w:right w:val="single" w:sz="4" w:space="0" w:color="auto"/>
            </w:tcBorders>
            <w:vAlign w:val="center"/>
          </w:tcPr>
          <w:p w:rsidR="000C11D9" w:rsidRPr="0079228F" w:rsidRDefault="000C11D9" w:rsidP="00EF5FF4">
            <w:pPr>
              <w:widowControl w:val="0"/>
              <w:autoSpaceDE w:val="0"/>
              <w:autoSpaceDN w:val="0"/>
              <w:adjustRightInd w:val="0"/>
              <w:ind w:right="24"/>
              <w:rPr>
                <w:rFonts w:ascii="Arial" w:eastAsia="Times New Roman" w:hAnsi="Arial" w:cs="Arial"/>
                <w:sz w:val="20"/>
                <w:szCs w:val="20"/>
              </w:rPr>
            </w:pPr>
            <w:r w:rsidRPr="0079228F">
              <w:rPr>
                <w:rFonts w:ascii="Arial" w:eastAsia="Times New Roman" w:hAnsi="Arial" w:cs="Arial"/>
                <w:sz w:val="20"/>
                <w:szCs w:val="20"/>
              </w:rPr>
              <w:t>Ученик читает (слушает)</w:t>
            </w:r>
          </w:p>
          <w:p w:rsidR="000C11D9" w:rsidRPr="0079228F" w:rsidRDefault="000C11D9" w:rsidP="000C11D9">
            <w:pPr>
              <w:widowControl w:val="0"/>
              <w:autoSpaceDE w:val="0"/>
              <w:autoSpaceDN w:val="0"/>
              <w:adjustRightInd w:val="0"/>
              <w:ind w:left="38" w:right="24"/>
              <w:rPr>
                <w:rFonts w:ascii="Arial" w:eastAsia="Times New Roman" w:hAnsi="Arial" w:cs="Arial"/>
                <w:sz w:val="20"/>
                <w:szCs w:val="20"/>
              </w:rPr>
            </w:pPr>
            <w:r w:rsidRPr="0079228F">
              <w:rPr>
                <w:rFonts w:ascii="Arial" w:hAnsi="Arial" w:cs="Arial"/>
                <w:sz w:val="20"/>
                <w:szCs w:val="20"/>
              </w:rPr>
              <w:t xml:space="preserve">текст, используя </w:t>
            </w:r>
            <w:proofErr w:type="gramStart"/>
            <w:r w:rsidRPr="0079228F">
              <w:rPr>
                <w:rFonts w:ascii="Arial" w:hAnsi="Arial" w:cs="Arial"/>
                <w:sz w:val="20"/>
                <w:szCs w:val="20"/>
              </w:rPr>
              <w:t>пред</w:t>
            </w:r>
            <w:r w:rsidRPr="0079228F">
              <w:rPr>
                <w:rFonts w:ascii="Arial" w:eastAsia="Times New Roman" w:hAnsi="Arial" w:cs="Arial"/>
                <w:sz w:val="20"/>
                <w:szCs w:val="20"/>
              </w:rPr>
              <w:t>ложенные</w:t>
            </w:r>
            <w:proofErr w:type="gramEnd"/>
            <w:r w:rsidRPr="0079228F">
              <w:rPr>
                <w:rFonts w:ascii="Arial" w:eastAsia="Times New Roman" w:hAnsi="Arial" w:cs="Arial"/>
                <w:sz w:val="20"/>
                <w:szCs w:val="20"/>
              </w:rPr>
              <w:t xml:space="preserve"> учителем</w:t>
            </w:r>
          </w:p>
          <w:p w:rsidR="000C11D9" w:rsidRPr="0079228F" w:rsidRDefault="000C11D9" w:rsidP="00A53310">
            <w:pPr>
              <w:widowControl w:val="0"/>
              <w:autoSpaceDE w:val="0"/>
              <w:autoSpaceDN w:val="0"/>
              <w:adjustRightInd w:val="0"/>
              <w:ind w:left="38" w:right="24"/>
              <w:rPr>
                <w:rFonts w:ascii="Arial" w:eastAsia="Times New Roman" w:hAnsi="Arial" w:cs="Arial"/>
                <w:sz w:val="20"/>
                <w:szCs w:val="20"/>
              </w:rPr>
            </w:pPr>
            <w:r w:rsidRPr="0079228F">
              <w:rPr>
                <w:rFonts w:ascii="Arial" w:eastAsia="Times New Roman" w:hAnsi="Arial" w:cs="Arial"/>
                <w:sz w:val="20"/>
                <w:szCs w:val="20"/>
              </w:rPr>
              <w:t>активные методы чтения,</w:t>
            </w:r>
          </w:p>
          <w:p w:rsidR="000C11D9" w:rsidRPr="0079228F" w:rsidRDefault="000C11D9" w:rsidP="00A53310">
            <w:pPr>
              <w:widowControl w:val="0"/>
              <w:autoSpaceDE w:val="0"/>
              <w:autoSpaceDN w:val="0"/>
              <w:adjustRightInd w:val="0"/>
              <w:ind w:left="38" w:right="24"/>
              <w:rPr>
                <w:rFonts w:ascii="Arial" w:eastAsia="Times New Roman" w:hAnsi="Arial" w:cs="Arial"/>
                <w:sz w:val="20"/>
                <w:szCs w:val="20"/>
              </w:rPr>
            </w:pPr>
            <w:r w:rsidRPr="0079228F">
              <w:rPr>
                <w:rFonts w:ascii="Arial" w:eastAsia="Times New Roman" w:hAnsi="Arial" w:cs="Arial"/>
                <w:sz w:val="20"/>
                <w:szCs w:val="20"/>
              </w:rPr>
              <w:t>делает пометки на полях</w:t>
            </w:r>
          </w:p>
          <w:p w:rsidR="000C11D9" w:rsidRPr="0079228F" w:rsidRDefault="000C11D9" w:rsidP="00A53310">
            <w:pPr>
              <w:widowControl w:val="0"/>
              <w:autoSpaceDE w:val="0"/>
              <w:autoSpaceDN w:val="0"/>
              <w:adjustRightInd w:val="0"/>
              <w:ind w:left="38" w:right="24"/>
              <w:rPr>
                <w:rFonts w:ascii="Arial" w:eastAsia="Times New Roman" w:hAnsi="Arial" w:cs="Arial"/>
                <w:sz w:val="20"/>
                <w:szCs w:val="20"/>
              </w:rPr>
            </w:pPr>
            <w:r w:rsidRPr="0079228F">
              <w:rPr>
                <w:rFonts w:ascii="Arial" w:eastAsia="Times New Roman" w:hAnsi="Arial" w:cs="Arial"/>
                <w:sz w:val="20"/>
                <w:szCs w:val="20"/>
              </w:rPr>
              <w:t xml:space="preserve">или ведет записи </w:t>
            </w:r>
            <w:proofErr w:type="gramStart"/>
            <w:r w:rsidRPr="0079228F">
              <w:rPr>
                <w:rFonts w:ascii="Arial" w:eastAsia="Times New Roman" w:hAnsi="Arial" w:cs="Arial"/>
                <w:sz w:val="20"/>
                <w:szCs w:val="20"/>
              </w:rPr>
              <w:t>по</w:t>
            </w:r>
            <w:proofErr w:type="gramEnd"/>
          </w:p>
          <w:p w:rsidR="000C11D9" w:rsidRPr="0079228F" w:rsidRDefault="000C11D9" w:rsidP="00A53310">
            <w:pPr>
              <w:widowControl w:val="0"/>
              <w:autoSpaceDE w:val="0"/>
              <w:autoSpaceDN w:val="0"/>
              <w:adjustRightInd w:val="0"/>
              <w:ind w:left="38" w:right="24"/>
              <w:rPr>
                <w:rFonts w:ascii="Arial" w:eastAsia="Times New Roman" w:hAnsi="Arial" w:cs="Arial"/>
                <w:sz w:val="20"/>
                <w:szCs w:val="20"/>
              </w:rPr>
            </w:pPr>
            <w:r w:rsidRPr="0079228F">
              <w:rPr>
                <w:rFonts w:ascii="Arial" w:eastAsia="Times New Roman" w:hAnsi="Arial" w:cs="Arial"/>
                <w:sz w:val="20"/>
                <w:szCs w:val="20"/>
              </w:rPr>
              <w:t>мере осмысления новой</w:t>
            </w:r>
          </w:p>
          <w:p w:rsidR="000C11D9" w:rsidRPr="0079228F" w:rsidRDefault="000C11D9" w:rsidP="00A53310">
            <w:pPr>
              <w:widowControl w:val="0"/>
              <w:autoSpaceDE w:val="0"/>
              <w:autoSpaceDN w:val="0"/>
              <w:adjustRightInd w:val="0"/>
              <w:ind w:left="38" w:right="24"/>
              <w:rPr>
                <w:rFonts w:ascii="Arial" w:eastAsia="Times New Roman" w:hAnsi="Arial" w:cs="Arial"/>
                <w:sz w:val="20"/>
                <w:szCs w:val="20"/>
              </w:rPr>
            </w:pPr>
            <w:r w:rsidRPr="0079228F">
              <w:rPr>
                <w:rFonts w:ascii="Arial" w:eastAsia="Times New Roman" w:hAnsi="Arial" w:cs="Arial"/>
                <w:sz w:val="20"/>
                <w:szCs w:val="20"/>
              </w:rPr>
              <w:t>информации</w:t>
            </w:r>
          </w:p>
        </w:tc>
        <w:tc>
          <w:tcPr>
            <w:tcW w:w="3827" w:type="dxa"/>
            <w:tcBorders>
              <w:top w:val="single" w:sz="4" w:space="0" w:color="auto"/>
              <w:left w:val="single" w:sz="4" w:space="0" w:color="auto"/>
              <w:right w:val="single" w:sz="4" w:space="0" w:color="auto"/>
            </w:tcBorders>
            <w:vAlign w:val="center"/>
          </w:tcPr>
          <w:p w:rsidR="000C11D9" w:rsidRPr="0079228F" w:rsidRDefault="000C11D9" w:rsidP="00A53310">
            <w:pPr>
              <w:widowControl w:val="0"/>
              <w:autoSpaceDE w:val="0"/>
              <w:autoSpaceDN w:val="0"/>
              <w:adjustRightInd w:val="0"/>
              <w:ind w:left="33" w:right="24"/>
              <w:rPr>
                <w:rFonts w:ascii="Arial" w:eastAsia="Times New Roman" w:hAnsi="Arial" w:cs="Arial"/>
                <w:sz w:val="20"/>
                <w:szCs w:val="20"/>
              </w:rPr>
            </w:pPr>
            <w:r w:rsidRPr="0079228F">
              <w:rPr>
                <w:rFonts w:ascii="Arial" w:eastAsia="Times New Roman" w:hAnsi="Arial" w:cs="Arial"/>
                <w:sz w:val="20"/>
                <w:szCs w:val="20"/>
              </w:rPr>
              <w:t>Методы активного чтения:</w:t>
            </w:r>
          </w:p>
          <w:p w:rsidR="000C11D9" w:rsidRPr="0079228F" w:rsidRDefault="000C11D9" w:rsidP="00A53310">
            <w:pPr>
              <w:widowControl w:val="0"/>
              <w:autoSpaceDE w:val="0"/>
              <w:autoSpaceDN w:val="0"/>
              <w:adjustRightInd w:val="0"/>
              <w:ind w:left="33" w:right="24"/>
              <w:rPr>
                <w:rFonts w:ascii="Arial" w:eastAsia="Times New Roman" w:hAnsi="Arial" w:cs="Arial"/>
                <w:sz w:val="20"/>
                <w:szCs w:val="20"/>
              </w:rPr>
            </w:pPr>
            <w:r w:rsidRPr="0079228F">
              <w:rPr>
                <w:rFonts w:ascii="Arial" w:eastAsia="Times New Roman" w:hAnsi="Arial" w:cs="Arial"/>
                <w:sz w:val="20"/>
                <w:szCs w:val="20"/>
              </w:rPr>
              <w:t>маркировка с использованием значков</w:t>
            </w:r>
          </w:p>
          <w:p w:rsidR="000C11D9" w:rsidRPr="0079228F" w:rsidRDefault="000C11D9" w:rsidP="00A53310">
            <w:pPr>
              <w:widowControl w:val="0"/>
              <w:autoSpaceDE w:val="0"/>
              <w:autoSpaceDN w:val="0"/>
              <w:adjustRightInd w:val="0"/>
              <w:ind w:left="33" w:right="24"/>
              <w:rPr>
                <w:rFonts w:ascii="Arial" w:eastAsia="Times New Roman" w:hAnsi="Arial" w:cs="Arial"/>
                <w:sz w:val="20"/>
                <w:szCs w:val="20"/>
              </w:rPr>
            </w:pPr>
            <w:proofErr w:type="gramStart"/>
            <w:r w:rsidRPr="0079228F">
              <w:rPr>
                <w:rFonts w:ascii="Arial" w:eastAsia="Times New Roman" w:hAnsi="Arial" w:cs="Arial"/>
                <w:sz w:val="20"/>
                <w:szCs w:val="20"/>
              </w:rPr>
              <w:t>«V»</w:t>
            </w:r>
            <w:r w:rsidR="0079228F" w:rsidRPr="0079228F">
              <w:rPr>
                <w:rFonts w:ascii="Arial" w:eastAsia="Times New Roman" w:hAnsi="Arial" w:cs="Arial"/>
                <w:sz w:val="20"/>
                <w:szCs w:val="20"/>
              </w:rPr>
              <w:t xml:space="preserve">  </w:t>
            </w:r>
            <w:r w:rsidRPr="0079228F">
              <w:rPr>
                <w:rFonts w:ascii="Arial" w:eastAsia="Times New Roman" w:hAnsi="Arial" w:cs="Arial"/>
                <w:sz w:val="20"/>
                <w:szCs w:val="20"/>
              </w:rPr>
              <w:t>«+», «-», «7» (по мере чтения их</w:t>
            </w:r>
            <w:proofErr w:type="gramEnd"/>
          </w:p>
          <w:p w:rsidR="000C11D9" w:rsidRPr="0079228F" w:rsidRDefault="000C11D9" w:rsidP="00A53310">
            <w:pPr>
              <w:widowControl w:val="0"/>
              <w:autoSpaceDE w:val="0"/>
              <w:autoSpaceDN w:val="0"/>
              <w:adjustRightInd w:val="0"/>
              <w:ind w:left="33" w:right="24"/>
              <w:rPr>
                <w:rFonts w:ascii="Arial" w:eastAsia="Times New Roman" w:hAnsi="Arial" w:cs="Arial"/>
                <w:sz w:val="20"/>
                <w:szCs w:val="20"/>
              </w:rPr>
            </w:pPr>
            <w:r w:rsidRPr="0079228F">
              <w:rPr>
                <w:rFonts w:ascii="Arial" w:eastAsia="Times New Roman" w:hAnsi="Arial" w:cs="Arial"/>
                <w:sz w:val="20"/>
                <w:szCs w:val="20"/>
              </w:rPr>
              <w:t>ставят на полях справа);</w:t>
            </w:r>
          </w:p>
          <w:p w:rsidR="000C11D9" w:rsidRPr="0079228F" w:rsidRDefault="000C11D9" w:rsidP="000C11D9">
            <w:pPr>
              <w:widowControl w:val="0"/>
              <w:autoSpaceDE w:val="0"/>
              <w:autoSpaceDN w:val="0"/>
              <w:adjustRightInd w:val="0"/>
              <w:ind w:left="33" w:right="24"/>
              <w:rPr>
                <w:rFonts w:ascii="Arial" w:eastAsia="Times New Roman" w:hAnsi="Arial" w:cs="Arial"/>
                <w:sz w:val="20"/>
                <w:szCs w:val="20"/>
              </w:rPr>
            </w:pPr>
            <w:r w:rsidRPr="0079228F">
              <w:rPr>
                <w:rFonts w:ascii="Arial" w:eastAsia="Times New Roman" w:hAnsi="Arial" w:cs="Arial"/>
                <w:sz w:val="20"/>
                <w:szCs w:val="20"/>
              </w:rPr>
              <w:t>веде</w:t>
            </w:r>
            <w:r w:rsidRPr="0079228F">
              <w:rPr>
                <w:rFonts w:ascii="Arial" w:hAnsi="Arial" w:cs="Arial"/>
                <w:sz w:val="20"/>
                <w:szCs w:val="20"/>
              </w:rPr>
              <w:t>ние различных записей типа двой</w:t>
            </w:r>
            <w:r w:rsidRPr="0079228F">
              <w:rPr>
                <w:rFonts w:ascii="Arial" w:eastAsia="Times New Roman" w:hAnsi="Arial" w:cs="Arial"/>
                <w:sz w:val="20"/>
                <w:szCs w:val="20"/>
              </w:rPr>
              <w:t>ных дневников, бортовых журналов;</w:t>
            </w:r>
          </w:p>
          <w:p w:rsidR="000C11D9" w:rsidRPr="0079228F" w:rsidRDefault="000C11D9" w:rsidP="00A53310">
            <w:pPr>
              <w:widowControl w:val="0"/>
              <w:autoSpaceDE w:val="0"/>
              <w:autoSpaceDN w:val="0"/>
              <w:adjustRightInd w:val="0"/>
              <w:ind w:left="33" w:right="24"/>
              <w:rPr>
                <w:rFonts w:ascii="Arial" w:eastAsia="Times New Roman" w:hAnsi="Arial" w:cs="Arial"/>
                <w:sz w:val="20"/>
                <w:szCs w:val="20"/>
              </w:rPr>
            </w:pPr>
            <w:r w:rsidRPr="0079228F">
              <w:rPr>
                <w:rFonts w:ascii="Arial" w:eastAsia="Times New Roman" w:hAnsi="Arial" w:cs="Arial"/>
                <w:sz w:val="20"/>
                <w:szCs w:val="20"/>
              </w:rPr>
              <w:t xml:space="preserve">поиск ответов на </w:t>
            </w:r>
            <w:proofErr w:type="gramStart"/>
            <w:r w:rsidRPr="0079228F">
              <w:rPr>
                <w:rFonts w:ascii="Arial" w:eastAsia="Times New Roman" w:hAnsi="Arial" w:cs="Arial"/>
                <w:sz w:val="20"/>
                <w:szCs w:val="20"/>
              </w:rPr>
              <w:t>поставленные</w:t>
            </w:r>
            <w:proofErr w:type="gramEnd"/>
            <w:r w:rsidRPr="0079228F">
              <w:rPr>
                <w:rFonts w:ascii="Arial" w:eastAsia="Times New Roman" w:hAnsi="Arial" w:cs="Arial"/>
                <w:sz w:val="20"/>
                <w:szCs w:val="20"/>
              </w:rPr>
              <w:t xml:space="preserve"> в пер-</w:t>
            </w:r>
          </w:p>
          <w:p w:rsidR="000C11D9" w:rsidRPr="0079228F" w:rsidRDefault="000C11D9" w:rsidP="00A53310">
            <w:pPr>
              <w:widowControl w:val="0"/>
              <w:autoSpaceDE w:val="0"/>
              <w:autoSpaceDN w:val="0"/>
              <w:adjustRightInd w:val="0"/>
              <w:ind w:left="33" w:right="24"/>
              <w:rPr>
                <w:rFonts w:ascii="Arial" w:eastAsia="Times New Roman" w:hAnsi="Arial" w:cs="Arial"/>
                <w:sz w:val="20"/>
                <w:szCs w:val="20"/>
              </w:rPr>
            </w:pPr>
            <w:r w:rsidRPr="0079228F">
              <w:rPr>
                <w:rFonts w:ascii="Arial" w:eastAsia="Times New Roman" w:hAnsi="Arial" w:cs="Arial"/>
                <w:sz w:val="20"/>
                <w:szCs w:val="20"/>
              </w:rPr>
              <w:t>вой части урока вопросы</w:t>
            </w:r>
          </w:p>
        </w:tc>
      </w:tr>
      <w:tr w:rsidR="000C11D9" w:rsidRPr="0079228F" w:rsidTr="0079228F">
        <w:trPr>
          <w:trHeight w:val="430"/>
        </w:trPr>
        <w:tc>
          <w:tcPr>
            <w:tcW w:w="9361" w:type="dxa"/>
            <w:gridSpan w:val="9"/>
            <w:tcBorders>
              <w:top w:val="single" w:sz="4" w:space="0" w:color="auto"/>
              <w:left w:val="single" w:sz="4" w:space="0" w:color="auto"/>
              <w:right w:val="single" w:sz="4" w:space="0" w:color="auto"/>
            </w:tcBorders>
            <w:vAlign w:val="center"/>
          </w:tcPr>
          <w:p w:rsidR="000C11D9" w:rsidRPr="0079228F" w:rsidRDefault="000C11D9" w:rsidP="000C11D9">
            <w:pPr>
              <w:widowControl w:val="0"/>
              <w:autoSpaceDE w:val="0"/>
              <w:autoSpaceDN w:val="0"/>
              <w:adjustRightInd w:val="0"/>
              <w:ind w:left="24" w:right="24"/>
              <w:rPr>
                <w:rFonts w:ascii="Arial" w:eastAsia="Times New Roman" w:hAnsi="Arial" w:cs="Arial"/>
                <w:i/>
                <w:iCs/>
                <w:sz w:val="20"/>
                <w:szCs w:val="20"/>
              </w:rPr>
            </w:pPr>
            <w:r w:rsidRPr="0079228F">
              <w:rPr>
                <w:rFonts w:ascii="Arial" w:eastAsia="Times New Roman" w:hAnsi="Arial" w:cs="Arial"/>
                <w:sz w:val="20"/>
                <w:szCs w:val="20"/>
              </w:rPr>
              <w:t xml:space="preserve"> </w:t>
            </w:r>
            <w:r w:rsidRPr="0079228F">
              <w:rPr>
                <w:rFonts w:ascii="Arial" w:hAnsi="Arial" w:cs="Arial"/>
                <w:i/>
                <w:iCs/>
                <w:sz w:val="20"/>
                <w:szCs w:val="20"/>
              </w:rPr>
              <w:t>На стадии осмы</w:t>
            </w:r>
            <w:r w:rsidRPr="0079228F">
              <w:rPr>
                <w:rFonts w:ascii="Arial" w:eastAsia="Times New Roman" w:hAnsi="Arial" w:cs="Arial"/>
                <w:i/>
                <w:iCs/>
                <w:sz w:val="20"/>
                <w:szCs w:val="20"/>
              </w:rPr>
              <w:t>сления содержания осуществляется непосредственный контакт</w:t>
            </w:r>
            <w:r w:rsidRPr="0079228F">
              <w:rPr>
                <w:rFonts w:ascii="Arial" w:eastAsia="Times New Roman" w:hAnsi="Arial" w:cs="Arial"/>
                <w:sz w:val="20"/>
                <w:szCs w:val="20"/>
              </w:rPr>
              <w:t xml:space="preserve"> с</w:t>
            </w:r>
            <w:r w:rsidRPr="0079228F">
              <w:rPr>
                <w:rFonts w:ascii="Arial" w:hAnsi="Arial" w:cs="Arial"/>
                <w:i/>
                <w:iCs/>
                <w:sz w:val="20"/>
                <w:szCs w:val="20"/>
              </w:rPr>
              <w:t xml:space="preserve"> новой инфор</w:t>
            </w:r>
            <w:r w:rsidRPr="0079228F">
              <w:rPr>
                <w:rFonts w:ascii="Arial" w:eastAsia="Times New Roman" w:hAnsi="Arial" w:cs="Arial"/>
                <w:i/>
                <w:iCs/>
                <w:sz w:val="20"/>
                <w:szCs w:val="20"/>
              </w:rPr>
              <w:t>мацией (текст, фильм, лекция, материал параграфа). Работа ведется индивидуально и в парах</w:t>
            </w:r>
          </w:p>
        </w:tc>
      </w:tr>
      <w:tr w:rsidR="000C11D9" w:rsidRPr="0079228F" w:rsidTr="0079228F">
        <w:trPr>
          <w:trHeight w:val="3225"/>
        </w:trPr>
        <w:tc>
          <w:tcPr>
            <w:tcW w:w="1139" w:type="dxa"/>
            <w:gridSpan w:val="2"/>
            <w:tcBorders>
              <w:top w:val="single" w:sz="4" w:space="0" w:color="auto"/>
              <w:left w:val="single" w:sz="4" w:space="0" w:color="auto"/>
              <w:right w:val="single" w:sz="4" w:space="0" w:color="auto"/>
            </w:tcBorders>
            <w:vAlign w:val="center"/>
          </w:tcPr>
          <w:p w:rsidR="000C11D9" w:rsidRPr="0079228F" w:rsidRDefault="000C11D9" w:rsidP="0079228F">
            <w:pPr>
              <w:widowControl w:val="0"/>
              <w:autoSpaceDE w:val="0"/>
              <w:autoSpaceDN w:val="0"/>
              <w:adjustRightInd w:val="0"/>
              <w:ind w:left="24" w:right="24"/>
              <w:rPr>
                <w:rFonts w:ascii="Arial" w:eastAsia="Times New Roman" w:hAnsi="Arial" w:cs="Arial"/>
                <w:sz w:val="20"/>
                <w:szCs w:val="20"/>
              </w:rPr>
            </w:pPr>
            <w:r w:rsidRPr="0079228F">
              <w:rPr>
                <w:rFonts w:ascii="Arial" w:eastAsia="Times New Roman" w:hAnsi="Arial" w:cs="Arial"/>
                <w:sz w:val="20"/>
                <w:szCs w:val="20"/>
              </w:rPr>
              <w:t xml:space="preserve"> </w:t>
            </w:r>
            <w:r w:rsidR="0079228F">
              <w:rPr>
                <w:rFonts w:ascii="Arial" w:eastAsia="Times New Roman" w:hAnsi="Arial" w:cs="Arial"/>
                <w:sz w:val="20"/>
                <w:szCs w:val="20"/>
              </w:rPr>
              <w:t xml:space="preserve">111. Рефлексия </w:t>
            </w:r>
            <w:r w:rsidRPr="0079228F">
              <w:rPr>
                <w:rFonts w:ascii="Arial" w:eastAsia="Times New Roman" w:hAnsi="Arial" w:cs="Arial"/>
                <w:sz w:val="20"/>
                <w:szCs w:val="20"/>
              </w:rPr>
              <w:t xml:space="preserve"> </w:t>
            </w:r>
          </w:p>
          <w:p w:rsidR="000C11D9" w:rsidRPr="0079228F" w:rsidRDefault="000C11D9" w:rsidP="00A53310">
            <w:pPr>
              <w:widowControl w:val="0"/>
              <w:autoSpaceDE w:val="0"/>
              <w:autoSpaceDN w:val="0"/>
              <w:adjustRightInd w:val="0"/>
              <w:rPr>
                <w:rFonts w:ascii="Arial" w:eastAsia="Times New Roman" w:hAnsi="Arial" w:cs="Arial"/>
                <w:sz w:val="20"/>
                <w:szCs w:val="20"/>
              </w:rPr>
            </w:pPr>
            <w:r w:rsidRPr="0079228F">
              <w:rPr>
                <w:rFonts w:ascii="Arial" w:eastAsia="Times New Roman" w:hAnsi="Arial" w:cs="Arial"/>
                <w:sz w:val="20"/>
                <w:szCs w:val="20"/>
              </w:rPr>
              <w:t xml:space="preserve"> </w:t>
            </w:r>
          </w:p>
          <w:p w:rsidR="000C11D9" w:rsidRPr="0079228F" w:rsidRDefault="000C11D9" w:rsidP="00A53310">
            <w:pPr>
              <w:widowControl w:val="0"/>
              <w:autoSpaceDE w:val="0"/>
              <w:autoSpaceDN w:val="0"/>
              <w:adjustRightInd w:val="0"/>
              <w:rPr>
                <w:rFonts w:ascii="Arial" w:eastAsia="Times New Roman" w:hAnsi="Arial" w:cs="Arial"/>
                <w:sz w:val="20"/>
                <w:szCs w:val="20"/>
              </w:rPr>
            </w:pPr>
            <w:r w:rsidRPr="0079228F">
              <w:rPr>
                <w:rFonts w:ascii="Arial" w:eastAsia="Times New Roman" w:hAnsi="Arial" w:cs="Arial"/>
                <w:sz w:val="20"/>
                <w:szCs w:val="20"/>
              </w:rPr>
              <w:t xml:space="preserve"> </w:t>
            </w:r>
          </w:p>
          <w:p w:rsidR="000C11D9" w:rsidRPr="0079228F" w:rsidRDefault="000C11D9" w:rsidP="00A53310">
            <w:pPr>
              <w:widowControl w:val="0"/>
              <w:autoSpaceDE w:val="0"/>
              <w:autoSpaceDN w:val="0"/>
              <w:adjustRightInd w:val="0"/>
              <w:rPr>
                <w:rFonts w:ascii="Arial" w:eastAsia="Times New Roman" w:hAnsi="Arial" w:cs="Arial"/>
                <w:sz w:val="20"/>
                <w:szCs w:val="20"/>
              </w:rPr>
            </w:pPr>
            <w:r w:rsidRPr="0079228F">
              <w:rPr>
                <w:rFonts w:ascii="Arial" w:eastAsia="Times New Roman" w:hAnsi="Arial" w:cs="Arial"/>
                <w:sz w:val="20"/>
                <w:szCs w:val="20"/>
              </w:rPr>
              <w:t xml:space="preserve"> </w:t>
            </w:r>
          </w:p>
          <w:p w:rsidR="000C11D9" w:rsidRPr="0079228F" w:rsidRDefault="000C11D9" w:rsidP="00A53310">
            <w:pPr>
              <w:widowControl w:val="0"/>
              <w:autoSpaceDE w:val="0"/>
              <w:autoSpaceDN w:val="0"/>
              <w:adjustRightInd w:val="0"/>
              <w:rPr>
                <w:rFonts w:ascii="Arial" w:eastAsia="Times New Roman" w:hAnsi="Arial" w:cs="Arial"/>
                <w:sz w:val="20"/>
                <w:szCs w:val="20"/>
              </w:rPr>
            </w:pPr>
            <w:r w:rsidRPr="0079228F">
              <w:rPr>
                <w:rFonts w:ascii="Arial" w:eastAsia="Times New Roman" w:hAnsi="Arial" w:cs="Arial"/>
                <w:sz w:val="20"/>
                <w:szCs w:val="20"/>
              </w:rPr>
              <w:t xml:space="preserve"> </w:t>
            </w:r>
          </w:p>
          <w:p w:rsidR="000C11D9" w:rsidRPr="0079228F" w:rsidRDefault="000C11D9" w:rsidP="00A53310">
            <w:pPr>
              <w:widowControl w:val="0"/>
              <w:autoSpaceDE w:val="0"/>
              <w:autoSpaceDN w:val="0"/>
              <w:adjustRightInd w:val="0"/>
              <w:rPr>
                <w:rFonts w:ascii="Arial" w:eastAsia="Times New Roman" w:hAnsi="Arial" w:cs="Arial"/>
                <w:sz w:val="20"/>
                <w:szCs w:val="20"/>
              </w:rPr>
            </w:pPr>
            <w:r w:rsidRPr="0079228F">
              <w:rPr>
                <w:rFonts w:ascii="Arial" w:eastAsia="Times New Roman" w:hAnsi="Arial" w:cs="Arial"/>
                <w:sz w:val="20"/>
                <w:szCs w:val="20"/>
              </w:rPr>
              <w:t xml:space="preserve"> </w:t>
            </w:r>
          </w:p>
          <w:p w:rsidR="000C11D9" w:rsidRPr="0079228F" w:rsidRDefault="000C11D9" w:rsidP="00A53310">
            <w:pPr>
              <w:widowControl w:val="0"/>
              <w:autoSpaceDE w:val="0"/>
              <w:autoSpaceDN w:val="0"/>
              <w:adjustRightInd w:val="0"/>
              <w:rPr>
                <w:rFonts w:ascii="Arial" w:eastAsia="Times New Roman" w:hAnsi="Arial" w:cs="Arial"/>
                <w:sz w:val="20"/>
                <w:szCs w:val="20"/>
              </w:rPr>
            </w:pPr>
            <w:r w:rsidRPr="0079228F">
              <w:rPr>
                <w:rFonts w:ascii="Arial" w:eastAsia="Times New Roman" w:hAnsi="Arial" w:cs="Arial"/>
                <w:sz w:val="20"/>
                <w:szCs w:val="20"/>
              </w:rPr>
              <w:t xml:space="preserve"> </w:t>
            </w:r>
          </w:p>
          <w:p w:rsidR="000C11D9" w:rsidRPr="0079228F" w:rsidRDefault="000C11D9" w:rsidP="00A53310">
            <w:pPr>
              <w:widowControl w:val="0"/>
              <w:autoSpaceDE w:val="0"/>
              <w:autoSpaceDN w:val="0"/>
              <w:adjustRightInd w:val="0"/>
              <w:rPr>
                <w:rFonts w:ascii="Arial" w:eastAsia="Times New Roman" w:hAnsi="Arial" w:cs="Arial"/>
                <w:sz w:val="20"/>
                <w:szCs w:val="20"/>
              </w:rPr>
            </w:pPr>
            <w:r w:rsidRPr="0079228F">
              <w:rPr>
                <w:rFonts w:ascii="Arial" w:eastAsia="Times New Roman" w:hAnsi="Arial" w:cs="Arial"/>
                <w:sz w:val="20"/>
                <w:szCs w:val="20"/>
              </w:rPr>
              <w:t xml:space="preserve"> </w:t>
            </w:r>
          </w:p>
          <w:p w:rsidR="000C11D9" w:rsidRPr="0079228F" w:rsidRDefault="000C11D9" w:rsidP="00A53310">
            <w:pPr>
              <w:widowControl w:val="0"/>
              <w:autoSpaceDE w:val="0"/>
              <w:autoSpaceDN w:val="0"/>
              <w:adjustRightInd w:val="0"/>
              <w:rPr>
                <w:rFonts w:ascii="Arial" w:eastAsia="Times New Roman" w:hAnsi="Arial" w:cs="Arial"/>
                <w:sz w:val="20"/>
                <w:szCs w:val="20"/>
              </w:rPr>
            </w:pPr>
            <w:r w:rsidRPr="0079228F">
              <w:rPr>
                <w:rFonts w:ascii="Arial" w:eastAsia="Times New Roman" w:hAnsi="Arial" w:cs="Arial"/>
                <w:sz w:val="20"/>
                <w:szCs w:val="20"/>
              </w:rPr>
              <w:t xml:space="preserve"> </w:t>
            </w:r>
          </w:p>
          <w:p w:rsidR="000C11D9" w:rsidRPr="0079228F" w:rsidRDefault="000C11D9" w:rsidP="00A53310">
            <w:pPr>
              <w:widowControl w:val="0"/>
              <w:autoSpaceDE w:val="0"/>
              <w:autoSpaceDN w:val="0"/>
              <w:adjustRightInd w:val="0"/>
              <w:rPr>
                <w:rFonts w:ascii="Arial" w:eastAsia="Times New Roman" w:hAnsi="Arial" w:cs="Arial"/>
                <w:sz w:val="20"/>
                <w:szCs w:val="20"/>
              </w:rPr>
            </w:pPr>
            <w:r w:rsidRPr="0079228F">
              <w:rPr>
                <w:rFonts w:ascii="Arial" w:eastAsia="Times New Roman" w:hAnsi="Arial" w:cs="Arial"/>
                <w:sz w:val="20"/>
                <w:szCs w:val="20"/>
              </w:rPr>
              <w:t xml:space="preserve"> </w:t>
            </w:r>
          </w:p>
        </w:tc>
        <w:tc>
          <w:tcPr>
            <w:tcW w:w="1843" w:type="dxa"/>
            <w:gridSpan w:val="3"/>
            <w:tcBorders>
              <w:top w:val="single" w:sz="4" w:space="0" w:color="auto"/>
              <w:left w:val="single" w:sz="4" w:space="0" w:color="auto"/>
              <w:right w:val="single" w:sz="4" w:space="0" w:color="auto"/>
            </w:tcBorders>
            <w:vAlign w:val="center"/>
          </w:tcPr>
          <w:p w:rsidR="000C11D9" w:rsidRPr="0079228F" w:rsidRDefault="000C11D9" w:rsidP="000C11D9">
            <w:pPr>
              <w:widowControl w:val="0"/>
              <w:autoSpaceDE w:val="0"/>
              <w:autoSpaceDN w:val="0"/>
              <w:adjustRightInd w:val="0"/>
              <w:ind w:left="33" w:right="24"/>
              <w:rPr>
                <w:rFonts w:ascii="Arial" w:eastAsia="Times New Roman" w:hAnsi="Arial" w:cs="Arial"/>
                <w:sz w:val="20"/>
                <w:szCs w:val="20"/>
              </w:rPr>
            </w:pPr>
            <w:r w:rsidRPr="0079228F">
              <w:rPr>
                <w:rFonts w:ascii="Arial" w:hAnsi="Arial" w:cs="Arial"/>
                <w:sz w:val="20"/>
                <w:szCs w:val="20"/>
              </w:rPr>
              <w:t>Учителю следует: вернуть учащихся к первоначальным запи</w:t>
            </w:r>
            <w:r w:rsidRPr="0079228F">
              <w:rPr>
                <w:rFonts w:ascii="Arial" w:eastAsia="Times New Roman" w:hAnsi="Arial" w:cs="Arial"/>
                <w:sz w:val="20"/>
                <w:szCs w:val="20"/>
              </w:rPr>
              <w:t>сям-предположениям;</w:t>
            </w:r>
          </w:p>
          <w:p w:rsidR="000C11D9" w:rsidRPr="0079228F" w:rsidRDefault="000C11D9" w:rsidP="00A53310">
            <w:pPr>
              <w:widowControl w:val="0"/>
              <w:autoSpaceDE w:val="0"/>
              <w:autoSpaceDN w:val="0"/>
              <w:adjustRightInd w:val="0"/>
              <w:ind w:left="33" w:right="24"/>
              <w:rPr>
                <w:rFonts w:ascii="Arial" w:eastAsia="Times New Roman" w:hAnsi="Arial" w:cs="Arial"/>
                <w:sz w:val="20"/>
                <w:szCs w:val="20"/>
              </w:rPr>
            </w:pPr>
            <w:r w:rsidRPr="0079228F">
              <w:rPr>
                <w:rFonts w:ascii="Arial" w:eastAsia="Times New Roman" w:hAnsi="Arial" w:cs="Arial"/>
                <w:sz w:val="20"/>
                <w:szCs w:val="20"/>
              </w:rPr>
              <w:t>внести изменения,</w:t>
            </w:r>
          </w:p>
          <w:p w:rsidR="000C11D9" w:rsidRPr="0079228F" w:rsidRDefault="000C11D9" w:rsidP="00A53310">
            <w:pPr>
              <w:widowControl w:val="0"/>
              <w:autoSpaceDE w:val="0"/>
              <w:autoSpaceDN w:val="0"/>
              <w:adjustRightInd w:val="0"/>
              <w:ind w:left="33" w:right="24"/>
              <w:rPr>
                <w:rFonts w:ascii="Arial" w:eastAsia="Times New Roman" w:hAnsi="Arial" w:cs="Arial"/>
                <w:sz w:val="20"/>
                <w:szCs w:val="20"/>
              </w:rPr>
            </w:pPr>
            <w:r w:rsidRPr="0079228F">
              <w:rPr>
                <w:rFonts w:ascii="Arial" w:eastAsia="Times New Roman" w:hAnsi="Arial" w:cs="Arial"/>
                <w:sz w:val="20"/>
                <w:szCs w:val="20"/>
              </w:rPr>
              <w:t>дополнения;</w:t>
            </w:r>
          </w:p>
          <w:p w:rsidR="000C11D9" w:rsidRPr="0079228F" w:rsidRDefault="000C11D9" w:rsidP="000C11D9">
            <w:pPr>
              <w:widowControl w:val="0"/>
              <w:autoSpaceDE w:val="0"/>
              <w:autoSpaceDN w:val="0"/>
              <w:adjustRightInd w:val="0"/>
              <w:ind w:left="33" w:right="24"/>
              <w:rPr>
                <w:rFonts w:ascii="Arial" w:eastAsia="Times New Roman" w:hAnsi="Arial" w:cs="Arial"/>
                <w:sz w:val="20"/>
                <w:szCs w:val="20"/>
              </w:rPr>
            </w:pPr>
            <w:r w:rsidRPr="0079228F">
              <w:rPr>
                <w:rFonts w:ascii="Arial" w:hAnsi="Arial" w:cs="Arial"/>
                <w:sz w:val="20"/>
                <w:szCs w:val="20"/>
              </w:rPr>
              <w:t>дать творческие, ис</w:t>
            </w:r>
            <w:r w:rsidRPr="0079228F">
              <w:rPr>
                <w:rFonts w:ascii="Arial" w:eastAsia="Times New Roman" w:hAnsi="Arial" w:cs="Arial"/>
                <w:sz w:val="20"/>
                <w:szCs w:val="20"/>
              </w:rPr>
              <w:t>следовательские или</w:t>
            </w:r>
          </w:p>
          <w:p w:rsidR="000C11D9" w:rsidRPr="0079228F" w:rsidRDefault="000C11D9" w:rsidP="00A53310">
            <w:pPr>
              <w:widowControl w:val="0"/>
              <w:autoSpaceDE w:val="0"/>
              <w:autoSpaceDN w:val="0"/>
              <w:adjustRightInd w:val="0"/>
              <w:ind w:left="33" w:right="24"/>
              <w:rPr>
                <w:rFonts w:ascii="Arial" w:eastAsia="Times New Roman" w:hAnsi="Arial" w:cs="Arial"/>
                <w:sz w:val="20"/>
                <w:szCs w:val="20"/>
              </w:rPr>
            </w:pPr>
            <w:r w:rsidRPr="0079228F">
              <w:rPr>
                <w:rFonts w:ascii="Arial" w:eastAsia="Times New Roman" w:hAnsi="Arial" w:cs="Arial"/>
                <w:sz w:val="20"/>
                <w:szCs w:val="20"/>
              </w:rPr>
              <w:t>практические задания</w:t>
            </w:r>
          </w:p>
          <w:p w:rsidR="000C11D9" w:rsidRPr="0079228F" w:rsidRDefault="000C11D9" w:rsidP="00A53310">
            <w:pPr>
              <w:widowControl w:val="0"/>
              <w:autoSpaceDE w:val="0"/>
              <w:autoSpaceDN w:val="0"/>
              <w:adjustRightInd w:val="0"/>
              <w:ind w:left="33" w:right="24"/>
              <w:rPr>
                <w:rFonts w:ascii="Arial" w:eastAsia="Times New Roman" w:hAnsi="Arial" w:cs="Arial"/>
                <w:sz w:val="20"/>
                <w:szCs w:val="20"/>
              </w:rPr>
            </w:pPr>
            <w:r w:rsidRPr="0079228F">
              <w:rPr>
                <w:rFonts w:ascii="Arial" w:eastAsia="Times New Roman" w:hAnsi="Arial" w:cs="Arial"/>
                <w:sz w:val="20"/>
                <w:szCs w:val="20"/>
              </w:rPr>
              <w:t>на основе изученной</w:t>
            </w:r>
          </w:p>
          <w:p w:rsidR="000C11D9" w:rsidRPr="0079228F" w:rsidRDefault="000C11D9" w:rsidP="00A53310">
            <w:pPr>
              <w:widowControl w:val="0"/>
              <w:autoSpaceDE w:val="0"/>
              <w:autoSpaceDN w:val="0"/>
              <w:adjustRightInd w:val="0"/>
              <w:ind w:left="33" w:right="24"/>
              <w:rPr>
                <w:rFonts w:ascii="Arial" w:eastAsia="Times New Roman" w:hAnsi="Arial" w:cs="Arial"/>
                <w:sz w:val="20"/>
                <w:szCs w:val="20"/>
              </w:rPr>
            </w:pPr>
            <w:r w:rsidRPr="0079228F">
              <w:rPr>
                <w:rFonts w:ascii="Arial" w:eastAsia="Times New Roman" w:hAnsi="Arial" w:cs="Arial"/>
                <w:sz w:val="20"/>
                <w:szCs w:val="20"/>
              </w:rPr>
              <w:t>информации</w:t>
            </w:r>
          </w:p>
        </w:tc>
        <w:tc>
          <w:tcPr>
            <w:tcW w:w="1985" w:type="dxa"/>
            <w:gridSpan w:val="2"/>
            <w:tcBorders>
              <w:top w:val="single" w:sz="4" w:space="0" w:color="auto"/>
              <w:left w:val="single" w:sz="4" w:space="0" w:color="auto"/>
              <w:right w:val="single" w:sz="4" w:space="0" w:color="auto"/>
            </w:tcBorders>
            <w:vAlign w:val="center"/>
          </w:tcPr>
          <w:p w:rsidR="000C11D9" w:rsidRPr="0079228F" w:rsidRDefault="000C11D9" w:rsidP="00A53310">
            <w:pPr>
              <w:widowControl w:val="0"/>
              <w:autoSpaceDE w:val="0"/>
              <w:autoSpaceDN w:val="0"/>
              <w:adjustRightInd w:val="0"/>
              <w:ind w:left="38" w:right="24"/>
              <w:rPr>
                <w:rFonts w:ascii="Arial" w:eastAsia="Times New Roman" w:hAnsi="Arial" w:cs="Arial"/>
                <w:sz w:val="20"/>
                <w:szCs w:val="20"/>
              </w:rPr>
            </w:pPr>
            <w:r w:rsidRPr="0079228F">
              <w:rPr>
                <w:rFonts w:ascii="Arial" w:eastAsia="Times New Roman" w:hAnsi="Arial" w:cs="Arial"/>
                <w:sz w:val="20"/>
                <w:szCs w:val="20"/>
              </w:rPr>
              <w:t>Учащиеся соотносят</w:t>
            </w:r>
          </w:p>
          <w:p w:rsidR="000C11D9" w:rsidRPr="0079228F" w:rsidRDefault="000C11D9" w:rsidP="00A53310">
            <w:pPr>
              <w:widowControl w:val="0"/>
              <w:autoSpaceDE w:val="0"/>
              <w:autoSpaceDN w:val="0"/>
              <w:adjustRightInd w:val="0"/>
              <w:ind w:left="38" w:right="24"/>
              <w:rPr>
                <w:rFonts w:ascii="Arial" w:eastAsia="Times New Roman" w:hAnsi="Arial" w:cs="Arial"/>
                <w:sz w:val="20"/>
                <w:szCs w:val="20"/>
              </w:rPr>
            </w:pPr>
            <w:r w:rsidRPr="0079228F">
              <w:rPr>
                <w:rFonts w:ascii="Arial" w:eastAsia="Times New Roman" w:hAnsi="Arial" w:cs="Arial"/>
                <w:sz w:val="20"/>
                <w:szCs w:val="20"/>
              </w:rPr>
              <w:t xml:space="preserve">«новую» информацию </w:t>
            </w:r>
            <w:proofErr w:type="gramStart"/>
            <w:r w:rsidRPr="0079228F">
              <w:rPr>
                <w:rFonts w:ascii="Arial" w:eastAsia="Times New Roman" w:hAnsi="Arial" w:cs="Arial"/>
                <w:sz w:val="20"/>
                <w:szCs w:val="20"/>
              </w:rPr>
              <w:t>со</w:t>
            </w:r>
            <w:proofErr w:type="gramEnd"/>
          </w:p>
          <w:p w:rsidR="000C11D9" w:rsidRPr="0079228F" w:rsidRDefault="000C11D9" w:rsidP="00A53310">
            <w:pPr>
              <w:widowControl w:val="0"/>
              <w:autoSpaceDE w:val="0"/>
              <w:autoSpaceDN w:val="0"/>
              <w:adjustRightInd w:val="0"/>
              <w:ind w:left="38" w:right="24"/>
              <w:rPr>
                <w:rFonts w:ascii="Arial" w:eastAsia="Times New Roman" w:hAnsi="Arial" w:cs="Arial"/>
                <w:sz w:val="20"/>
                <w:szCs w:val="20"/>
              </w:rPr>
            </w:pPr>
            <w:r w:rsidRPr="0079228F">
              <w:rPr>
                <w:rFonts w:ascii="Arial" w:eastAsia="Times New Roman" w:hAnsi="Arial" w:cs="Arial"/>
                <w:sz w:val="20"/>
                <w:szCs w:val="20"/>
              </w:rPr>
              <w:t>«старой», используя</w:t>
            </w:r>
          </w:p>
          <w:p w:rsidR="000C11D9" w:rsidRPr="0079228F" w:rsidRDefault="000C11D9" w:rsidP="00A53310">
            <w:pPr>
              <w:widowControl w:val="0"/>
              <w:autoSpaceDE w:val="0"/>
              <w:autoSpaceDN w:val="0"/>
              <w:adjustRightInd w:val="0"/>
              <w:ind w:left="38" w:right="24"/>
              <w:rPr>
                <w:rFonts w:ascii="Arial" w:eastAsia="Times New Roman" w:hAnsi="Arial" w:cs="Arial"/>
                <w:sz w:val="20"/>
                <w:szCs w:val="20"/>
              </w:rPr>
            </w:pPr>
            <w:r w:rsidRPr="0079228F">
              <w:rPr>
                <w:rFonts w:ascii="Arial" w:eastAsia="Times New Roman" w:hAnsi="Arial" w:cs="Arial"/>
                <w:sz w:val="20"/>
                <w:szCs w:val="20"/>
              </w:rPr>
              <w:t xml:space="preserve">знания, полученные </w:t>
            </w:r>
            <w:proofErr w:type="gramStart"/>
            <w:r w:rsidRPr="0079228F">
              <w:rPr>
                <w:rFonts w:ascii="Arial" w:eastAsia="Times New Roman" w:hAnsi="Arial" w:cs="Arial"/>
                <w:sz w:val="20"/>
                <w:szCs w:val="20"/>
              </w:rPr>
              <w:t>на</w:t>
            </w:r>
            <w:proofErr w:type="gramEnd"/>
          </w:p>
          <w:p w:rsidR="000C11D9" w:rsidRPr="0079228F" w:rsidRDefault="000C11D9" w:rsidP="00A53310">
            <w:pPr>
              <w:widowControl w:val="0"/>
              <w:autoSpaceDE w:val="0"/>
              <w:autoSpaceDN w:val="0"/>
              <w:adjustRightInd w:val="0"/>
              <w:ind w:left="38" w:right="24"/>
              <w:rPr>
                <w:rFonts w:ascii="Arial" w:eastAsia="Times New Roman" w:hAnsi="Arial" w:cs="Arial"/>
                <w:sz w:val="20"/>
                <w:szCs w:val="20"/>
              </w:rPr>
            </w:pPr>
            <w:r w:rsidRPr="0079228F">
              <w:rPr>
                <w:rFonts w:ascii="Arial" w:eastAsia="Times New Roman" w:hAnsi="Arial" w:cs="Arial"/>
                <w:sz w:val="20"/>
                <w:szCs w:val="20"/>
              </w:rPr>
              <w:t xml:space="preserve">стадии осмысления </w:t>
            </w:r>
            <w:proofErr w:type="gramStart"/>
            <w:r w:rsidRPr="0079228F">
              <w:rPr>
                <w:rFonts w:ascii="Arial" w:eastAsia="Times New Roman" w:hAnsi="Arial" w:cs="Arial"/>
                <w:sz w:val="20"/>
                <w:szCs w:val="20"/>
              </w:rPr>
              <w:t>со</w:t>
            </w:r>
            <w:proofErr w:type="gramEnd"/>
            <w:r w:rsidRPr="0079228F">
              <w:rPr>
                <w:rFonts w:ascii="Arial" w:eastAsia="Times New Roman" w:hAnsi="Arial" w:cs="Arial"/>
                <w:sz w:val="20"/>
                <w:szCs w:val="20"/>
              </w:rPr>
              <w:t>-</w:t>
            </w:r>
          </w:p>
          <w:p w:rsidR="000C11D9" w:rsidRPr="0079228F" w:rsidRDefault="000C11D9" w:rsidP="00A53310">
            <w:pPr>
              <w:widowControl w:val="0"/>
              <w:autoSpaceDE w:val="0"/>
              <w:autoSpaceDN w:val="0"/>
              <w:adjustRightInd w:val="0"/>
              <w:ind w:left="38" w:right="24"/>
              <w:rPr>
                <w:rFonts w:ascii="Arial" w:eastAsia="Times New Roman" w:hAnsi="Arial" w:cs="Arial"/>
                <w:sz w:val="20"/>
                <w:szCs w:val="20"/>
              </w:rPr>
            </w:pPr>
            <w:r w:rsidRPr="0079228F">
              <w:rPr>
                <w:rFonts w:ascii="Arial" w:eastAsia="Times New Roman" w:hAnsi="Arial" w:cs="Arial"/>
                <w:sz w:val="20"/>
                <w:szCs w:val="20"/>
              </w:rPr>
              <w:t>держания</w:t>
            </w:r>
          </w:p>
        </w:tc>
        <w:tc>
          <w:tcPr>
            <w:tcW w:w="4394" w:type="dxa"/>
            <w:gridSpan w:val="2"/>
            <w:tcBorders>
              <w:top w:val="single" w:sz="4" w:space="0" w:color="auto"/>
              <w:left w:val="single" w:sz="4" w:space="0" w:color="auto"/>
              <w:right w:val="single" w:sz="4" w:space="0" w:color="auto"/>
            </w:tcBorders>
            <w:vAlign w:val="center"/>
          </w:tcPr>
          <w:p w:rsidR="000C11D9" w:rsidRPr="0079228F" w:rsidRDefault="000C11D9" w:rsidP="00A53310">
            <w:pPr>
              <w:widowControl w:val="0"/>
              <w:autoSpaceDE w:val="0"/>
              <w:autoSpaceDN w:val="0"/>
              <w:adjustRightInd w:val="0"/>
              <w:ind w:left="33" w:right="24"/>
              <w:rPr>
                <w:rFonts w:ascii="Arial" w:eastAsia="Times New Roman" w:hAnsi="Arial" w:cs="Arial"/>
                <w:sz w:val="20"/>
                <w:szCs w:val="20"/>
              </w:rPr>
            </w:pPr>
            <w:r w:rsidRPr="0079228F">
              <w:rPr>
                <w:rFonts w:ascii="Arial" w:eastAsia="Times New Roman" w:hAnsi="Arial" w:cs="Arial"/>
                <w:sz w:val="20"/>
                <w:szCs w:val="20"/>
              </w:rPr>
              <w:t>Заполнение кластеров, таблиц.</w:t>
            </w:r>
          </w:p>
          <w:p w:rsidR="000C11D9" w:rsidRPr="0079228F" w:rsidRDefault="000C11D9" w:rsidP="00A53310">
            <w:pPr>
              <w:widowControl w:val="0"/>
              <w:autoSpaceDE w:val="0"/>
              <w:autoSpaceDN w:val="0"/>
              <w:adjustRightInd w:val="0"/>
              <w:ind w:left="33" w:right="24"/>
              <w:rPr>
                <w:rFonts w:ascii="Arial" w:eastAsia="Times New Roman" w:hAnsi="Arial" w:cs="Arial"/>
                <w:sz w:val="20"/>
                <w:szCs w:val="20"/>
              </w:rPr>
            </w:pPr>
            <w:r w:rsidRPr="0079228F">
              <w:rPr>
                <w:rFonts w:ascii="Arial" w:eastAsia="Times New Roman" w:hAnsi="Arial" w:cs="Arial"/>
                <w:sz w:val="20"/>
                <w:szCs w:val="20"/>
              </w:rPr>
              <w:t xml:space="preserve">Установление </w:t>
            </w:r>
            <w:proofErr w:type="gramStart"/>
            <w:r w:rsidRPr="0079228F">
              <w:rPr>
                <w:rFonts w:ascii="Arial" w:eastAsia="Times New Roman" w:hAnsi="Arial" w:cs="Arial"/>
                <w:sz w:val="20"/>
                <w:szCs w:val="20"/>
              </w:rPr>
              <w:t>причинно-следственных</w:t>
            </w:r>
            <w:proofErr w:type="gramEnd"/>
          </w:p>
          <w:p w:rsidR="000C11D9" w:rsidRPr="0079228F" w:rsidRDefault="000C11D9" w:rsidP="00A53310">
            <w:pPr>
              <w:widowControl w:val="0"/>
              <w:autoSpaceDE w:val="0"/>
              <w:autoSpaceDN w:val="0"/>
              <w:adjustRightInd w:val="0"/>
              <w:ind w:left="33" w:right="24"/>
              <w:rPr>
                <w:rFonts w:ascii="Arial" w:eastAsia="Times New Roman" w:hAnsi="Arial" w:cs="Arial"/>
                <w:sz w:val="20"/>
                <w:szCs w:val="20"/>
              </w:rPr>
            </w:pPr>
            <w:r w:rsidRPr="0079228F">
              <w:rPr>
                <w:rFonts w:ascii="Arial" w:eastAsia="Times New Roman" w:hAnsi="Arial" w:cs="Arial"/>
                <w:sz w:val="20"/>
                <w:szCs w:val="20"/>
              </w:rPr>
              <w:t>связей между блоками информации.</w:t>
            </w:r>
          </w:p>
          <w:p w:rsidR="000C11D9" w:rsidRPr="0079228F" w:rsidRDefault="000C11D9" w:rsidP="00A53310">
            <w:pPr>
              <w:widowControl w:val="0"/>
              <w:autoSpaceDE w:val="0"/>
              <w:autoSpaceDN w:val="0"/>
              <w:adjustRightInd w:val="0"/>
              <w:ind w:left="33" w:right="24"/>
              <w:rPr>
                <w:rFonts w:ascii="Arial" w:eastAsia="Times New Roman" w:hAnsi="Arial" w:cs="Arial"/>
                <w:sz w:val="20"/>
                <w:szCs w:val="20"/>
              </w:rPr>
            </w:pPr>
            <w:r w:rsidRPr="0079228F">
              <w:rPr>
                <w:rFonts w:ascii="Arial" w:eastAsia="Times New Roman" w:hAnsi="Arial" w:cs="Arial"/>
                <w:sz w:val="20"/>
                <w:szCs w:val="20"/>
              </w:rPr>
              <w:t>Возврат к ключевым словам, верным и</w:t>
            </w:r>
          </w:p>
          <w:p w:rsidR="000C11D9" w:rsidRPr="0079228F" w:rsidRDefault="000C11D9" w:rsidP="00A53310">
            <w:pPr>
              <w:widowControl w:val="0"/>
              <w:autoSpaceDE w:val="0"/>
              <w:autoSpaceDN w:val="0"/>
              <w:adjustRightInd w:val="0"/>
              <w:ind w:left="33" w:right="24"/>
              <w:rPr>
                <w:rFonts w:ascii="Arial" w:eastAsia="Times New Roman" w:hAnsi="Arial" w:cs="Arial"/>
                <w:sz w:val="20"/>
                <w:szCs w:val="20"/>
              </w:rPr>
            </w:pPr>
            <w:r w:rsidRPr="0079228F">
              <w:rPr>
                <w:rFonts w:ascii="Arial" w:eastAsia="Times New Roman" w:hAnsi="Arial" w:cs="Arial"/>
                <w:sz w:val="20"/>
                <w:szCs w:val="20"/>
              </w:rPr>
              <w:t>неверным утверждениям.</w:t>
            </w:r>
          </w:p>
          <w:p w:rsidR="000C11D9" w:rsidRPr="0079228F" w:rsidRDefault="000C11D9" w:rsidP="00A53310">
            <w:pPr>
              <w:widowControl w:val="0"/>
              <w:autoSpaceDE w:val="0"/>
              <w:autoSpaceDN w:val="0"/>
              <w:adjustRightInd w:val="0"/>
              <w:ind w:left="33" w:right="24"/>
              <w:rPr>
                <w:rFonts w:ascii="Arial" w:eastAsia="Times New Roman" w:hAnsi="Arial" w:cs="Arial"/>
                <w:sz w:val="20"/>
                <w:szCs w:val="20"/>
              </w:rPr>
            </w:pPr>
            <w:r w:rsidRPr="0079228F">
              <w:rPr>
                <w:rFonts w:ascii="Arial" w:eastAsia="Times New Roman" w:hAnsi="Arial" w:cs="Arial"/>
                <w:sz w:val="20"/>
                <w:szCs w:val="20"/>
              </w:rPr>
              <w:t>Ответы на поставленные вопросы.</w:t>
            </w:r>
          </w:p>
          <w:p w:rsidR="000C11D9" w:rsidRPr="0079228F" w:rsidRDefault="000C11D9" w:rsidP="000C11D9">
            <w:pPr>
              <w:widowControl w:val="0"/>
              <w:autoSpaceDE w:val="0"/>
              <w:autoSpaceDN w:val="0"/>
              <w:adjustRightInd w:val="0"/>
              <w:ind w:left="33" w:right="24"/>
              <w:rPr>
                <w:rFonts w:ascii="Arial" w:eastAsia="Times New Roman" w:hAnsi="Arial" w:cs="Arial"/>
                <w:sz w:val="20"/>
                <w:szCs w:val="20"/>
              </w:rPr>
            </w:pPr>
            <w:r w:rsidRPr="0079228F">
              <w:rPr>
                <w:rFonts w:ascii="Arial" w:eastAsia="Times New Roman" w:hAnsi="Arial" w:cs="Arial"/>
                <w:sz w:val="20"/>
                <w:szCs w:val="20"/>
              </w:rPr>
              <w:t>Орг</w:t>
            </w:r>
            <w:r w:rsidRPr="0079228F">
              <w:rPr>
                <w:rFonts w:ascii="Arial" w:hAnsi="Arial" w:cs="Arial"/>
                <w:sz w:val="20"/>
                <w:szCs w:val="20"/>
              </w:rPr>
              <w:t>анизация различных видов дискус</w:t>
            </w:r>
            <w:r w:rsidRPr="0079228F">
              <w:rPr>
                <w:rFonts w:ascii="Arial" w:eastAsia="Times New Roman" w:hAnsi="Arial" w:cs="Arial"/>
                <w:sz w:val="20"/>
                <w:szCs w:val="20"/>
              </w:rPr>
              <w:t>сий.</w:t>
            </w:r>
          </w:p>
          <w:p w:rsidR="000C11D9" w:rsidRPr="0079228F" w:rsidRDefault="000C11D9" w:rsidP="00A53310">
            <w:pPr>
              <w:widowControl w:val="0"/>
              <w:autoSpaceDE w:val="0"/>
              <w:autoSpaceDN w:val="0"/>
              <w:adjustRightInd w:val="0"/>
              <w:ind w:left="33" w:right="24"/>
              <w:rPr>
                <w:rFonts w:ascii="Arial" w:eastAsia="Times New Roman" w:hAnsi="Arial" w:cs="Arial"/>
                <w:sz w:val="20"/>
                <w:szCs w:val="20"/>
              </w:rPr>
            </w:pPr>
            <w:r w:rsidRPr="0079228F">
              <w:rPr>
                <w:rFonts w:ascii="Arial" w:eastAsia="Times New Roman" w:hAnsi="Arial" w:cs="Arial"/>
                <w:sz w:val="20"/>
                <w:szCs w:val="20"/>
              </w:rPr>
              <w:t>Написание творческих работ.</w:t>
            </w:r>
          </w:p>
          <w:p w:rsidR="000C11D9" w:rsidRPr="0079228F" w:rsidRDefault="000C11D9" w:rsidP="00A53310">
            <w:pPr>
              <w:widowControl w:val="0"/>
              <w:autoSpaceDE w:val="0"/>
              <w:autoSpaceDN w:val="0"/>
              <w:adjustRightInd w:val="0"/>
              <w:ind w:left="33" w:right="24"/>
              <w:rPr>
                <w:rFonts w:ascii="Arial" w:eastAsia="Times New Roman" w:hAnsi="Arial" w:cs="Arial"/>
                <w:sz w:val="20"/>
                <w:szCs w:val="20"/>
              </w:rPr>
            </w:pPr>
            <w:r w:rsidRPr="0079228F">
              <w:rPr>
                <w:rFonts w:ascii="Arial" w:eastAsia="Times New Roman" w:hAnsi="Arial" w:cs="Arial"/>
                <w:sz w:val="20"/>
                <w:szCs w:val="20"/>
              </w:rPr>
              <w:t>Исследования по отдельным вопросам</w:t>
            </w:r>
          </w:p>
          <w:p w:rsidR="000C11D9" w:rsidRPr="0079228F" w:rsidRDefault="000C11D9" w:rsidP="00A53310">
            <w:pPr>
              <w:widowControl w:val="0"/>
              <w:autoSpaceDE w:val="0"/>
              <w:autoSpaceDN w:val="0"/>
              <w:adjustRightInd w:val="0"/>
              <w:ind w:left="33" w:right="24"/>
              <w:rPr>
                <w:rFonts w:ascii="Arial" w:eastAsia="Times New Roman" w:hAnsi="Arial" w:cs="Arial"/>
                <w:sz w:val="20"/>
                <w:szCs w:val="20"/>
              </w:rPr>
            </w:pPr>
            <w:r w:rsidRPr="0079228F">
              <w:rPr>
                <w:rFonts w:ascii="Arial" w:eastAsia="Times New Roman" w:hAnsi="Arial" w:cs="Arial"/>
                <w:sz w:val="20"/>
                <w:szCs w:val="20"/>
              </w:rPr>
              <w:t>темы и Т.д.</w:t>
            </w:r>
          </w:p>
        </w:tc>
      </w:tr>
      <w:tr w:rsidR="000C11D9" w:rsidRPr="0079228F" w:rsidTr="0079228F">
        <w:trPr>
          <w:trHeight w:val="415"/>
        </w:trPr>
        <w:tc>
          <w:tcPr>
            <w:tcW w:w="9361" w:type="dxa"/>
            <w:gridSpan w:val="9"/>
            <w:tcBorders>
              <w:top w:val="single" w:sz="4" w:space="0" w:color="auto"/>
              <w:left w:val="single" w:sz="4" w:space="0" w:color="auto"/>
              <w:right w:val="single" w:sz="4" w:space="0" w:color="auto"/>
            </w:tcBorders>
            <w:vAlign w:val="center"/>
          </w:tcPr>
          <w:p w:rsidR="000C11D9" w:rsidRPr="0079228F" w:rsidRDefault="000C11D9" w:rsidP="00A53310">
            <w:pPr>
              <w:widowControl w:val="0"/>
              <w:autoSpaceDE w:val="0"/>
              <w:autoSpaceDN w:val="0"/>
              <w:adjustRightInd w:val="0"/>
              <w:ind w:left="24" w:right="24"/>
              <w:rPr>
                <w:rFonts w:ascii="Arial" w:eastAsia="Times New Roman" w:hAnsi="Arial" w:cs="Arial"/>
                <w:i/>
                <w:iCs/>
                <w:sz w:val="20"/>
                <w:szCs w:val="20"/>
              </w:rPr>
            </w:pPr>
            <w:r w:rsidRPr="0079228F">
              <w:rPr>
                <w:rFonts w:ascii="Arial" w:eastAsia="Times New Roman" w:hAnsi="Arial" w:cs="Arial"/>
                <w:sz w:val="20"/>
                <w:szCs w:val="20"/>
              </w:rPr>
              <w:t xml:space="preserve"> </w:t>
            </w:r>
            <w:r w:rsidRPr="0079228F">
              <w:rPr>
                <w:rFonts w:ascii="Arial" w:eastAsia="Times New Roman" w:hAnsi="Arial" w:cs="Arial"/>
                <w:i/>
                <w:iCs/>
                <w:sz w:val="20"/>
                <w:szCs w:val="20"/>
              </w:rPr>
              <w:t>На стадии рефлексии осуществляется анализ,</w:t>
            </w:r>
            <w:r w:rsidRPr="0079228F">
              <w:rPr>
                <w:rFonts w:ascii="Arial" w:hAnsi="Arial" w:cs="Arial"/>
                <w:i/>
                <w:iCs/>
                <w:sz w:val="20"/>
                <w:szCs w:val="20"/>
              </w:rPr>
              <w:t xml:space="preserve"> творческая пере</w:t>
            </w:r>
            <w:r w:rsidRPr="0079228F">
              <w:rPr>
                <w:rFonts w:ascii="Arial" w:eastAsia="Times New Roman" w:hAnsi="Arial" w:cs="Arial"/>
                <w:i/>
                <w:iCs/>
                <w:sz w:val="20"/>
                <w:szCs w:val="20"/>
              </w:rPr>
              <w:t>работка, интерпретация изучен-</w:t>
            </w:r>
          </w:p>
          <w:p w:rsidR="000C11D9" w:rsidRPr="0079228F" w:rsidRDefault="000C11D9" w:rsidP="00A53310">
            <w:pPr>
              <w:widowControl w:val="0"/>
              <w:autoSpaceDE w:val="0"/>
              <w:autoSpaceDN w:val="0"/>
              <w:adjustRightInd w:val="0"/>
              <w:ind w:left="24" w:right="24"/>
              <w:rPr>
                <w:rFonts w:ascii="Arial" w:eastAsia="Times New Roman" w:hAnsi="Arial" w:cs="Arial"/>
                <w:i/>
                <w:iCs/>
                <w:sz w:val="20"/>
                <w:szCs w:val="20"/>
              </w:rPr>
            </w:pPr>
            <w:r w:rsidRPr="0079228F">
              <w:rPr>
                <w:rFonts w:ascii="Arial" w:eastAsia="Times New Roman" w:hAnsi="Arial" w:cs="Arial"/>
                <w:sz w:val="20"/>
                <w:szCs w:val="20"/>
              </w:rPr>
              <w:t xml:space="preserve"> </w:t>
            </w:r>
            <w:r w:rsidRPr="0079228F">
              <w:rPr>
                <w:rFonts w:ascii="Arial" w:eastAsia="Times New Roman" w:hAnsi="Arial" w:cs="Arial"/>
                <w:i/>
                <w:iCs/>
                <w:sz w:val="20"/>
                <w:szCs w:val="20"/>
              </w:rPr>
              <w:t>ной информации. Работа ведется индивидуально, в парах или группах</w:t>
            </w:r>
          </w:p>
        </w:tc>
      </w:tr>
    </w:tbl>
    <w:p w:rsidR="000C11D9" w:rsidRPr="0079228F" w:rsidRDefault="000C11D9" w:rsidP="000C11D9">
      <w:pPr>
        <w:widowControl w:val="0"/>
        <w:autoSpaceDE w:val="0"/>
        <w:autoSpaceDN w:val="0"/>
        <w:adjustRightInd w:val="0"/>
        <w:spacing w:line="268" w:lineRule="exact"/>
        <w:ind w:left="19" w:right="76"/>
        <w:jc w:val="both"/>
        <w:rPr>
          <w:rFonts w:ascii="Calibri" w:eastAsia="Times New Roman" w:hAnsi="Calibri" w:cs="Times New Roman"/>
          <w:b/>
          <w:bCs/>
          <w:sz w:val="20"/>
          <w:szCs w:val="20"/>
        </w:rPr>
      </w:pPr>
    </w:p>
    <w:p w:rsidR="000C11D9" w:rsidRPr="0079228F" w:rsidRDefault="000C11D9" w:rsidP="000C11D9">
      <w:pPr>
        <w:widowControl w:val="0"/>
        <w:autoSpaceDE w:val="0"/>
        <w:autoSpaceDN w:val="0"/>
        <w:adjustRightInd w:val="0"/>
        <w:spacing w:line="268" w:lineRule="exact"/>
        <w:ind w:left="19" w:right="76"/>
        <w:jc w:val="both"/>
        <w:rPr>
          <w:rFonts w:ascii="Calibri" w:eastAsia="Times New Roman" w:hAnsi="Calibri" w:cs="Times New Roman"/>
          <w:b/>
          <w:bCs/>
          <w:sz w:val="24"/>
          <w:szCs w:val="24"/>
        </w:rPr>
      </w:pPr>
      <w:r w:rsidRPr="0079228F">
        <w:rPr>
          <w:rFonts w:ascii="Calibri" w:eastAsia="Times New Roman" w:hAnsi="Calibri" w:cs="Times New Roman"/>
          <w:b/>
          <w:bCs/>
          <w:sz w:val="24"/>
          <w:szCs w:val="24"/>
        </w:rPr>
        <w:t>Таблица 3. Функции трех стадий технологии развития критического мышления</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74"/>
        <w:gridCol w:w="7319"/>
      </w:tblGrid>
      <w:tr w:rsidR="000C11D9" w:rsidRPr="0079228F" w:rsidTr="000C11D9">
        <w:trPr>
          <w:trHeight w:val="220"/>
        </w:trPr>
        <w:tc>
          <w:tcPr>
            <w:tcW w:w="1574" w:type="dxa"/>
            <w:tcBorders>
              <w:top w:val="single" w:sz="4" w:space="0" w:color="auto"/>
              <w:left w:val="single" w:sz="4" w:space="0" w:color="auto"/>
              <w:bottom w:val="single" w:sz="4" w:space="0" w:color="auto"/>
              <w:right w:val="single" w:sz="4" w:space="0" w:color="auto"/>
            </w:tcBorders>
            <w:vAlign w:val="center"/>
          </w:tcPr>
          <w:p w:rsidR="000C11D9" w:rsidRPr="0079228F" w:rsidRDefault="000C11D9" w:rsidP="00A53310">
            <w:pPr>
              <w:widowControl w:val="0"/>
              <w:autoSpaceDE w:val="0"/>
              <w:autoSpaceDN w:val="0"/>
              <w:adjustRightInd w:val="0"/>
              <w:jc w:val="center"/>
              <w:rPr>
                <w:rFonts w:ascii="Arial" w:eastAsia="Times New Roman" w:hAnsi="Arial" w:cs="Arial"/>
                <w:i/>
                <w:iCs/>
                <w:sz w:val="20"/>
                <w:szCs w:val="20"/>
              </w:rPr>
            </w:pPr>
            <w:r w:rsidRPr="0079228F">
              <w:rPr>
                <w:rFonts w:ascii="Arial" w:eastAsia="Times New Roman" w:hAnsi="Arial" w:cs="Arial"/>
                <w:i/>
                <w:iCs/>
                <w:sz w:val="20"/>
                <w:szCs w:val="20"/>
              </w:rPr>
              <w:lastRenderedPageBreak/>
              <w:t>Стадия</w:t>
            </w:r>
          </w:p>
        </w:tc>
        <w:tc>
          <w:tcPr>
            <w:tcW w:w="7319" w:type="dxa"/>
            <w:tcBorders>
              <w:top w:val="single" w:sz="4" w:space="0" w:color="auto"/>
              <w:left w:val="single" w:sz="4" w:space="0" w:color="auto"/>
              <w:bottom w:val="single" w:sz="4" w:space="0" w:color="auto"/>
              <w:right w:val="single" w:sz="4" w:space="0" w:color="auto"/>
            </w:tcBorders>
            <w:vAlign w:val="center"/>
          </w:tcPr>
          <w:p w:rsidR="000C11D9" w:rsidRPr="0079228F" w:rsidRDefault="000C11D9" w:rsidP="00A53310">
            <w:pPr>
              <w:widowControl w:val="0"/>
              <w:autoSpaceDE w:val="0"/>
              <w:autoSpaceDN w:val="0"/>
              <w:adjustRightInd w:val="0"/>
              <w:jc w:val="center"/>
              <w:rPr>
                <w:rFonts w:ascii="Arial" w:eastAsia="Times New Roman" w:hAnsi="Arial" w:cs="Arial"/>
                <w:i/>
                <w:iCs/>
                <w:sz w:val="20"/>
                <w:szCs w:val="20"/>
              </w:rPr>
            </w:pPr>
            <w:r w:rsidRPr="0079228F">
              <w:rPr>
                <w:rFonts w:ascii="Arial" w:eastAsia="Times New Roman" w:hAnsi="Arial" w:cs="Arial"/>
                <w:i/>
                <w:iCs/>
                <w:sz w:val="20"/>
                <w:szCs w:val="20"/>
              </w:rPr>
              <w:t>Функция</w:t>
            </w:r>
          </w:p>
        </w:tc>
      </w:tr>
      <w:tr w:rsidR="000C11D9" w:rsidRPr="0079228F" w:rsidTr="000C11D9">
        <w:trPr>
          <w:trHeight w:val="220"/>
        </w:trPr>
        <w:tc>
          <w:tcPr>
            <w:tcW w:w="1574" w:type="dxa"/>
            <w:tcBorders>
              <w:top w:val="single" w:sz="4" w:space="0" w:color="auto"/>
              <w:left w:val="single" w:sz="4" w:space="0" w:color="auto"/>
              <w:bottom w:val="nil"/>
              <w:right w:val="single" w:sz="4" w:space="0" w:color="auto"/>
            </w:tcBorders>
            <w:vAlign w:val="center"/>
          </w:tcPr>
          <w:p w:rsidR="000C11D9" w:rsidRPr="0079228F" w:rsidRDefault="000C11D9" w:rsidP="00A53310">
            <w:pPr>
              <w:widowControl w:val="0"/>
              <w:autoSpaceDE w:val="0"/>
              <w:autoSpaceDN w:val="0"/>
              <w:adjustRightInd w:val="0"/>
              <w:ind w:left="14" w:right="24"/>
              <w:rPr>
                <w:rFonts w:ascii="Arial" w:eastAsia="Times New Roman" w:hAnsi="Arial" w:cs="Arial"/>
                <w:sz w:val="20"/>
                <w:szCs w:val="20"/>
              </w:rPr>
            </w:pPr>
            <w:r w:rsidRPr="0079228F">
              <w:rPr>
                <w:rFonts w:ascii="Arial" w:eastAsia="Times New Roman" w:hAnsi="Arial" w:cs="Arial"/>
                <w:sz w:val="20"/>
                <w:szCs w:val="20"/>
              </w:rPr>
              <w:t xml:space="preserve"> Вызов</w:t>
            </w:r>
          </w:p>
        </w:tc>
        <w:tc>
          <w:tcPr>
            <w:tcW w:w="7319" w:type="dxa"/>
            <w:tcBorders>
              <w:top w:val="single" w:sz="4" w:space="0" w:color="auto"/>
              <w:left w:val="single" w:sz="4" w:space="0" w:color="auto"/>
              <w:bottom w:val="nil"/>
              <w:right w:val="single" w:sz="4" w:space="0" w:color="auto"/>
            </w:tcBorders>
            <w:vAlign w:val="center"/>
          </w:tcPr>
          <w:p w:rsidR="000C11D9" w:rsidRPr="0079228F" w:rsidRDefault="009D5EE4" w:rsidP="00A53310">
            <w:pPr>
              <w:widowControl w:val="0"/>
              <w:autoSpaceDE w:val="0"/>
              <w:autoSpaceDN w:val="0"/>
              <w:adjustRightInd w:val="0"/>
              <w:ind w:left="43" w:right="24"/>
              <w:rPr>
                <w:rFonts w:ascii="Arial" w:eastAsia="Times New Roman" w:hAnsi="Arial" w:cs="Arial"/>
                <w:sz w:val="20"/>
                <w:szCs w:val="20"/>
              </w:rPr>
            </w:pPr>
            <w:r w:rsidRPr="0079228F">
              <w:rPr>
                <w:rFonts w:ascii="Arial" w:hAnsi="Arial" w:cs="Arial"/>
                <w:sz w:val="20"/>
                <w:szCs w:val="20"/>
              </w:rPr>
              <w:t xml:space="preserve">  </w:t>
            </w:r>
            <w:proofErr w:type="gramStart"/>
            <w:r w:rsidR="000C11D9" w:rsidRPr="0079228F">
              <w:rPr>
                <w:rFonts w:ascii="Arial" w:eastAsia="Times New Roman" w:hAnsi="Arial" w:cs="Arial"/>
                <w:sz w:val="20"/>
                <w:szCs w:val="20"/>
              </w:rPr>
              <w:t>Мотивационная</w:t>
            </w:r>
            <w:proofErr w:type="gramEnd"/>
            <w:r w:rsidR="000C11D9" w:rsidRPr="0079228F">
              <w:rPr>
                <w:rFonts w:ascii="Arial" w:eastAsia="Times New Roman" w:hAnsi="Arial" w:cs="Arial"/>
                <w:sz w:val="20"/>
                <w:szCs w:val="20"/>
              </w:rPr>
              <w:t xml:space="preserve"> </w:t>
            </w:r>
            <w:r w:rsidRPr="0079228F">
              <w:rPr>
                <w:rFonts w:ascii="Arial" w:hAnsi="Arial" w:cs="Arial"/>
                <w:sz w:val="20"/>
                <w:szCs w:val="20"/>
              </w:rPr>
              <w:t xml:space="preserve">  </w:t>
            </w:r>
            <w:r w:rsidR="000C11D9" w:rsidRPr="0079228F">
              <w:rPr>
                <w:rFonts w:ascii="Arial" w:eastAsia="Times New Roman" w:hAnsi="Arial" w:cs="Arial"/>
                <w:sz w:val="20"/>
                <w:szCs w:val="20"/>
              </w:rPr>
              <w:t xml:space="preserve">(побуждение к </w:t>
            </w:r>
            <w:r w:rsidRPr="0079228F">
              <w:rPr>
                <w:rFonts w:ascii="Arial" w:hAnsi="Arial" w:cs="Arial"/>
                <w:sz w:val="20"/>
                <w:szCs w:val="20"/>
              </w:rPr>
              <w:t xml:space="preserve"> </w:t>
            </w:r>
            <w:r w:rsidR="000C11D9" w:rsidRPr="0079228F">
              <w:rPr>
                <w:rFonts w:ascii="Arial" w:eastAsia="Times New Roman" w:hAnsi="Arial" w:cs="Arial"/>
                <w:sz w:val="20"/>
                <w:szCs w:val="20"/>
              </w:rPr>
              <w:t>работе с новой информацией, стимулирование</w:t>
            </w:r>
            <w:r w:rsidRPr="0079228F">
              <w:rPr>
                <w:rFonts w:ascii="Arial" w:hAnsi="Arial" w:cs="Arial"/>
                <w:sz w:val="20"/>
                <w:szCs w:val="20"/>
              </w:rPr>
              <w:t xml:space="preserve"> </w:t>
            </w:r>
            <w:r w:rsidRPr="0079228F">
              <w:rPr>
                <w:rFonts w:ascii="Arial" w:eastAsia="Times New Roman" w:hAnsi="Arial" w:cs="Arial"/>
                <w:sz w:val="20"/>
                <w:szCs w:val="20"/>
              </w:rPr>
              <w:t>интереса к теме).</w:t>
            </w:r>
          </w:p>
        </w:tc>
      </w:tr>
      <w:tr w:rsidR="000C11D9" w:rsidRPr="0079228F" w:rsidTr="000C11D9">
        <w:trPr>
          <w:trHeight w:val="182"/>
        </w:trPr>
        <w:tc>
          <w:tcPr>
            <w:tcW w:w="1574" w:type="dxa"/>
            <w:tcBorders>
              <w:top w:val="nil"/>
              <w:left w:val="single" w:sz="4" w:space="0" w:color="auto"/>
              <w:bottom w:val="nil"/>
              <w:right w:val="single" w:sz="4" w:space="0" w:color="auto"/>
            </w:tcBorders>
            <w:vAlign w:val="center"/>
          </w:tcPr>
          <w:p w:rsidR="000C11D9" w:rsidRPr="0079228F" w:rsidRDefault="000C11D9" w:rsidP="00A53310">
            <w:pPr>
              <w:widowControl w:val="0"/>
              <w:autoSpaceDE w:val="0"/>
              <w:autoSpaceDN w:val="0"/>
              <w:adjustRightInd w:val="0"/>
              <w:rPr>
                <w:rFonts w:ascii="Arial" w:eastAsia="Times New Roman" w:hAnsi="Arial" w:cs="Arial"/>
                <w:sz w:val="20"/>
                <w:szCs w:val="20"/>
              </w:rPr>
            </w:pPr>
            <w:r w:rsidRPr="0079228F">
              <w:rPr>
                <w:rFonts w:ascii="Arial" w:eastAsia="Times New Roman" w:hAnsi="Arial" w:cs="Arial"/>
                <w:sz w:val="20"/>
                <w:szCs w:val="20"/>
              </w:rPr>
              <w:t xml:space="preserve"> </w:t>
            </w:r>
          </w:p>
        </w:tc>
        <w:tc>
          <w:tcPr>
            <w:tcW w:w="7319" w:type="dxa"/>
            <w:tcBorders>
              <w:top w:val="nil"/>
              <w:left w:val="single" w:sz="4" w:space="0" w:color="auto"/>
              <w:bottom w:val="nil"/>
              <w:right w:val="single" w:sz="4" w:space="0" w:color="auto"/>
            </w:tcBorders>
            <w:vAlign w:val="center"/>
          </w:tcPr>
          <w:p w:rsidR="000C11D9" w:rsidRPr="0079228F" w:rsidRDefault="009D5EE4" w:rsidP="009D5EE4">
            <w:pPr>
              <w:widowControl w:val="0"/>
              <w:autoSpaceDE w:val="0"/>
              <w:autoSpaceDN w:val="0"/>
              <w:adjustRightInd w:val="0"/>
              <w:ind w:right="24"/>
              <w:rPr>
                <w:rFonts w:ascii="Arial" w:eastAsia="Times New Roman" w:hAnsi="Arial" w:cs="Arial"/>
                <w:sz w:val="20"/>
                <w:szCs w:val="20"/>
              </w:rPr>
            </w:pPr>
            <w:r w:rsidRPr="0079228F">
              <w:rPr>
                <w:rFonts w:ascii="Arial" w:hAnsi="Arial" w:cs="Arial"/>
                <w:sz w:val="20"/>
                <w:szCs w:val="20"/>
              </w:rPr>
              <w:t xml:space="preserve"> </w:t>
            </w:r>
            <w:r w:rsidR="000C11D9" w:rsidRPr="0079228F">
              <w:rPr>
                <w:rFonts w:ascii="Arial" w:eastAsia="Times New Roman" w:hAnsi="Arial" w:cs="Arial"/>
                <w:sz w:val="20"/>
                <w:szCs w:val="20"/>
              </w:rPr>
              <w:t xml:space="preserve">Информационная </w:t>
            </w:r>
            <w:proofErr w:type="gramStart"/>
            <w:r w:rsidR="000C11D9" w:rsidRPr="0079228F">
              <w:rPr>
                <w:rFonts w:ascii="Arial" w:eastAsia="Times New Roman" w:hAnsi="Arial" w:cs="Arial"/>
                <w:sz w:val="20"/>
                <w:szCs w:val="20"/>
              </w:rPr>
              <w:t>(</w:t>
            </w:r>
            <w:r w:rsidRPr="0079228F">
              <w:rPr>
                <w:rFonts w:ascii="Arial" w:hAnsi="Arial" w:cs="Arial"/>
                <w:sz w:val="20"/>
                <w:szCs w:val="20"/>
              </w:rPr>
              <w:t xml:space="preserve"> </w:t>
            </w:r>
            <w:proofErr w:type="gramEnd"/>
            <w:r w:rsidR="000C11D9" w:rsidRPr="0079228F">
              <w:rPr>
                <w:rFonts w:ascii="Arial" w:eastAsia="Times New Roman" w:hAnsi="Arial" w:cs="Arial"/>
                <w:sz w:val="20"/>
                <w:szCs w:val="20"/>
              </w:rPr>
              <w:t>вызов «на поверхность» имеющихся знаний</w:t>
            </w:r>
            <w:r w:rsidRPr="0079228F">
              <w:rPr>
                <w:rFonts w:ascii="Arial" w:hAnsi="Arial" w:cs="Arial"/>
                <w:sz w:val="20"/>
                <w:szCs w:val="20"/>
              </w:rPr>
              <w:t xml:space="preserve"> </w:t>
            </w:r>
            <w:r w:rsidRPr="0079228F">
              <w:rPr>
                <w:rFonts w:ascii="Arial" w:eastAsia="Times New Roman" w:hAnsi="Arial" w:cs="Arial"/>
                <w:sz w:val="20"/>
                <w:szCs w:val="20"/>
              </w:rPr>
              <w:t>по теме)</w:t>
            </w:r>
          </w:p>
        </w:tc>
      </w:tr>
      <w:tr w:rsidR="000C11D9" w:rsidRPr="0079228F" w:rsidTr="000C11D9">
        <w:trPr>
          <w:trHeight w:val="201"/>
        </w:trPr>
        <w:tc>
          <w:tcPr>
            <w:tcW w:w="1574" w:type="dxa"/>
            <w:tcBorders>
              <w:top w:val="nil"/>
              <w:left w:val="single" w:sz="4" w:space="0" w:color="auto"/>
              <w:bottom w:val="single" w:sz="4" w:space="0" w:color="auto"/>
              <w:right w:val="single" w:sz="4" w:space="0" w:color="auto"/>
            </w:tcBorders>
            <w:vAlign w:val="center"/>
          </w:tcPr>
          <w:p w:rsidR="000C11D9" w:rsidRPr="0079228F" w:rsidRDefault="000C11D9" w:rsidP="00A53310">
            <w:pPr>
              <w:widowControl w:val="0"/>
              <w:autoSpaceDE w:val="0"/>
              <w:autoSpaceDN w:val="0"/>
              <w:adjustRightInd w:val="0"/>
              <w:rPr>
                <w:rFonts w:ascii="Arial" w:eastAsia="Times New Roman" w:hAnsi="Arial" w:cs="Arial"/>
                <w:sz w:val="20"/>
                <w:szCs w:val="20"/>
              </w:rPr>
            </w:pPr>
            <w:r w:rsidRPr="0079228F">
              <w:rPr>
                <w:rFonts w:ascii="Arial" w:eastAsia="Times New Roman" w:hAnsi="Arial" w:cs="Arial"/>
                <w:sz w:val="20"/>
                <w:szCs w:val="20"/>
              </w:rPr>
              <w:t xml:space="preserve"> </w:t>
            </w:r>
          </w:p>
        </w:tc>
        <w:tc>
          <w:tcPr>
            <w:tcW w:w="7319" w:type="dxa"/>
            <w:tcBorders>
              <w:top w:val="nil"/>
              <w:left w:val="single" w:sz="4" w:space="0" w:color="auto"/>
              <w:bottom w:val="single" w:sz="4" w:space="0" w:color="auto"/>
              <w:right w:val="single" w:sz="4" w:space="0" w:color="auto"/>
            </w:tcBorders>
            <w:vAlign w:val="center"/>
          </w:tcPr>
          <w:p w:rsidR="000C11D9" w:rsidRPr="0079228F" w:rsidRDefault="000C11D9" w:rsidP="00A53310">
            <w:pPr>
              <w:widowControl w:val="0"/>
              <w:autoSpaceDE w:val="0"/>
              <w:autoSpaceDN w:val="0"/>
              <w:adjustRightInd w:val="0"/>
              <w:ind w:left="43" w:right="24"/>
              <w:rPr>
                <w:rFonts w:ascii="Arial" w:eastAsia="Times New Roman" w:hAnsi="Arial" w:cs="Arial"/>
                <w:sz w:val="20"/>
                <w:szCs w:val="20"/>
              </w:rPr>
            </w:pPr>
            <w:proofErr w:type="gramStart"/>
            <w:r w:rsidRPr="0079228F">
              <w:rPr>
                <w:rFonts w:ascii="Arial" w:eastAsia="Times New Roman" w:hAnsi="Arial" w:cs="Arial"/>
                <w:sz w:val="20"/>
                <w:szCs w:val="20"/>
              </w:rPr>
              <w:t>Коммуникационная</w:t>
            </w:r>
            <w:proofErr w:type="gramEnd"/>
            <w:r w:rsidRPr="0079228F">
              <w:rPr>
                <w:rFonts w:ascii="Arial" w:eastAsia="Times New Roman" w:hAnsi="Arial" w:cs="Arial"/>
                <w:sz w:val="20"/>
                <w:szCs w:val="20"/>
              </w:rPr>
              <w:t xml:space="preserve"> (бесконфликтный обмен мнениями)</w:t>
            </w:r>
          </w:p>
        </w:tc>
      </w:tr>
      <w:tr w:rsidR="000C11D9" w:rsidRPr="0079228F" w:rsidTr="000C11D9">
        <w:trPr>
          <w:trHeight w:val="216"/>
        </w:trPr>
        <w:tc>
          <w:tcPr>
            <w:tcW w:w="1574" w:type="dxa"/>
            <w:tcBorders>
              <w:top w:val="single" w:sz="4" w:space="0" w:color="auto"/>
              <w:left w:val="single" w:sz="4" w:space="0" w:color="auto"/>
              <w:bottom w:val="nil"/>
              <w:right w:val="single" w:sz="4" w:space="0" w:color="auto"/>
            </w:tcBorders>
            <w:vAlign w:val="center"/>
          </w:tcPr>
          <w:p w:rsidR="009D5EE4" w:rsidRPr="0079228F" w:rsidRDefault="000C11D9" w:rsidP="00A53310">
            <w:pPr>
              <w:widowControl w:val="0"/>
              <w:autoSpaceDE w:val="0"/>
              <w:autoSpaceDN w:val="0"/>
              <w:adjustRightInd w:val="0"/>
              <w:ind w:left="14" w:right="24"/>
              <w:rPr>
                <w:rFonts w:ascii="Arial" w:hAnsi="Arial" w:cs="Arial"/>
                <w:sz w:val="20"/>
                <w:szCs w:val="20"/>
              </w:rPr>
            </w:pPr>
            <w:r w:rsidRPr="0079228F">
              <w:rPr>
                <w:rFonts w:ascii="Arial" w:eastAsia="Times New Roman" w:hAnsi="Arial" w:cs="Arial"/>
                <w:sz w:val="20"/>
                <w:szCs w:val="20"/>
              </w:rPr>
              <w:t xml:space="preserve"> </w:t>
            </w:r>
            <w:r w:rsidR="009D5EE4" w:rsidRPr="0079228F">
              <w:rPr>
                <w:rFonts w:ascii="Arial" w:hAnsi="Arial" w:cs="Arial"/>
                <w:sz w:val="20"/>
                <w:szCs w:val="20"/>
              </w:rPr>
              <w:t xml:space="preserve">Осмысление </w:t>
            </w:r>
          </w:p>
          <w:p w:rsidR="000C11D9" w:rsidRPr="0079228F" w:rsidRDefault="000C11D9" w:rsidP="00A53310">
            <w:pPr>
              <w:widowControl w:val="0"/>
              <w:autoSpaceDE w:val="0"/>
              <w:autoSpaceDN w:val="0"/>
              <w:adjustRightInd w:val="0"/>
              <w:ind w:left="14" w:right="24"/>
              <w:rPr>
                <w:rFonts w:ascii="Arial" w:eastAsia="Times New Roman" w:hAnsi="Arial" w:cs="Arial"/>
                <w:sz w:val="20"/>
                <w:szCs w:val="20"/>
              </w:rPr>
            </w:pPr>
          </w:p>
        </w:tc>
        <w:tc>
          <w:tcPr>
            <w:tcW w:w="7319" w:type="dxa"/>
            <w:tcBorders>
              <w:top w:val="single" w:sz="4" w:space="0" w:color="auto"/>
              <w:left w:val="single" w:sz="4" w:space="0" w:color="auto"/>
              <w:bottom w:val="nil"/>
              <w:right w:val="single" w:sz="4" w:space="0" w:color="auto"/>
            </w:tcBorders>
            <w:vAlign w:val="center"/>
          </w:tcPr>
          <w:p w:rsidR="009D5EE4" w:rsidRPr="0079228F" w:rsidRDefault="000C11D9" w:rsidP="00A53310">
            <w:pPr>
              <w:widowControl w:val="0"/>
              <w:autoSpaceDE w:val="0"/>
              <w:autoSpaceDN w:val="0"/>
              <w:adjustRightInd w:val="0"/>
              <w:ind w:left="43" w:right="24"/>
              <w:rPr>
                <w:rFonts w:ascii="Arial" w:hAnsi="Arial" w:cs="Arial"/>
                <w:sz w:val="20"/>
                <w:szCs w:val="20"/>
              </w:rPr>
            </w:pPr>
            <w:proofErr w:type="gramStart"/>
            <w:r w:rsidRPr="0079228F">
              <w:rPr>
                <w:rFonts w:ascii="Arial" w:eastAsia="Times New Roman" w:hAnsi="Arial" w:cs="Arial"/>
                <w:sz w:val="20"/>
                <w:szCs w:val="20"/>
              </w:rPr>
              <w:t>Информационная</w:t>
            </w:r>
            <w:proofErr w:type="gramEnd"/>
            <w:r w:rsidRPr="0079228F">
              <w:rPr>
                <w:rFonts w:ascii="Arial" w:eastAsia="Times New Roman" w:hAnsi="Arial" w:cs="Arial"/>
                <w:sz w:val="20"/>
                <w:szCs w:val="20"/>
              </w:rPr>
              <w:t xml:space="preserve"> (получение новой информации по теме). </w:t>
            </w:r>
          </w:p>
          <w:p w:rsidR="000C11D9" w:rsidRPr="0079228F" w:rsidRDefault="009D5EE4" w:rsidP="00A53310">
            <w:pPr>
              <w:widowControl w:val="0"/>
              <w:autoSpaceDE w:val="0"/>
              <w:autoSpaceDN w:val="0"/>
              <w:adjustRightInd w:val="0"/>
              <w:ind w:left="43" w:right="24"/>
              <w:rPr>
                <w:rFonts w:ascii="Arial" w:eastAsia="Times New Roman" w:hAnsi="Arial" w:cs="Arial"/>
                <w:sz w:val="20"/>
                <w:szCs w:val="20"/>
              </w:rPr>
            </w:pPr>
            <w:r w:rsidRPr="0079228F">
              <w:rPr>
                <w:rFonts w:ascii="Arial" w:hAnsi="Arial" w:cs="Arial"/>
                <w:sz w:val="20"/>
                <w:szCs w:val="20"/>
              </w:rPr>
              <w:t xml:space="preserve"> </w:t>
            </w:r>
            <w:proofErr w:type="spellStart"/>
            <w:proofErr w:type="gramStart"/>
            <w:r w:rsidR="000C11D9" w:rsidRPr="0079228F">
              <w:rPr>
                <w:rFonts w:ascii="Arial" w:eastAsia="Times New Roman" w:hAnsi="Arial" w:cs="Arial"/>
                <w:sz w:val="20"/>
                <w:szCs w:val="20"/>
              </w:rPr>
              <w:t>Систематизационная</w:t>
            </w:r>
            <w:proofErr w:type="spellEnd"/>
            <w:r w:rsidRPr="0079228F">
              <w:rPr>
                <w:rFonts w:ascii="Arial" w:hAnsi="Arial" w:cs="Arial"/>
                <w:sz w:val="20"/>
                <w:szCs w:val="20"/>
              </w:rPr>
              <w:t xml:space="preserve"> </w:t>
            </w:r>
            <w:r w:rsidRPr="0079228F">
              <w:rPr>
                <w:rFonts w:ascii="Arial" w:eastAsia="Times New Roman" w:hAnsi="Arial" w:cs="Arial"/>
                <w:sz w:val="20"/>
                <w:szCs w:val="20"/>
              </w:rPr>
              <w:t>(классификация полученной информации по категориям знания</w:t>
            </w:r>
            <w:proofErr w:type="gramEnd"/>
          </w:p>
        </w:tc>
      </w:tr>
      <w:tr w:rsidR="000C11D9" w:rsidRPr="0079228F" w:rsidTr="000C11D9">
        <w:trPr>
          <w:trHeight w:val="187"/>
        </w:trPr>
        <w:tc>
          <w:tcPr>
            <w:tcW w:w="1574" w:type="dxa"/>
            <w:tcBorders>
              <w:top w:val="nil"/>
              <w:left w:val="single" w:sz="4" w:space="0" w:color="auto"/>
              <w:bottom w:val="nil"/>
              <w:right w:val="single" w:sz="4" w:space="0" w:color="auto"/>
            </w:tcBorders>
            <w:vAlign w:val="center"/>
          </w:tcPr>
          <w:p w:rsidR="000C11D9" w:rsidRPr="0079228F" w:rsidRDefault="009D5EE4" w:rsidP="009D5EE4">
            <w:pPr>
              <w:widowControl w:val="0"/>
              <w:autoSpaceDE w:val="0"/>
              <w:autoSpaceDN w:val="0"/>
              <w:adjustRightInd w:val="0"/>
              <w:ind w:right="24"/>
              <w:rPr>
                <w:rFonts w:ascii="Arial" w:eastAsia="Times New Roman" w:hAnsi="Arial" w:cs="Arial"/>
                <w:sz w:val="20"/>
                <w:szCs w:val="20"/>
              </w:rPr>
            </w:pPr>
            <w:r w:rsidRPr="0079228F">
              <w:rPr>
                <w:rFonts w:ascii="Arial" w:hAnsi="Arial" w:cs="Arial"/>
                <w:sz w:val="20"/>
                <w:szCs w:val="20"/>
              </w:rPr>
              <w:t xml:space="preserve"> со</w:t>
            </w:r>
            <w:r w:rsidR="000C11D9" w:rsidRPr="0079228F">
              <w:rPr>
                <w:rFonts w:ascii="Arial" w:eastAsia="Times New Roman" w:hAnsi="Arial" w:cs="Arial"/>
                <w:sz w:val="20"/>
                <w:szCs w:val="20"/>
              </w:rPr>
              <w:t>держания</w:t>
            </w:r>
          </w:p>
        </w:tc>
        <w:tc>
          <w:tcPr>
            <w:tcW w:w="7319" w:type="dxa"/>
            <w:tcBorders>
              <w:top w:val="nil"/>
              <w:left w:val="single" w:sz="4" w:space="0" w:color="auto"/>
              <w:bottom w:val="nil"/>
              <w:right w:val="single" w:sz="4" w:space="0" w:color="auto"/>
            </w:tcBorders>
            <w:vAlign w:val="center"/>
          </w:tcPr>
          <w:p w:rsidR="000C11D9" w:rsidRPr="0079228F" w:rsidRDefault="000C11D9" w:rsidP="00A53310">
            <w:pPr>
              <w:widowControl w:val="0"/>
              <w:autoSpaceDE w:val="0"/>
              <w:autoSpaceDN w:val="0"/>
              <w:adjustRightInd w:val="0"/>
              <w:ind w:left="43" w:right="24"/>
              <w:rPr>
                <w:rFonts w:ascii="Arial" w:eastAsia="Times New Roman" w:hAnsi="Arial" w:cs="Arial"/>
                <w:sz w:val="20"/>
                <w:szCs w:val="20"/>
              </w:rPr>
            </w:pPr>
            <w:r w:rsidRPr="0079228F">
              <w:rPr>
                <w:rFonts w:ascii="Arial" w:eastAsia="Times New Roman" w:hAnsi="Arial" w:cs="Arial"/>
                <w:sz w:val="20"/>
                <w:szCs w:val="20"/>
              </w:rPr>
              <w:t>(классификация полученной информации по категориям знания). Мотивационная</w:t>
            </w:r>
          </w:p>
        </w:tc>
      </w:tr>
      <w:tr w:rsidR="000C11D9" w:rsidRPr="0079228F" w:rsidTr="000C11D9">
        <w:trPr>
          <w:trHeight w:val="201"/>
        </w:trPr>
        <w:tc>
          <w:tcPr>
            <w:tcW w:w="1574" w:type="dxa"/>
            <w:tcBorders>
              <w:top w:val="nil"/>
              <w:left w:val="single" w:sz="4" w:space="0" w:color="auto"/>
              <w:bottom w:val="single" w:sz="4" w:space="0" w:color="auto"/>
              <w:right w:val="single" w:sz="4" w:space="0" w:color="auto"/>
            </w:tcBorders>
            <w:vAlign w:val="center"/>
          </w:tcPr>
          <w:p w:rsidR="000C11D9" w:rsidRPr="0079228F" w:rsidRDefault="000C11D9" w:rsidP="00A53310">
            <w:pPr>
              <w:widowControl w:val="0"/>
              <w:autoSpaceDE w:val="0"/>
              <w:autoSpaceDN w:val="0"/>
              <w:adjustRightInd w:val="0"/>
              <w:rPr>
                <w:rFonts w:ascii="Arial" w:eastAsia="Times New Roman" w:hAnsi="Arial" w:cs="Arial"/>
                <w:sz w:val="20"/>
                <w:szCs w:val="20"/>
              </w:rPr>
            </w:pPr>
            <w:r w:rsidRPr="0079228F">
              <w:rPr>
                <w:rFonts w:ascii="Arial" w:eastAsia="Times New Roman" w:hAnsi="Arial" w:cs="Arial"/>
                <w:sz w:val="20"/>
                <w:szCs w:val="20"/>
              </w:rPr>
              <w:t xml:space="preserve"> </w:t>
            </w:r>
          </w:p>
        </w:tc>
        <w:tc>
          <w:tcPr>
            <w:tcW w:w="7319" w:type="dxa"/>
            <w:tcBorders>
              <w:top w:val="nil"/>
              <w:left w:val="single" w:sz="4" w:space="0" w:color="auto"/>
              <w:bottom w:val="single" w:sz="4" w:space="0" w:color="auto"/>
              <w:right w:val="single" w:sz="4" w:space="0" w:color="auto"/>
            </w:tcBorders>
            <w:vAlign w:val="center"/>
          </w:tcPr>
          <w:p w:rsidR="000C11D9" w:rsidRPr="0079228F" w:rsidRDefault="000C11D9" w:rsidP="00A53310">
            <w:pPr>
              <w:widowControl w:val="0"/>
              <w:autoSpaceDE w:val="0"/>
              <w:autoSpaceDN w:val="0"/>
              <w:adjustRightInd w:val="0"/>
              <w:ind w:left="43" w:right="24"/>
              <w:rPr>
                <w:rFonts w:ascii="Arial" w:eastAsia="Times New Roman" w:hAnsi="Arial" w:cs="Arial"/>
                <w:sz w:val="20"/>
                <w:szCs w:val="20"/>
              </w:rPr>
            </w:pPr>
            <w:r w:rsidRPr="0079228F">
              <w:rPr>
                <w:rFonts w:ascii="Arial" w:eastAsia="Times New Roman" w:hAnsi="Arial" w:cs="Arial"/>
                <w:sz w:val="20"/>
                <w:szCs w:val="20"/>
              </w:rPr>
              <w:t>(сохранение интереса к изучаемой теме)</w:t>
            </w:r>
          </w:p>
        </w:tc>
      </w:tr>
      <w:tr w:rsidR="000C11D9" w:rsidRPr="0079228F" w:rsidTr="000C11D9">
        <w:trPr>
          <w:trHeight w:val="220"/>
        </w:trPr>
        <w:tc>
          <w:tcPr>
            <w:tcW w:w="1574" w:type="dxa"/>
            <w:tcBorders>
              <w:top w:val="single" w:sz="4" w:space="0" w:color="auto"/>
              <w:left w:val="single" w:sz="4" w:space="0" w:color="auto"/>
              <w:bottom w:val="nil"/>
              <w:right w:val="single" w:sz="4" w:space="0" w:color="auto"/>
            </w:tcBorders>
            <w:vAlign w:val="center"/>
          </w:tcPr>
          <w:p w:rsidR="000C11D9" w:rsidRPr="0079228F" w:rsidRDefault="000C11D9" w:rsidP="00A53310">
            <w:pPr>
              <w:widowControl w:val="0"/>
              <w:autoSpaceDE w:val="0"/>
              <w:autoSpaceDN w:val="0"/>
              <w:adjustRightInd w:val="0"/>
              <w:ind w:left="14" w:right="24"/>
              <w:rPr>
                <w:rFonts w:ascii="Arial" w:eastAsia="Times New Roman" w:hAnsi="Arial" w:cs="Arial"/>
                <w:sz w:val="20"/>
                <w:szCs w:val="20"/>
              </w:rPr>
            </w:pPr>
            <w:r w:rsidRPr="0079228F">
              <w:rPr>
                <w:rFonts w:ascii="Arial" w:eastAsia="Times New Roman" w:hAnsi="Arial" w:cs="Arial"/>
                <w:sz w:val="20"/>
                <w:szCs w:val="20"/>
              </w:rPr>
              <w:t xml:space="preserve"> Рефлексия</w:t>
            </w:r>
          </w:p>
        </w:tc>
        <w:tc>
          <w:tcPr>
            <w:tcW w:w="7319" w:type="dxa"/>
            <w:tcBorders>
              <w:top w:val="single" w:sz="4" w:space="0" w:color="auto"/>
              <w:left w:val="single" w:sz="4" w:space="0" w:color="auto"/>
              <w:bottom w:val="nil"/>
              <w:right w:val="single" w:sz="4" w:space="0" w:color="auto"/>
            </w:tcBorders>
            <w:vAlign w:val="center"/>
          </w:tcPr>
          <w:p w:rsidR="000C11D9" w:rsidRPr="0079228F" w:rsidRDefault="000C11D9" w:rsidP="00A53310">
            <w:pPr>
              <w:widowControl w:val="0"/>
              <w:autoSpaceDE w:val="0"/>
              <w:autoSpaceDN w:val="0"/>
              <w:adjustRightInd w:val="0"/>
              <w:ind w:left="43" w:right="24"/>
              <w:rPr>
                <w:rFonts w:ascii="Arial" w:eastAsia="Times New Roman" w:hAnsi="Arial" w:cs="Arial"/>
                <w:sz w:val="20"/>
                <w:szCs w:val="20"/>
              </w:rPr>
            </w:pPr>
            <w:proofErr w:type="gramStart"/>
            <w:r w:rsidRPr="0079228F">
              <w:rPr>
                <w:rFonts w:ascii="Arial" w:eastAsia="Times New Roman" w:hAnsi="Arial" w:cs="Arial"/>
                <w:sz w:val="20"/>
                <w:szCs w:val="20"/>
              </w:rPr>
              <w:t>Коммуникационная</w:t>
            </w:r>
            <w:proofErr w:type="gramEnd"/>
            <w:r w:rsidRPr="0079228F">
              <w:rPr>
                <w:rFonts w:ascii="Arial" w:eastAsia="Times New Roman" w:hAnsi="Arial" w:cs="Arial"/>
                <w:sz w:val="20"/>
                <w:szCs w:val="20"/>
              </w:rPr>
              <w:t xml:space="preserve"> (обмен мнениями о новой информации). Информационная</w:t>
            </w:r>
          </w:p>
        </w:tc>
      </w:tr>
      <w:tr w:rsidR="000C11D9" w:rsidRPr="0079228F" w:rsidTr="000C11D9">
        <w:trPr>
          <w:trHeight w:val="182"/>
        </w:trPr>
        <w:tc>
          <w:tcPr>
            <w:tcW w:w="1574" w:type="dxa"/>
            <w:tcBorders>
              <w:top w:val="nil"/>
              <w:left w:val="single" w:sz="4" w:space="0" w:color="auto"/>
              <w:bottom w:val="nil"/>
              <w:right w:val="single" w:sz="4" w:space="0" w:color="auto"/>
            </w:tcBorders>
            <w:vAlign w:val="center"/>
          </w:tcPr>
          <w:p w:rsidR="000C11D9" w:rsidRPr="0079228F" w:rsidRDefault="000C11D9" w:rsidP="00A53310">
            <w:pPr>
              <w:widowControl w:val="0"/>
              <w:autoSpaceDE w:val="0"/>
              <w:autoSpaceDN w:val="0"/>
              <w:adjustRightInd w:val="0"/>
              <w:rPr>
                <w:rFonts w:ascii="Arial" w:eastAsia="Times New Roman" w:hAnsi="Arial" w:cs="Arial"/>
                <w:sz w:val="20"/>
                <w:szCs w:val="20"/>
              </w:rPr>
            </w:pPr>
            <w:r w:rsidRPr="0079228F">
              <w:rPr>
                <w:rFonts w:ascii="Arial" w:eastAsia="Times New Roman" w:hAnsi="Arial" w:cs="Arial"/>
                <w:sz w:val="20"/>
                <w:szCs w:val="20"/>
              </w:rPr>
              <w:t xml:space="preserve"> </w:t>
            </w:r>
          </w:p>
        </w:tc>
        <w:tc>
          <w:tcPr>
            <w:tcW w:w="7319" w:type="dxa"/>
            <w:tcBorders>
              <w:top w:val="nil"/>
              <w:left w:val="single" w:sz="4" w:space="0" w:color="auto"/>
              <w:bottom w:val="nil"/>
              <w:right w:val="single" w:sz="4" w:space="0" w:color="auto"/>
            </w:tcBorders>
            <w:vAlign w:val="center"/>
          </w:tcPr>
          <w:p w:rsidR="000C11D9" w:rsidRPr="0079228F" w:rsidRDefault="000C11D9" w:rsidP="00A53310">
            <w:pPr>
              <w:widowControl w:val="0"/>
              <w:autoSpaceDE w:val="0"/>
              <w:autoSpaceDN w:val="0"/>
              <w:adjustRightInd w:val="0"/>
              <w:ind w:left="43" w:right="24"/>
              <w:rPr>
                <w:rFonts w:ascii="Arial" w:eastAsia="Times New Roman" w:hAnsi="Arial" w:cs="Arial"/>
                <w:sz w:val="20"/>
                <w:szCs w:val="20"/>
              </w:rPr>
            </w:pPr>
            <w:r w:rsidRPr="0079228F">
              <w:rPr>
                <w:rFonts w:ascii="Arial" w:eastAsia="Times New Roman" w:hAnsi="Arial" w:cs="Arial"/>
                <w:sz w:val="20"/>
                <w:szCs w:val="20"/>
              </w:rPr>
              <w:t xml:space="preserve">(приобретение нового знания). </w:t>
            </w:r>
            <w:proofErr w:type="gramStart"/>
            <w:r w:rsidRPr="0079228F">
              <w:rPr>
                <w:rFonts w:ascii="Arial" w:eastAsia="Times New Roman" w:hAnsi="Arial" w:cs="Arial"/>
                <w:sz w:val="20"/>
                <w:szCs w:val="20"/>
              </w:rPr>
              <w:t>Мотивационная (п</w:t>
            </w:r>
            <w:r w:rsidR="009D5EE4" w:rsidRPr="0079228F">
              <w:rPr>
                <w:rFonts w:ascii="Arial" w:hAnsi="Arial" w:cs="Arial"/>
                <w:sz w:val="20"/>
                <w:szCs w:val="20"/>
              </w:rPr>
              <w:t>обуждение к дальнейшему рас</w:t>
            </w:r>
            <w:r w:rsidR="009D5EE4" w:rsidRPr="0079228F">
              <w:rPr>
                <w:rFonts w:ascii="Arial" w:eastAsia="Times New Roman" w:hAnsi="Arial" w:cs="Arial"/>
                <w:sz w:val="20"/>
                <w:szCs w:val="20"/>
              </w:rPr>
              <w:t>ширению</w:t>
            </w:r>
            <w:r w:rsidR="009D5EE4" w:rsidRPr="0079228F">
              <w:rPr>
                <w:rFonts w:ascii="Arial" w:hAnsi="Arial" w:cs="Arial"/>
                <w:sz w:val="20"/>
                <w:szCs w:val="20"/>
              </w:rPr>
              <w:t>.</w:t>
            </w:r>
            <w:proofErr w:type="gramEnd"/>
          </w:p>
        </w:tc>
      </w:tr>
      <w:tr w:rsidR="000C11D9" w:rsidRPr="0079228F" w:rsidTr="000C11D9">
        <w:trPr>
          <w:trHeight w:val="182"/>
        </w:trPr>
        <w:tc>
          <w:tcPr>
            <w:tcW w:w="1574" w:type="dxa"/>
            <w:vMerge w:val="restart"/>
            <w:tcBorders>
              <w:top w:val="nil"/>
              <w:left w:val="single" w:sz="4" w:space="0" w:color="auto"/>
              <w:bottom w:val="single" w:sz="4" w:space="0" w:color="auto"/>
              <w:right w:val="single" w:sz="4" w:space="0" w:color="auto"/>
            </w:tcBorders>
            <w:vAlign w:val="center"/>
          </w:tcPr>
          <w:p w:rsidR="000C11D9" w:rsidRPr="0079228F" w:rsidRDefault="000C11D9" w:rsidP="00A53310">
            <w:pPr>
              <w:widowControl w:val="0"/>
              <w:autoSpaceDE w:val="0"/>
              <w:autoSpaceDN w:val="0"/>
              <w:adjustRightInd w:val="0"/>
              <w:ind w:left="614" w:right="24"/>
              <w:rPr>
                <w:rFonts w:ascii="Arial" w:eastAsia="Times New Roman" w:hAnsi="Arial" w:cs="Arial"/>
                <w:sz w:val="20"/>
                <w:szCs w:val="20"/>
              </w:rPr>
            </w:pPr>
            <w:r w:rsidRPr="0079228F">
              <w:rPr>
                <w:rFonts w:ascii="Arial" w:eastAsia="Times New Roman" w:hAnsi="Arial" w:cs="Arial"/>
                <w:sz w:val="20"/>
                <w:szCs w:val="20"/>
              </w:rPr>
              <w:t xml:space="preserve"> .</w:t>
            </w:r>
          </w:p>
        </w:tc>
        <w:tc>
          <w:tcPr>
            <w:tcW w:w="7319" w:type="dxa"/>
            <w:tcBorders>
              <w:top w:val="nil"/>
              <w:left w:val="single" w:sz="4" w:space="0" w:color="auto"/>
              <w:bottom w:val="nil"/>
              <w:right w:val="single" w:sz="4" w:space="0" w:color="auto"/>
            </w:tcBorders>
            <w:vAlign w:val="center"/>
          </w:tcPr>
          <w:p w:rsidR="000C11D9" w:rsidRPr="0079228F" w:rsidRDefault="009D5EE4" w:rsidP="009D5EE4">
            <w:pPr>
              <w:widowControl w:val="0"/>
              <w:autoSpaceDE w:val="0"/>
              <w:autoSpaceDN w:val="0"/>
              <w:adjustRightInd w:val="0"/>
              <w:ind w:right="24"/>
              <w:rPr>
                <w:rFonts w:ascii="Arial" w:eastAsia="Times New Roman" w:hAnsi="Arial" w:cs="Arial"/>
                <w:sz w:val="20"/>
                <w:szCs w:val="20"/>
              </w:rPr>
            </w:pPr>
            <w:r w:rsidRPr="0079228F">
              <w:rPr>
                <w:rFonts w:ascii="Arial" w:hAnsi="Arial" w:cs="Arial"/>
                <w:sz w:val="20"/>
                <w:szCs w:val="20"/>
              </w:rPr>
              <w:t xml:space="preserve"> </w:t>
            </w:r>
            <w:r w:rsidR="000C11D9" w:rsidRPr="0079228F">
              <w:rPr>
                <w:rFonts w:ascii="Arial" w:eastAsia="Times New Roman" w:hAnsi="Arial" w:cs="Arial"/>
                <w:sz w:val="20"/>
                <w:szCs w:val="20"/>
              </w:rPr>
              <w:t xml:space="preserve">информационного поля). Оценочная </w:t>
            </w:r>
            <w:proofErr w:type="gramStart"/>
            <w:r w:rsidR="000C11D9" w:rsidRPr="0079228F">
              <w:rPr>
                <w:rFonts w:ascii="Arial" w:eastAsia="Times New Roman" w:hAnsi="Arial" w:cs="Arial"/>
                <w:sz w:val="20"/>
                <w:szCs w:val="20"/>
              </w:rPr>
              <w:t>(</w:t>
            </w:r>
            <w:r w:rsidRPr="0079228F">
              <w:rPr>
                <w:rFonts w:ascii="Arial" w:hAnsi="Arial" w:cs="Arial"/>
                <w:sz w:val="20"/>
                <w:szCs w:val="20"/>
              </w:rPr>
              <w:t xml:space="preserve"> </w:t>
            </w:r>
            <w:proofErr w:type="gramEnd"/>
            <w:r w:rsidR="000C11D9" w:rsidRPr="0079228F">
              <w:rPr>
                <w:rFonts w:ascii="Arial" w:eastAsia="Times New Roman" w:hAnsi="Arial" w:cs="Arial"/>
                <w:sz w:val="20"/>
                <w:szCs w:val="20"/>
              </w:rPr>
              <w:t>соотнесение новой информации и</w:t>
            </w:r>
          </w:p>
        </w:tc>
      </w:tr>
      <w:tr w:rsidR="000C11D9" w:rsidRPr="0079228F" w:rsidTr="000C11D9">
        <w:trPr>
          <w:trHeight w:val="182"/>
        </w:trPr>
        <w:tc>
          <w:tcPr>
            <w:tcW w:w="1574" w:type="dxa"/>
            <w:tcBorders>
              <w:top w:val="single" w:sz="4" w:space="0" w:color="auto"/>
              <w:left w:val="single" w:sz="4" w:space="0" w:color="auto"/>
              <w:bottom w:val="single" w:sz="4" w:space="0" w:color="auto"/>
              <w:right w:val="single" w:sz="4" w:space="0" w:color="auto"/>
            </w:tcBorders>
            <w:vAlign w:val="center"/>
          </w:tcPr>
          <w:p w:rsidR="000C11D9" w:rsidRPr="0079228F" w:rsidRDefault="000C11D9" w:rsidP="00A53310">
            <w:pPr>
              <w:widowControl w:val="0"/>
              <w:autoSpaceDE w:val="0"/>
              <w:autoSpaceDN w:val="0"/>
              <w:adjustRightInd w:val="0"/>
              <w:rPr>
                <w:rFonts w:ascii="Arial" w:eastAsia="Times New Roman" w:hAnsi="Arial" w:cs="Arial"/>
                <w:sz w:val="20"/>
                <w:szCs w:val="20"/>
              </w:rPr>
            </w:pPr>
            <w:r w:rsidRPr="0079228F">
              <w:rPr>
                <w:rFonts w:ascii="Arial" w:eastAsia="Times New Roman" w:hAnsi="Arial" w:cs="Arial"/>
                <w:sz w:val="20"/>
                <w:szCs w:val="20"/>
              </w:rPr>
              <w:t xml:space="preserve"> </w:t>
            </w:r>
          </w:p>
        </w:tc>
        <w:tc>
          <w:tcPr>
            <w:tcW w:w="7319" w:type="dxa"/>
            <w:tcBorders>
              <w:top w:val="nil"/>
              <w:left w:val="single" w:sz="4" w:space="0" w:color="auto"/>
              <w:bottom w:val="single" w:sz="4" w:space="0" w:color="auto"/>
              <w:right w:val="single" w:sz="4" w:space="0" w:color="auto"/>
            </w:tcBorders>
            <w:vAlign w:val="center"/>
          </w:tcPr>
          <w:p w:rsidR="000C11D9" w:rsidRPr="0079228F" w:rsidRDefault="000C11D9" w:rsidP="00A53310">
            <w:pPr>
              <w:widowControl w:val="0"/>
              <w:autoSpaceDE w:val="0"/>
              <w:autoSpaceDN w:val="0"/>
              <w:adjustRightInd w:val="0"/>
              <w:ind w:left="43" w:right="24"/>
              <w:rPr>
                <w:rFonts w:ascii="Arial" w:eastAsia="Times New Roman" w:hAnsi="Arial" w:cs="Arial"/>
                <w:sz w:val="20"/>
                <w:szCs w:val="20"/>
              </w:rPr>
            </w:pPr>
            <w:r w:rsidRPr="0079228F">
              <w:rPr>
                <w:rFonts w:ascii="Arial" w:eastAsia="Times New Roman" w:hAnsi="Arial" w:cs="Arial"/>
                <w:sz w:val="20"/>
                <w:szCs w:val="20"/>
              </w:rPr>
              <w:t>имеющихся знаний, выработка собственной позиции, оценка процесса)</w:t>
            </w:r>
          </w:p>
        </w:tc>
      </w:tr>
    </w:tbl>
    <w:p w:rsidR="00884C41" w:rsidRPr="00EF5FF4" w:rsidRDefault="00884C41" w:rsidP="00884C41">
      <w:pPr>
        <w:pStyle w:val="a3"/>
        <w:spacing w:after="0"/>
        <w:rPr>
          <w:sz w:val="24"/>
          <w:szCs w:val="24"/>
        </w:rPr>
      </w:pPr>
    </w:p>
    <w:p w:rsidR="0061600C" w:rsidRPr="00884C41" w:rsidRDefault="0061600C" w:rsidP="0079228F">
      <w:pPr>
        <w:spacing w:line="240" w:lineRule="auto"/>
        <w:jc w:val="both"/>
        <w:rPr>
          <w:rFonts w:ascii="Times New Roman" w:hAnsi="Times New Roman" w:cs="Times New Roman"/>
          <w:b/>
          <w:sz w:val="32"/>
          <w:szCs w:val="32"/>
        </w:rPr>
      </w:pPr>
      <w:r w:rsidRPr="00884C41">
        <w:rPr>
          <w:rFonts w:ascii="Times New Roman" w:hAnsi="Times New Roman" w:cs="Times New Roman"/>
          <w:b/>
          <w:sz w:val="32"/>
          <w:szCs w:val="32"/>
        </w:rPr>
        <w:t>Технология предполагает трехфазную структуру урока.</w:t>
      </w:r>
    </w:p>
    <w:p w:rsidR="0061600C" w:rsidRPr="003A4F67" w:rsidRDefault="0061600C" w:rsidP="0079228F">
      <w:pPr>
        <w:pStyle w:val="a3"/>
        <w:widowControl w:val="0"/>
        <w:numPr>
          <w:ilvl w:val="0"/>
          <w:numId w:val="3"/>
        </w:numPr>
        <w:autoSpaceDE w:val="0"/>
        <w:autoSpaceDN w:val="0"/>
        <w:adjustRightInd w:val="0"/>
        <w:spacing w:before="96" w:line="240" w:lineRule="auto"/>
        <w:ind w:left="993" w:hanging="142"/>
        <w:jc w:val="both"/>
        <w:rPr>
          <w:rFonts w:ascii="Times New Roman" w:eastAsia="Calibri" w:hAnsi="Times New Roman" w:cs="Times New Roman"/>
          <w:b/>
          <w:bCs/>
          <w:i/>
          <w:sz w:val="26"/>
          <w:szCs w:val="26"/>
          <w:u w:val="single"/>
        </w:rPr>
      </w:pPr>
      <w:r w:rsidRPr="003A4F67">
        <w:rPr>
          <w:rFonts w:ascii="Times New Roman" w:hAnsi="Times New Roman" w:cs="Times New Roman"/>
          <w:b/>
          <w:bCs/>
          <w:i/>
          <w:sz w:val="26"/>
          <w:szCs w:val="26"/>
          <w:u w:val="single"/>
        </w:rPr>
        <w:t xml:space="preserve">  </w:t>
      </w:r>
      <w:r w:rsidRPr="003A4F67">
        <w:rPr>
          <w:rFonts w:ascii="Times New Roman" w:eastAsia="Calibri" w:hAnsi="Times New Roman" w:cs="Times New Roman"/>
          <w:b/>
          <w:bCs/>
          <w:i/>
          <w:sz w:val="26"/>
          <w:szCs w:val="26"/>
          <w:u w:val="single"/>
        </w:rPr>
        <w:t>Стадия вызова</w:t>
      </w:r>
    </w:p>
    <w:p w:rsidR="0061600C" w:rsidRPr="0079228F" w:rsidRDefault="0061600C" w:rsidP="0079228F">
      <w:pPr>
        <w:spacing w:after="0" w:line="240" w:lineRule="auto"/>
        <w:ind w:left="709" w:hanging="426"/>
        <w:jc w:val="both"/>
        <w:rPr>
          <w:rFonts w:ascii="Times New Roman" w:hAnsi="Times New Roman" w:cs="Times New Roman"/>
          <w:sz w:val="24"/>
          <w:szCs w:val="24"/>
        </w:rPr>
      </w:pPr>
      <w:r w:rsidRPr="0079228F">
        <w:rPr>
          <w:rFonts w:ascii="Times New Roman" w:hAnsi="Times New Roman" w:cs="Times New Roman"/>
          <w:sz w:val="24"/>
          <w:szCs w:val="24"/>
        </w:rPr>
        <w:t xml:space="preserve">На этом этапе происходит актуализация знаний, имеющихся у учащихся, возникает интерес к обсуждаемому вопросу. Для пробуждения вызова  я  использую следующие методические приемы:  постановка проблемы или проблемной ситуации,  «мозговой штурм», работу с ключевыми терминами, перевернутые логические цепи, свободное письмо, разбивку на кластеры (построение логографа-выделение блоков идей) и т. д. </w:t>
      </w:r>
    </w:p>
    <w:p w:rsidR="0061600C" w:rsidRPr="0079228F" w:rsidRDefault="0061600C" w:rsidP="0079228F">
      <w:pPr>
        <w:spacing w:after="0" w:line="240" w:lineRule="auto"/>
        <w:ind w:left="709" w:hanging="426"/>
        <w:jc w:val="both"/>
        <w:rPr>
          <w:rFonts w:ascii="Times New Roman" w:eastAsia="Times New Roman" w:hAnsi="Times New Roman" w:cs="Times New Roman"/>
          <w:sz w:val="24"/>
          <w:szCs w:val="24"/>
        </w:rPr>
      </w:pPr>
      <w:r w:rsidRPr="0079228F">
        <w:rPr>
          <w:rFonts w:ascii="Times New Roman" w:eastAsia="Times New Roman" w:hAnsi="Times New Roman" w:cs="Times New Roman"/>
          <w:sz w:val="24"/>
          <w:szCs w:val="24"/>
        </w:rPr>
        <w:t>Эта стадия позволяет:</w:t>
      </w:r>
    </w:p>
    <w:p w:rsidR="0061600C" w:rsidRPr="0079228F" w:rsidRDefault="0061600C" w:rsidP="0079228F">
      <w:pPr>
        <w:spacing w:after="0" w:line="240" w:lineRule="auto"/>
        <w:ind w:left="709" w:hanging="426"/>
        <w:jc w:val="both"/>
        <w:rPr>
          <w:rFonts w:ascii="Times New Roman" w:eastAsia="Times New Roman" w:hAnsi="Times New Roman" w:cs="Times New Roman"/>
          <w:sz w:val="24"/>
          <w:szCs w:val="24"/>
        </w:rPr>
      </w:pPr>
      <w:r w:rsidRPr="0079228F">
        <w:rPr>
          <w:rFonts w:ascii="Times New Roman" w:eastAsia="Times New Roman" w:hAnsi="Times New Roman" w:cs="Times New Roman"/>
          <w:sz w:val="24"/>
          <w:szCs w:val="24"/>
        </w:rPr>
        <w:t>– актуализировать и обобщить имеющиеся у ученика знания по данной                     теме или проблеме;</w:t>
      </w:r>
    </w:p>
    <w:p w:rsidR="0061600C" w:rsidRPr="0079228F" w:rsidRDefault="0061600C" w:rsidP="0079228F">
      <w:pPr>
        <w:spacing w:after="0" w:line="240" w:lineRule="auto"/>
        <w:ind w:left="709" w:hanging="426"/>
        <w:jc w:val="both"/>
        <w:rPr>
          <w:rFonts w:ascii="Times New Roman" w:eastAsia="Times New Roman" w:hAnsi="Times New Roman" w:cs="Times New Roman"/>
          <w:sz w:val="24"/>
          <w:szCs w:val="24"/>
        </w:rPr>
      </w:pPr>
      <w:r w:rsidRPr="0079228F">
        <w:rPr>
          <w:rFonts w:ascii="Times New Roman" w:eastAsia="Times New Roman" w:hAnsi="Times New Roman" w:cs="Times New Roman"/>
          <w:sz w:val="24"/>
          <w:szCs w:val="24"/>
        </w:rPr>
        <w:t>– вызвать устойчивый интерес к изучаемой теме, мотивировать ученика к учебной деятельности;</w:t>
      </w:r>
    </w:p>
    <w:p w:rsidR="0061600C" w:rsidRPr="0079228F" w:rsidRDefault="0061600C" w:rsidP="0079228F">
      <w:pPr>
        <w:spacing w:after="0" w:line="240" w:lineRule="auto"/>
        <w:ind w:left="709" w:hanging="426"/>
        <w:jc w:val="both"/>
        <w:rPr>
          <w:rFonts w:ascii="Times New Roman" w:eastAsia="Times New Roman" w:hAnsi="Times New Roman" w:cs="Times New Roman"/>
          <w:sz w:val="24"/>
          <w:szCs w:val="24"/>
        </w:rPr>
      </w:pPr>
      <w:r w:rsidRPr="0079228F">
        <w:rPr>
          <w:rFonts w:ascii="Times New Roman" w:eastAsia="Times New Roman" w:hAnsi="Times New Roman" w:cs="Times New Roman"/>
          <w:sz w:val="24"/>
          <w:szCs w:val="24"/>
        </w:rPr>
        <w:t>– побудить ученика к активной работе на уроке и дома.</w:t>
      </w:r>
    </w:p>
    <w:p w:rsidR="0061600C" w:rsidRPr="0079228F" w:rsidRDefault="0061600C" w:rsidP="0079228F">
      <w:pPr>
        <w:spacing w:line="240" w:lineRule="auto"/>
        <w:ind w:left="709" w:hanging="426"/>
        <w:jc w:val="both"/>
        <w:rPr>
          <w:rFonts w:ascii="Times New Roman" w:hAnsi="Times New Roman" w:cs="Times New Roman"/>
          <w:sz w:val="24"/>
          <w:szCs w:val="24"/>
        </w:rPr>
      </w:pPr>
      <w:r w:rsidRPr="0079228F">
        <w:rPr>
          <w:rFonts w:ascii="Times New Roman" w:hAnsi="Times New Roman" w:cs="Times New Roman"/>
          <w:b/>
          <w:sz w:val="24"/>
          <w:szCs w:val="24"/>
        </w:rPr>
        <w:t xml:space="preserve"> Прием «Покопаемся в памяти» </w:t>
      </w:r>
      <w:r w:rsidRPr="0079228F">
        <w:rPr>
          <w:rFonts w:ascii="Times New Roman" w:hAnsi="Times New Roman" w:cs="Times New Roman"/>
          <w:sz w:val="24"/>
          <w:szCs w:val="24"/>
        </w:rPr>
        <w:t>предполагает ответы на следующие вопросы:</w:t>
      </w:r>
    </w:p>
    <w:p w:rsidR="0061600C" w:rsidRPr="0079228F" w:rsidRDefault="0061600C" w:rsidP="0079228F">
      <w:pPr>
        <w:spacing w:line="240" w:lineRule="auto"/>
        <w:ind w:left="709" w:hanging="426"/>
        <w:jc w:val="both"/>
        <w:rPr>
          <w:rFonts w:ascii="Times New Roman" w:hAnsi="Times New Roman" w:cs="Times New Roman"/>
          <w:sz w:val="24"/>
          <w:szCs w:val="24"/>
        </w:rPr>
      </w:pPr>
      <w:r w:rsidRPr="0079228F">
        <w:rPr>
          <w:rFonts w:ascii="Times New Roman" w:hAnsi="Times New Roman" w:cs="Times New Roman"/>
          <w:sz w:val="24"/>
          <w:szCs w:val="24"/>
        </w:rPr>
        <w:t>Назовите тему урока</w:t>
      </w:r>
    </w:p>
    <w:p w:rsidR="0061600C" w:rsidRPr="0079228F" w:rsidRDefault="0061600C" w:rsidP="0079228F">
      <w:pPr>
        <w:spacing w:line="240" w:lineRule="auto"/>
        <w:ind w:left="709" w:hanging="426"/>
        <w:jc w:val="both"/>
        <w:rPr>
          <w:rFonts w:ascii="Times New Roman" w:hAnsi="Times New Roman" w:cs="Times New Roman"/>
          <w:sz w:val="24"/>
          <w:szCs w:val="24"/>
        </w:rPr>
      </w:pPr>
      <w:r w:rsidRPr="0079228F">
        <w:rPr>
          <w:rFonts w:ascii="Times New Roman" w:hAnsi="Times New Roman" w:cs="Times New Roman"/>
          <w:sz w:val="24"/>
          <w:szCs w:val="24"/>
        </w:rPr>
        <w:t>Что вы уже знаете из этой темы?</w:t>
      </w:r>
    </w:p>
    <w:p w:rsidR="0061600C" w:rsidRPr="0079228F" w:rsidRDefault="0061600C" w:rsidP="0079228F">
      <w:pPr>
        <w:spacing w:line="240" w:lineRule="auto"/>
        <w:ind w:left="993" w:hanging="142"/>
        <w:jc w:val="both"/>
        <w:rPr>
          <w:rFonts w:ascii="Times New Roman" w:hAnsi="Times New Roman" w:cs="Times New Roman"/>
          <w:sz w:val="24"/>
          <w:szCs w:val="24"/>
        </w:rPr>
      </w:pPr>
      <w:r w:rsidRPr="0079228F">
        <w:rPr>
          <w:rFonts w:ascii="Times New Roman" w:hAnsi="Times New Roman" w:cs="Times New Roman"/>
          <w:sz w:val="24"/>
          <w:szCs w:val="24"/>
        </w:rPr>
        <w:t>Чего вы ожидали или испытывали потребность узнать?</w:t>
      </w:r>
    </w:p>
    <w:p w:rsidR="0061600C" w:rsidRPr="0079228F" w:rsidRDefault="0061600C" w:rsidP="0061600C">
      <w:pPr>
        <w:spacing w:line="240" w:lineRule="auto"/>
        <w:ind w:firstLine="851"/>
        <w:jc w:val="both"/>
        <w:rPr>
          <w:rFonts w:ascii="Times New Roman" w:hAnsi="Times New Roman" w:cs="Times New Roman"/>
          <w:sz w:val="24"/>
          <w:szCs w:val="24"/>
        </w:rPr>
      </w:pPr>
      <w:r w:rsidRPr="0079228F">
        <w:rPr>
          <w:rFonts w:ascii="Times New Roman" w:hAnsi="Times New Roman" w:cs="Times New Roman"/>
          <w:sz w:val="24"/>
          <w:szCs w:val="24"/>
        </w:rPr>
        <w:t xml:space="preserve">Почему вам это нужно знать? </w:t>
      </w:r>
    </w:p>
    <w:p w:rsidR="0061600C" w:rsidRPr="0079228F" w:rsidRDefault="0061600C" w:rsidP="0061600C">
      <w:pPr>
        <w:spacing w:line="240" w:lineRule="auto"/>
        <w:jc w:val="both"/>
        <w:rPr>
          <w:rFonts w:ascii="Times New Roman" w:hAnsi="Times New Roman" w:cs="Times New Roman"/>
          <w:sz w:val="24"/>
          <w:szCs w:val="24"/>
        </w:rPr>
      </w:pPr>
      <w:r w:rsidRPr="0079228F">
        <w:rPr>
          <w:rFonts w:ascii="Times New Roman" w:hAnsi="Times New Roman" w:cs="Times New Roman"/>
          <w:sz w:val="24"/>
          <w:szCs w:val="24"/>
        </w:rPr>
        <w:lastRenderedPageBreak/>
        <w:t>Так, объ</w:t>
      </w:r>
      <w:r w:rsidR="000A151E">
        <w:rPr>
          <w:rFonts w:ascii="Times New Roman" w:hAnsi="Times New Roman" w:cs="Times New Roman"/>
          <w:sz w:val="24"/>
          <w:szCs w:val="24"/>
        </w:rPr>
        <w:t>являя тему урока “ Папоротники” в 7</w:t>
      </w:r>
      <w:r w:rsidRPr="0079228F">
        <w:rPr>
          <w:rFonts w:ascii="Times New Roman" w:hAnsi="Times New Roman" w:cs="Times New Roman"/>
          <w:sz w:val="24"/>
          <w:szCs w:val="24"/>
        </w:rPr>
        <w:t>-х классах</w:t>
      </w:r>
      <w:proofErr w:type="gramStart"/>
      <w:r w:rsidRPr="0079228F">
        <w:rPr>
          <w:rFonts w:ascii="Times New Roman" w:hAnsi="Times New Roman" w:cs="Times New Roman"/>
          <w:sz w:val="24"/>
          <w:szCs w:val="24"/>
        </w:rPr>
        <w:t xml:space="preserve">., </w:t>
      </w:r>
      <w:proofErr w:type="gramEnd"/>
      <w:r w:rsidRPr="0079228F">
        <w:rPr>
          <w:rFonts w:ascii="Times New Roman" w:hAnsi="Times New Roman" w:cs="Times New Roman"/>
          <w:sz w:val="24"/>
          <w:szCs w:val="24"/>
        </w:rPr>
        <w:t xml:space="preserve">предлагаю вспомнить и ответить на </w:t>
      </w:r>
      <w:r w:rsidR="000A151E">
        <w:rPr>
          <w:rFonts w:ascii="Times New Roman" w:hAnsi="Times New Roman" w:cs="Times New Roman"/>
          <w:sz w:val="24"/>
          <w:szCs w:val="24"/>
        </w:rPr>
        <w:t>вопросы: «Что вы знаете о папоротниках</w:t>
      </w:r>
      <w:r w:rsidRPr="0079228F">
        <w:rPr>
          <w:rFonts w:ascii="Times New Roman" w:hAnsi="Times New Roman" w:cs="Times New Roman"/>
          <w:sz w:val="24"/>
          <w:szCs w:val="24"/>
        </w:rPr>
        <w:t>? Или вам кажется, что вы это знаете? Или вы думаете, что вы это знаете?».  Важно, чтобы учащиеся записали все, что приходит им  на ум. При этом не имеет значения, правильны ли их ответы. После того, как учащиеся записали все, что знают, необходимо это обсудить с партнером. После того, как партнеры завершат свое обсуждение, члены группы должны под</w:t>
      </w:r>
      <w:r w:rsidR="000A151E">
        <w:rPr>
          <w:rFonts w:ascii="Times New Roman" w:hAnsi="Times New Roman" w:cs="Times New Roman"/>
          <w:sz w:val="24"/>
          <w:szCs w:val="24"/>
        </w:rPr>
        <w:t>елиться своими знаниями о папоротниках</w:t>
      </w:r>
      <w:r w:rsidRPr="0079228F">
        <w:rPr>
          <w:rFonts w:ascii="Times New Roman" w:hAnsi="Times New Roman" w:cs="Times New Roman"/>
          <w:sz w:val="24"/>
          <w:szCs w:val="24"/>
        </w:rPr>
        <w:t xml:space="preserve">. По мере того, как они делятся своими знаниями, учитель записывает их идеи на листе бумаги, прикрепленном к стене, или на доске. Любые разногласия должны быть вынесены на обсуждение. </w:t>
      </w:r>
    </w:p>
    <w:p w:rsidR="0061600C" w:rsidRPr="0079228F" w:rsidRDefault="0061600C" w:rsidP="0061600C">
      <w:pPr>
        <w:spacing w:line="240" w:lineRule="auto"/>
        <w:jc w:val="both"/>
        <w:rPr>
          <w:rFonts w:ascii="Times New Roman" w:hAnsi="Times New Roman" w:cs="Times New Roman"/>
          <w:sz w:val="24"/>
          <w:szCs w:val="24"/>
        </w:rPr>
      </w:pPr>
      <w:r w:rsidRPr="0079228F">
        <w:rPr>
          <w:rFonts w:ascii="Times New Roman" w:hAnsi="Times New Roman" w:cs="Times New Roman"/>
          <w:sz w:val="24"/>
          <w:szCs w:val="24"/>
        </w:rPr>
        <w:t xml:space="preserve">На стадии «Вызов» </w:t>
      </w:r>
      <w:r w:rsidRPr="0079228F">
        <w:rPr>
          <w:rFonts w:ascii="Times New Roman" w:hAnsi="Times New Roman" w:cs="Times New Roman"/>
          <w:b/>
          <w:sz w:val="24"/>
          <w:szCs w:val="24"/>
        </w:rPr>
        <w:t>формированию мотивации  способствуют дискуссии, дружественные разногласия по обсуждаемым вопросам.</w:t>
      </w:r>
    </w:p>
    <w:p w:rsidR="0061600C" w:rsidRPr="0079228F" w:rsidRDefault="0061600C" w:rsidP="0061600C">
      <w:pPr>
        <w:spacing w:line="240" w:lineRule="auto"/>
        <w:jc w:val="both"/>
        <w:rPr>
          <w:rFonts w:ascii="Times New Roman" w:hAnsi="Times New Roman" w:cs="Times New Roman"/>
          <w:b/>
          <w:sz w:val="24"/>
          <w:szCs w:val="24"/>
          <w:u w:val="single"/>
        </w:rPr>
      </w:pPr>
      <w:r w:rsidRPr="0079228F">
        <w:rPr>
          <w:rFonts w:ascii="Times New Roman" w:hAnsi="Times New Roman" w:cs="Times New Roman"/>
          <w:b/>
          <w:sz w:val="24"/>
          <w:szCs w:val="24"/>
          <w:u w:val="single"/>
        </w:rPr>
        <w:t>Прием « Ассоциации».</w:t>
      </w:r>
    </w:p>
    <w:p w:rsidR="0061600C" w:rsidRPr="0079228F" w:rsidRDefault="0061600C" w:rsidP="0061600C">
      <w:pPr>
        <w:spacing w:after="0" w:line="240" w:lineRule="auto"/>
        <w:jc w:val="both"/>
        <w:rPr>
          <w:rFonts w:ascii="Times New Roman" w:hAnsi="Times New Roman" w:cs="Times New Roman"/>
          <w:sz w:val="24"/>
          <w:szCs w:val="24"/>
        </w:rPr>
      </w:pPr>
      <w:r w:rsidRPr="0079228F">
        <w:rPr>
          <w:rFonts w:ascii="Times New Roman" w:hAnsi="Times New Roman" w:cs="Times New Roman"/>
          <w:sz w:val="24"/>
          <w:szCs w:val="24"/>
        </w:rPr>
        <w:t xml:space="preserve">Учащимся предлагается прочитать тему урока </w:t>
      </w:r>
      <w:r w:rsidR="000A151E">
        <w:rPr>
          <w:rFonts w:ascii="Times New Roman" w:hAnsi="Times New Roman" w:cs="Times New Roman"/>
          <w:sz w:val="24"/>
          <w:szCs w:val="24"/>
        </w:rPr>
        <w:t xml:space="preserve"> «Анализаторы» в 8 классах </w:t>
      </w:r>
      <w:r w:rsidRPr="0079228F">
        <w:rPr>
          <w:rFonts w:ascii="Times New Roman" w:hAnsi="Times New Roman" w:cs="Times New Roman"/>
          <w:sz w:val="24"/>
          <w:szCs w:val="24"/>
        </w:rPr>
        <w:t>и ответить на вопрос:</w:t>
      </w:r>
    </w:p>
    <w:p w:rsidR="0061600C" w:rsidRPr="0079228F" w:rsidRDefault="0061600C" w:rsidP="0061600C">
      <w:pPr>
        <w:spacing w:after="0" w:line="240" w:lineRule="auto"/>
        <w:ind w:firstLine="851"/>
        <w:jc w:val="both"/>
        <w:rPr>
          <w:rFonts w:ascii="Times New Roman" w:hAnsi="Times New Roman" w:cs="Times New Roman"/>
          <w:sz w:val="24"/>
          <w:szCs w:val="24"/>
        </w:rPr>
      </w:pPr>
      <w:r w:rsidRPr="0079228F">
        <w:rPr>
          <w:rFonts w:ascii="Times New Roman" w:hAnsi="Times New Roman" w:cs="Times New Roman"/>
          <w:sz w:val="24"/>
          <w:szCs w:val="24"/>
        </w:rPr>
        <w:t>- О чем может пойти речь на уроке?</w:t>
      </w:r>
    </w:p>
    <w:p w:rsidR="0061600C" w:rsidRPr="0079228F" w:rsidRDefault="0061600C" w:rsidP="0061600C">
      <w:pPr>
        <w:spacing w:line="240" w:lineRule="auto"/>
        <w:ind w:firstLine="851"/>
        <w:jc w:val="both"/>
        <w:rPr>
          <w:rFonts w:ascii="Times New Roman" w:hAnsi="Times New Roman" w:cs="Times New Roman"/>
          <w:b/>
          <w:sz w:val="24"/>
          <w:szCs w:val="24"/>
        </w:rPr>
      </w:pPr>
      <w:r w:rsidRPr="0079228F">
        <w:rPr>
          <w:rFonts w:ascii="Times New Roman" w:hAnsi="Times New Roman" w:cs="Times New Roman"/>
          <w:sz w:val="24"/>
          <w:szCs w:val="24"/>
        </w:rPr>
        <w:t xml:space="preserve">- Какая ассоциация возникает при этом у вас. </w:t>
      </w:r>
      <w:r w:rsidRPr="0079228F">
        <w:rPr>
          <w:rFonts w:ascii="Times New Roman" w:hAnsi="Times New Roman" w:cs="Times New Roman"/>
          <w:b/>
          <w:sz w:val="24"/>
          <w:szCs w:val="24"/>
        </w:rPr>
        <w:t xml:space="preserve">Учащиеся перечисляют все возникшие ассоциации, которые учитель также записывает на листе бумаги или доске </w:t>
      </w:r>
    </w:p>
    <w:p w:rsidR="0061600C" w:rsidRPr="0079228F" w:rsidRDefault="0061600C" w:rsidP="0061600C">
      <w:pPr>
        <w:spacing w:line="240" w:lineRule="auto"/>
        <w:rPr>
          <w:rFonts w:ascii="Times New Roman" w:eastAsia="Times New Roman" w:hAnsi="Times New Roman" w:cs="Times New Roman"/>
          <w:b/>
          <w:bCs/>
          <w:iCs/>
          <w:sz w:val="24"/>
          <w:szCs w:val="24"/>
          <w:u w:val="single"/>
        </w:rPr>
      </w:pPr>
      <w:r w:rsidRPr="0079228F">
        <w:rPr>
          <w:rFonts w:ascii="Times New Roman" w:eastAsia="Times New Roman" w:hAnsi="Times New Roman" w:cs="Times New Roman"/>
          <w:b/>
          <w:bCs/>
          <w:iCs/>
          <w:sz w:val="24"/>
          <w:szCs w:val="24"/>
          <w:u w:val="single"/>
        </w:rPr>
        <w:t>Прием “Корзина” идей, понятий, имен…</w:t>
      </w:r>
    </w:p>
    <w:p w:rsidR="0061600C" w:rsidRPr="0079228F" w:rsidRDefault="0061600C" w:rsidP="0061600C">
      <w:pPr>
        <w:spacing w:line="240" w:lineRule="auto"/>
        <w:jc w:val="both"/>
        <w:rPr>
          <w:rFonts w:ascii="Times New Roman" w:eastAsia="Times New Roman" w:hAnsi="Times New Roman" w:cs="Times New Roman"/>
          <w:sz w:val="24"/>
          <w:szCs w:val="24"/>
        </w:rPr>
      </w:pPr>
      <w:r w:rsidRPr="0079228F">
        <w:rPr>
          <w:rFonts w:ascii="Times New Roman" w:eastAsia="Times New Roman" w:hAnsi="Times New Roman" w:cs="Times New Roman"/>
          <w:sz w:val="24"/>
          <w:szCs w:val="24"/>
        </w:rPr>
        <w:t xml:space="preserve">Это прием организации индивидуальной и групповой работы учащихся на начальной стадии урока, когда идет актуализация имеющегося у них опыта и знаний. Он позволяет выяснить все, что знают или думают ученики по обсуждаемой теме урока. </w:t>
      </w:r>
      <w:r w:rsidR="000A151E">
        <w:rPr>
          <w:rFonts w:ascii="Times New Roman" w:eastAsia="Times New Roman" w:hAnsi="Times New Roman" w:cs="Times New Roman"/>
          <w:b/>
          <w:sz w:val="24"/>
          <w:szCs w:val="24"/>
        </w:rPr>
        <w:t>На доске можно рисую</w:t>
      </w:r>
      <w:r w:rsidRPr="0079228F">
        <w:rPr>
          <w:rFonts w:ascii="Times New Roman" w:eastAsia="Times New Roman" w:hAnsi="Times New Roman" w:cs="Times New Roman"/>
          <w:b/>
          <w:sz w:val="24"/>
          <w:szCs w:val="24"/>
        </w:rPr>
        <w:t xml:space="preserve"> значок корзины, в которой условно будет собрано все то, что все ученики вместе знают об изучаемой теме</w:t>
      </w:r>
      <w:r w:rsidR="000A151E">
        <w:rPr>
          <w:rFonts w:ascii="Times New Roman" w:eastAsia="Times New Roman" w:hAnsi="Times New Roman" w:cs="Times New Roman"/>
          <w:b/>
          <w:sz w:val="24"/>
          <w:szCs w:val="24"/>
        </w:rPr>
        <w:t xml:space="preserve"> Строение и функции кожи»</w:t>
      </w:r>
      <w:r w:rsidRPr="0079228F">
        <w:rPr>
          <w:rFonts w:ascii="Times New Roman" w:eastAsia="Times New Roman" w:hAnsi="Times New Roman" w:cs="Times New Roman"/>
          <w:b/>
          <w:sz w:val="24"/>
          <w:szCs w:val="24"/>
        </w:rPr>
        <w:t>.</w:t>
      </w:r>
      <w:r w:rsidRPr="0079228F">
        <w:rPr>
          <w:rFonts w:ascii="Times New Roman" w:eastAsia="Times New Roman" w:hAnsi="Times New Roman" w:cs="Times New Roman"/>
          <w:sz w:val="24"/>
          <w:szCs w:val="24"/>
        </w:rPr>
        <w:t xml:space="preserve"> Обмен информацией проводится по следующей процедуре:</w:t>
      </w:r>
    </w:p>
    <w:p w:rsidR="000A151E" w:rsidRDefault="0061600C" w:rsidP="0061600C">
      <w:pPr>
        <w:spacing w:line="240" w:lineRule="auto"/>
        <w:ind w:firstLine="851"/>
        <w:jc w:val="both"/>
        <w:rPr>
          <w:rFonts w:ascii="Times New Roman" w:eastAsia="Times New Roman" w:hAnsi="Times New Roman" w:cs="Times New Roman"/>
          <w:sz w:val="24"/>
          <w:szCs w:val="24"/>
        </w:rPr>
      </w:pPr>
      <w:r w:rsidRPr="0079228F">
        <w:rPr>
          <w:rFonts w:ascii="Times New Roman" w:eastAsia="Times New Roman" w:hAnsi="Times New Roman" w:cs="Times New Roman"/>
          <w:sz w:val="24"/>
          <w:szCs w:val="24"/>
        </w:rPr>
        <w:t xml:space="preserve">1. Задается прямой вопрос о том, что известно ученикам по </w:t>
      </w:r>
      <w:r w:rsidR="000A151E">
        <w:rPr>
          <w:rFonts w:ascii="Times New Roman" w:eastAsia="Times New Roman" w:hAnsi="Times New Roman" w:cs="Times New Roman"/>
          <w:sz w:val="24"/>
          <w:szCs w:val="24"/>
        </w:rPr>
        <w:t xml:space="preserve"> этой теме    </w:t>
      </w:r>
    </w:p>
    <w:p w:rsidR="0061600C" w:rsidRPr="0079228F" w:rsidRDefault="0061600C" w:rsidP="0061600C">
      <w:pPr>
        <w:spacing w:line="240" w:lineRule="auto"/>
        <w:ind w:firstLine="851"/>
        <w:jc w:val="both"/>
        <w:rPr>
          <w:rFonts w:ascii="Times New Roman" w:eastAsia="Times New Roman" w:hAnsi="Times New Roman" w:cs="Times New Roman"/>
          <w:sz w:val="24"/>
          <w:szCs w:val="24"/>
        </w:rPr>
      </w:pPr>
      <w:r w:rsidRPr="0079228F">
        <w:rPr>
          <w:rFonts w:ascii="Times New Roman" w:eastAsia="Times New Roman" w:hAnsi="Times New Roman" w:cs="Times New Roman"/>
          <w:sz w:val="24"/>
          <w:szCs w:val="24"/>
        </w:rPr>
        <w:t>2. Сначала каждый ученик вспоминает и записывает в тетради все, что знает по той или иной проблеме (строго индивидуальная работа, продолжительность 1-2 минуты).</w:t>
      </w:r>
    </w:p>
    <w:p w:rsidR="0061600C" w:rsidRPr="0079228F" w:rsidRDefault="0061600C" w:rsidP="0061600C">
      <w:pPr>
        <w:spacing w:line="240" w:lineRule="auto"/>
        <w:ind w:firstLine="851"/>
        <w:jc w:val="both"/>
        <w:rPr>
          <w:rFonts w:ascii="Times New Roman" w:eastAsia="Times New Roman" w:hAnsi="Times New Roman" w:cs="Times New Roman"/>
          <w:sz w:val="24"/>
          <w:szCs w:val="24"/>
        </w:rPr>
      </w:pPr>
      <w:r w:rsidRPr="0079228F">
        <w:rPr>
          <w:rFonts w:ascii="Times New Roman" w:eastAsia="Times New Roman" w:hAnsi="Times New Roman" w:cs="Times New Roman"/>
          <w:sz w:val="24"/>
          <w:szCs w:val="24"/>
        </w:rPr>
        <w:t>3. Затем происходит обмен информацией в парах или группах. Ученики делятся друг с другом известным знанием (групповая работа). Время на обсуждение не более 3 минут. Это обсуждение должно быть организованным. Например,  ученики должны выяснить, в чем совпали имеющиеся представления, по поводу чего возникли разногласия.</w:t>
      </w:r>
    </w:p>
    <w:p w:rsidR="0061600C" w:rsidRPr="0079228F" w:rsidRDefault="0061600C" w:rsidP="0061600C">
      <w:pPr>
        <w:spacing w:line="240" w:lineRule="auto"/>
        <w:ind w:firstLine="851"/>
        <w:jc w:val="both"/>
        <w:rPr>
          <w:rFonts w:ascii="Times New Roman" w:eastAsia="Times New Roman" w:hAnsi="Times New Roman" w:cs="Times New Roman"/>
          <w:sz w:val="24"/>
          <w:szCs w:val="24"/>
        </w:rPr>
      </w:pPr>
      <w:r w:rsidRPr="0079228F">
        <w:rPr>
          <w:rFonts w:ascii="Times New Roman" w:eastAsia="Times New Roman" w:hAnsi="Times New Roman" w:cs="Times New Roman"/>
          <w:sz w:val="24"/>
          <w:szCs w:val="24"/>
        </w:rPr>
        <w:t>4. Далее каждая группа по кругу называет какое-то одно сведение или факт, при этом, не повторяя ранее сказанного (составляется список идей).</w:t>
      </w:r>
    </w:p>
    <w:p w:rsidR="000A151E" w:rsidRDefault="0061600C" w:rsidP="0061600C">
      <w:pPr>
        <w:spacing w:line="240" w:lineRule="auto"/>
        <w:ind w:firstLine="851"/>
        <w:jc w:val="both"/>
        <w:rPr>
          <w:rFonts w:ascii="Times New Roman" w:eastAsia="Times New Roman" w:hAnsi="Times New Roman" w:cs="Times New Roman"/>
          <w:sz w:val="24"/>
          <w:szCs w:val="24"/>
        </w:rPr>
      </w:pPr>
      <w:r w:rsidRPr="0079228F">
        <w:rPr>
          <w:rFonts w:ascii="Times New Roman" w:eastAsia="Times New Roman" w:hAnsi="Times New Roman" w:cs="Times New Roman"/>
          <w:sz w:val="24"/>
          <w:szCs w:val="24"/>
        </w:rPr>
        <w:t xml:space="preserve">5. Все сведения кратко в виде тезисов записываются учителем в “корзинке” идей (без комментариев), даже если они ошибочны. </w:t>
      </w:r>
    </w:p>
    <w:p w:rsidR="0061600C" w:rsidRPr="0079228F" w:rsidRDefault="0061600C" w:rsidP="0061600C">
      <w:pPr>
        <w:spacing w:line="240" w:lineRule="auto"/>
        <w:ind w:firstLine="851"/>
        <w:jc w:val="both"/>
        <w:rPr>
          <w:rFonts w:ascii="Times New Roman" w:eastAsia="Times New Roman" w:hAnsi="Times New Roman" w:cs="Times New Roman"/>
          <w:sz w:val="24"/>
          <w:szCs w:val="24"/>
        </w:rPr>
      </w:pPr>
      <w:proofErr w:type="gramStart"/>
      <w:r w:rsidRPr="0079228F">
        <w:rPr>
          <w:rFonts w:ascii="Times New Roman" w:eastAsia="Times New Roman" w:hAnsi="Times New Roman" w:cs="Times New Roman"/>
          <w:sz w:val="24"/>
          <w:szCs w:val="24"/>
        </w:rPr>
        <w:t>В корзину идей можно «сбрасывать»: факты, мнения, имена, проблемы, понятия, имеющие отношение к теме урока.</w:t>
      </w:r>
      <w:proofErr w:type="gramEnd"/>
      <w:r w:rsidRPr="0079228F">
        <w:rPr>
          <w:rFonts w:ascii="Times New Roman" w:eastAsia="Times New Roman" w:hAnsi="Times New Roman" w:cs="Times New Roman"/>
          <w:sz w:val="24"/>
          <w:szCs w:val="24"/>
        </w:rPr>
        <w:t xml:space="preserve"> Далее в ходе урока эти разрозненные в сознании ребенка факты или мнения, проблемы или понятия могут быть связаны в логические цепи.</w:t>
      </w:r>
    </w:p>
    <w:p w:rsidR="0061600C" w:rsidRPr="0079228F" w:rsidRDefault="0061600C" w:rsidP="0061600C">
      <w:pPr>
        <w:spacing w:line="240" w:lineRule="auto"/>
        <w:ind w:firstLine="851"/>
        <w:jc w:val="both"/>
        <w:rPr>
          <w:rFonts w:ascii="Times New Roman" w:eastAsia="Times New Roman" w:hAnsi="Times New Roman" w:cs="Times New Roman"/>
          <w:sz w:val="24"/>
          <w:szCs w:val="24"/>
        </w:rPr>
      </w:pPr>
      <w:r w:rsidRPr="0079228F">
        <w:rPr>
          <w:rFonts w:ascii="Times New Roman" w:eastAsia="Times New Roman" w:hAnsi="Times New Roman" w:cs="Times New Roman"/>
          <w:sz w:val="24"/>
          <w:szCs w:val="24"/>
        </w:rPr>
        <w:t>6. Все ошибки далее исправляются, по мере освоения новой информации.</w:t>
      </w:r>
    </w:p>
    <w:p w:rsidR="003062FA" w:rsidRPr="0079228F" w:rsidRDefault="003062FA" w:rsidP="003062FA">
      <w:pPr>
        <w:spacing w:line="360" w:lineRule="auto"/>
        <w:jc w:val="both"/>
        <w:rPr>
          <w:b/>
          <w:sz w:val="24"/>
          <w:szCs w:val="24"/>
        </w:rPr>
      </w:pPr>
      <w:r w:rsidRPr="0079228F">
        <w:rPr>
          <w:b/>
          <w:sz w:val="24"/>
          <w:szCs w:val="24"/>
        </w:rPr>
        <w:lastRenderedPageBreak/>
        <w:t xml:space="preserve">Приём «Кластеры» </w:t>
      </w:r>
      <w:r w:rsidR="000A151E">
        <w:rPr>
          <w:b/>
          <w:sz w:val="24"/>
          <w:szCs w:val="24"/>
        </w:rPr>
        <w:t xml:space="preserve">  </w:t>
      </w:r>
      <w:r w:rsidRPr="0079228F">
        <w:rPr>
          <w:sz w:val="24"/>
          <w:szCs w:val="24"/>
        </w:rPr>
        <w:t xml:space="preserve">Кластеры – это выделение смысловых единиц текста и графическое их оформление в определённом порядке в виде «грозди». Кластеры – это графический приём систематизации материала. Вот как описывают данный приём С. И. Заир-Бек и </w:t>
      </w:r>
      <w:proofErr w:type="spellStart"/>
      <w:r w:rsidRPr="0079228F">
        <w:rPr>
          <w:sz w:val="24"/>
          <w:szCs w:val="24"/>
        </w:rPr>
        <w:t>И</w:t>
      </w:r>
      <w:proofErr w:type="spellEnd"/>
      <w:r w:rsidRPr="0079228F">
        <w:rPr>
          <w:sz w:val="24"/>
          <w:szCs w:val="24"/>
        </w:rPr>
        <w:t xml:space="preserve">. В. </w:t>
      </w:r>
      <w:proofErr w:type="spellStart"/>
      <w:r w:rsidRPr="0079228F">
        <w:rPr>
          <w:sz w:val="24"/>
          <w:szCs w:val="24"/>
        </w:rPr>
        <w:t>Муштавинская</w:t>
      </w:r>
      <w:proofErr w:type="spellEnd"/>
      <w:r w:rsidRPr="0079228F">
        <w:rPr>
          <w:sz w:val="24"/>
          <w:szCs w:val="24"/>
        </w:rPr>
        <w:t>: «Рисуем модель Солнечной системы: звезду, планеты и их спутники. Звезда в центре – это наша тема, вокруг неё планеты – крупные смысловые единицы. Соединяем их прямой линией со звездой. У каждой планеты – спутники, у них – свои спутники». Этот приём можно использовать на стадии вызова и рефлексии</w:t>
      </w:r>
    </w:p>
    <w:p w:rsidR="003062FA" w:rsidRPr="0079228F" w:rsidRDefault="003062FA" w:rsidP="003062FA">
      <w:pPr>
        <w:spacing w:line="360" w:lineRule="auto"/>
        <w:ind w:firstLine="708"/>
        <w:jc w:val="both"/>
        <w:rPr>
          <w:sz w:val="24"/>
          <w:szCs w:val="24"/>
        </w:rPr>
      </w:pPr>
      <w:r w:rsidRPr="0079228F">
        <w:rPr>
          <w:sz w:val="24"/>
          <w:szCs w:val="24"/>
        </w:rPr>
        <w:t>С целью актуализации знаний учитель предлагает учащимся попробовать вс</w:t>
      </w:r>
      <w:r w:rsidR="00EF5FF4" w:rsidRPr="0079228F">
        <w:rPr>
          <w:sz w:val="24"/>
          <w:szCs w:val="24"/>
        </w:rPr>
        <w:t>помнить, что они знают о насекомых</w:t>
      </w:r>
      <w:r w:rsidRPr="0079228F">
        <w:rPr>
          <w:sz w:val="24"/>
          <w:szCs w:val="24"/>
        </w:rPr>
        <w:t xml:space="preserve">. Ученики наверняка знают, что эти животные </w:t>
      </w:r>
      <w:r w:rsidR="00EF5FF4" w:rsidRPr="0079228F">
        <w:rPr>
          <w:sz w:val="24"/>
          <w:szCs w:val="24"/>
        </w:rPr>
        <w:t>относятся к типу членистоногие, обитают на земле и в воздухе, питаются нектаром, опыляют растения</w:t>
      </w:r>
      <w:r w:rsidRPr="0079228F">
        <w:rPr>
          <w:sz w:val="24"/>
          <w:szCs w:val="24"/>
        </w:rPr>
        <w:t>. Кроме выявления имеющихся знаний учитель предлагает ученикам подумать над тем, чт</w:t>
      </w:r>
      <w:r w:rsidR="00EF5FF4" w:rsidRPr="0079228F">
        <w:rPr>
          <w:sz w:val="24"/>
          <w:szCs w:val="24"/>
        </w:rPr>
        <w:t>о бы они хотели узнать о насекомых</w:t>
      </w:r>
      <w:r w:rsidRPr="0079228F">
        <w:rPr>
          <w:sz w:val="24"/>
          <w:szCs w:val="24"/>
        </w:rPr>
        <w:t>. Учитель предлагает записать все предположения, используя приём «Кластеры». Кластер «предположений» может выглядеть так:</w:t>
      </w:r>
    </w:p>
    <w:p w:rsidR="003062FA" w:rsidRPr="0079228F" w:rsidRDefault="00214D40" w:rsidP="003062FA">
      <w:pPr>
        <w:spacing w:line="360" w:lineRule="auto"/>
        <w:ind w:firstLine="708"/>
        <w:jc w:val="both"/>
        <w:rPr>
          <w:sz w:val="24"/>
          <w:szCs w:val="24"/>
        </w:rPr>
      </w:pPr>
      <w:r>
        <w:rPr>
          <w:noProof/>
          <w:sz w:val="24"/>
          <w:szCs w:val="24"/>
        </w:rPr>
        <w:pict>
          <v:group id="_x0000_s1026" editas="canvas" style="position:absolute;left:0;text-align:left;margin-left:16.1pt;margin-top:4.05pt;width:423pt;height:321.3pt;z-index:251658240" coordorigin="2561,977" coordsize="6636,497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61;top:977;width:6636;height:497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819;top:3528;width:1412;height:417">
              <v:textbox>
                <w:txbxContent>
                  <w:p w:rsidR="003062FA" w:rsidRPr="00EA0412" w:rsidRDefault="00020F46" w:rsidP="003062FA">
                    <w:pPr>
                      <w:jc w:val="center"/>
                    </w:pPr>
                    <w:r>
                      <w:t>НАСЕКОМЫЕ</w:t>
                    </w:r>
                  </w:p>
                </w:txbxContent>
              </v:textbox>
            </v:shape>
            <v:shape id="_x0000_s1029" type="#_x0000_t202" style="position:absolute;left:3126;top:2552;width:1693;height:418">
              <v:textbox>
                <w:txbxContent>
                  <w:p w:rsidR="003062FA" w:rsidRPr="00EA0412" w:rsidRDefault="003062FA" w:rsidP="003062FA">
                    <w:r w:rsidRPr="00EA0412">
                      <w:t>Местообитание</w:t>
                    </w:r>
                  </w:p>
                </w:txbxContent>
              </v:textbox>
            </v:shape>
            <v:shape id="_x0000_s1030" type="#_x0000_t202" style="position:absolute;left:6797;top:2566;width:1693;height:420">
              <v:textbox>
                <w:txbxContent>
                  <w:p w:rsidR="003062FA" w:rsidRPr="00EA0412" w:rsidRDefault="003062FA" w:rsidP="003062FA">
                    <w:pPr>
                      <w:jc w:val="center"/>
                    </w:pPr>
                    <w:r w:rsidRPr="00EA0412">
                      <w:t>Роль в природе</w:t>
                    </w:r>
                  </w:p>
                </w:txbxContent>
              </v:textbox>
            </v:shape>
            <v:shape id="_x0000_s1031" type="#_x0000_t202" style="position:absolute;left:5385;top:4280;width:1977;height:557">
              <v:textbox>
                <w:txbxContent>
                  <w:p w:rsidR="003062FA" w:rsidRPr="00EA0412" w:rsidRDefault="003062FA" w:rsidP="003062FA">
                    <w:pPr>
                      <w:jc w:val="center"/>
                    </w:pPr>
                    <w:r w:rsidRPr="00EA0412">
                      <w:t>Значение для человека</w:t>
                    </w:r>
                  </w:p>
                </w:txbxContent>
              </v:textbox>
            </v:shape>
            <v:shape id="_x0000_s1032" type="#_x0000_t202" style="position:absolute;left:2703;top:4364;width:1975;height:417">
              <v:textbox>
                <w:txbxContent>
                  <w:p w:rsidR="003062FA" w:rsidRPr="00EA0412" w:rsidRDefault="003062FA" w:rsidP="003062FA">
                    <w:pPr>
                      <w:jc w:val="center"/>
                    </w:pPr>
                    <w:r w:rsidRPr="00EA0412">
                      <w:t>Жизнедеятельность</w:t>
                    </w:r>
                  </w:p>
                </w:txbxContent>
              </v:textbox>
            </v:shape>
            <v:line id="_x0000_s1033" style="position:absolute;flip:x y" from="4114,2970" to="4679,3528"/>
            <v:line id="_x0000_s1034" style="position:absolute;flip:x" from="3832,3946" to="4679,4364"/>
            <v:line id="_x0000_s1035" style="position:absolute" from="6091,3946" to="6797,4280"/>
            <v:line id="_x0000_s1036" style="position:absolute;flip:y" from="6091,2970" to="6938,3528"/>
            <v:shape id="_x0000_s1037" type="#_x0000_t202" style="position:absolute;left:3832;top:1813;width:1130;height:418">
              <v:textbox>
                <w:txbxContent>
                  <w:p w:rsidR="003062FA" w:rsidRPr="00EA0412" w:rsidRDefault="00020F46" w:rsidP="003062FA">
                    <w:pPr>
                      <w:jc w:val="center"/>
                    </w:pPr>
                    <w:r>
                      <w:t>ЗЕМЛЯ</w:t>
                    </w:r>
                  </w:p>
                </w:txbxContent>
              </v:textbox>
            </v:shape>
            <v:shape id="_x0000_s1038" type="#_x0000_t202" style="position:absolute;left:2561;top:1813;width:989;height:418">
              <v:textbox>
                <w:txbxContent>
                  <w:p w:rsidR="003062FA" w:rsidRPr="00EA0412" w:rsidRDefault="00020F46" w:rsidP="003062FA">
                    <w:pPr>
                      <w:jc w:val="center"/>
                    </w:pPr>
                    <w:r>
                      <w:t>ВОЗДУХ</w:t>
                    </w:r>
                  </w:p>
                </w:txbxContent>
              </v:textbox>
            </v:shape>
            <v:shape id="_x0000_s1039" type="#_x0000_t202" style="position:absolute;left:6797;top:1869;width:1409;height:417">
              <v:textbox>
                <w:txbxContent>
                  <w:p w:rsidR="003062FA" w:rsidRDefault="00020F46" w:rsidP="003062FA">
                    <w:pPr>
                      <w:jc w:val="center"/>
                    </w:pPr>
                    <w:r>
                      <w:t>ОПЫЛИТЕЛИ</w:t>
                    </w:r>
                  </w:p>
                </w:txbxContent>
              </v:textbox>
            </v:shape>
            <v:shape id="_x0000_s1040" type="#_x0000_t202" style="position:absolute;left:2844;top:5158;width:1553;height:556">
              <v:textbox>
                <w:txbxContent>
                  <w:p w:rsidR="003062FA" w:rsidRDefault="00020F46" w:rsidP="003062FA">
                    <w:pPr>
                      <w:jc w:val="center"/>
                    </w:pPr>
                    <w:r>
                      <w:t>Питаются НЕКТАРОМ</w:t>
                    </w:r>
                  </w:p>
                </w:txbxContent>
              </v:textbox>
            </v:shape>
            <v:shape id="_x0000_s1041" type="#_x0000_t202" style="position:absolute;left:5526;top:5116;width:1554;height:836">
              <v:textbox>
                <w:txbxContent>
                  <w:p w:rsidR="003062FA" w:rsidRPr="00EA0412" w:rsidRDefault="00020F46" w:rsidP="003062FA">
                    <w:pPr>
                      <w:jc w:val="center"/>
                    </w:pPr>
                    <w:r>
                      <w:t>ОПЫЛЯЮТ РАСТЕНИЯ</w:t>
                    </w:r>
                  </w:p>
                </w:txbxContent>
              </v:textbox>
            </v:shape>
            <v:line id="_x0000_s1042" style="position:absolute;flip:y" from="4256,2231" to="4397,2510"/>
            <v:line id="_x0000_s1043" style="position:absolute;flip:x y" from="3126,2231" to="3408,2510"/>
            <v:line id="_x0000_s1044" style="position:absolute;flip:y" from="7503,2287" to="7504,2567"/>
            <v:line id="_x0000_s1045" style="position:absolute" from="6374,4837" to="6375,5116"/>
            <v:line id="_x0000_s1046" style="position:absolute" from="3550,4740" to="3550,5158"/>
            <v:shape id="_x0000_s1047" type="#_x0000_t202" style="position:absolute;left:2561;top:3444;width:1553;height:418">
              <v:textbox>
                <w:txbxContent>
                  <w:p w:rsidR="003062FA" w:rsidRDefault="003062FA" w:rsidP="003062FA">
                    <w:pPr>
                      <w:jc w:val="center"/>
                    </w:pPr>
                    <w:r>
                      <w:t>Происхождение</w:t>
                    </w:r>
                  </w:p>
                </w:txbxContent>
              </v:textbox>
            </v:shape>
            <v:line id="_x0000_s1048" style="position:absolute" from="4114,3723" to="4679,3723"/>
            <v:shape id="_x0000_s1049" type="#_x0000_t202" style="position:absolute;left:7080;top:3444;width:1694;height:557">
              <v:textbox>
                <w:txbxContent>
                  <w:p w:rsidR="003062FA" w:rsidRDefault="003062FA" w:rsidP="003062FA">
                    <w:pPr>
                      <w:jc w:val="center"/>
                    </w:pPr>
                    <w:r>
                      <w:t>Систематическое положение</w:t>
                    </w:r>
                  </w:p>
                </w:txbxContent>
              </v:textbox>
            </v:shape>
            <v:line id="_x0000_s1050" style="position:absolute" from="6091,3723" to="7080,3723"/>
            <v:shape id="_x0000_s1051" type="#_x0000_t202" style="position:absolute;left:7644;top:4280;width:1129;height:794">
              <v:textbox>
                <w:txbxContent>
                  <w:p w:rsidR="003062FA" w:rsidRDefault="00020F46" w:rsidP="003062FA">
                    <w:pPr>
                      <w:jc w:val="center"/>
                    </w:pPr>
                    <w:r>
                      <w:t>Тип  ЧЛЕНИСТОНОГИЕ</w:t>
                    </w:r>
                  </w:p>
                </w:txbxContent>
              </v:textbox>
            </v:shape>
            <v:line id="_x0000_s1052" style="position:absolute" from="8209,4001" to="8209,4280"/>
            <v:shape id="_x0000_s1053" type="#_x0000_t202" style="position:absolute;left:5103;top:2287;width:1412;height:418">
              <v:textbox>
                <w:txbxContent>
                  <w:p w:rsidR="003062FA" w:rsidRDefault="003062FA" w:rsidP="003062FA">
                    <w:pPr>
                      <w:jc w:val="center"/>
                    </w:pPr>
                    <w:r>
                      <w:t>Строение</w:t>
                    </w:r>
                  </w:p>
                </w:txbxContent>
              </v:textbox>
            </v:shape>
            <v:line id="_x0000_s1054" style="position:absolute;flip:y" from="5385,2705" to="5809,3541"/>
            <v:shape id="_x0000_s1055" type="#_x0000_t202" style="position:absolute;left:4397;top:1116;width:1412;height:418">
              <v:textbox>
                <w:txbxContent>
                  <w:p w:rsidR="003062FA" w:rsidRDefault="00020F46" w:rsidP="003062FA">
                    <w:pPr>
                      <w:jc w:val="center"/>
                    </w:pPr>
                    <w:r>
                      <w:t>ХОБОТОК</w:t>
                    </w:r>
                  </w:p>
                </w:txbxContent>
              </v:textbox>
            </v:shape>
            <v:shape id="_x0000_s1056" type="#_x0000_t202" style="position:absolute;left:6091;top:1256;width:1271;height:418">
              <v:textbox>
                <w:txbxContent>
                  <w:p w:rsidR="003062FA" w:rsidRDefault="00020F46" w:rsidP="003062FA">
                    <w:pPr>
                      <w:jc w:val="center"/>
                    </w:pPr>
                    <w:r>
                      <w:t>КРЫЛЬЯ</w:t>
                    </w:r>
                  </w:p>
                </w:txbxContent>
              </v:textbox>
            </v:shape>
            <v:line id="_x0000_s1057" style="position:absolute" from="5244,1534" to="5526,2231"/>
            <v:line id="_x0000_s1058" style="position:absolute;flip:x" from="6091,1674" to="6373,2231"/>
          </v:group>
        </w:pict>
      </w:r>
    </w:p>
    <w:p w:rsidR="003062FA" w:rsidRPr="0079228F" w:rsidRDefault="003062FA" w:rsidP="003062FA">
      <w:pPr>
        <w:spacing w:line="360" w:lineRule="auto"/>
        <w:ind w:firstLine="708"/>
        <w:jc w:val="both"/>
        <w:rPr>
          <w:sz w:val="24"/>
          <w:szCs w:val="24"/>
        </w:rPr>
      </w:pPr>
    </w:p>
    <w:p w:rsidR="003062FA" w:rsidRPr="0079228F" w:rsidRDefault="003062FA" w:rsidP="003062FA">
      <w:pPr>
        <w:spacing w:line="360" w:lineRule="auto"/>
        <w:ind w:firstLine="708"/>
        <w:jc w:val="both"/>
        <w:rPr>
          <w:sz w:val="24"/>
          <w:szCs w:val="24"/>
        </w:rPr>
      </w:pPr>
    </w:p>
    <w:p w:rsidR="003062FA" w:rsidRPr="0079228F" w:rsidRDefault="003062FA" w:rsidP="003062FA">
      <w:pPr>
        <w:spacing w:line="360" w:lineRule="auto"/>
        <w:ind w:firstLine="708"/>
        <w:jc w:val="both"/>
        <w:rPr>
          <w:sz w:val="24"/>
          <w:szCs w:val="24"/>
        </w:rPr>
      </w:pPr>
    </w:p>
    <w:p w:rsidR="003062FA" w:rsidRPr="0079228F" w:rsidRDefault="003062FA" w:rsidP="003062FA">
      <w:pPr>
        <w:spacing w:line="360" w:lineRule="auto"/>
        <w:ind w:firstLine="708"/>
        <w:jc w:val="both"/>
        <w:rPr>
          <w:sz w:val="24"/>
          <w:szCs w:val="24"/>
        </w:rPr>
      </w:pPr>
    </w:p>
    <w:p w:rsidR="003062FA" w:rsidRPr="0079228F" w:rsidRDefault="003062FA" w:rsidP="003062FA">
      <w:pPr>
        <w:spacing w:line="360" w:lineRule="auto"/>
        <w:ind w:firstLine="708"/>
        <w:jc w:val="both"/>
        <w:rPr>
          <w:sz w:val="24"/>
          <w:szCs w:val="24"/>
        </w:rPr>
      </w:pPr>
    </w:p>
    <w:p w:rsidR="003062FA" w:rsidRPr="0079228F" w:rsidRDefault="003062FA" w:rsidP="003062FA">
      <w:pPr>
        <w:spacing w:line="360" w:lineRule="auto"/>
        <w:ind w:firstLine="708"/>
        <w:jc w:val="both"/>
        <w:rPr>
          <w:sz w:val="24"/>
          <w:szCs w:val="24"/>
        </w:rPr>
      </w:pPr>
    </w:p>
    <w:p w:rsidR="003062FA" w:rsidRPr="0079228F" w:rsidRDefault="003062FA" w:rsidP="003062FA">
      <w:pPr>
        <w:spacing w:line="360" w:lineRule="auto"/>
        <w:ind w:firstLine="708"/>
        <w:jc w:val="both"/>
        <w:rPr>
          <w:sz w:val="24"/>
          <w:szCs w:val="24"/>
        </w:rPr>
      </w:pPr>
    </w:p>
    <w:p w:rsidR="003062FA" w:rsidRPr="0079228F" w:rsidRDefault="003062FA" w:rsidP="003062FA">
      <w:pPr>
        <w:spacing w:line="360" w:lineRule="auto"/>
        <w:ind w:firstLine="708"/>
        <w:jc w:val="both"/>
        <w:rPr>
          <w:sz w:val="24"/>
          <w:szCs w:val="24"/>
        </w:rPr>
      </w:pPr>
    </w:p>
    <w:p w:rsidR="003062FA" w:rsidRPr="0079228F" w:rsidRDefault="003062FA" w:rsidP="003062FA">
      <w:pPr>
        <w:spacing w:line="360" w:lineRule="auto"/>
        <w:ind w:firstLine="708"/>
        <w:jc w:val="both"/>
        <w:rPr>
          <w:sz w:val="24"/>
          <w:szCs w:val="24"/>
        </w:rPr>
      </w:pPr>
    </w:p>
    <w:p w:rsidR="003062FA" w:rsidRPr="0079228F" w:rsidRDefault="003062FA" w:rsidP="003062FA">
      <w:pPr>
        <w:spacing w:line="360" w:lineRule="auto"/>
        <w:ind w:firstLine="708"/>
        <w:jc w:val="both"/>
        <w:rPr>
          <w:sz w:val="24"/>
          <w:szCs w:val="24"/>
        </w:rPr>
      </w:pPr>
    </w:p>
    <w:p w:rsidR="003062FA" w:rsidRPr="0079228F" w:rsidRDefault="003062FA" w:rsidP="003062FA">
      <w:pPr>
        <w:spacing w:line="360" w:lineRule="auto"/>
        <w:ind w:firstLine="708"/>
        <w:jc w:val="both"/>
        <w:rPr>
          <w:sz w:val="24"/>
          <w:szCs w:val="24"/>
        </w:rPr>
      </w:pPr>
    </w:p>
    <w:p w:rsidR="003062FA" w:rsidRPr="0079228F" w:rsidRDefault="003062FA" w:rsidP="003062FA">
      <w:pPr>
        <w:spacing w:line="360" w:lineRule="auto"/>
        <w:ind w:firstLine="708"/>
        <w:jc w:val="both"/>
        <w:rPr>
          <w:sz w:val="24"/>
          <w:szCs w:val="24"/>
        </w:rPr>
      </w:pPr>
    </w:p>
    <w:p w:rsidR="003062FA" w:rsidRPr="0079228F" w:rsidRDefault="003062FA" w:rsidP="003062FA">
      <w:pPr>
        <w:spacing w:line="360" w:lineRule="auto"/>
        <w:ind w:firstLine="708"/>
        <w:jc w:val="both"/>
        <w:rPr>
          <w:sz w:val="24"/>
          <w:szCs w:val="24"/>
        </w:rPr>
      </w:pPr>
      <w:r w:rsidRPr="0079228F">
        <w:rPr>
          <w:sz w:val="24"/>
          <w:szCs w:val="24"/>
        </w:rPr>
        <w:t>Чем больше собрать верных (а возможно, и нет) сведений, тем богаче будет резервный фонд для изучения нового. Стадия вызова завершена – теперь необходимо проверить предположения. Для этого нужно обратиться к тексту.</w:t>
      </w:r>
    </w:p>
    <w:p w:rsidR="00F21D15" w:rsidRPr="0079228F" w:rsidRDefault="00F21D15" w:rsidP="00F21D15">
      <w:pPr>
        <w:spacing w:before="100" w:beforeAutospacing="1" w:after="100" w:afterAutospacing="1" w:line="240" w:lineRule="auto"/>
        <w:outlineLvl w:val="2"/>
        <w:rPr>
          <w:rFonts w:ascii="Times New Roman" w:eastAsia="Times New Roman" w:hAnsi="Times New Roman" w:cs="Times New Roman"/>
          <w:b/>
          <w:bCs/>
          <w:sz w:val="24"/>
          <w:szCs w:val="24"/>
        </w:rPr>
      </w:pPr>
      <w:r w:rsidRPr="0079228F">
        <w:rPr>
          <w:b/>
          <w:sz w:val="24"/>
          <w:szCs w:val="24"/>
        </w:rPr>
        <w:t>Приём «</w:t>
      </w:r>
      <w:r w:rsidRPr="0079228F">
        <w:rPr>
          <w:rFonts w:ascii="Times New Roman" w:eastAsia="Times New Roman" w:hAnsi="Times New Roman" w:cs="Times New Roman"/>
          <w:b/>
          <w:bCs/>
          <w:sz w:val="24"/>
          <w:szCs w:val="24"/>
        </w:rPr>
        <w:t>Мозговой штурм»</w:t>
      </w:r>
    </w:p>
    <w:p w:rsidR="00F21D15" w:rsidRPr="0079228F" w:rsidRDefault="000A151E" w:rsidP="00F21D1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Применяю </w:t>
      </w:r>
      <w:r w:rsidR="00F21D15" w:rsidRPr="0079228F">
        <w:rPr>
          <w:rFonts w:ascii="Times New Roman" w:eastAsia="Times New Roman" w:hAnsi="Times New Roman" w:cs="Times New Roman"/>
          <w:sz w:val="24"/>
          <w:szCs w:val="24"/>
        </w:rPr>
        <w:t xml:space="preserve"> для генерирования идей в свободной, раскованной атмосфере урока. Он позволяет за короткий промежуток времени, используя интеллектуальный потенциал каждого ученика, решить поставленную задачу. К данному приему прибегаю</w:t>
      </w:r>
      <w:r>
        <w:rPr>
          <w:rFonts w:ascii="Times New Roman" w:eastAsia="Times New Roman" w:hAnsi="Times New Roman" w:cs="Times New Roman"/>
          <w:sz w:val="24"/>
          <w:szCs w:val="24"/>
        </w:rPr>
        <w:t xml:space="preserve"> </w:t>
      </w:r>
      <w:r w:rsidR="00F21D15" w:rsidRPr="0079228F">
        <w:rPr>
          <w:rFonts w:ascii="Times New Roman" w:eastAsia="Times New Roman" w:hAnsi="Times New Roman" w:cs="Times New Roman"/>
          <w:sz w:val="24"/>
          <w:szCs w:val="24"/>
        </w:rPr>
        <w:t>для коллективного поиска решения проблемы, генерирования большого количества идей, вовлечения в работу как можно большего числа школьников.</w:t>
      </w:r>
    </w:p>
    <w:p w:rsidR="00F21D15" w:rsidRPr="0079228F" w:rsidRDefault="00F21D15" w:rsidP="00F21D15">
      <w:pPr>
        <w:spacing w:before="100" w:beforeAutospacing="1" w:after="100" w:afterAutospacing="1" w:line="240" w:lineRule="auto"/>
        <w:rPr>
          <w:rFonts w:ascii="Times New Roman" w:eastAsia="Times New Roman" w:hAnsi="Times New Roman" w:cs="Times New Roman"/>
          <w:sz w:val="24"/>
          <w:szCs w:val="24"/>
        </w:rPr>
      </w:pPr>
      <w:r w:rsidRPr="0079228F">
        <w:rPr>
          <w:rFonts w:ascii="Times New Roman" w:eastAsia="Times New Roman" w:hAnsi="Times New Roman" w:cs="Times New Roman"/>
          <w:sz w:val="24"/>
          <w:szCs w:val="24"/>
        </w:rPr>
        <w:t xml:space="preserve">В ходе работы </w:t>
      </w:r>
      <w:r w:rsidR="000A151E">
        <w:rPr>
          <w:rFonts w:ascii="Times New Roman" w:eastAsia="Times New Roman" w:hAnsi="Times New Roman" w:cs="Times New Roman"/>
          <w:sz w:val="24"/>
          <w:szCs w:val="24"/>
        </w:rPr>
        <w:t>записываю</w:t>
      </w:r>
      <w:r w:rsidRPr="0079228F">
        <w:rPr>
          <w:rFonts w:ascii="Times New Roman" w:eastAsia="Times New Roman" w:hAnsi="Times New Roman" w:cs="Times New Roman"/>
          <w:sz w:val="24"/>
          <w:szCs w:val="24"/>
        </w:rPr>
        <w:t xml:space="preserve"> всё, что предлагается детьми. Каждая идея, каждый факт важны и должны быть зафиксированы. Записывать идеи надо без нумерации – по мере их поступления, в краткой форме, без исправлений и комментариев или интерпретаций.</w:t>
      </w:r>
    </w:p>
    <w:p w:rsidR="00F21D15" w:rsidRPr="0079228F" w:rsidRDefault="00F21D15" w:rsidP="00F21D15">
      <w:pPr>
        <w:spacing w:before="100" w:beforeAutospacing="1" w:after="100" w:afterAutospacing="1" w:line="240" w:lineRule="auto"/>
        <w:rPr>
          <w:rFonts w:ascii="Times New Roman" w:eastAsia="Times New Roman" w:hAnsi="Times New Roman" w:cs="Times New Roman"/>
          <w:sz w:val="24"/>
          <w:szCs w:val="24"/>
        </w:rPr>
      </w:pPr>
      <w:r w:rsidRPr="0079228F">
        <w:rPr>
          <w:rFonts w:ascii="Times New Roman" w:eastAsia="Times New Roman" w:hAnsi="Times New Roman" w:cs="Times New Roman"/>
          <w:sz w:val="24"/>
          <w:szCs w:val="24"/>
        </w:rPr>
        <w:t xml:space="preserve">Если возникает необходимость прояснить суть какой-либо идеи, </w:t>
      </w:r>
      <w:proofErr w:type="spellStart"/>
      <w:r w:rsidR="000A151E">
        <w:rPr>
          <w:rFonts w:ascii="Times New Roman" w:eastAsia="Times New Roman" w:hAnsi="Times New Roman" w:cs="Times New Roman"/>
          <w:sz w:val="24"/>
          <w:szCs w:val="24"/>
        </w:rPr>
        <w:t>датю</w:t>
      </w:r>
      <w:proofErr w:type="spellEnd"/>
      <w:r w:rsidRPr="0079228F">
        <w:rPr>
          <w:rFonts w:ascii="Times New Roman" w:eastAsia="Times New Roman" w:hAnsi="Times New Roman" w:cs="Times New Roman"/>
          <w:sz w:val="24"/>
          <w:szCs w:val="24"/>
        </w:rPr>
        <w:t xml:space="preserve"> возможность ее автору высказаться после завершения мозгового штурма.</w:t>
      </w:r>
    </w:p>
    <w:p w:rsidR="00F21D15" w:rsidRPr="0079228F" w:rsidRDefault="000A151E" w:rsidP="00F21D1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Моя  роль </w:t>
      </w:r>
      <w:r w:rsidR="00F21D15" w:rsidRPr="0079228F">
        <w:rPr>
          <w:rFonts w:ascii="Times New Roman" w:eastAsia="Times New Roman" w:hAnsi="Times New Roman" w:cs="Times New Roman"/>
          <w:sz w:val="24"/>
          <w:szCs w:val="24"/>
        </w:rPr>
        <w:t xml:space="preserve">состоит в том, чтобы «погрузить» учащихся в проблему, объединить их в процессе коллективной деятельности. Для поддержания динамизма работа в режиме мозгового штурма не должна продолжаться более 10 мин. Мозговой штурм может быть индивидуальным, парным или групповым. </w:t>
      </w:r>
    </w:p>
    <w:p w:rsidR="0061600C" w:rsidRPr="0079228F" w:rsidRDefault="0061600C" w:rsidP="0061600C">
      <w:pPr>
        <w:spacing w:line="240" w:lineRule="auto"/>
        <w:ind w:firstLine="851"/>
        <w:jc w:val="both"/>
        <w:rPr>
          <w:rFonts w:ascii="Times New Roman" w:eastAsia="Calibri" w:hAnsi="Times New Roman" w:cs="Times New Roman"/>
          <w:b/>
          <w:i/>
          <w:sz w:val="24"/>
          <w:szCs w:val="24"/>
          <w:u w:val="single"/>
        </w:rPr>
      </w:pPr>
      <w:r w:rsidRPr="0079228F">
        <w:rPr>
          <w:rFonts w:ascii="Times New Roman" w:hAnsi="Times New Roman" w:cs="Times New Roman"/>
          <w:b/>
          <w:i/>
          <w:sz w:val="24"/>
          <w:szCs w:val="24"/>
          <w:u w:val="single"/>
        </w:rPr>
        <w:t xml:space="preserve">2.  Стадия осмысления </w:t>
      </w:r>
    </w:p>
    <w:p w:rsidR="0061600C" w:rsidRPr="0079228F" w:rsidRDefault="0061600C" w:rsidP="0061600C">
      <w:pPr>
        <w:spacing w:after="0" w:line="240" w:lineRule="auto"/>
        <w:ind w:firstLine="851"/>
        <w:jc w:val="both"/>
        <w:rPr>
          <w:rFonts w:ascii="Times New Roman" w:eastAsia="Times New Roman" w:hAnsi="Times New Roman" w:cs="Times New Roman"/>
          <w:sz w:val="24"/>
          <w:szCs w:val="24"/>
        </w:rPr>
      </w:pPr>
      <w:r w:rsidRPr="0079228F">
        <w:rPr>
          <w:rFonts w:ascii="Times New Roman" w:hAnsi="Times New Roman" w:cs="Times New Roman"/>
          <w:sz w:val="24"/>
          <w:szCs w:val="24"/>
        </w:rPr>
        <w:t xml:space="preserve">На этом этапе я предлагаю: прочитать текст, просмотреть фильм, прослушать выступление или </w:t>
      </w:r>
      <w:r w:rsidRPr="0079228F">
        <w:rPr>
          <w:rFonts w:ascii="Times New Roman" w:hAnsi="Times New Roman" w:cs="Times New Roman"/>
          <w:b/>
          <w:sz w:val="24"/>
          <w:szCs w:val="24"/>
        </w:rPr>
        <w:t>выполнить опыт</w:t>
      </w:r>
      <w:r w:rsidRPr="0079228F">
        <w:rPr>
          <w:rFonts w:ascii="Times New Roman" w:hAnsi="Times New Roman" w:cs="Times New Roman"/>
          <w:sz w:val="24"/>
          <w:szCs w:val="24"/>
        </w:rPr>
        <w:t xml:space="preserve">. Именно во время этой стадии обучаемый ученик должен самостоятельно и активно участвовать в данной работе. </w:t>
      </w:r>
      <w:r w:rsidRPr="0079228F">
        <w:rPr>
          <w:rFonts w:ascii="Times New Roman" w:eastAsia="Times New Roman" w:hAnsi="Times New Roman" w:cs="Times New Roman"/>
          <w:sz w:val="24"/>
          <w:szCs w:val="24"/>
        </w:rPr>
        <w:t>Эта стадия позволяет ученику:</w:t>
      </w:r>
    </w:p>
    <w:p w:rsidR="0061600C" w:rsidRPr="0079228F" w:rsidRDefault="0061600C" w:rsidP="0061600C">
      <w:pPr>
        <w:spacing w:after="0" w:line="240" w:lineRule="auto"/>
        <w:ind w:firstLine="851"/>
        <w:jc w:val="both"/>
        <w:rPr>
          <w:rFonts w:ascii="Times New Roman" w:eastAsia="Times New Roman" w:hAnsi="Times New Roman" w:cs="Times New Roman"/>
          <w:sz w:val="24"/>
          <w:szCs w:val="24"/>
        </w:rPr>
      </w:pPr>
      <w:r w:rsidRPr="0079228F">
        <w:rPr>
          <w:rFonts w:ascii="Times New Roman" w:eastAsia="Times New Roman" w:hAnsi="Times New Roman" w:cs="Times New Roman"/>
          <w:sz w:val="24"/>
          <w:szCs w:val="24"/>
        </w:rPr>
        <w:t>– получить новую информацию;</w:t>
      </w:r>
    </w:p>
    <w:p w:rsidR="0061600C" w:rsidRPr="0079228F" w:rsidRDefault="0061600C" w:rsidP="0061600C">
      <w:pPr>
        <w:spacing w:after="0" w:line="240" w:lineRule="auto"/>
        <w:ind w:firstLine="851"/>
        <w:jc w:val="both"/>
        <w:rPr>
          <w:rFonts w:ascii="Times New Roman" w:eastAsia="Times New Roman" w:hAnsi="Times New Roman" w:cs="Times New Roman"/>
          <w:sz w:val="24"/>
          <w:szCs w:val="24"/>
        </w:rPr>
      </w:pPr>
      <w:r w:rsidRPr="0079228F">
        <w:rPr>
          <w:rFonts w:ascii="Times New Roman" w:eastAsia="Times New Roman" w:hAnsi="Times New Roman" w:cs="Times New Roman"/>
          <w:sz w:val="24"/>
          <w:szCs w:val="24"/>
        </w:rPr>
        <w:t>– осмыслить ее;</w:t>
      </w:r>
    </w:p>
    <w:p w:rsidR="0061600C" w:rsidRPr="0079228F" w:rsidRDefault="0061600C" w:rsidP="0061600C">
      <w:pPr>
        <w:spacing w:after="0" w:line="240" w:lineRule="auto"/>
        <w:ind w:firstLine="851"/>
        <w:jc w:val="both"/>
        <w:rPr>
          <w:rFonts w:ascii="Times New Roman" w:eastAsia="Times New Roman" w:hAnsi="Times New Roman" w:cs="Times New Roman"/>
          <w:sz w:val="24"/>
          <w:szCs w:val="24"/>
        </w:rPr>
      </w:pPr>
      <w:r w:rsidRPr="0079228F">
        <w:rPr>
          <w:rFonts w:ascii="Times New Roman" w:eastAsia="Times New Roman" w:hAnsi="Times New Roman" w:cs="Times New Roman"/>
          <w:sz w:val="24"/>
          <w:szCs w:val="24"/>
        </w:rPr>
        <w:t>– соотнести с уже имеющимися знаниями</w:t>
      </w:r>
    </w:p>
    <w:p w:rsidR="0061600C" w:rsidRPr="0079228F" w:rsidRDefault="0061600C" w:rsidP="0061600C">
      <w:pPr>
        <w:spacing w:after="0" w:line="240" w:lineRule="auto"/>
        <w:jc w:val="both"/>
        <w:rPr>
          <w:rFonts w:ascii="Times New Roman" w:eastAsia="Times New Roman" w:hAnsi="Times New Roman" w:cs="Times New Roman"/>
          <w:sz w:val="24"/>
          <w:szCs w:val="24"/>
        </w:rPr>
      </w:pPr>
      <w:r w:rsidRPr="0079228F">
        <w:rPr>
          <w:rFonts w:ascii="Times New Roman" w:hAnsi="Times New Roman" w:cs="Times New Roman"/>
          <w:sz w:val="24"/>
          <w:szCs w:val="24"/>
        </w:rPr>
        <w:t>На стадии осмысления я использую следующие приемы:</w:t>
      </w:r>
    </w:p>
    <w:p w:rsidR="0061600C" w:rsidRPr="0079228F" w:rsidRDefault="0061600C" w:rsidP="0061600C">
      <w:pPr>
        <w:spacing w:line="240" w:lineRule="auto"/>
        <w:rPr>
          <w:rFonts w:ascii="Times New Roman" w:hAnsi="Times New Roman" w:cs="Times New Roman"/>
          <w:b/>
          <w:sz w:val="24"/>
          <w:szCs w:val="24"/>
          <w:u w:val="single"/>
        </w:rPr>
      </w:pPr>
      <w:r w:rsidRPr="0079228F">
        <w:rPr>
          <w:rFonts w:ascii="Times New Roman" w:hAnsi="Times New Roman" w:cs="Times New Roman"/>
          <w:b/>
          <w:sz w:val="24"/>
          <w:szCs w:val="24"/>
          <w:u w:val="single"/>
        </w:rPr>
        <w:t>Прием «</w:t>
      </w:r>
      <w:r w:rsidR="003062FA" w:rsidRPr="0079228F">
        <w:rPr>
          <w:b/>
          <w:sz w:val="24"/>
          <w:szCs w:val="24"/>
        </w:rPr>
        <w:t>ИНСЕРТ»</w:t>
      </w:r>
    </w:p>
    <w:p w:rsidR="0061600C" w:rsidRPr="0079228F" w:rsidRDefault="0061600C" w:rsidP="0061600C">
      <w:pPr>
        <w:spacing w:line="240" w:lineRule="auto"/>
        <w:ind w:firstLine="851"/>
        <w:jc w:val="both"/>
        <w:rPr>
          <w:rFonts w:ascii="Times New Roman" w:hAnsi="Times New Roman" w:cs="Times New Roman"/>
          <w:sz w:val="24"/>
          <w:szCs w:val="24"/>
        </w:rPr>
      </w:pPr>
      <w:r w:rsidRPr="0079228F">
        <w:rPr>
          <w:rFonts w:ascii="Times New Roman" w:hAnsi="Times New Roman" w:cs="Times New Roman"/>
          <w:sz w:val="24"/>
          <w:szCs w:val="24"/>
        </w:rPr>
        <w:t>Учащиеся получают текст и делают в нем соответствующие пометки:</w:t>
      </w:r>
    </w:p>
    <w:p w:rsidR="0061600C" w:rsidRPr="0079228F" w:rsidRDefault="0061600C" w:rsidP="0061600C">
      <w:pPr>
        <w:spacing w:line="240" w:lineRule="auto"/>
        <w:ind w:firstLine="851"/>
        <w:jc w:val="both"/>
        <w:rPr>
          <w:rFonts w:ascii="Times New Roman" w:hAnsi="Times New Roman" w:cs="Times New Roman"/>
          <w:sz w:val="24"/>
          <w:szCs w:val="24"/>
        </w:rPr>
      </w:pPr>
      <w:r w:rsidRPr="0079228F">
        <w:rPr>
          <w:rFonts w:ascii="Times New Roman" w:hAnsi="Times New Roman" w:cs="Times New Roman"/>
          <w:sz w:val="24"/>
          <w:szCs w:val="24"/>
        </w:rPr>
        <w:t>“+” - поставьте на полях, если то, что вы читаете, соответствует тому, что вы знаете;</w:t>
      </w:r>
    </w:p>
    <w:p w:rsidR="0061600C" w:rsidRPr="0079228F" w:rsidRDefault="0061600C" w:rsidP="0061600C">
      <w:pPr>
        <w:spacing w:line="240" w:lineRule="auto"/>
        <w:ind w:firstLine="851"/>
        <w:jc w:val="both"/>
        <w:rPr>
          <w:rFonts w:ascii="Times New Roman" w:hAnsi="Times New Roman" w:cs="Times New Roman"/>
          <w:sz w:val="24"/>
          <w:szCs w:val="24"/>
        </w:rPr>
      </w:pPr>
      <w:r w:rsidRPr="0079228F">
        <w:rPr>
          <w:rFonts w:ascii="Times New Roman" w:hAnsi="Times New Roman" w:cs="Times New Roman"/>
          <w:sz w:val="24"/>
          <w:szCs w:val="24"/>
        </w:rPr>
        <w:t>"-” - поставьте на полях, если то, что вы читаете, противоречит тому, что вы знали или думали, что это знаете;</w:t>
      </w:r>
    </w:p>
    <w:p w:rsidR="0061600C" w:rsidRPr="0079228F" w:rsidRDefault="0061600C" w:rsidP="0061600C">
      <w:pPr>
        <w:spacing w:line="240" w:lineRule="auto"/>
        <w:ind w:firstLine="851"/>
        <w:jc w:val="both"/>
        <w:rPr>
          <w:rFonts w:ascii="Times New Roman" w:hAnsi="Times New Roman" w:cs="Times New Roman"/>
          <w:sz w:val="24"/>
          <w:szCs w:val="24"/>
        </w:rPr>
      </w:pPr>
      <w:r w:rsidRPr="0079228F">
        <w:rPr>
          <w:rFonts w:ascii="Times New Roman" w:hAnsi="Times New Roman" w:cs="Times New Roman"/>
          <w:sz w:val="24"/>
          <w:szCs w:val="24"/>
        </w:rPr>
        <w:t>“V” - поставьте на полях, если то, что вы читаете, является новым;</w:t>
      </w:r>
    </w:p>
    <w:p w:rsidR="0061600C" w:rsidRPr="0079228F" w:rsidRDefault="0061600C" w:rsidP="0061600C">
      <w:pPr>
        <w:spacing w:line="240" w:lineRule="auto"/>
        <w:ind w:firstLine="851"/>
        <w:jc w:val="both"/>
        <w:rPr>
          <w:rFonts w:ascii="Times New Roman" w:hAnsi="Times New Roman" w:cs="Times New Roman"/>
          <w:sz w:val="24"/>
          <w:szCs w:val="24"/>
        </w:rPr>
      </w:pPr>
      <w:r w:rsidRPr="0079228F">
        <w:rPr>
          <w:rFonts w:ascii="Times New Roman" w:hAnsi="Times New Roman" w:cs="Times New Roman"/>
          <w:sz w:val="24"/>
          <w:szCs w:val="24"/>
        </w:rPr>
        <w:t>“?” - поставьте на полях, если то, что вы читаете, является непонятным или вы хотели бы получить более подробные сведения по данному вопросу.</w:t>
      </w:r>
    </w:p>
    <w:p w:rsidR="0061600C" w:rsidRPr="0079228F" w:rsidRDefault="0061600C" w:rsidP="0061600C">
      <w:pPr>
        <w:spacing w:line="240" w:lineRule="auto"/>
        <w:ind w:firstLine="851"/>
        <w:jc w:val="both"/>
        <w:rPr>
          <w:rFonts w:ascii="Times New Roman" w:hAnsi="Times New Roman" w:cs="Times New Roman"/>
          <w:sz w:val="24"/>
          <w:szCs w:val="24"/>
        </w:rPr>
      </w:pPr>
      <w:r w:rsidRPr="0079228F">
        <w:rPr>
          <w:rFonts w:ascii="Times New Roman" w:hAnsi="Times New Roman" w:cs="Times New Roman"/>
          <w:sz w:val="24"/>
          <w:szCs w:val="24"/>
        </w:rPr>
        <w:lastRenderedPageBreak/>
        <w:t>Таким образом, в процессе чтения текста учащиеся делают четыре типа пометок на полях, в соответствии со своими знаниями и пониманием. Время на работу отводится в зависимости от объема текста.</w:t>
      </w:r>
    </w:p>
    <w:p w:rsidR="0061600C" w:rsidRPr="0079228F" w:rsidRDefault="0061600C" w:rsidP="0061600C">
      <w:pPr>
        <w:spacing w:line="240" w:lineRule="auto"/>
        <w:ind w:firstLine="851"/>
        <w:jc w:val="both"/>
        <w:rPr>
          <w:rFonts w:ascii="Times New Roman" w:hAnsi="Times New Roman" w:cs="Times New Roman"/>
          <w:sz w:val="24"/>
          <w:szCs w:val="24"/>
        </w:rPr>
      </w:pPr>
      <w:r w:rsidRPr="0079228F">
        <w:rPr>
          <w:rFonts w:ascii="Times New Roman" w:hAnsi="Times New Roman" w:cs="Times New Roman"/>
          <w:sz w:val="24"/>
          <w:szCs w:val="24"/>
        </w:rPr>
        <w:t>При составлении текста я стремлюсь включить в него ведущие биологические понятия данной темы, а так же материал, который вызывает интерес, удивление у школьников, стремление узнать больше.</w:t>
      </w:r>
    </w:p>
    <w:p w:rsidR="0061600C" w:rsidRDefault="0061600C" w:rsidP="0061600C">
      <w:pPr>
        <w:spacing w:line="240" w:lineRule="auto"/>
        <w:ind w:firstLine="851"/>
        <w:jc w:val="both"/>
        <w:rPr>
          <w:rFonts w:ascii="Times New Roman" w:hAnsi="Times New Roman" w:cs="Times New Roman"/>
          <w:sz w:val="24"/>
          <w:szCs w:val="24"/>
        </w:rPr>
      </w:pPr>
      <w:r w:rsidRPr="0079228F">
        <w:rPr>
          <w:rFonts w:ascii="Times New Roman" w:hAnsi="Times New Roman" w:cs="Times New Roman"/>
          <w:sz w:val="24"/>
          <w:szCs w:val="24"/>
        </w:rPr>
        <w:t>Например, при изу</w:t>
      </w:r>
      <w:r w:rsidR="00EF5FF4" w:rsidRPr="0079228F">
        <w:rPr>
          <w:rFonts w:ascii="Times New Roman" w:hAnsi="Times New Roman" w:cs="Times New Roman"/>
          <w:sz w:val="24"/>
          <w:szCs w:val="24"/>
        </w:rPr>
        <w:t>чении темы «Семейство сложноцветные</w:t>
      </w:r>
      <w:r w:rsidRPr="0079228F">
        <w:rPr>
          <w:rFonts w:ascii="Times New Roman" w:hAnsi="Times New Roman" w:cs="Times New Roman"/>
          <w:sz w:val="24"/>
          <w:szCs w:val="24"/>
        </w:rPr>
        <w:t>» в те</w:t>
      </w:r>
      <w:proofErr w:type="gramStart"/>
      <w:r w:rsidRPr="0079228F">
        <w:rPr>
          <w:rFonts w:ascii="Times New Roman" w:hAnsi="Times New Roman" w:cs="Times New Roman"/>
          <w:sz w:val="24"/>
          <w:szCs w:val="24"/>
        </w:rPr>
        <w:t>кст</w:t>
      </w:r>
      <w:r w:rsidR="003062FA" w:rsidRPr="0079228F">
        <w:rPr>
          <w:rFonts w:ascii="Times New Roman" w:hAnsi="Times New Roman" w:cs="Times New Roman"/>
          <w:sz w:val="24"/>
          <w:szCs w:val="24"/>
        </w:rPr>
        <w:t xml:space="preserve"> </w:t>
      </w:r>
      <w:r w:rsidRPr="0079228F">
        <w:rPr>
          <w:rFonts w:ascii="Times New Roman" w:hAnsi="Times New Roman" w:cs="Times New Roman"/>
          <w:sz w:val="24"/>
          <w:szCs w:val="24"/>
        </w:rPr>
        <w:t xml:space="preserve"> вкл</w:t>
      </w:r>
      <w:proofErr w:type="gramEnd"/>
      <w:r w:rsidRPr="0079228F">
        <w:rPr>
          <w:rFonts w:ascii="Times New Roman" w:hAnsi="Times New Roman" w:cs="Times New Roman"/>
          <w:sz w:val="24"/>
          <w:szCs w:val="24"/>
        </w:rPr>
        <w:t>ючаю материал о многообразии семейства, местообитании видов, строении цветка, плодов. Работая с текстом, учащиеся делают пометки карандашом, условными знаками обозначая «знаю», «противоречит моим первоначальным представлениям», «хочу узнать новое», «это для меня новое».</w:t>
      </w:r>
    </w:p>
    <w:p w:rsidR="000A151E" w:rsidRPr="0079228F" w:rsidRDefault="000A151E" w:rsidP="00F75D88">
      <w:pPr>
        <w:spacing w:line="240" w:lineRule="auto"/>
        <w:rPr>
          <w:rFonts w:ascii="Times New Roman" w:hAnsi="Times New Roman" w:cs="Times New Roman"/>
          <w:sz w:val="24"/>
          <w:szCs w:val="24"/>
        </w:rPr>
      </w:pPr>
      <w:r w:rsidRPr="0079228F">
        <w:rPr>
          <w:rFonts w:ascii="Times New Roman" w:eastAsia="Times New Roman" w:hAnsi="Times New Roman" w:cs="Times New Roman"/>
          <w:sz w:val="24"/>
          <w:szCs w:val="24"/>
        </w:rPr>
        <w:t>Примерный вид заполненной в ходе занятия таблицы</w:t>
      </w:r>
      <w:r w:rsidRPr="0079228F">
        <w:rPr>
          <w:rFonts w:ascii="Times New Roman" w:eastAsia="Times New Roman" w:hAnsi="Times New Roman" w:cs="Times New Roman"/>
          <w:b/>
          <w:bCs/>
          <w:kern w:val="36"/>
          <w:sz w:val="24"/>
          <w:szCs w:val="24"/>
        </w:rPr>
        <w:t xml:space="preserve"> </w:t>
      </w:r>
      <w:r w:rsidRPr="0079228F">
        <w:rPr>
          <w:rFonts w:ascii="Times New Roman" w:hAnsi="Times New Roman" w:cs="Times New Roman"/>
          <w:sz w:val="24"/>
          <w:szCs w:val="24"/>
        </w:rPr>
        <w:t>в 7-х кл</w:t>
      </w:r>
      <w:r w:rsidR="00F75D88">
        <w:rPr>
          <w:rFonts w:ascii="Times New Roman" w:hAnsi="Times New Roman" w:cs="Times New Roman"/>
          <w:sz w:val="24"/>
          <w:szCs w:val="24"/>
        </w:rPr>
        <w:t>ассах по теме "Паукообразные</w:t>
      </w:r>
      <w:r w:rsidRPr="0079228F">
        <w:rPr>
          <w:rFonts w:ascii="Times New Roman" w:hAnsi="Times New Roman" w:cs="Times New Roman"/>
          <w:sz w:val="24"/>
          <w:szCs w:val="24"/>
        </w:rPr>
        <w:t>":</w:t>
      </w:r>
    </w:p>
    <w:p w:rsidR="0061600C" w:rsidRPr="0079228F" w:rsidRDefault="0061600C" w:rsidP="0061600C">
      <w:pPr>
        <w:spacing w:line="240" w:lineRule="auto"/>
        <w:rPr>
          <w:rFonts w:ascii="Times New Roman" w:hAnsi="Times New Roman" w:cs="Times New Roman"/>
          <w:sz w:val="24"/>
          <w:szCs w:val="24"/>
        </w:rPr>
      </w:pPr>
      <w:r w:rsidRPr="0079228F">
        <w:rPr>
          <w:rFonts w:ascii="Times New Roman" w:hAnsi="Times New Roman" w:cs="Times New Roman"/>
          <w:sz w:val="24"/>
          <w:szCs w:val="24"/>
        </w:rPr>
        <w:t xml:space="preserve"> </w:t>
      </w:r>
      <w:r w:rsidRPr="0079228F">
        <w:rPr>
          <w:rFonts w:ascii="Times New Roman" w:hAnsi="Times New Roman" w:cs="Times New Roman"/>
          <w:b/>
          <w:sz w:val="24"/>
          <w:szCs w:val="24"/>
          <w:u w:val="single"/>
        </w:rPr>
        <w:t xml:space="preserve">Прием составления маркировочной таблицы “ЗУХ”                                                                                                                                                  </w:t>
      </w:r>
    </w:p>
    <w:tbl>
      <w:tblPr>
        <w:tblW w:w="9623"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109"/>
        <w:gridCol w:w="3339"/>
        <w:gridCol w:w="4175"/>
      </w:tblGrid>
      <w:tr w:rsidR="00F75D88" w:rsidRPr="0079228F" w:rsidTr="00A53310">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61600C" w:rsidRPr="0079228F" w:rsidRDefault="0061600C" w:rsidP="00A53310">
            <w:pPr>
              <w:spacing w:after="0" w:line="240" w:lineRule="auto"/>
              <w:ind w:firstLine="851"/>
              <w:jc w:val="both"/>
              <w:rPr>
                <w:rFonts w:ascii="Times New Roman" w:eastAsia="Times New Roman" w:hAnsi="Times New Roman" w:cs="Times New Roman"/>
                <w:sz w:val="24"/>
                <w:szCs w:val="24"/>
              </w:rPr>
            </w:pPr>
            <w:r w:rsidRPr="0079228F">
              <w:rPr>
                <w:rFonts w:ascii="Times New Roman" w:eastAsia="Times New Roman" w:hAnsi="Times New Roman" w:cs="Times New Roman"/>
                <w:b/>
                <w:bCs/>
                <w:sz w:val="24"/>
                <w:szCs w:val="24"/>
              </w:rPr>
              <w:t>Знаю</w:t>
            </w:r>
          </w:p>
        </w:tc>
        <w:tc>
          <w:tcPr>
            <w:tcW w:w="0" w:type="auto"/>
            <w:tcBorders>
              <w:top w:val="outset" w:sz="6" w:space="0" w:color="auto"/>
              <w:left w:val="outset" w:sz="6" w:space="0" w:color="auto"/>
              <w:bottom w:val="outset" w:sz="6" w:space="0" w:color="auto"/>
              <w:right w:val="outset" w:sz="6" w:space="0" w:color="auto"/>
            </w:tcBorders>
            <w:hideMark/>
          </w:tcPr>
          <w:p w:rsidR="0061600C" w:rsidRPr="0079228F" w:rsidRDefault="0061600C" w:rsidP="00A53310">
            <w:pPr>
              <w:spacing w:after="0" w:line="240" w:lineRule="auto"/>
              <w:ind w:firstLine="851"/>
              <w:jc w:val="both"/>
              <w:rPr>
                <w:rFonts w:ascii="Times New Roman" w:eastAsia="Times New Roman" w:hAnsi="Times New Roman" w:cs="Times New Roman"/>
                <w:sz w:val="24"/>
                <w:szCs w:val="24"/>
              </w:rPr>
            </w:pPr>
            <w:r w:rsidRPr="0079228F">
              <w:rPr>
                <w:rFonts w:ascii="Times New Roman" w:eastAsia="Times New Roman" w:hAnsi="Times New Roman" w:cs="Times New Roman"/>
                <w:b/>
                <w:bCs/>
                <w:sz w:val="24"/>
                <w:szCs w:val="24"/>
              </w:rPr>
              <w:t>Узнал</w:t>
            </w:r>
          </w:p>
        </w:tc>
        <w:tc>
          <w:tcPr>
            <w:tcW w:w="0" w:type="auto"/>
            <w:tcBorders>
              <w:top w:val="outset" w:sz="6" w:space="0" w:color="auto"/>
              <w:left w:val="outset" w:sz="6" w:space="0" w:color="auto"/>
              <w:bottom w:val="outset" w:sz="6" w:space="0" w:color="auto"/>
              <w:right w:val="outset" w:sz="6" w:space="0" w:color="auto"/>
            </w:tcBorders>
            <w:hideMark/>
          </w:tcPr>
          <w:p w:rsidR="0061600C" w:rsidRPr="0079228F" w:rsidRDefault="0061600C" w:rsidP="00A53310">
            <w:pPr>
              <w:spacing w:after="0" w:line="240" w:lineRule="auto"/>
              <w:ind w:firstLine="851"/>
              <w:jc w:val="both"/>
              <w:rPr>
                <w:rFonts w:ascii="Times New Roman" w:eastAsia="Times New Roman" w:hAnsi="Times New Roman" w:cs="Times New Roman"/>
                <w:sz w:val="24"/>
                <w:szCs w:val="24"/>
              </w:rPr>
            </w:pPr>
            <w:r w:rsidRPr="0079228F">
              <w:rPr>
                <w:rFonts w:ascii="Times New Roman" w:eastAsia="Times New Roman" w:hAnsi="Times New Roman" w:cs="Times New Roman"/>
                <w:b/>
                <w:bCs/>
                <w:sz w:val="24"/>
                <w:szCs w:val="24"/>
              </w:rPr>
              <w:t>Хочу знать</w:t>
            </w:r>
          </w:p>
        </w:tc>
      </w:tr>
      <w:tr w:rsidR="00F75D88" w:rsidRPr="0079228F" w:rsidTr="00A53310">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61600C" w:rsidRPr="0079228F" w:rsidRDefault="00F75D88" w:rsidP="00F75D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Пауки плетут паутину</w:t>
            </w:r>
          </w:p>
        </w:tc>
        <w:tc>
          <w:tcPr>
            <w:tcW w:w="0" w:type="auto"/>
            <w:tcBorders>
              <w:top w:val="outset" w:sz="6" w:space="0" w:color="auto"/>
              <w:left w:val="outset" w:sz="6" w:space="0" w:color="auto"/>
              <w:bottom w:val="outset" w:sz="6" w:space="0" w:color="auto"/>
              <w:right w:val="outset" w:sz="6" w:space="0" w:color="auto"/>
            </w:tcBorders>
            <w:hideMark/>
          </w:tcPr>
          <w:p w:rsidR="0061600C" w:rsidRPr="0079228F" w:rsidRDefault="00F75D88" w:rsidP="00A53310">
            <w:p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пауков есть паутинные железы</w:t>
            </w:r>
          </w:p>
        </w:tc>
        <w:tc>
          <w:tcPr>
            <w:tcW w:w="0" w:type="auto"/>
            <w:tcBorders>
              <w:top w:val="outset" w:sz="6" w:space="0" w:color="auto"/>
              <w:left w:val="outset" w:sz="6" w:space="0" w:color="auto"/>
              <w:bottom w:val="outset" w:sz="6" w:space="0" w:color="auto"/>
              <w:right w:val="outset" w:sz="6" w:space="0" w:color="auto"/>
            </w:tcBorders>
            <w:hideMark/>
          </w:tcPr>
          <w:p w:rsidR="0061600C" w:rsidRPr="0079228F" w:rsidRDefault="00F75D88" w:rsidP="00A5331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Какие виды пауков ядовитые?</w:t>
            </w:r>
          </w:p>
        </w:tc>
      </w:tr>
      <w:tr w:rsidR="00F75D88" w:rsidRPr="0079228F" w:rsidTr="00A53310">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61600C" w:rsidRPr="0079228F" w:rsidRDefault="00F75D88" w:rsidP="00F75D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Пауки живут в домах </w:t>
            </w:r>
          </w:p>
        </w:tc>
        <w:tc>
          <w:tcPr>
            <w:tcW w:w="0" w:type="auto"/>
            <w:tcBorders>
              <w:top w:val="outset" w:sz="6" w:space="0" w:color="auto"/>
              <w:left w:val="outset" w:sz="6" w:space="0" w:color="auto"/>
              <w:bottom w:val="outset" w:sz="6" w:space="0" w:color="auto"/>
              <w:right w:val="outset" w:sz="6" w:space="0" w:color="auto"/>
            </w:tcBorders>
            <w:hideMark/>
          </w:tcPr>
          <w:p w:rsidR="0061600C" w:rsidRPr="0079228F" w:rsidRDefault="00F75D88" w:rsidP="00F75D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пауков есть </w:t>
            </w:r>
            <w:proofErr w:type="spellStart"/>
            <w:r>
              <w:rPr>
                <w:rFonts w:ascii="Times New Roman" w:eastAsia="Times New Roman" w:hAnsi="Times New Roman" w:cs="Times New Roman"/>
                <w:sz w:val="24"/>
                <w:szCs w:val="24"/>
              </w:rPr>
              <w:t>хелицеры</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педипальпы</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61600C" w:rsidRPr="0079228F" w:rsidRDefault="00F75D88" w:rsidP="00A5331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кого паука паутинная сеть самая прочная?</w:t>
            </w:r>
          </w:p>
        </w:tc>
      </w:tr>
      <w:tr w:rsidR="00F75D88" w:rsidRPr="0079228F" w:rsidTr="00A53310">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61600C" w:rsidRPr="0079228F" w:rsidRDefault="00F75D88" w:rsidP="00F75D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пауков есть брюшко</w:t>
            </w:r>
          </w:p>
        </w:tc>
        <w:tc>
          <w:tcPr>
            <w:tcW w:w="0" w:type="auto"/>
            <w:tcBorders>
              <w:top w:val="outset" w:sz="6" w:space="0" w:color="auto"/>
              <w:left w:val="outset" w:sz="6" w:space="0" w:color="auto"/>
              <w:bottom w:val="outset" w:sz="6" w:space="0" w:color="auto"/>
              <w:right w:val="outset" w:sz="6" w:space="0" w:color="auto"/>
            </w:tcBorders>
            <w:hideMark/>
          </w:tcPr>
          <w:p w:rsidR="0061600C" w:rsidRPr="0079228F" w:rsidRDefault="00F75D88" w:rsidP="00F75D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пауков 8 глаз и 8 ног</w:t>
            </w:r>
          </w:p>
        </w:tc>
        <w:tc>
          <w:tcPr>
            <w:tcW w:w="0" w:type="auto"/>
            <w:tcBorders>
              <w:top w:val="outset" w:sz="6" w:space="0" w:color="auto"/>
              <w:left w:val="outset" w:sz="6" w:space="0" w:color="auto"/>
              <w:bottom w:val="outset" w:sz="6" w:space="0" w:color="auto"/>
              <w:right w:val="outset" w:sz="6" w:space="0" w:color="auto"/>
            </w:tcBorders>
            <w:hideMark/>
          </w:tcPr>
          <w:p w:rsidR="0061600C" w:rsidRPr="0079228F" w:rsidRDefault="00762078" w:rsidP="00A5331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Почему весной пауки летают на паутинных нитях?</w:t>
            </w:r>
          </w:p>
        </w:tc>
      </w:tr>
    </w:tbl>
    <w:p w:rsidR="00B5367E" w:rsidRPr="0079228F" w:rsidRDefault="0061600C" w:rsidP="00B5367E">
      <w:pPr>
        <w:spacing w:line="360" w:lineRule="auto"/>
        <w:ind w:firstLine="708"/>
        <w:jc w:val="center"/>
        <w:rPr>
          <w:rFonts w:ascii="Times New Roman" w:eastAsia="Times New Roman" w:hAnsi="Times New Roman" w:cs="Times New Roman"/>
          <w:sz w:val="24"/>
          <w:szCs w:val="24"/>
        </w:rPr>
      </w:pPr>
      <w:r w:rsidRPr="0079228F">
        <w:rPr>
          <w:rFonts w:ascii="Times New Roman" w:eastAsia="Times New Roman" w:hAnsi="Times New Roman" w:cs="Times New Roman"/>
          <w:sz w:val="24"/>
          <w:szCs w:val="24"/>
        </w:rPr>
        <w:t xml:space="preserve">Данный прием требует от ученика не привычного пассивного чтения, а активного и внимательного. Он обязывает не просто читать, а вчитываться в текст, отслеживать собственное понимание в процессе чтения текста или восприятия любой иной информации. На практике ученики просто пропускают то, что не поняли. И в данном случае маркировочный </w:t>
      </w:r>
      <w:r w:rsidR="00B5367E" w:rsidRPr="0079228F">
        <w:rPr>
          <w:rFonts w:ascii="Times New Roman" w:eastAsia="Times New Roman" w:hAnsi="Times New Roman" w:cs="Times New Roman"/>
          <w:sz w:val="24"/>
          <w:szCs w:val="24"/>
        </w:rPr>
        <w:t xml:space="preserve">знак “вопрос” обязывает </w:t>
      </w:r>
      <w:r w:rsidRPr="0079228F">
        <w:rPr>
          <w:rFonts w:ascii="Times New Roman" w:eastAsia="Times New Roman" w:hAnsi="Times New Roman" w:cs="Times New Roman"/>
          <w:sz w:val="24"/>
          <w:szCs w:val="24"/>
        </w:rPr>
        <w:t>их быть внимательным и отмечать непонятн</w:t>
      </w:r>
      <w:r w:rsidR="00B5367E" w:rsidRPr="0079228F">
        <w:rPr>
          <w:rFonts w:ascii="Times New Roman" w:eastAsia="Times New Roman" w:hAnsi="Times New Roman" w:cs="Times New Roman"/>
          <w:sz w:val="24"/>
          <w:szCs w:val="24"/>
        </w:rPr>
        <w:t xml:space="preserve">ое. Использование маркировочных </w:t>
      </w:r>
      <w:r w:rsidRPr="0079228F">
        <w:rPr>
          <w:rFonts w:ascii="Times New Roman" w:eastAsia="Times New Roman" w:hAnsi="Times New Roman" w:cs="Times New Roman"/>
          <w:sz w:val="24"/>
          <w:szCs w:val="24"/>
        </w:rPr>
        <w:t>знаков позволяет соотносить новую информацию с имеющимися представлениями.</w:t>
      </w:r>
    </w:p>
    <w:p w:rsidR="00B5367E" w:rsidRPr="0079228F" w:rsidRDefault="00B5367E" w:rsidP="00B5367E">
      <w:pPr>
        <w:spacing w:line="360" w:lineRule="auto"/>
        <w:ind w:firstLine="142"/>
        <w:jc w:val="both"/>
        <w:rPr>
          <w:b/>
          <w:sz w:val="24"/>
          <w:szCs w:val="24"/>
        </w:rPr>
      </w:pPr>
      <w:r w:rsidRPr="0079228F">
        <w:rPr>
          <w:rFonts w:ascii="Times New Roman" w:eastAsia="Times New Roman" w:hAnsi="Times New Roman" w:cs="Times New Roman"/>
          <w:b/>
          <w:sz w:val="24"/>
          <w:szCs w:val="24"/>
        </w:rPr>
        <w:t xml:space="preserve">Еще один пример приема </w:t>
      </w:r>
      <w:r w:rsidRPr="0079228F">
        <w:rPr>
          <w:rFonts w:ascii="Times New Roman" w:hAnsi="Times New Roman" w:cs="Times New Roman"/>
          <w:b/>
          <w:sz w:val="24"/>
          <w:szCs w:val="24"/>
          <w:u w:val="single"/>
        </w:rPr>
        <w:t>«</w:t>
      </w:r>
      <w:r w:rsidRPr="0079228F">
        <w:rPr>
          <w:b/>
          <w:sz w:val="24"/>
          <w:szCs w:val="24"/>
        </w:rPr>
        <w:t>ИНСЕРТ» при изучении темы «Класс Пиявки»</w:t>
      </w:r>
    </w:p>
    <w:p w:rsidR="00B5367E" w:rsidRPr="0079228F" w:rsidRDefault="00B5367E" w:rsidP="00B5367E">
      <w:pPr>
        <w:spacing w:line="360" w:lineRule="auto"/>
        <w:ind w:firstLine="708"/>
        <w:jc w:val="center"/>
        <w:rPr>
          <w:rFonts w:ascii="Times New Roman" w:eastAsia="Times New Roman" w:hAnsi="Times New Roman" w:cs="Times New Roman"/>
          <w:sz w:val="24"/>
          <w:szCs w:val="24"/>
        </w:rPr>
      </w:pPr>
      <w:r w:rsidRPr="0079228F">
        <w:rPr>
          <w:b/>
          <w:sz w:val="24"/>
          <w:szCs w:val="24"/>
        </w:rPr>
        <w:t xml:space="preserve"> </w:t>
      </w:r>
      <w:r w:rsidRPr="0079228F">
        <w:rPr>
          <w:b/>
          <w:i/>
          <w:sz w:val="24"/>
          <w:szCs w:val="24"/>
        </w:rPr>
        <w:t xml:space="preserve"> Монолог медицинской пиявки</w:t>
      </w:r>
    </w:p>
    <w:p w:rsidR="00B5367E" w:rsidRPr="0079228F" w:rsidRDefault="00B5367E" w:rsidP="00B5367E">
      <w:pPr>
        <w:spacing w:line="360" w:lineRule="auto"/>
        <w:ind w:firstLine="708"/>
        <w:jc w:val="both"/>
        <w:rPr>
          <w:sz w:val="24"/>
          <w:szCs w:val="24"/>
        </w:rPr>
      </w:pPr>
      <w:r w:rsidRPr="0079228F">
        <w:rPr>
          <w:sz w:val="24"/>
          <w:szCs w:val="24"/>
        </w:rPr>
        <w:t xml:space="preserve">Я – пиявка! А что это так изменились ваши лица? Вообще-то я родственница дождевого червя, т. к. мы относимся к одному типу Кольчатые черви! А предками моими являются малощетинковые черви. Да и я не какая-то там рыбья или птичья, я – медицинская пиявка. По латыни это звучит очень красиво: </w:t>
      </w:r>
      <w:proofErr w:type="spellStart"/>
      <w:r w:rsidRPr="0079228F">
        <w:rPr>
          <w:sz w:val="24"/>
          <w:szCs w:val="24"/>
        </w:rPr>
        <w:t>Гирудо</w:t>
      </w:r>
      <w:proofErr w:type="spellEnd"/>
      <w:r w:rsidRPr="0079228F">
        <w:rPr>
          <w:sz w:val="24"/>
          <w:szCs w:val="24"/>
        </w:rPr>
        <w:t xml:space="preserve"> </w:t>
      </w:r>
      <w:proofErr w:type="spellStart"/>
      <w:r w:rsidRPr="0079228F">
        <w:rPr>
          <w:sz w:val="24"/>
          <w:szCs w:val="24"/>
        </w:rPr>
        <w:t>медициналис</w:t>
      </w:r>
      <w:proofErr w:type="spellEnd"/>
      <w:r w:rsidRPr="0079228F">
        <w:rPr>
          <w:sz w:val="24"/>
          <w:szCs w:val="24"/>
        </w:rPr>
        <w:t xml:space="preserve">! Ну, конечно, я – паразит… Что поделаешь? Жить-то надо! Некоторые из моих </w:t>
      </w:r>
      <w:r w:rsidRPr="0079228F">
        <w:rPr>
          <w:sz w:val="24"/>
          <w:szCs w:val="24"/>
        </w:rPr>
        <w:lastRenderedPageBreak/>
        <w:t>родственников – хищники, заглатывают свою жертву по частям или целиком. Но лично я не просто паразит, я – полезная. Люди мне многим обязаны, и, возможно, в скором времени мне воздвигнут памятник (также как собаке и лягушке) с торжественной надписью: «От благодарного человечества». Думаете, многого прошу? Ничего подобного! А кто спасал в течение многих веков людей от повышенного давления? От тромбов? Да мало ли ещё от чего! Охранять меня надо, а не истреблять!</w:t>
      </w:r>
    </w:p>
    <w:p w:rsidR="00B5367E" w:rsidRPr="0079228F" w:rsidRDefault="00B5367E" w:rsidP="00B5367E">
      <w:pPr>
        <w:spacing w:line="360" w:lineRule="auto"/>
        <w:ind w:firstLine="708"/>
        <w:jc w:val="both"/>
        <w:rPr>
          <w:sz w:val="24"/>
          <w:szCs w:val="24"/>
        </w:rPr>
      </w:pPr>
      <w:r w:rsidRPr="0079228F">
        <w:rPr>
          <w:sz w:val="24"/>
          <w:szCs w:val="24"/>
        </w:rPr>
        <w:t xml:space="preserve">Но если по порядку, то жить я люблю в спокойных водоёмах – озёрах, болотцах, небыстрых речушках. У меня и глаза есть – целых пять пар, и присоски. Жабр у меня нет, приходиться дышать через кожу. Но самое главное – челюсти с зубчиками – целых три. А ещё я умею плавать. Живём мы примерно шесть лет. Пока </w:t>
      </w:r>
      <w:proofErr w:type="gramStart"/>
      <w:r w:rsidRPr="0079228F">
        <w:rPr>
          <w:sz w:val="24"/>
          <w:szCs w:val="24"/>
        </w:rPr>
        <w:t>малы</w:t>
      </w:r>
      <w:proofErr w:type="gramEnd"/>
      <w:r w:rsidRPr="0079228F">
        <w:rPr>
          <w:sz w:val="24"/>
          <w:szCs w:val="24"/>
        </w:rPr>
        <w:t xml:space="preserve"> и слабы – кормимся, присосавшись к тритонам да лягушкам. А как подрастём – не </w:t>
      </w:r>
      <w:proofErr w:type="gramStart"/>
      <w:r w:rsidRPr="0079228F">
        <w:rPr>
          <w:sz w:val="24"/>
          <w:szCs w:val="24"/>
        </w:rPr>
        <w:t>против</w:t>
      </w:r>
      <w:proofErr w:type="gramEnd"/>
      <w:r w:rsidRPr="0079228F">
        <w:rPr>
          <w:sz w:val="24"/>
          <w:szCs w:val="24"/>
        </w:rPr>
        <w:t xml:space="preserve"> присосаться к птицам, рыбам, млекопитающим и даже человеку. К сожалению, и сами попадаем на обед многим животным.</w:t>
      </w:r>
    </w:p>
    <w:p w:rsidR="00B5367E" w:rsidRPr="0079228F" w:rsidRDefault="00B5367E" w:rsidP="00B5367E">
      <w:pPr>
        <w:spacing w:line="360" w:lineRule="auto"/>
        <w:ind w:firstLine="708"/>
        <w:jc w:val="both"/>
        <w:rPr>
          <w:sz w:val="24"/>
          <w:szCs w:val="24"/>
        </w:rPr>
      </w:pPr>
      <w:r w:rsidRPr="0079228F">
        <w:rPr>
          <w:sz w:val="24"/>
          <w:szCs w:val="24"/>
        </w:rPr>
        <w:t xml:space="preserve">Обычно я раз в полгода обедаю, подходящую жертву ведь не сразу встретишь. Иногда приходиться довольно долго голодать. Представляете, по два года ни единой крошки, т. е. капли крови во рту не бывает! Зато </w:t>
      </w:r>
      <w:proofErr w:type="gramStart"/>
      <w:r w:rsidRPr="0079228F">
        <w:rPr>
          <w:sz w:val="24"/>
          <w:szCs w:val="24"/>
        </w:rPr>
        <w:t>уж</w:t>
      </w:r>
      <w:proofErr w:type="gramEnd"/>
      <w:r w:rsidRPr="0079228F">
        <w:rPr>
          <w:sz w:val="24"/>
          <w:szCs w:val="24"/>
        </w:rPr>
        <w:t xml:space="preserve"> если обедаю, то за раз до </w:t>
      </w:r>
      <w:smartTag w:uri="urn:schemas-microsoft-com:office:smarttags" w:element="metricconverter">
        <w:smartTagPr>
          <w:attr w:name="ProductID" w:val="50 г"/>
        </w:smartTagPr>
        <w:r w:rsidRPr="0079228F">
          <w:rPr>
            <w:sz w:val="24"/>
            <w:szCs w:val="24"/>
          </w:rPr>
          <w:t>50 г</w:t>
        </w:r>
      </w:smartTag>
      <w:r w:rsidRPr="0079228F">
        <w:rPr>
          <w:sz w:val="24"/>
          <w:szCs w:val="24"/>
        </w:rPr>
        <w:t xml:space="preserve"> крови могу выпить и это при моих крошечных размерах, всего-то 10 – </w:t>
      </w:r>
      <w:smartTag w:uri="urn:schemas-microsoft-com:office:smarttags" w:element="metricconverter">
        <w:smartTagPr>
          <w:attr w:name="ProductID" w:val="15 см"/>
        </w:smartTagPr>
        <w:r w:rsidRPr="0079228F">
          <w:rPr>
            <w:sz w:val="24"/>
            <w:szCs w:val="24"/>
          </w:rPr>
          <w:t>15 см</w:t>
        </w:r>
      </w:smartTag>
      <w:r w:rsidRPr="0079228F">
        <w:rPr>
          <w:sz w:val="24"/>
          <w:szCs w:val="24"/>
        </w:rPr>
        <w:t>. Эта кровь долго у меня в желудке будет храниться – бактерии специальные, которые во мне живут, помогают ей оставаться свежей.</w:t>
      </w:r>
    </w:p>
    <w:p w:rsidR="00B5367E" w:rsidRPr="0079228F" w:rsidRDefault="00B5367E" w:rsidP="00B5367E">
      <w:pPr>
        <w:spacing w:line="360" w:lineRule="auto"/>
        <w:ind w:firstLine="708"/>
        <w:jc w:val="both"/>
        <w:rPr>
          <w:sz w:val="24"/>
          <w:szCs w:val="24"/>
        </w:rPr>
      </w:pPr>
      <w:r w:rsidRPr="0079228F">
        <w:rPr>
          <w:sz w:val="24"/>
          <w:szCs w:val="24"/>
        </w:rPr>
        <w:t xml:space="preserve">А люди – они наблюдательные, заметили, что после моего укуса кровь из ранки ещё долго вытекает, не свёртываясь. Заинтересовались они этим и обнаружили в слюне у меня вещество, которое потом назвали гирудин, в честь меня, значит. Так вот, оказывается, это вещество помогает лечить тромбоз, так болезнь называется, когда кровь слишком сильно свёртывается и человек может даже умереть от закупорки кровеносных сосудов. И тут мы, пиявки медицинские, на помощь приходим. Уже много столетий нас люди собирали в болотцах и в аптеках продавали. А в аптеках нас по 3 – 4 месяца не кормили, а потом мы больных пользовали. Мы при разных заболеваниях помогаем – и при тромбофлебите, и при гипертонии. Сейчас нас в водоёмах-то поменьше стало, </w:t>
      </w:r>
      <w:proofErr w:type="spellStart"/>
      <w:r w:rsidRPr="0079228F">
        <w:rPr>
          <w:sz w:val="24"/>
          <w:szCs w:val="24"/>
        </w:rPr>
        <w:t>повыловили</w:t>
      </w:r>
      <w:proofErr w:type="spellEnd"/>
      <w:r w:rsidRPr="0079228F">
        <w:rPr>
          <w:sz w:val="24"/>
          <w:szCs w:val="24"/>
        </w:rPr>
        <w:t xml:space="preserve"> всех, так люди взялись в специальных лабораториях нас выращивать и эксперименты на нас ставить. Нужны, значит, мы. Так что, помните: нас охранять нужно, пригодимся ещё! </w:t>
      </w:r>
    </w:p>
    <w:p w:rsidR="00B5367E" w:rsidRPr="0079228F" w:rsidRDefault="00B5367E" w:rsidP="00B5367E">
      <w:pPr>
        <w:spacing w:line="360" w:lineRule="auto"/>
        <w:ind w:firstLine="708"/>
        <w:jc w:val="both"/>
        <w:rPr>
          <w:sz w:val="24"/>
          <w:szCs w:val="24"/>
        </w:rPr>
      </w:pPr>
      <w:r w:rsidRPr="0079228F">
        <w:rPr>
          <w:sz w:val="24"/>
          <w:szCs w:val="24"/>
        </w:rPr>
        <w:lastRenderedPageBreak/>
        <w:t>После проработки текста следующим шагом может быть заполнение таблицы.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1"/>
        <w:gridCol w:w="2343"/>
        <w:gridCol w:w="2282"/>
        <w:gridCol w:w="2292"/>
      </w:tblGrid>
      <w:tr w:rsidR="00B5367E" w:rsidRPr="0079228F" w:rsidTr="00A53310">
        <w:trPr>
          <w:trHeight w:val="180"/>
        </w:trPr>
        <w:tc>
          <w:tcPr>
            <w:tcW w:w="2385" w:type="dxa"/>
          </w:tcPr>
          <w:p w:rsidR="00B5367E" w:rsidRPr="0079228F" w:rsidRDefault="00B5367E" w:rsidP="00A53310">
            <w:pPr>
              <w:spacing w:line="360" w:lineRule="auto"/>
              <w:jc w:val="center"/>
              <w:rPr>
                <w:sz w:val="24"/>
                <w:szCs w:val="24"/>
              </w:rPr>
            </w:pPr>
            <w:r w:rsidRPr="0079228F">
              <w:rPr>
                <w:sz w:val="24"/>
                <w:szCs w:val="24"/>
              </w:rPr>
              <w:t>«</w:t>
            </w:r>
            <w:r w:rsidRPr="0079228F">
              <w:rPr>
                <w:sz w:val="24"/>
                <w:szCs w:val="24"/>
                <w:lang w:val="en-US"/>
              </w:rPr>
              <w:t>v</w:t>
            </w:r>
            <w:r w:rsidRPr="0079228F">
              <w:rPr>
                <w:sz w:val="24"/>
                <w:szCs w:val="24"/>
              </w:rPr>
              <w:t>»</w:t>
            </w:r>
          </w:p>
        </w:tc>
        <w:tc>
          <w:tcPr>
            <w:tcW w:w="2385" w:type="dxa"/>
          </w:tcPr>
          <w:p w:rsidR="00B5367E" w:rsidRPr="0079228F" w:rsidRDefault="00B5367E" w:rsidP="00A53310">
            <w:pPr>
              <w:spacing w:line="360" w:lineRule="auto"/>
              <w:jc w:val="center"/>
              <w:rPr>
                <w:sz w:val="24"/>
                <w:szCs w:val="24"/>
              </w:rPr>
            </w:pPr>
            <w:r w:rsidRPr="0079228F">
              <w:rPr>
                <w:sz w:val="24"/>
                <w:szCs w:val="24"/>
              </w:rPr>
              <w:t>«+»</w:t>
            </w:r>
          </w:p>
        </w:tc>
        <w:tc>
          <w:tcPr>
            <w:tcW w:w="2385" w:type="dxa"/>
          </w:tcPr>
          <w:p w:rsidR="00B5367E" w:rsidRPr="0079228F" w:rsidRDefault="00B5367E" w:rsidP="00A53310">
            <w:pPr>
              <w:spacing w:line="360" w:lineRule="auto"/>
              <w:jc w:val="center"/>
              <w:rPr>
                <w:sz w:val="24"/>
                <w:szCs w:val="24"/>
              </w:rPr>
            </w:pPr>
            <w:r w:rsidRPr="0079228F">
              <w:rPr>
                <w:sz w:val="24"/>
                <w:szCs w:val="24"/>
              </w:rPr>
              <w:t>«-»</w:t>
            </w:r>
          </w:p>
        </w:tc>
        <w:tc>
          <w:tcPr>
            <w:tcW w:w="2385" w:type="dxa"/>
          </w:tcPr>
          <w:p w:rsidR="00B5367E" w:rsidRPr="0079228F" w:rsidRDefault="00B5367E" w:rsidP="00A53310">
            <w:pPr>
              <w:spacing w:line="360" w:lineRule="auto"/>
              <w:jc w:val="center"/>
              <w:rPr>
                <w:sz w:val="24"/>
                <w:szCs w:val="24"/>
              </w:rPr>
            </w:pPr>
            <w:r w:rsidRPr="0079228F">
              <w:rPr>
                <w:sz w:val="24"/>
                <w:szCs w:val="24"/>
              </w:rPr>
              <w:t>«?»</w:t>
            </w:r>
          </w:p>
        </w:tc>
      </w:tr>
      <w:tr w:rsidR="00B5367E" w:rsidRPr="0079228F" w:rsidTr="00A53310">
        <w:trPr>
          <w:trHeight w:val="180"/>
        </w:trPr>
        <w:tc>
          <w:tcPr>
            <w:tcW w:w="2385" w:type="dxa"/>
          </w:tcPr>
          <w:p w:rsidR="00B5367E" w:rsidRPr="0079228F" w:rsidRDefault="00B5367E" w:rsidP="00A53310">
            <w:pPr>
              <w:spacing w:line="360" w:lineRule="auto"/>
              <w:jc w:val="both"/>
              <w:rPr>
                <w:sz w:val="24"/>
                <w:szCs w:val="24"/>
              </w:rPr>
            </w:pPr>
            <w:r w:rsidRPr="0079228F">
              <w:rPr>
                <w:sz w:val="24"/>
                <w:szCs w:val="24"/>
              </w:rPr>
              <w:t>Тип кольчатые черви, обитают в водоёмах, имеют присоски, сосут кровь</w:t>
            </w:r>
          </w:p>
        </w:tc>
        <w:tc>
          <w:tcPr>
            <w:tcW w:w="2385" w:type="dxa"/>
          </w:tcPr>
          <w:p w:rsidR="00B5367E" w:rsidRPr="0079228F" w:rsidRDefault="00B5367E" w:rsidP="00A53310">
            <w:pPr>
              <w:spacing w:line="360" w:lineRule="auto"/>
              <w:jc w:val="both"/>
              <w:rPr>
                <w:sz w:val="24"/>
                <w:szCs w:val="24"/>
              </w:rPr>
            </w:pPr>
            <w:r w:rsidRPr="0079228F">
              <w:rPr>
                <w:sz w:val="24"/>
                <w:szCs w:val="24"/>
              </w:rPr>
              <w:t>Произошли от малощетинковых червей, имеют челюсти с зубками, глаза, служат пищей для других животных</w:t>
            </w:r>
          </w:p>
        </w:tc>
        <w:tc>
          <w:tcPr>
            <w:tcW w:w="2385" w:type="dxa"/>
          </w:tcPr>
          <w:p w:rsidR="00B5367E" w:rsidRPr="0079228F" w:rsidRDefault="00B5367E" w:rsidP="00A53310">
            <w:pPr>
              <w:spacing w:line="360" w:lineRule="auto"/>
              <w:jc w:val="both"/>
              <w:rPr>
                <w:sz w:val="24"/>
                <w:szCs w:val="24"/>
              </w:rPr>
            </w:pPr>
            <w:r w:rsidRPr="0079228F">
              <w:rPr>
                <w:sz w:val="24"/>
                <w:szCs w:val="24"/>
              </w:rPr>
              <w:t>Являются хищниками, дышат кожей.</w:t>
            </w:r>
          </w:p>
        </w:tc>
        <w:tc>
          <w:tcPr>
            <w:tcW w:w="2385" w:type="dxa"/>
          </w:tcPr>
          <w:p w:rsidR="00B5367E" w:rsidRPr="0079228F" w:rsidRDefault="00B5367E" w:rsidP="00A53310">
            <w:pPr>
              <w:spacing w:line="360" w:lineRule="auto"/>
              <w:jc w:val="both"/>
              <w:rPr>
                <w:sz w:val="24"/>
                <w:szCs w:val="24"/>
              </w:rPr>
            </w:pPr>
            <w:r w:rsidRPr="0079228F">
              <w:rPr>
                <w:sz w:val="24"/>
                <w:szCs w:val="24"/>
              </w:rPr>
              <w:t>Гирудин, как выращивают пиявок в лаборатории</w:t>
            </w:r>
          </w:p>
        </w:tc>
      </w:tr>
    </w:tbl>
    <w:p w:rsidR="00B5367E" w:rsidRPr="0079228F" w:rsidRDefault="00B5367E" w:rsidP="00B5367E">
      <w:pPr>
        <w:spacing w:line="360" w:lineRule="auto"/>
        <w:ind w:firstLine="708"/>
        <w:jc w:val="both"/>
        <w:rPr>
          <w:sz w:val="24"/>
          <w:szCs w:val="24"/>
        </w:rPr>
      </w:pPr>
    </w:p>
    <w:p w:rsidR="00B5367E" w:rsidRPr="0079228F" w:rsidRDefault="00B5367E" w:rsidP="00B5367E">
      <w:pPr>
        <w:spacing w:line="360" w:lineRule="auto"/>
        <w:ind w:firstLine="708"/>
        <w:jc w:val="both"/>
        <w:rPr>
          <w:sz w:val="24"/>
          <w:szCs w:val="24"/>
        </w:rPr>
      </w:pPr>
      <w:r w:rsidRPr="0079228F">
        <w:rPr>
          <w:sz w:val="24"/>
          <w:szCs w:val="24"/>
        </w:rPr>
        <w:t>Учащимся  предлагается обсудить содержание своих таблиц в парах перед общей дискуссией в классе. Обсуждение граф таблицы, особенно графы «?», обеспечивает выход на новые источники информации.</w:t>
      </w:r>
    </w:p>
    <w:p w:rsidR="00F21D15" w:rsidRPr="0079228F" w:rsidRDefault="00F21D15" w:rsidP="00F21D15">
      <w:pPr>
        <w:ind w:firstLine="540"/>
        <w:rPr>
          <w:rFonts w:ascii="Calibri" w:eastAsia="Times New Roman" w:hAnsi="Calibri" w:cs="Times New Roman"/>
          <w:b/>
          <w:sz w:val="24"/>
          <w:szCs w:val="24"/>
        </w:rPr>
      </w:pPr>
      <w:r w:rsidRPr="0079228F">
        <w:rPr>
          <w:rFonts w:ascii="Calibri" w:eastAsia="Times New Roman" w:hAnsi="Calibri" w:cs="Times New Roman"/>
          <w:b/>
          <w:sz w:val="24"/>
          <w:szCs w:val="24"/>
        </w:rPr>
        <w:t>Приём «Двойной дневник»</w:t>
      </w:r>
    </w:p>
    <w:p w:rsidR="00F21D15" w:rsidRPr="0079228F" w:rsidRDefault="00F21D15" w:rsidP="00F21D15">
      <w:pPr>
        <w:rPr>
          <w:rFonts w:ascii="Calibri" w:eastAsia="Times New Roman" w:hAnsi="Calibri" w:cs="Times New Roman"/>
          <w:sz w:val="24"/>
          <w:szCs w:val="24"/>
        </w:rPr>
      </w:pPr>
      <w:r w:rsidRPr="0079228F">
        <w:rPr>
          <w:rFonts w:ascii="Calibri" w:eastAsia="Times New Roman" w:hAnsi="Calibri" w:cs="Times New Roman"/>
          <w:sz w:val="24"/>
          <w:szCs w:val="24"/>
        </w:rPr>
        <w:t>Во время объяснения материала экспертом все остальные члены группы ведут  двойной (</w:t>
      </w:r>
      <w:proofErr w:type="spellStart"/>
      <w:r w:rsidRPr="0079228F">
        <w:rPr>
          <w:rFonts w:ascii="Calibri" w:eastAsia="Times New Roman" w:hAnsi="Calibri" w:cs="Times New Roman"/>
          <w:sz w:val="24"/>
          <w:szCs w:val="24"/>
        </w:rPr>
        <w:t>двухчастный</w:t>
      </w:r>
      <w:proofErr w:type="spellEnd"/>
      <w:r w:rsidRPr="0079228F">
        <w:rPr>
          <w:rFonts w:ascii="Calibri" w:eastAsia="Times New Roman" w:hAnsi="Calibri" w:cs="Times New Roman"/>
          <w:sz w:val="24"/>
          <w:szCs w:val="24"/>
        </w:rPr>
        <w:t>) дневник</w:t>
      </w:r>
    </w:p>
    <w:p w:rsidR="00F21D15" w:rsidRPr="0079228F" w:rsidRDefault="00F21D15" w:rsidP="00F21D15">
      <w:pPr>
        <w:rPr>
          <w:rFonts w:ascii="Calibri" w:eastAsia="Times New Roman" w:hAnsi="Calibri" w:cs="Times New Roman"/>
          <w:sz w:val="24"/>
          <w:szCs w:val="24"/>
        </w:rPr>
      </w:pPr>
      <w:r w:rsidRPr="0079228F">
        <w:rPr>
          <w:rFonts w:ascii="Calibri" w:eastAsia="Times New Roman" w:hAnsi="Calibri" w:cs="Times New Roman"/>
          <w:sz w:val="24"/>
          <w:szCs w:val="24"/>
        </w:rPr>
        <w:t>Например: урок 7 класс «Внутреннее строение млекопитающих».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1"/>
        <w:gridCol w:w="4635"/>
      </w:tblGrid>
      <w:tr w:rsidR="00F21D15" w:rsidRPr="0079228F" w:rsidTr="00A53310">
        <w:tc>
          <w:tcPr>
            <w:tcW w:w="4785" w:type="dxa"/>
          </w:tcPr>
          <w:p w:rsidR="00F21D15" w:rsidRPr="0079228F" w:rsidRDefault="00F21D15" w:rsidP="00A53310">
            <w:pPr>
              <w:widowControl w:val="0"/>
              <w:adjustRightInd w:val="0"/>
              <w:spacing w:before="100" w:beforeAutospacing="1" w:after="100" w:afterAutospacing="1"/>
              <w:jc w:val="center"/>
              <w:rPr>
                <w:rFonts w:ascii="Calibri" w:eastAsia="Times New Roman" w:hAnsi="Calibri" w:cs="Times New Roman"/>
                <w:bCs/>
                <w:iCs/>
                <w:sz w:val="24"/>
                <w:szCs w:val="24"/>
              </w:rPr>
            </w:pPr>
            <w:r w:rsidRPr="0079228F">
              <w:rPr>
                <w:rFonts w:ascii="Calibri" w:eastAsia="Times New Roman" w:hAnsi="Calibri" w:cs="Times New Roman"/>
                <w:bCs/>
                <w:iCs/>
                <w:sz w:val="24"/>
                <w:szCs w:val="24"/>
              </w:rPr>
              <w:t>пометки</w:t>
            </w:r>
          </w:p>
        </w:tc>
        <w:tc>
          <w:tcPr>
            <w:tcW w:w="4786" w:type="dxa"/>
          </w:tcPr>
          <w:p w:rsidR="00F21D15" w:rsidRPr="0079228F" w:rsidRDefault="00F21D15" w:rsidP="00A53310">
            <w:pPr>
              <w:widowControl w:val="0"/>
              <w:adjustRightInd w:val="0"/>
              <w:spacing w:before="100" w:beforeAutospacing="1" w:after="100" w:afterAutospacing="1"/>
              <w:jc w:val="center"/>
              <w:rPr>
                <w:rFonts w:ascii="Calibri" w:eastAsia="Times New Roman" w:hAnsi="Calibri" w:cs="Times New Roman"/>
                <w:bCs/>
                <w:iCs/>
                <w:sz w:val="24"/>
                <w:szCs w:val="24"/>
              </w:rPr>
            </w:pPr>
            <w:r w:rsidRPr="0079228F">
              <w:rPr>
                <w:rFonts w:ascii="Calibri" w:eastAsia="Times New Roman" w:hAnsi="Calibri" w:cs="Times New Roman"/>
                <w:bCs/>
                <w:iCs/>
                <w:sz w:val="24"/>
                <w:szCs w:val="24"/>
              </w:rPr>
              <w:t>вопросы</w:t>
            </w:r>
          </w:p>
        </w:tc>
      </w:tr>
      <w:tr w:rsidR="00F21D15" w:rsidRPr="0079228F" w:rsidTr="00A53310">
        <w:tc>
          <w:tcPr>
            <w:tcW w:w="4785" w:type="dxa"/>
          </w:tcPr>
          <w:p w:rsidR="00F21D15" w:rsidRPr="0079228F" w:rsidRDefault="00F21D15" w:rsidP="00A53310">
            <w:pPr>
              <w:widowControl w:val="0"/>
              <w:adjustRightInd w:val="0"/>
              <w:spacing w:before="100" w:beforeAutospacing="1" w:after="100" w:afterAutospacing="1"/>
              <w:jc w:val="both"/>
              <w:rPr>
                <w:rFonts w:ascii="Calibri" w:eastAsia="Times New Roman" w:hAnsi="Calibri" w:cs="Times New Roman"/>
                <w:bCs/>
                <w:iCs/>
                <w:sz w:val="24"/>
                <w:szCs w:val="24"/>
              </w:rPr>
            </w:pPr>
            <w:r w:rsidRPr="0079228F">
              <w:rPr>
                <w:rFonts w:ascii="Calibri" w:eastAsia="Times New Roman" w:hAnsi="Calibri" w:cs="Times New Roman"/>
                <w:bCs/>
                <w:iCs/>
                <w:sz w:val="24"/>
                <w:szCs w:val="24"/>
              </w:rPr>
              <w:t>Зубы млекопитающих дифференцированы по выполняемым функциям</w:t>
            </w:r>
          </w:p>
        </w:tc>
        <w:tc>
          <w:tcPr>
            <w:tcW w:w="4786" w:type="dxa"/>
          </w:tcPr>
          <w:p w:rsidR="00F21D15" w:rsidRPr="0079228F" w:rsidRDefault="00F21D15" w:rsidP="00A53310">
            <w:pPr>
              <w:widowControl w:val="0"/>
              <w:adjustRightInd w:val="0"/>
              <w:spacing w:before="100" w:beforeAutospacing="1" w:after="100" w:afterAutospacing="1"/>
              <w:jc w:val="both"/>
              <w:rPr>
                <w:rFonts w:ascii="Calibri" w:eastAsia="Times New Roman" w:hAnsi="Calibri" w:cs="Times New Roman"/>
                <w:bCs/>
                <w:iCs/>
                <w:sz w:val="24"/>
                <w:szCs w:val="24"/>
              </w:rPr>
            </w:pPr>
            <w:r w:rsidRPr="0079228F">
              <w:rPr>
                <w:rFonts w:ascii="Calibri" w:eastAsia="Times New Roman" w:hAnsi="Calibri" w:cs="Times New Roman"/>
                <w:bCs/>
                <w:iCs/>
                <w:sz w:val="24"/>
                <w:szCs w:val="24"/>
              </w:rPr>
              <w:t>Какие функции выполняют резцы, клыки и коренные зубы зверей?</w:t>
            </w:r>
          </w:p>
        </w:tc>
      </w:tr>
      <w:tr w:rsidR="00F21D15" w:rsidRPr="0079228F" w:rsidTr="00A53310">
        <w:tc>
          <w:tcPr>
            <w:tcW w:w="4785" w:type="dxa"/>
          </w:tcPr>
          <w:p w:rsidR="00F21D15" w:rsidRPr="0079228F" w:rsidRDefault="00F21D15" w:rsidP="00A53310">
            <w:pPr>
              <w:widowControl w:val="0"/>
              <w:adjustRightInd w:val="0"/>
              <w:spacing w:before="100" w:beforeAutospacing="1" w:after="100" w:afterAutospacing="1"/>
              <w:jc w:val="both"/>
              <w:rPr>
                <w:rFonts w:ascii="Calibri" w:eastAsia="Times New Roman" w:hAnsi="Calibri" w:cs="Times New Roman"/>
                <w:bCs/>
                <w:iCs/>
                <w:sz w:val="24"/>
                <w:szCs w:val="24"/>
              </w:rPr>
            </w:pPr>
            <w:r w:rsidRPr="0079228F">
              <w:rPr>
                <w:rFonts w:ascii="Calibri" w:eastAsia="Times New Roman" w:hAnsi="Calibri" w:cs="Times New Roman"/>
                <w:bCs/>
                <w:iCs/>
                <w:sz w:val="24"/>
                <w:szCs w:val="24"/>
              </w:rPr>
              <w:t>Лёгкие млекопитающих альвеолярные</w:t>
            </w:r>
          </w:p>
        </w:tc>
        <w:tc>
          <w:tcPr>
            <w:tcW w:w="4786" w:type="dxa"/>
          </w:tcPr>
          <w:p w:rsidR="00F21D15" w:rsidRPr="0079228F" w:rsidRDefault="00F21D15" w:rsidP="00A53310">
            <w:pPr>
              <w:widowControl w:val="0"/>
              <w:adjustRightInd w:val="0"/>
              <w:spacing w:before="100" w:beforeAutospacing="1" w:after="100" w:afterAutospacing="1"/>
              <w:jc w:val="both"/>
              <w:rPr>
                <w:rFonts w:ascii="Calibri" w:eastAsia="Times New Roman" w:hAnsi="Calibri" w:cs="Times New Roman"/>
                <w:bCs/>
                <w:iCs/>
                <w:sz w:val="24"/>
                <w:szCs w:val="24"/>
              </w:rPr>
            </w:pPr>
            <w:r w:rsidRPr="0079228F">
              <w:rPr>
                <w:rFonts w:ascii="Calibri" w:eastAsia="Times New Roman" w:hAnsi="Calibri" w:cs="Times New Roman"/>
                <w:bCs/>
                <w:iCs/>
                <w:sz w:val="24"/>
                <w:szCs w:val="24"/>
              </w:rPr>
              <w:t>Какие мышцы участвуют в акте вдоха и выдоха?</w:t>
            </w:r>
          </w:p>
        </w:tc>
      </w:tr>
      <w:tr w:rsidR="00F21D15" w:rsidRPr="0079228F" w:rsidTr="00A53310">
        <w:tc>
          <w:tcPr>
            <w:tcW w:w="4785" w:type="dxa"/>
          </w:tcPr>
          <w:p w:rsidR="00F21D15" w:rsidRPr="0079228F" w:rsidRDefault="00F21D15" w:rsidP="00A53310">
            <w:pPr>
              <w:widowControl w:val="0"/>
              <w:adjustRightInd w:val="0"/>
              <w:spacing w:before="100" w:beforeAutospacing="1" w:after="100" w:afterAutospacing="1"/>
              <w:jc w:val="both"/>
              <w:rPr>
                <w:rFonts w:ascii="Calibri" w:eastAsia="Times New Roman" w:hAnsi="Calibri" w:cs="Times New Roman"/>
                <w:bCs/>
                <w:iCs/>
                <w:sz w:val="24"/>
                <w:szCs w:val="24"/>
              </w:rPr>
            </w:pPr>
            <w:r w:rsidRPr="0079228F">
              <w:rPr>
                <w:rFonts w:ascii="Calibri" w:eastAsia="Times New Roman" w:hAnsi="Calibri" w:cs="Times New Roman"/>
                <w:bCs/>
                <w:iCs/>
                <w:sz w:val="24"/>
                <w:szCs w:val="24"/>
              </w:rPr>
              <w:t>У млекопитающих четырёхкамерное сердце</w:t>
            </w:r>
          </w:p>
        </w:tc>
        <w:tc>
          <w:tcPr>
            <w:tcW w:w="4786" w:type="dxa"/>
          </w:tcPr>
          <w:p w:rsidR="00F21D15" w:rsidRPr="0079228F" w:rsidRDefault="00F21D15" w:rsidP="00A53310">
            <w:pPr>
              <w:widowControl w:val="0"/>
              <w:adjustRightInd w:val="0"/>
              <w:spacing w:before="100" w:beforeAutospacing="1" w:after="100" w:afterAutospacing="1"/>
              <w:jc w:val="both"/>
              <w:rPr>
                <w:rFonts w:ascii="Calibri" w:eastAsia="Times New Roman" w:hAnsi="Calibri" w:cs="Times New Roman"/>
                <w:bCs/>
                <w:iCs/>
                <w:sz w:val="24"/>
                <w:szCs w:val="24"/>
              </w:rPr>
            </w:pPr>
            <w:r w:rsidRPr="0079228F">
              <w:rPr>
                <w:rFonts w:ascii="Calibri" w:eastAsia="Times New Roman" w:hAnsi="Calibri" w:cs="Times New Roman"/>
                <w:bCs/>
                <w:iCs/>
                <w:sz w:val="24"/>
                <w:szCs w:val="24"/>
              </w:rPr>
              <w:t>Какой круг кровообращения называется лёгочным?</w:t>
            </w:r>
          </w:p>
        </w:tc>
      </w:tr>
    </w:tbl>
    <w:p w:rsidR="00F21D15" w:rsidRPr="0079228F" w:rsidRDefault="00F21D15" w:rsidP="00F21D15">
      <w:pPr>
        <w:ind w:firstLine="540"/>
        <w:jc w:val="both"/>
        <w:rPr>
          <w:rFonts w:ascii="Calibri" w:eastAsia="Times New Roman" w:hAnsi="Calibri" w:cs="Times New Roman"/>
          <w:color w:val="000000"/>
          <w:sz w:val="24"/>
          <w:szCs w:val="24"/>
        </w:rPr>
      </w:pPr>
    </w:p>
    <w:p w:rsidR="00F21D15" w:rsidRPr="0079228F" w:rsidRDefault="00F21D15" w:rsidP="00F21D15">
      <w:pPr>
        <w:ind w:firstLine="540"/>
        <w:jc w:val="both"/>
        <w:rPr>
          <w:rFonts w:ascii="Calibri" w:eastAsia="Times New Roman" w:hAnsi="Calibri" w:cs="Times New Roman"/>
          <w:color w:val="000000"/>
          <w:sz w:val="24"/>
          <w:szCs w:val="24"/>
        </w:rPr>
      </w:pPr>
      <w:r w:rsidRPr="0079228F">
        <w:rPr>
          <w:rFonts w:ascii="Calibri" w:eastAsia="Times New Roman" w:hAnsi="Calibri" w:cs="Times New Roman"/>
          <w:b/>
          <w:bCs/>
          <w:color w:val="000000"/>
          <w:sz w:val="24"/>
          <w:szCs w:val="24"/>
        </w:rPr>
        <w:t>"Трехчастные дневники"</w:t>
      </w:r>
      <w:r w:rsidRPr="0079228F">
        <w:rPr>
          <w:rFonts w:ascii="Calibri" w:eastAsia="Times New Roman" w:hAnsi="Calibri" w:cs="Times New Roman"/>
          <w:color w:val="000000"/>
          <w:sz w:val="24"/>
          <w:szCs w:val="24"/>
        </w:rPr>
        <w:t xml:space="preserve"> имеют третью графу - "письма к учителю". Этот прием позволяет работать не только с текстом, но и проводить диалог с учителем по поводу </w:t>
      </w:r>
      <w:proofErr w:type="gramStart"/>
      <w:r w:rsidRPr="0079228F">
        <w:rPr>
          <w:rFonts w:ascii="Calibri" w:eastAsia="Times New Roman" w:hAnsi="Calibri" w:cs="Times New Roman"/>
          <w:color w:val="000000"/>
          <w:sz w:val="24"/>
          <w:szCs w:val="24"/>
        </w:rPr>
        <w:t>прочитанного</w:t>
      </w:r>
      <w:proofErr w:type="gramEnd"/>
      <w:r w:rsidRPr="0079228F">
        <w:rPr>
          <w:rFonts w:ascii="Calibri" w:eastAsia="Times New Roman" w:hAnsi="Calibri" w:cs="Times New Roman"/>
          <w:color w:val="000000"/>
          <w:sz w:val="24"/>
          <w:szCs w:val="24"/>
        </w:rPr>
        <w:t>.</w:t>
      </w:r>
    </w:p>
    <w:p w:rsidR="00F21D15" w:rsidRPr="0079228F" w:rsidRDefault="00F21D15" w:rsidP="00F21D15">
      <w:pPr>
        <w:ind w:firstLine="540"/>
        <w:jc w:val="both"/>
        <w:rPr>
          <w:rFonts w:ascii="Calibri" w:eastAsia="Times New Roman" w:hAnsi="Calibri" w:cs="Times New Roman"/>
          <w:sz w:val="24"/>
          <w:szCs w:val="24"/>
        </w:rPr>
      </w:pPr>
    </w:p>
    <w:tbl>
      <w:tblPr>
        <w:tblW w:w="93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120"/>
        <w:gridCol w:w="3120"/>
        <w:gridCol w:w="3120"/>
      </w:tblGrid>
      <w:tr w:rsidR="00F21D15" w:rsidRPr="0079228F" w:rsidTr="00A53310">
        <w:trPr>
          <w:tblCellSpacing w:w="0" w:type="dxa"/>
          <w:jc w:val="center"/>
        </w:trPr>
        <w:tc>
          <w:tcPr>
            <w:tcW w:w="1650" w:type="pct"/>
            <w:tcBorders>
              <w:top w:val="outset" w:sz="6" w:space="0" w:color="auto"/>
              <w:left w:val="outset" w:sz="6" w:space="0" w:color="auto"/>
              <w:bottom w:val="outset" w:sz="6" w:space="0" w:color="auto"/>
              <w:right w:val="outset" w:sz="6" w:space="0" w:color="auto"/>
            </w:tcBorders>
          </w:tcPr>
          <w:p w:rsidR="00F21D15" w:rsidRPr="0079228F" w:rsidRDefault="00F21D15" w:rsidP="00A53310">
            <w:pPr>
              <w:jc w:val="center"/>
              <w:rPr>
                <w:rFonts w:ascii="Calibri" w:eastAsia="Times New Roman" w:hAnsi="Calibri" w:cs="Times New Roman"/>
                <w:sz w:val="24"/>
                <w:szCs w:val="24"/>
              </w:rPr>
            </w:pPr>
            <w:r w:rsidRPr="0079228F">
              <w:rPr>
                <w:rFonts w:ascii="Calibri" w:eastAsia="Times New Roman" w:hAnsi="Calibri" w:cs="Times New Roman"/>
                <w:bCs/>
                <w:color w:val="000000"/>
                <w:sz w:val="24"/>
                <w:szCs w:val="24"/>
              </w:rPr>
              <w:t>Цитата</w:t>
            </w:r>
          </w:p>
        </w:tc>
        <w:tc>
          <w:tcPr>
            <w:tcW w:w="1650" w:type="pct"/>
            <w:tcBorders>
              <w:top w:val="outset" w:sz="6" w:space="0" w:color="auto"/>
              <w:left w:val="outset" w:sz="6" w:space="0" w:color="auto"/>
              <w:bottom w:val="outset" w:sz="6" w:space="0" w:color="auto"/>
              <w:right w:val="outset" w:sz="6" w:space="0" w:color="auto"/>
            </w:tcBorders>
          </w:tcPr>
          <w:p w:rsidR="00F21D15" w:rsidRPr="0079228F" w:rsidRDefault="00F21D15" w:rsidP="00A53310">
            <w:pPr>
              <w:jc w:val="center"/>
              <w:rPr>
                <w:rFonts w:ascii="Calibri" w:eastAsia="Times New Roman" w:hAnsi="Calibri" w:cs="Times New Roman"/>
                <w:sz w:val="24"/>
                <w:szCs w:val="24"/>
              </w:rPr>
            </w:pPr>
            <w:r w:rsidRPr="0079228F">
              <w:rPr>
                <w:rFonts w:ascii="Calibri" w:eastAsia="Times New Roman" w:hAnsi="Calibri" w:cs="Times New Roman"/>
                <w:bCs/>
                <w:color w:val="000000"/>
                <w:sz w:val="24"/>
                <w:szCs w:val="24"/>
              </w:rPr>
              <w:t xml:space="preserve">Комментарии. Почему эта цитата привлекла ваше </w:t>
            </w:r>
            <w:r w:rsidRPr="0079228F">
              <w:rPr>
                <w:rFonts w:ascii="Calibri" w:eastAsia="Times New Roman" w:hAnsi="Calibri" w:cs="Times New Roman"/>
                <w:bCs/>
                <w:color w:val="000000"/>
                <w:sz w:val="24"/>
                <w:szCs w:val="24"/>
              </w:rPr>
              <w:lastRenderedPageBreak/>
              <w:t>внимание?</w:t>
            </w:r>
          </w:p>
        </w:tc>
        <w:tc>
          <w:tcPr>
            <w:tcW w:w="1650" w:type="pct"/>
            <w:tcBorders>
              <w:top w:val="outset" w:sz="6" w:space="0" w:color="auto"/>
              <w:left w:val="outset" w:sz="6" w:space="0" w:color="auto"/>
              <w:bottom w:val="outset" w:sz="6" w:space="0" w:color="auto"/>
              <w:right w:val="outset" w:sz="6" w:space="0" w:color="auto"/>
            </w:tcBorders>
          </w:tcPr>
          <w:p w:rsidR="00F21D15" w:rsidRPr="0079228F" w:rsidRDefault="00F21D15" w:rsidP="00A53310">
            <w:pPr>
              <w:jc w:val="center"/>
              <w:rPr>
                <w:rFonts w:ascii="Calibri" w:eastAsia="Times New Roman" w:hAnsi="Calibri" w:cs="Times New Roman"/>
                <w:sz w:val="24"/>
                <w:szCs w:val="24"/>
              </w:rPr>
            </w:pPr>
            <w:r w:rsidRPr="0079228F">
              <w:rPr>
                <w:rFonts w:ascii="Calibri" w:eastAsia="Times New Roman" w:hAnsi="Calibri" w:cs="Times New Roman"/>
                <w:bCs/>
                <w:color w:val="000000"/>
                <w:sz w:val="24"/>
                <w:szCs w:val="24"/>
              </w:rPr>
              <w:lastRenderedPageBreak/>
              <w:t>Вопросы к учителю</w:t>
            </w:r>
          </w:p>
        </w:tc>
      </w:tr>
      <w:tr w:rsidR="00F21D15" w:rsidRPr="0079228F" w:rsidTr="00A53310">
        <w:trPr>
          <w:tblCellSpacing w:w="0" w:type="dxa"/>
          <w:jc w:val="center"/>
        </w:trPr>
        <w:tc>
          <w:tcPr>
            <w:tcW w:w="1650" w:type="pct"/>
            <w:tcBorders>
              <w:top w:val="outset" w:sz="6" w:space="0" w:color="auto"/>
              <w:left w:val="outset" w:sz="6" w:space="0" w:color="auto"/>
              <w:bottom w:val="outset" w:sz="6" w:space="0" w:color="auto"/>
              <w:right w:val="outset" w:sz="6" w:space="0" w:color="auto"/>
            </w:tcBorders>
          </w:tcPr>
          <w:p w:rsidR="00F21D15" w:rsidRPr="0079228F" w:rsidRDefault="00F21D15" w:rsidP="00A53310">
            <w:pPr>
              <w:jc w:val="center"/>
              <w:rPr>
                <w:rFonts w:ascii="Calibri" w:eastAsia="Times New Roman" w:hAnsi="Calibri" w:cs="Times New Roman"/>
                <w:sz w:val="24"/>
                <w:szCs w:val="24"/>
              </w:rPr>
            </w:pPr>
            <w:r w:rsidRPr="0079228F">
              <w:rPr>
                <w:rFonts w:ascii="Calibri" w:eastAsia="Times New Roman" w:hAnsi="Calibri" w:cs="Times New Roman"/>
                <w:sz w:val="24"/>
                <w:szCs w:val="24"/>
              </w:rPr>
              <w:lastRenderedPageBreak/>
              <w:t>   </w:t>
            </w:r>
          </w:p>
        </w:tc>
        <w:tc>
          <w:tcPr>
            <w:tcW w:w="1650" w:type="pct"/>
            <w:tcBorders>
              <w:top w:val="outset" w:sz="6" w:space="0" w:color="auto"/>
              <w:left w:val="outset" w:sz="6" w:space="0" w:color="auto"/>
              <w:bottom w:val="outset" w:sz="6" w:space="0" w:color="auto"/>
              <w:right w:val="outset" w:sz="6" w:space="0" w:color="auto"/>
            </w:tcBorders>
          </w:tcPr>
          <w:p w:rsidR="00F21D15" w:rsidRPr="0079228F" w:rsidRDefault="00F21D15" w:rsidP="00A53310">
            <w:pPr>
              <w:jc w:val="center"/>
              <w:rPr>
                <w:rFonts w:ascii="Calibri" w:eastAsia="Times New Roman" w:hAnsi="Calibri" w:cs="Times New Roman"/>
                <w:sz w:val="24"/>
                <w:szCs w:val="24"/>
              </w:rPr>
            </w:pPr>
            <w:r w:rsidRPr="0079228F">
              <w:rPr>
                <w:rFonts w:ascii="Calibri" w:eastAsia="Times New Roman" w:hAnsi="Calibri" w:cs="Times New Roman"/>
                <w:sz w:val="24"/>
                <w:szCs w:val="24"/>
              </w:rPr>
              <w:t>   </w:t>
            </w:r>
          </w:p>
        </w:tc>
        <w:tc>
          <w:tcPr>
            <w:tcW w:w="1650" w:type="pct"/>
            <w:tcBorders>
              <w:top w:val="outset" w:sz="6" w:space="0" w:color="auto"/>
              <w:left w:val="outset" w:sz="6" w:space="0" w:color="auto"/>
              <w:bottom w:val="outset" w:sz="6" w:space="0" w:color="auto"/>
              <w:right w:val="outset" w:sz="6" w:space="0" w:color="auto"/>
            </w:tcBorders>
          </w:tcPr>
          <w:p w:rsidR="00F21D15" w:rsidRPr="0079228F" w:rsidRDefault="00F21D15" w:rsidP="00A53310">
            <w:pPr>
              <w:jc w:val="center"/>
              <w:rPr>
                <w:rFonts w:ascii="Calibri" w:eastAsia="Times New Roman" w:hAnsi="Calibri" w:cs="Times New Roman"/>
                <w:sz w:val="24"/>
                <w:szCs w:val="24"/>
              </w:rPr>
            </w:pPr>
            <w:r w:rsidRPr="0079228F">
              <w:rPr>
                <w:rFonts w:ascii="Calibri" w:eastAsia="Times New Roman" w:hAnsi="Calibri" w:cs="Times New Roman"/>
                <w:sz w:val="24"/>
                <w:szCs w:val="24"/>
              </w:rPr>
              <w:t>   </w:t>
            </w:r>
          </w:p>
        </w:tc>
      </w:tr>
    </w:tbl>
    <w:p w:rsidR="00F21D15" w:rsidRPr="0079228F" w:rsidRDefault="00F21D15" w:rsidP="00F21D15">
      <w:pPr>
        <w:ind w:firstLine="540"/>
        <w:jc w:val="both"/>
        <w:rPr>
          <w:rFonts w:ascii="Calibri" w:eastAsia="Times New Roman" w:hAnsi="Calibri" w:cs="Times New Roman"/>
          <w:sz w:val="24"/>
          <w:szCs w:val="24"/>
        </w:rPr>
      </w:pPr>
    </w:p>
    <w:p w:rsidR="00F21D15" w:rsidRPr="0079228F" w:rsidRDefault="00F21D15" w:rsidP="00F21D15">
      <w:pPr>
        <w:ind w:firstLine="540"/>
        <w:jc w:val="center"/>
        <w:rPr>
          <w:rFonts w:ascii="Calibri" w:eastAsia="Times New Roman" w:hAnsi="Calibri" w:cs="Times New Roman"/>
          <w:color w:val="000000"/>
          <w:sz w:val="24"/>
          <w:szCs w:val="24"/>
        </w:rPr>
      </w:pPr>
      <w:r w:rsidRPr="0079228F">
        <w:rPr>
          <w:rFonts w:ascii="Calibri" w:eastAsia="Times New Roman" w:hAnsi="Calibri" w:cs="Times New Roman"/>
          <w:color w:val="000000"/>
          <w:sz w:val="24"/>
          <w:szCs w:val="24"/>
        </w:rPr>
        <w:t>Трехчастный дневник может быть оформлен иначе:</w:t>
      </w:r>
    </w:p>
    <w:p w:rsidR="00F21D15" w:rsidRPr="0079228F" w:rsidRDefault="00F21D15" w:rsidP="00F21D15">
      <w:pPr>
        <w:ind w:firstLine="540"/>
        <w:jc w:val="center"/>
        <w:rPr>
          <w:rFonts w:ascii="Calibri" w:eastAsia="Times New Roman" w:hAnsi="Calibri" w:cs="Times New Roman"/>
          <w:color w:val="000000"/>
          <w:sz w:val="24"/>
          <w:szCs w:val="24"/>
        </w:rPr>
      </w:pPr>
    </w:p>
    <w:tbl>
      <w:tblPr>
        <w:tblW w:w="93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120"/>
        <w:gridCol w:w="3121"/>
        <w:gridCol w:w="3119"/>
      </w:tblGrid>
      <w:tr w:rsidR="00F21D15" w:rsidRPr="0079228F" w:rsidTr="00A53310">
        <w:trPr>
          <w:tblCellSpacing w:w="0" w:type="dxa"/>
          <w:jc w:val="center"/>
        </w:trPr>
        <w:tc>
          <w:tcPr>
            <w:tcW w:w="1667" w:type="pct"/>
            <w:tcBorders>
              <w:top w:val="outset" w:sz="6" w:space="0" w:color="auto"/>
              <w:left w:val="outset" w:sz="6" w:space="0" w:color="auto"/>
              <w:bottom w:val="outset" w:sz="6" w:space="0" w:color="auto"/>
              <w:right w:val="outset" w:sz="6" w:space="0" w:color="auto"/>
            </w:tcBorders>
          </w:tcPr>
          <w:p w:rsidR="00F21D15" w:rsidRPr="0079228F" w:rsidRDefault="00F21D15" w:rsidP="00A53310">
            <w:pPr>
              <w:jc w:val="center"/>
              <w:rPr>
                <w:rFonts w:ascii="Calibri" w:eastAsia="Times New Roman" w:hAnsi="Calibri" w:cs="Times New Roman"/>
                <w:sz w:val="24"/>
                <w:szCs w:val="24"/>
              </w:rPr>
            </w:pPr>
            <w:r w:rsidRPr="0079228F">
              <w:rPr>
                <w:rFonts w:ascii="Calibri" w:eastAsia="Times New Roman" w:hAnsi="Calibri" w:cs="Times New Roman"/>
                <w:bCs/>
                <w:color w:val="000000"/>
                <w:sz w:val="24"/>
                <w:szCs w:val="24"/>
              </w:rPr>
              <w:t>Цитата</w:t>
            </w:r>
          </w:p>
        </w:tc>
        <w:tc>
          <w:tcPr>
            <w:tcW w:w="1667" w:type="pct"/>
            <w:tcBorders>
              <w:top w:val="outset" w:sz="6" w:space="0" w:color="auto"/>
              <w:left w:val="outset" w:sz="6" w:space="0" w:color="auto"/>
              <w:bottom w:val="outset" w:sz="6" w:space="0" w:color="auto"/>
              <w:right w:val="outset" w:sz="6" w:space="0" w:color="auto"/>
            </w:tcBorders>
          </w:tcPr>
          <w:p w:rsidR="00F21D15" w:rsidRPr="0079228F" w:rsidRDefault="00F21D15" w:rsidP="00A53310">
            <w:pPr>
              <w:jc w:val="center"/>
              <w:rPr>
                <w:rFonts w:ascii="Calibri" w:eastAsia="Times New Roman" w:hAnsi="Calibri" w:cs="Times New Roman"/>
                <w:sz w:val="24"/>
                <w:szCs w:val="24"/>
              </w:rPr>
            </w:pPr>
            <w:r w:rsidRPr="0079228F">
              <w:rPr>
                <w:rFonts w:ascii="Calibri" w:eastAsia="Times New Roman" w:hAnsi="Calibri" w:cs="Times New Roman"/>
                <w:bCs/>
                <w:color w:val="000000"/>
                <w:sz w:val="24"/>
                <w:szCs w:val="24"/>
              </w:rPr>
              <w:t>Комментарии. Почему эта цитата привлекла ваше внимание</w:t>
            </w:r>
            <w:proofErr w:type="gramStart"/>
            <w:r w:rsidRPr="0079228F">
              <w:rPr>
                <w:rFonts w:ascii="Calibri" w:eastAsia="Times New Roman" w:hAnsi="Calibri" w:cs="Times New Roman"/>
                <w:bCs/>
                <w:color w:val="000000"/>
                <w:sz w:val="24"/>
                <w:szCs w:val="24"/>
              </w:rPr>
              <w:t>?(</w:t>
            </w:r>
            <w:proofErr w:type="gramEnd"/>
            <w:r w:rsidRPr="0079228F">
              <w:rPr>
                <w:rFonts w:ascii="Calibri" w:eastAsia="Times New Roman" w:hAnsi="Calibri" w:cs="Times New Roman"/>
                <w:bCs/>
                <w:color w:val="000000"/>
                <w:sz w:val="24"/>
                <w:szCs w:val="24"/>
              </w:rPr>
              <w:t>вопросы)</w:t>
            </w:r>
          </w:p>
        </w:tc>
        <w:tc>
          <w:tcPr>
            <w:tcW w:w="1667" w:type="pct"/>
            <w:tcBorders>
              <w:top w:val="outset" w:sz="6" w:space="0" w:color="auto"/>
              <w:left w:val="outset" w:sz="6" w:space="0" w:color="auto"/>
              <w:bottom w:val="outset" w:sz="6" w:space="0" w:color="auto"/>
              <w:right w:val="outset" w:sz="6" w:space="0" w:color="auto"/>
            </w:tcBorders>
          </w:tcPr>
          <w:p w:rsidR="00F21D15" w:rsidRPr="0079228F" w:rsidRDefault="00F21D15" w:rsidP="00A53310">
            <w:pPr>
              <w:jc w:val="center"/>
              <w:rPr>
                <w:rFonts w:ascii="Calibri" w:eastAsia="Times New Roman" w:hAnsi="Calibri" w:cs="Times New Roman"/>
                <w:sz w:val="24"/>
                <w:szCs w:val="24"/>
              </w:rPr>
            </w:pPr>
            <w:r w:rsidRPr="0079228F">
              <w:rPr>
                <w:rFonts w:ascii="Calibri" w:eastAsia="Times New Roman" w:hAnsi="Calibri" w:cs="Times New Roman"/>
                <w:bCs/>
                <w:color w:val="000000"/>
                <w:sz w:val="24"/>
                <w:szCs w:val="24"/>
              </w:rPr>
              <w:t xml:space="preserve">Комментарии </w:t>
            </w:r>
            <w:proofErr w:type="gramStart"/>
            <w:r w:rsidRPr="0079228F">
              <w:rPr>
                <w:rFonts w:ascii="Calibri" w:eastAsia="Times New Roman" w:hAnsi="Calibri" w:cs="Times New Roman"/>
                <w:bCs/>
                <w:color w:val="000000"/>
                <w:sz w:val="24"/>
                <w:szCs w:val="24"/>
              </w:rPr>
              <w:t>по</w:t>
            </w:r>
            <w:proofErr w:type="gramEnd"/>
            <w:r w:rsidRPr="0079228F">
              <w:rPr>
                <w:rFonts w:ascii="Calibri" w:eastAsia="Times New Roman" w:hAnsi="Calibri" w:cs="Times New Roman"/>
                <w:bCs/>
                <w:color w:val="000000"/>
                <w:sz w:val="24"/>
                <w:szCs w:val="24"/>
              </w:rPr>
              <w:t xml:space="preserve"> </w:t>
            </w:r>
            <w:proofErr w:type="gramStart"/>
            <w:r w:rsidRPr="0079228F">
              <w:rPr>
                <w:rFonts w:ascii="Calibri" w:eastAsia="Times New Roman" w:hAnsi="Calibri" w:cs="Times New Roman"/>
                <w:bCs/>
                <w:color w:val="000000"/>
                <w:sz w:val="24"/>
                <w:szCs w:val="24"/>
              </w:rPr>
              <w:t>прошествии</w:t>
            </w:r>
            <w:proofErr w:type="gramEnd"/>
            <w:r w:rsidRPr="0079228F">
              <w:rPr>
                <w:rFonts w:ascii="Calibri" w:eastAsia="Times New Roman" w:hAnsi="Calibri" w:cs="Times New Roman"/>
                <w:bCs/>
                <w:color w:val="000000"/>
                <w:sz w:val="24"/>
                <w:szCs w:val="24"/>
              </w:rPr>
              <w:t xml:space="preserve"> некоторого времени (ответы)</w:t>
            </w:r>
          </w:p>
        </w:tc>
      </w:tr>
      <w:tr w:rsidR="00F21D15" w:rsidRPr="0079228F" w:rsidTr="00A53310">
        <w:trPr>
          <w:tblCellSpacing w:w="0" w:type="dxa"/>
          <w:jc w:val="center"/>
        </w:trPr>
        <w:tc>
          <w:tcPr>
            <w:tcW w:w="1667" w:type="pct"/>
            <w:tcBorders>
              <w:top w:val="outset" w:sz="6" w:space="0" w:color="auto"/>
              <w:left w:val="outset" w:sz="6" w:space="0" w:color="auto"/>
              <w:bottom w:val="outset" w:sz="6" w:space="0" w:color="auto"/>
              <w:right w:val="outset" w:sz="6" w:space="0" w:color="auto"/>
            </w:tcBorders>
          </w:tcPr>
          <w:p w:rsidR="00F21D15" w:rsidRPr="0079228F" w:rsidRDefault="00F21D15" w:rsidP="00A53310">
            <w:pPr>
              <w:jc w:val="center"/>
              <w:rPr>
                <w:rFonts w:ascii="Calibri" w:eastAsia="Times New Roman" w:hAnsi="Calibri" w:cs="Times New Roman"/>
                <w:sz w:val="24"/>
                <w:szCs w:val="24"/>
              </w:rPr>
            </w:pPr>
            <w:r w:rsidRPr="0079228F">
              <w:rPr>
                <w:rFonts w:ascii="Calibri" w:eastAsia="Times New Roman" w:hAnsi="Calibri" w:cs="Times New Roman"/>
                <w:sz w:val="24"/>
                <w:szCs w:val="24"/>
              </w:rPr>
              <w:t>   </w:t>
            </w:r>
          </w:p>
        </w:tc>
        <w:tc>
          <w:tcPr>
            <w:tcW w:w="1667" w:type="pct"/>
            <w:tcBorders>
              <w:top w:val="outset" w:sz="6" w:space="0" w:color="auto"/>
              <w:left w:val="outset" w:sz="6" w:space="0" w:color="auto"/>
              <w:bottom w:val="outset" w:sz="6" w:space="0" w:color="auto"/>
              <w:right w:val="outset" w:sz="6" w:space="0" w:color="auto"/>
            </w:tcBorders>
          </w:tcPr>
          <w:p w:rsidR="00F21D15" w:rsidRPr="0079228F" w:rsidRDefault="00F21D15" w:rsidP="00A53310">
            <w:pPr>
              <w:jc w:val="center"/>
              <w:rPr>
                <w:rFonts w:ascii="Calibri" w:eastAsia="Times New Roman" w:hAnsi="Calibri" w:cs="Times New Roman"/>
                <w:sz w:val="24"/>
                <w:szCs w:val="24"/>
              </w:rPr>
            </w:pPr>
            <w:r w:rsidRPr="0079228F">
              <w:rPr>
                <w:rFonts w:ascii="Calibri" w:eastAsia="Times New Roman" w:hAnsi="Calibri" w:cs="Times New Roman"/>
                <w:sz w:val="24"/>
                <w:szCs w:val="24"/>
              </w:rPr>
              <w:t>   </w:t>
            </w:r>
          </w:p>
        </w:tc>
        <w:tc>
          <w:tcPr>
            <w:tcW w:w="1667" w:type="pct"/>
            <w:tcBorders>
              <w:top w:val="outset" w:sz="6" w:space="0" w:color="auto"/>
              <w:left w:val="outset" w:sz="6" w:space="0" w:color="auto"/>
              <w:bottom w:val="outset" w:sz="6" w:space="0" w:color="auto"/>
              <w:right w:val="outset" w:sz="6" w:space="0" w:color="auto"/>
            </w:tcBorders>
          </w:tcPr>
          <w:p w:rsidR="00F21D15" w:rsidRPr="0079228F" w:rsidRDefault="00F21D15" w:rsidP="00A53310">
            <w:pPr>
              <w:jc w:val="center"/>
              <w:rPr>
                <w:rFonts w:ascii="Calibri" w:eastAsia="Times New Roman" w:hAnsi="Calibri" w:cs="Times New Roman"/>
                <w:sz w:val="24"/>
                <w:szCs w:val="24"/>
              </w:rPr>
            </w:pPr>
            <w:r w:rsidRPr="0079228F">
              <w:rPr>
                <w:rFonts w:ascii="Calibri" w:eastAsia="Times New Roman" w:hAnsi="Calibri" w:cs="Times New Roman"/>
                <w:sz w:val="24"/>
                <w:szCs w:val="24"/>
              </w:rPr>
              <w:t>   </w:t>
            </w:r>
          </w:p>
        </w:tc>
      </w:tr>
    </w:tbl>
    <w:p w:rsidR="00F21D15" w:rsidRPr="0079228F" w:rsidRDefault="00F21D15" w:rsidP="00F21D15">
      <w:pPr>
        <w:ind w:firstLine="540"/>
        <w:jc w:val="both"/>
        <w:rPr>
          <w:rFonts w:ascii="Calibri" w:eastAsia="Times New Roman" w:hAnsi="Calibri" w:cs="Times New Roman"/>
          <w:color w:val="000000"/>
          <w:sz w:val="24"/>
          <w:szCs w:val="24"/>
        </w:rPr>
      </w:pPr>
      <w:r w:rsidRPr="0079228F">
        <w:rPr>
          <w:rFonts w:ascii="Calibri" w:eastAsia="Times New Roman" w:hAnsi="Calibri" w:cs="Times New Roman"/>
          <w:color w:val="000000"/>
          <w:sz w:val="24"/>
          <w:szCs w:val="24"/>
        </w:rPr>
        <w:t> </w:t>
      </w:r>
    </w:p>
    <w:p w:rsidR="0061600C" w:rsidRPr="0079228F" w:rsidRDefault="00F21D15" w:rsidP="00F21D15">
      <w:pPr>
        <w:spacing w:line="240" w:lineRule="auto"/>
        <w:ind w:firstLine="851"/>
        <w:jc w:val="both"/>
        <w:rPr>
          <w:rFonts w:ascii="Times New Roman" w:hAnsi="Times New Roman" w:cs="Times New Roman"/>
          <w:sz w:val="24"/>
          <w:szCs w:val="24"/>
        </w:rPr>
      </w:pPr>
      <w:r w:rsidRPr="0079228F">
        <w:rPr>
          <w:rFonts w:ascii="Calibri" w:eastAsia="Times New Roman" w:hAnsi="Calibri" w:cs="Times New Roman"/>
          <w:color w:val="000000"/>
          <w:sz w:val="24"/>
          <w:szCs w:val="24"/>
        </w:rPr>
        <w:t xml:space="preserve">  Соответственно изменится и функция приема, он будет служить для более вдумчивого "длительного" чтения. </w:t>
      </w:r>
      <w:proofErr w:type="gramStart"/>
      <w:r w:rsidRPr="0079228F">
        <w:rPr>
          <w:rFonts w:ascii="Calibri" w:eastAsia="Times New Roman" w:hAnsi="Calibri" w:cs="Times New Roman"/>
          <w:color w:val="000000"/>
          <w:sz w:val="24"/>
          <w:szCs w:val="24"/>
        </w:rPr>
        <w:t>Здесь учащиеся сами отвечают на свои вопросы по прошествии некоторого времени.</w:t>
      </w:r>
      <w:proofErr w:type="gramEnd"/>
      <w:r w:rsidRPr="0079228F">
        <w:rPr>
          <w:rFonts w:ascii="Calibri" w:eastAsia="Times New Roman" w:hAnsi="Calibri" w:cs="Times New Roman"/>
          <w:color w:val="000000"/>
          <w:sz w:val="24"/>
          <w:szCs w:val="24"/>
        </w:rPr>
        <w:t xml:space="preserve"> Содержание граф "дневников" может быть изменено</w:t>
      </w:r>
    </w:p>
    <w:p w:rsidR="0061600C" w:rsidRPr="0079228F" w:rsidRDefault="0061600C" w:rsidP="0061600C">
      <w:pPr>
        <w:pStyle w:val="a3"/>
        <w:numPr>
          <w:ilvl w:val="0"/>
          <w:numId w:val="4"/>
        </w:numPr>
        <w:spacing w:line="240" w:lineRule="auto"/>
        <w:rPr>
          <w:rFonts w:ascii="Times New Roman" w:hAnsi="Times New Roman" w:cs="Times New Roman"/>
          <w:i/>
          <w:sz w:val="24"/>
          <w:szCs w:val="24"/>
        </w:rPr>
      </w:pPr>
      <w:r w:rsidRPr="0079228F">
        <w:rPr>
          <w:rFonts w:ascii="Times New Roman" w:hAnsi="Times New Roman" w:cs="Times New Roman"/>
          <w:b/>
          <w:i/>
          <w:sz w:val="24"/>
          <w:szCs w:val="24"/>
          <w:u w:val="single"/>
        </w:rPr>
        <w:t xml:space="preserve"> Стадия </w:t>
      </w:r>
      <w:r w:rsidRPr="0079228F">
        <w:rPr>
          <w:rFonts w:ascii="Times New Roman" w:eastAsia="Calibri" w:hAnsi="Times New Roman" w:cs="Times New Roman"/>
          <w:b/>
          <w:i/>
          <w:sz w:val="24"/>
          <w:szCs w:val="24"/>
          <w:u w:val="single"/>
        </w:rPr>
        <w:t>рефлексии</w:t>
      </w:r>
    </w:p>
    <w:p w:rsidR="0061600C" w:rsidRPr="0079228F" w:rsidRDefault="0061600C" w:rsidP="0061600C">
      <w:pPr>
        <w:spacing w:after="0" w:line="240" w:lineRule="auto"/>
        <w:ind w:firstLine="851"/>
        <w:jc w:val="both"/>
        <w:rPr>
          <w:rFonts w:ascii="Times New Roman" w:eastAsia="Times New Roman" w:hAnsi="Times New Roman" w:cs="Times New Roman"/>
          <w:sz w:val="24"/>
          <w:szCs w:val="24"/>
        </w:rPr>
      </w:pPr>
      <w:r w:rsidRPr="0079228F">
        <w:rPr>
          <w:rFonts w:ascii="Times New Roman" w:eastAsia="Calibri" w:hAnsi="Times New Roman" w:cs="Times New Roman"/>
          <w:sz w:val="24"/>
          <w:szCs w:val="24"/>
        </w:rPr>
        <w:t>Эта стадия необходима не только для того, чтобы учитель проверил память своих учеников, но и для того, чтобы они сами смогли проанализировать, удалось ли им достичь поставленных целей и решить возникшие в начале урока или в процессе знакомства с новым материалом проблемы и противоречия.</w:t>
      </w:r>
      <w:r w:rsidRPr="0079228F">
        <w:rPr>
          <w:rFonts w:ascii="Times New Roman" w:eastAsia="Times New Roman" w:hAnsi="Times New Roman" w:cs="Times New Roman"/>
          <w:sz w:val="24"/>
          <w:szCs w:val="24"/>
        </w:rPr>
        <w:t xml:space="preserve"> Здесь основным является:</w:t>
      </w:r>
    </w:p>
    <w:p w:rsidR="0061600C" w:rsidRPr="0079228F" w:rsidRDefault="0061600C" w:rsidP="0061600C">
      <w:pPr>
        <w:spacing w:after="0" w:line="240" w:lineRule="auto"/>
        <w:ind w:firstLine="851"/>
        <w:jc w:val="both"/>
        <w:rPr>
          <w:rFonts w:ascii="Times New Roman" w:eastAsia="Times New Roman" w:hAnsi="Times New Roman" w:cs="Times New Roman"/>
          <w:sz w:val="24"/>
          <w:szCs w:val="24"/>
        </w:rPr>
      </w:pPr>
      <w:r w:rsidRPr="0079228F">
        <w:rPr>
          <w:rFonts w:ascii="Times New Roman" w:eastAsia="Times New Roman" w:hAnsi="Times New Roman" w:cs="Times New Roman"/>
          <w:sz w:val="24"/>
          <w:szCs w:val="24"/>
        </w:rPr>
        <w:t>– целостное осмысление, обобщение полученной информации;</w:t>
      </w:r>
    </w:p>
    <w:p w:rsidR="0061600C" w:rsidRPr="0079228F" w:rsidRDefault="0061600C" w:rsidP="0061600C">
      <w:pPr>
        <w:spacing w:after="0" w:line="240" w:lineRule="auto"/>
        <w:ind w:firstLine="851"/>
        <w:jc w:val="both"/>
        <w:rPr>
          <w:rFonts w:ascii="Times New Roman" w:eastAsia="Times New Roman" w:hAnsi="Times New Roman" w:cs="Times New Roman"/>
          <w:sz w:val="24"/>
          <w:szCs w:val="24"/>
        </w:rPr>
      </w:pPr>
      <w:r w:rsidRPr="0079228F">
        <w:rPr>
          <w:rFonts w:ascii="Times New Roman" w:eastAsia="Times New Roman" w:hAnsi="Times New Roman" w:cs="Times New Roman"/>
          <w:sz w:val="24"/>
          <w:szCs w:val="24"/>
        </w:rPr>
        <w:t>– присвоение нового знания, новой информации учеником;</w:t>
      </w:r>
    </w:p>
    <w:p w:rsidR="0061600C" w:rsidRPr="0079228F" w:rsidRDefault="0061600C" w:rsidP="0061600C">
      <w:pPr>
        <w:spacing w:after="0" w:line="240" w:lineRule="auto"/>
        <w:ind w:firstLine="851"/>
        <w:jc w:val="both"/>
        <w:rPr>
          <w:rFonts w:ascii="Times New Roman" w:eastAsia="Times New Roman" w:hAnsi="Times New Roman" w:cs="Times New Roman"/>
          <w:sz w:val="24"/>
          <w:szCs w:val="24"/>
        </w:rPr>
      </w:pPr>
      <w:r w:rsidRPr="0079228F">
        <w:rPr>
          <w:rFonts w:ascii="Times New Roman" w:eastAsia="Times New Roman" w:hAnsi="Times New Roman" w:cs="Times New Roman"/>
          <w:sz w:val="24"/>
          <w:szCs w:val="24"/>
        </w:rPr>
        <w:t>– формирование у каждого из учащихся собственного отношения к изучаемому материалу.</w:t>
      </w:r>
    </w:p>
    <w:p w:rsidR="0079228F" w:rsidRPr="00762078" w:rsidRDefault="0061600C" w:rsidP="00762078">
      <w:pPr>
        <w:spacing w:line="240" w:lineRule="auto"/>
        <w:ind w:firstLine="851"/>
        <w:jc w:val="both"/>
        <w:rPr>
          <w:rFonts w:ascii="Times New Roman" w:eastAsia="Calibri" w:hAnsi="Times New Roman" w:cs="Times New Roman"/>
          <w:sz w:val="24"/>
          <w:szCs w:val="24"/>
        </w:rPr>
      </w:pPr>
      <w:r w:rsidRPr="0079228F">
        <w:rPr>
          <w:rFonts w:ascii="Times New Roman" w:eastAsia="Calibri" w:hAnsi="Times New Roman" w:cs="Times New Roman"/>
          <w:sz w:val="24"/>
          <w:szCs w:val="24"/>
        </w:rPr>
        <w:t>На стадии рефлексии ученики систематизируют новую информацию по отношению к уже имеющимся у них представлениям, а также в соответствии с категориями знания.</w:t>
      </w:r>
    </w:p>
    <w:p w:rsidR="0061600C" w:rsidRPr="0079228F" w:rsidRDefault="0061600C" w:rsidP="0061600C">
      <w:pPr>
        <w:spacing w:line="240" w:lineRule="auto"/>
        <w:rPr>
          <w:rFonts w:ascii="Times New Roman" w:hAnsi="Times New Roman" w:cs="Times New Roman"/>
          <w:sz w:val="24"/>
          <w:szCs w:val="24"/>
        </w:rPr>
      </w:pPr>
      <w:r w:rsidRPr="0079228F">
        <w:rPr>
          <w:rFonts w:ascii="Times New Roman" w:hAnsi="Times New Roman" w:cs="Times New Roman"/>
          <w:b/>
          <w:sz w:val="24"/>
          <w:szCs w:val="24"/>
          <w:u w:val="single"/>
        </w:rPr>
        <w:t>Прием “</w:t>
      </w:r>
      <w:proofErr w:type="spellStart"/>
      <w:r w:rsidRPr="0079228F">
        <w:rPr>
          <w:rFonts w:ascii="Times New Roman" w:hAnsi="Times New Roman" w:cs="Times New Roman"/>
          <w:b/>
          <w:sz w:val="24"/>
          <w:szCs w:val="24"/>
          <w:u w:val="single"/>
        </w:rPr>
        <w:t>Синквэйн</w:t>
      </w:r>
      <w:proofErr w:type="spellEnd"/>
      <w:r w:rsidRPr="0079228F">
        <w:rPr>
          <w:rFonts w:ascii="Times New Roman" w:hAnsi="Times New Roman" w:cs="Times New Roman"/>
          <w:sz w:val="24"/>
          <w:szCs w:val="24"/>
        </w:rPr>
        <w:t>”</w:t>
      </w:r>
    </w:p>
    <w:p w:rsidR="0061600C" w:rsidRPr="0079228F" w:rsidRDefault="0061600C" w:rsidP="0061600C">
      <w:pPr>
        <w:spacing w:line="240" w:lineRule="auto"/>
        <w:ind w:firstLine="851"/>
        <w:jc w:val="both"/>
        <w:rPr>
          <w:rFonts w:ascii="Times New Roman" w:hAnsi="Times New Roman" w:cs="Times New Roman"/>
          <w:sz w:val="24"/>
          <w:szCs w:val="24"/>
        </w:rPr>
      </w:pPr>
      <w:r w:rsidRPr="0079228F">
        <w:rPr>
          <w:rFonts w:ascii="Times New Roman" w:hAnsi="Times New Roman" w:cs="Times New Roman"/>
          <w:sz w:val="24"/>
          <w:szCs w:val="24"/>
        </w:rPr>
        <w:t xml:space="preserve">Учащиеся пересматривают то, что они когда-то знали, узнали новое и систематизируют все знания. Способность резюмировать информацию, излагать сложные идеи, чувства и представления в нескольких словах – важное умение. Оно требует вдумчивой рефлексии, основанной на богатом понятийном запасе. </w:t>
      </w:r>
      <w:proofErr w:type="spellStart"/>
      <w:r w:rsidRPr="0079228F">
        <w:rPr>
          <w:rFonts w:ascii="Times New Roman" w:hAnsi="Times New Roman" w:cs="Times New Roman"/>
          <w:sz w:val="24"/>
          <w:szCs w:val="24"/>
        </w:rPr>
        <w:t>Синквэйн</w:t>
      </w:r>
      <w:proofErr w:type="spellEnd"/>
      <w:r w:rsidRPr="0079228F">
        <w:rPr>
          <w:rFonts w:ascii="Times New Roman" w:hAnsi="Times New Roman" w:cs="Times New Roman"/>
          <w:sz w:val="24"/>
          <w:szCs w:val="24"/>
        </w:rPr>
        <w:t xml:space="preserve"> - это стихотворение, которое требует синтеза информации и материала в коротких выражениях.</w:t>
      </w:r>
    </w:p>
    <w:p w:rsidR="0061600C" w:rsidRPr="0079228F" w:rsidRDefault="0061600C" w:rsidP="0061600C">
      <w:pPr>
        <w:spacing w:line="240" w:lineRule="auto"/>
        <w:ind w:firstLine="851"/>
        <w:jc w:val="both"/>
        <w:rPr>
          <w:rFonts w:ascii="Times New Roman" w:hAnsi="Times New Roman" w:cs="Times New Roman"/>
          <w:sz w:val="24"/>
          <w:szCs w:val="24"/>
        </w:rPr>
      </w:pPr>
      <w:r w:rsidRPr="0079228F">
        <w:rPr>
          <w:rFonts w:ascii="Times New Roman" w:hAnsi="Times New Roman" w:cs="Times New Roman"/>
          <w:sz w:val="24"/>
          <w:szCs w:val="24"/>
        </w:rPr>
        <w:t xml:space="preserve">Каждому ученику дается время 5-7 минут на то, чтобы написать </w:t>
      </w:r>
      <w:proofErr w:type="spellStart"/>
      <w:r w:rsidRPr="0079228F">
        <w:rPr>
          <w:rFonts w:ascii="Times New Roman" w:hAnsi="Times New Roman" w:cs="Times New Roman"/>
          <w:sz w:val="24"/>
          <w:szCs w:val="24"/>
        </w:rPr>
        <w:t>синквэйн</w:t>
      </w:r>
      <w:proofErr w:type="spellEnd"/>
      <w:r w:rsidRPr="0079228F">
        <w:rPr>
          <w:rFonts w:ascii="Times New Roman" w:hAnsi="Times New Roman" w:cs="Times New Roman"/>
          <w:sz w:val="24"/>
          <w:szCs w:val="24"/>
        </w:rPr>
        <w:t xml:space="preserve">. Затем он повернется к партнеру и из двух </w:t>
      </w:r>
      <w:proofErr w:type="spellStart"/>
      <w:r w:rsidRPr="0079228F">
        <w:rPr>
          <w:rFonts w:ascii="Times New Roman" w:hAnsi="Times New Roman" w:cs="Times New Roman"/>
          <w:sz w:val="24"/>
          <w:szCs w:val="24"/>
        </w:rPr>
        <w:t>синквэйнов</w:t>
      </w:r>
      <w:proofErr w:type="spellEnd"/>
      <w:r w:rsidRPr="0079228F">
        <w:rPr>
          <w:rFonts w:ascii="Times New Roman" w:hAnsi="Times New Roman" w:cs="Times New Roman"/>
          <w:sz w:val="24"/>
          <w:szCs w:val="24"/>
        </w:rPr>
        <w:t xml:space="preserve"> они составят один, с которым оба будут согласны. Это даст им возможность поговорить о том, почему они это написали и еще раз критически рассмотреть данную тему. Кроме того, этот метод потребует, чтобы участники слушали друг друга и извлекали из произведений других те идеи, которые они могут увязать со своими идеями. Затем весь класс может ознакомиться с парными </w:t>
      </w:r>
      <w:proofErr w:type="spellStart"/>
      <w:r w:rsidRPr="0079228F">
        <w:rPr>
          <w:rFonts w:ascii="Times New Roman" w:hAnsi="Times New Roman" w:cs="Times New Roman"/>
          <w:sz w:val="24"/>
          <w:szCs w:val="24"/>
        </w:rPr>
        <w:t>синквэйнами</w:t>
      </w:r>
      <w:proofErr w:type="spellEnd"/>
      <w:r w:rsidRPr="0079228F">
        <w:rPr>
          <w:rFonts w:ascii="Times New Roman" w:hAnsi="Times New Roman" w:cs="Times New Roman"/>
          <w:sz w:val="24"/>
          <w:szCs w:val="24"/>
        </w:rPr>
        <w:t>.</w:t>
      </w:r>
    </w:p>
    <w:p w:rsidR="0061600C" w:rsidRPr="0079228F" w:rsidRDefault="0061600C" w:rsidP="0061600C">
      <w:pPr>
        <w:spacing w:line="240" w:lineRule="auto"/>
        <w:ind w:firstLine="851"/>
        <w:jc w:val="both"/>
        <w:rPr>
          <w:rFonts w:ascii="Times New Roman" w:hAnsi="Times New Roman" w:cs="Times New Roman"/>
          <w:b/>
          <w:sz w:val="24"/>
          <w:szCs w:val="24"/>
        </w:rPr>
      </w:pPr>
      <w:r w:rsidRPr="0079228F">
        <w:rPr>
          <w:rFonts w:ascii="Times New Roman" w:hAnsi="Times New Roman" w:cs="Times New Roman"/>
          <w:b/>
          <w:sz w:val="24"/>
          <w:szCs w:val="24"/>
        </w:rPr>
        <w:lastRenderedPageBreak/>
        <w:t xml:space="preserve">Правила написания </w:t>
      </w:r>
      <w:proofErr w:type="spellStart"/>
      <w:r w:rsidRPr="0079228F">
        <w:rPr>
          <w:rFonts w:ascii="Times New Roman" w:hAnsi="Times New Roman" w:cs="Times New Roman"/>
          <w:b/>
          <w:sz w:val="24"/>
          <w:szCs w:val="24"/>
        </w:rPr>
        <w:t>синквэйна</w:t>
      </w:r>
      <w:proofErr w:type="spellEnd"/>
      <w:r w:rsidRPr="0079228F">
        <w:rPr>
          <w:rFonts w:ascii="Times New Roman" w:hAnsi="Times New Roman" w:cs="Times New Roman"/>
          <w:b/>
          <w:sz w:val="24"/>
          <w:szCs w:val="24"/>
        </w:rPr>
        <w:t>:</w:t>
      </w:r>
    </w:p>
    <w:p w:rsidR="0061600C" w:rsidRPr="0079228F" w:rsidRDefault="0061600C" w:rsidP="0061600C">
      <w:pPr>
        <w:spacing w:line="240" w:lineRule="auto"/>
        <w:ind w:firstLine="851"/>
        <w:jc w:val="both"/>
        <w:rPr>
          <w:rFonts w:ascii="Times New Roman" w:hAnsi="Times New Roman" w:cs="Times New Roman"/>
          <w:sz w:val="24"/>
          <w:szCs w:val="24"/>
        </w:rPr>
      </w:pPr>
      <w:r w:rsidRPr="0079228F">
        <w:rPr>
          <w:rFonts w:ascii="Times New Roman" w:hAnsi="Times New Roman" w:cs="Times New Roman"/>
          <w:sz w:val="24"/>
          <w:szCs w:val="24"/>
        </w:rPr>
        <w:t>В первой строчке тема называется одним словом (существительным).</w:t>
      </w:r>
    </w:p>
    <w:p w:rsidR="0061600C" w:rsidRPr="0079228F" w:rsidRDefault="0061600C" w:rsidP="0061600C">
      <w:pPr>
        <w:spacing w:line="240" w:lineRule="auto"/>
        <w:ind w:firstLine="851"/>
        <w:jc w:val="both"/>
        <w:rPr>
          <w:rFonts w:ascii="Times New Roman" w:hAnsi="Times New Roman" w:cs="Times New Roman"/>
          <w:sz w:val="24"/>
          <w:szCs w:val="24"/>
        </w:rPr>
      </w:pPr>
      <w:r w:rsidRPr="0079228F">
        <w:rPr>
          <w:rFonts w:ascii="Times New Roman" w:hAnsi="Times New Roman" w:cs="Times New Roman"/>
          <w:sz w:val="24"/>
          <w:szCs w:val="24"/>
        </w:rPr>
        <w:t>Вторая строчка - это описание темы в двух словах (два прилагательных).</w:t>
      </w:r>
    </w:p>
    <w:p w:rsidR="0061600C" w:rsidRPr="0079228F" w:rsidRDefault="0061600C" w:rsidP="0061600C">
      <w:pPr>
        <w:spacing w:line="240" w:lineRule="auto"/>
        <w:ind w:firstLine="851"/>
        <w:jc w:val="both"/>
        <w:rPr>
          <w:rFonts w:ascii="Times New Roman" w:hAnsi="Times New Roman" w:cs="Times New Roman"/>
          <w:sz w:val="24"/>
          <w:szCs w:val="24"/>
        </w:rPr>
      </w:pPr>
      <w:r w:rsidRPr="0079228F">
        <w:rPr>
          <w:rFonts w:ascii="Times New Roman" w:hAnsi="Times New Roman" w:cs="Times New Roman"/>
          <w:sz w:val="24"/>
          <w:szCs w:val="24"/>
        </w:rPr>
        <w:t>Третья строка - описание действия в рамках темы тремя глаголами.</w:t>
      </w:r>
    </w:p>
    <w:p w:rsidR="0061600C" w:rsidRPr="0079228F" w:rsidRDefault="0061600C" w:rsidP="0061600C">
      <w:pPr>
        <w:spacing w:line="240" w:lineRule="auto"/>
        <w:ind w:firstLine="851"/>
        <w:jc w:val="both"/>
        <w:rPr>
          <w:rFonts w:ascii="Times New Roman" w:hAnsi="Times New Roman" w:cs="Times New Roman"/>
          <w:sz w:val="24"/>
          <w:szCs w:val="24"/>
        </w:rPr>
      </w:pPr>
      <w:r w:rsidRPr="0079228F">
        <w:rPr>
          <w:rFonts w:ascii="Times New Roman" w:hAnsi="Times New Roman" w:cs="Times New Roman"/>
          <w:sz w:val="24"/>
          <w:szCs w:val="24"/>
        </w:rPr>
        <w:t>Четвертая – это фраза из четырех слов, показывающая отношение к теме.</w:t>
      </w:r>
    </w:p>
    <w:p w:rsidR="0061600C" w:rsidRPr="0079228F" w:rsidRDefault="0061600C" w:rsidP="0061600C">
      <w:pPr>
        <w:spacing w:line="240" w:lineRule="auto"/>
        <w:ind w:firstLine="851"/>
        <w:jc w:val="both"/>
        <w:rPr>
          <w:rFonts w:ascii="Times New Roman" w:hAnsi="Times New Roman" w:cs="Times New Roman"/>
          <w:sz w:val="24"/>
          <w:szCs w:val="24"/>
        </w:rPr>
      </w:pPr>
      <w:r w:rsidRPr="0079228F">
        <w:rPr>
          <w:rFonts w:ascii="Times New Roman" w:hAnsi="Times New Roman" w:cs="Times New Roman"/>
          <w:sz w:val="24"/>
          <w:szCs w:val="24"/>
        </w:rPr>
        <w:t xml:space="preserve">Синоним из одного слова, который повторят суть темы. </w:t>
      </w:r>
    </w:p>
    <w:p w:rsidR="0061600C" w:rsidRPr="0079228F" w:rsidRDefault="0061600C" w:rsidP="0061600C">
      <w:pPr>
        <w:spacing w:line="240" w:lineRule="auto"/>
        <w:ind w:firstLine="851"/>
        <w:jc w:val="both"/>
        <w:rPr>
          <w:rFonts w:ascii="Times New Roman" w:hAnsi="Times New Roman" w:cs="Times New Roman"/>
          <w:b/>
          <w:sz w:val="24"/>
          <w:szCs w:val="24"/>
        </w:rPr>
      </w:pPr>
      <w:r w:rsidRPr="0079228F">
        <w:rPr>
          <w:rFonts w:ascii="Times New Roman" w:hAnsi="Times New Roman" w:cs="Times New Roman"/>
          <w:b/>
          <w:sz w:val="24"/>
          <w:szCs w:val="24"/>
        </w:rPr>
        <w:t xml:space="preserve">Пример </w:t>
      </w:r>
      <w:proofErr w:type="spellStart"/>
      <w:r w:rsidRPr="0079228F">
        <w:rPr>
          <w:rFonts w:ascii="Times New Roman" w:hAnsi="Times New Roman" w:cs="Times New Roman"/>
          <w:b/>
          <w:sz w:val="24"/>
          <w:szCs w:val="24"/>
        </w:rPr>
        <w:t>синквэйна</w:t>
      </w:r>
      <w:proofErr w:type="spellEnd"/>
      <w:r w:rsidRPr="0079228F">
        <w:rPr>
          <w:rFonts w:ascii="Times New Roman" w:hAnsi="Times New Roman" w:cs="Times New Roman"/>
          <w:b/>
          <w:sz w:val="24"/>
          <w:szCs w:val="24"/>
        </w:rPr>
        <w:t xml:space="preserve"> к теме: «Витамины»</w:t>
      </w:r>
    </w:p>
    <w:p w:rsidR="0061600C" w:rsidRPr="0079228F" w:rsidRDefault="0061600C" w:rsidP="0061600C">
      <w:pPr>
        <w:spacing w:after="0" w:line="240" w:lineRule="auto"/>
        <w:ind w:firstLine="851"/>
        <w:jc w:val="both"/>
        <w:rPr>
          <w:rFonts w:ascii="Times New Roman" w:hAnsi="Times New Roman" w:cs="Times New Roman"/>
          <w:sz w:val="24"/>
          <w:szCs w:val="24"/>
        </w:rPr>
      </w:pPr>
      <w:r w:rsidRPr="0079228F">
        <w:rPr>
          <w:rFonts w:ascii="Times New Roman" w:hAnsi="Times New Roman" w:cs="Times New Roman"/>
          <w:sz w:val="24"/>
          <w:szCs w:val="24"/>
        </w:rPr>
        <w:t>Витамины</w:t>
      </w:r>
    </w:p>
    <w:p w:rsidR="0061600C" w:rsidRPr="0079228F" w:rsidRDefault="0061600C" w:rsidP="0061600C">
      <w:pPr>
        <w:spacing w:after="0" w:line="240" w:lineRule="auto"/>
        <w:ind w:firstLine="851"/>
        <w:jc w:val="both"/>
        <w:rPr>
          <w:rFonts w:ascii="Times New Roman" w:hAnsi="Times New Roman" w:cs="Times New Roman"/>
          <w:sz w:val="24"/>
          <w:szCs w:val="24"/>
        </w:rPr>
      </w:pPr>
      <w:r w:rsidRPr="0079228F">
        <w:rPr>
          <w:rFonts w:ascii="Times New Roman" w:hAnsi="Times New Roman" w:cs="Times New Roman"/>
          <w:sz w:val="24"/>
          <w:szCs w:val="24"/>
        </w:rPr>
        <w:t>Вкусные, полезные.</w:t>
      </w:r>
    </w:p>
    <w:p w:rsidR="0061600C" w:rsidRPr="0079228F" w:rsidRDefault="0061600C" w:rsidP="0061600C">
      <w:pPr>
        <w:spacing w:after="0" w:line="240" w:lineRule="auto"/>
        <w:ind w:firstLine="851"/>
        <w:jc w:val="both"/>
        <w:rPr>
          <w:rFonts w:ascii="Times New Roman" w:hAnsi="Times New Roman" w:cs="Times New Roman"/>
          <w:sz w:val="24"/>
          <w:szCs w:val="24"/>
        </w:rPr>
      </w:pPr>
      <w:r w:rsidRPr="0079228F">
        <w:rPr>
          <w:rFonts w:ascii="Times New Roman" w:hAnsi="Times New Roman" w:cs="Times New Roman"/>
          <w:sz w:val="24"/>
          <w:szCs w:val="24"/>
        </w:rPr>
        <w:t>Ускоряют, расщепляют, помогают</w:t>
      </w:r>
    </w:p>
    <w:p w:rsidR="0061600C" w:rsidRPr="0079228F" w:rsidRDefault="0061600C" w:rsidP="0061600C">
      <w:pPr>
        <w:spacing w:after="0" w:line="240" w:lineRule="auto"/>
        <w:ind w:firstLine="851"/>
        <w:jc w:val="both"/>
        <w:rPr>
          <w:rFonts w:ascii="Times New Roman" w:hAnsi="Times New Roman" w:cs="Times New Roman"/>
          <w:sz w:val="24"/>
          <w:szCs w:val="24"/>
        </w:rPr>
      </w:pPr>
      <w:r w:rsidRPr="0079228F">
        <w:rPr>
          <w:rFonts w:ascii="Times New Roman" w:hAnsi="Times New Roman" w:cs="Times New Roman"/>
          <w:sz w:val="24"/>
          <w:szCs w:val="24"/>
        </w:rPr>
        <w:t>Важные вещества для жизни ферменты</w:t>
      </w:r>
    </w:p>
    <w:p w:rsidR="0061600C" w:rsidRPr="0079228F" w:rsidRDefault="0061600C" w:rsidP="0061600C">
      <w:pPr>
        <w:spacing w:line="240" w:lineRule="auto"/>
        <w:jc w:val="both"/>
        <w:rPr>
          <w:rFonts w:ascii="Times New Roman" w:hAnsi="Times New Roman" w:cs="Times New Roman"/>
          <w:sz w:val="24"/>
          <w:szCs w:val="24"/>
          <w:u w:val="single"/>
        </w:rPr>
      </w:pPr>
      <w:r w:rsidRPr="0079228F">
        <w:rPr>
          <w:rFonts w:ascii="Times New Roman" w:hAnsi="Times New Roman" w:cs="Times New Roman"/>
          <w:b/>
          <w:bCs/>
          <w:sz w:val="24"/>
          <w:szCs w:val="24"/>
          <w:u w:val="single"/>
        </w:rPr>
        <w:t>Прием «Эссе»</w:t>
      </w:r>
    </w:p>
    <w:p w:rsidR="0061600C" w:rsidRPr="0079228F" w:rsidRDefault="0061600C" w:rsidP="0061600C">
      <w:pPr>
        <w:spacing w:line="240" w:lineRule="auto"/>
        <w:ind w:firstLine="851"/>
        <w:jc w:val="both"/>
        <w:rPr>
          <w:rFonts w:ascii="Times New Roman" w:hAnsi="Times New Roman" w:cs="Times New Roman"/>
          <w:sz w:val="24"/>
          <w:szCs w:val="24"/>
        </w:rPr>
      </w:pPr>
      <w:r w:rsidRPr="0079228F">
        <w:rPr>
          <w:rFonts w:ascii="Times New Roman" w:hAnsi="Times New Roman" w:cs="Times New Roman"/>
          <w:sz w:val="24"/>
          <w:szCs w:val="24"/>
        </w:rPr>
        <w:t>Этот вид письменного задания применяется мною в конце урока, чтобы помочь ученикам подытожить свои знания по изучаемой теме. Я прошу учащихся ответить на два вопроса:</w:t>
      </w:r>
    </w:p>
    <w:p w:rsidR="0061600C" w:rsidRPr="0079228F" w:rsidRDefault="0061600C" w:rsidP="0061600C">
      <w:pPr>
        <w:spacing w:line="240" w:lineRule="auto"/>
        <w:ind w:firstLine="851"/>
        <w:jc w:val="both"/>
        <w:rPr>
          <w:rFonts w:ascii="Times New Roman" w:hAnsi="Times New Roman" w:cs="Times New Roman"/>
          <w:sz w:val="24"/>
          <w:szCs w:val="24"/>
        </w:rPr>
      </w:pPr>
      <w:r w:rsidRPr="0079228F">
        <w:rPr>
          <w:rFonts w:ascii="Times New Roman" w:hAnsi="Times New Roman" w:cs="Times New Roman"/>
          <w:sz w:val="24"/>
          <w:szCs w:val="24"/>
        </w:rPr>
        <w:t>- Что они узнали по пройденной теме?</w:t>
      </w:r>
    </w:p>
    <w:p w:rsidR="0061600C" w:rsidRPr="0079228F" w:rsidRDefault="0061600C" w:rsidP="0061600C">
      <w:pPr>
        <w:spacing w:line="240" w:lineRule="auto"/>
        <w:ind w:firstLine="851"/>
        <w:jc w:val="both"/>
        <w:rPr>
          <w:rFonts w:ascii="Times New Roman" w:hAnsi="Times New Roman" w:cs="Times New Roman"/>
          <w:sz w:val="24"/>
          <w:szCs w:val="24"/>
        </w:rPr>
      </w:pPr>
      <w:r w:rsidRPr="0079228F">
        <w:rPr>
          <w:rFonts w:ascii="Times New Roman" w:hAnsi="Times New Roman" w:cs="Times New Roman"/>
          <w:sz w:val="24"/>
          <w:szCs w:val="24"/>
        </w:rPr>
        <w:t>- Что хотели бы узнать? (или задать вопрос на который они не получили ответа).</w:t>
      </w:r>
    </w:p>
    <w:p w:rsidR="0061600C" w:rsidRPr="0079228F" w:rsidRDefault="0061600C" w:rsidP="0061600C">
      <w:pPr>
        <w:spacing w:line="240" w:lineRule="auto"/>
        <w:ind w:firstLine="851"/>
        <w:jc w:val="both"/>
        <w:rPr>
          <w:rFonts w:ascii="Times New Roman" w:hAnsi="Times New Roman" w:cs="Times New Roman"/>
          <w:b/>
          <w:sz w:val="24"/>
          <w:szCs w:val="24"/>
        </w:rPr>
      </w:pPr>
      <w:r w:rsidRPr="0079228F">
        <w:rPr>
          <w:rFonts w:ascii="Times New Roman" w:hAnsi="Times New Roman" w:cs="Times New Roman"/>
          <w:b/>
          <w:sz w:val="24"/>
          <w:szCs w:val="24"/>
        </w:rPr>
        <w:t>Пример «эссе» к уроку: «Многообразие земноводных».</w:t>
      </w:r>
    </w:p>
    <w:p w:rsidR="0061600C" w:rsidRPr="0079228F" w:rsidRDefault="0061600C" w:rsidP="0061600C">
      <w:pPr>
        <w:spacing w:line="240" w:lineRule="auto"/>
        <w:jc w:val="both"/>
        <w:rPr>
          <w:rFonts w:ascii="Times New Roman" w:hAnsi="Times New Roman" w:cs="Times New Roman"/>
          <w:sz w:val="24"/>
          <w:szCs w:val="24"/>
        </w:rPr>
      </w:pPr>
      <w:r w:rsidRPr="0079228F">
        <w:rPr>
          <w:rFonts w:ascii="Times New Roman" w:hAnsi="Times New Roman" w:cs="Times New Roman"/>
          <w:sz w:val="24"/>
          <w:szCs w:val="24"/>
        </w:rPr>
        <w:t xml:space="preserve">На уроке я узнала много интересного о разнообразии и жизни земноводных, научилась  распознавать разные виды земноводных.   </w:t>
      </w:r>
    </w:p>
    <w:p w:rsidR="0061600C" w:rsidRPr="0079228F" w:rsidRDefault="0061600C" w:rsidP="0061600C">
      <w:pPr>
        <w:spacing w:line="240" w:lineRule="auto"/>
        <w:ind w:firstLine="851"/>
        <w:jc w:val="both"/>
        <w:rPr>
          <w:rFonts w:ascii="Times New Roman" w:hAnsi="Times New Roman" w:cs="Times New Roman"/>
          <w:sz w:val="24"/>
          <w:szCs w:val="24"/>
        </w:rPr>
      </w:pPr>
      <w:r w:rsidRPr="0079228F">
        <w:rPr>
          <w:rFonts w:ascii="Times New Roman" w:hAnsi="Times New Roman" w:cs="Times New Roman"/>
          <w:sz w:val="24"/>
          <w:szCs w:val="24"/>
        </w:rPr>
        <w:t>2. Кто является самым большим долгожителем среди амфибий?</w:t>
      </w:r>
    </w:p>
    <w:p w:rsidR="0061600C" w:rsidRPr="0079228F" w:rsidRDefault="0061600C" w:rsidP="0061600C">
      <w:pPr>
        <w:spacing w:line="240" w:lineRule="auto"/>
        <w:jc w:val="both"/>
        <w:rPr>
          <w:rFonts w:ascii="Times New Roman" w:hAnsi="Times New Roman" w:cs="Times New Roman"/>
          <w:b/>
          <w:sz w:val="24"/>
          <w:szCs w:val="24"/>
          <w:u w:val="single"/>
        </w:rPr>
      </w:pPr>
      <w:r w:rsidRPr="0079228F">
        <w:rPr>
          <w:rFonts w:ascii="Times New Roman" w:hAnsi="Times New Roman" w:cs="Times New Roman"/>
          <w:b/>
          <w:sz w:val="24"/>
          <w:szCs w:val="24"/>
          <w:u w:val="single"/>
        </w:rPr>
        <w:t>Прием «Самоанализ»</w:t>
      </w:r>
    </w:p>
    <w:tbl>
      <w:tblPr>
        <w:tblW w:w="9571" w:type="dxa"/>
        <w:tblBorders>
          <w:top w:val="single" w:sz="4" w:space="0" w:color="auto"/>
          <w:left w:val="single" w:sz="4" w:space="0" w:color="auto"/>
          <w:bottom w:val="single" w:sz="4" w:space="0" w:color="auto"/>
          <w:right w:val="single" w:sz="4" w:space="0" w:color="auto"/>
        </w:tblBorders>
        <w:tblLook w:val="0000"/>
      </w:tblPr>
      <w:tblGrid>
        <w:gridCol w:w="5855"/>
        <w:gridCol w:w="1859"/>
        <w:gridCol w:w="1857"/>
      </w:tblGrid>
      <w:tr w:rsidR="0061600C" w:rsidRPr="0079228F" w:rsidTr="00A53310">
        <w:tc>
          <w:tcPr>
            <w:tcW w:w="5855" w:type="dxa"/>
            <w:tcBorders>
              <w:top w:val="single" w:sz="4" w:space="0" w:color="auto"/>
              <w:left w:val="single" w:sz="4" w:space="0" w:color="auto"/>
              <w:bottom w:val="single" w:sz="4" w:space="0" w:color="auto"/>
              <w:right w:val="single" w:sz="4" w:space="0" w:color="auto"/>
            </w:tcBorders>
          </w:tcPr>
          <w:p w:rsidR="0061600C" w:rsidRPr="0079228F" w:rsidRDefault="0061600C" w:rsidP="00A53310">
            <w:pPr>
              <w:spacing w:line="240" w:lineRule="auto"/>
              <w:ind w:firstLine="851"/>
              <w:jc w:val="both"/>
              <w:rPr>
                <w:rFonts w:ascii="Times New Roman" w:hAnsi="Times New Roman" w:cs="Times New Roman"/>
                <w:b/>
                <w:sz w:val="24"/>
                <w:szCs w:val="24"/>
              </w:rPr>
            </w:pPr>
            <w:r w:rsidRPr="0079228F">
              <w:rPr>
                <w:rFonts w:ascii="Times New Roman" w:hAnsi="Times New Roman" w:cs="Times New Roman"/>
                <w:b/>
                <w:sz w:val="24"/>
                <w:szCs w:val="24"/>
              </w:rPr>
              <w:t>Содержание</w:t>
            </w:r>
          </w:p>
        </w:tc>
        <w:tc>
          <w:tcPr>
            <w:tcW w:w="1859" w:type="dxa"/>
            <w:tcBorders>
              <w:top w:val="single" w:sz="4" w:space="0" w:color="auto"/>
              <w:left w:val="single" w:sz="4" w:space="0" w:color="auto"/>
              <w:bottom w:val="single" w:sz="4" w:space="0" w:color="auto"/>
              <w:right w:val="single" w:sz="4" w:space="0" w:color="auto"/>
            </w:tcBorders>
          </w:tcPr>
          <w:p w:rsidR="0061600C" w:rsidRPr="0079228F" w:rsidRDefault="0061600C" w:rsidP="00A53310">
            <w:pPr>
              <w:spacing w:after="0" w:line="240" w:lineRule="auto"/>
              <w:ind w:firstLine="851"/>
              <w:jc w:val="both"/>
              <w:rPr>
                <w:rFonts w:ascii="Times New Roman" w:hAnsi="Times New Roman" w:cs="Times New Roman"/>
                <w:b/>
                <w:sz w:val="24"/>
                <w:szCs w:val="24"/>
              </w:rPr>
            </w:pPr>
            <w:r w:rsidRPr="0079228F">
              <w:rPr>
                <w:rFonts w:ascii="Times New Roman" w:hAnsi="Times New Roman" w:cs="Times New Roman"/>
                <w:b/>
                <w:sz w:val="24"/>
                <w:szCs w:val="24"/>
              </w:rPr>
              <w:t xml:space="preserve">Знаю уверено </w:t>
            </w:r>
          </w:p>
        </w:tc>
        <w:tc>
          <w:tcPr>
            <w:tcW w:w="1857" w:type="dxa"/>
            <w:tcBorders>
              <w:top w:val="single" w:sz="4" w:space="0" w:color="auto"/>
              <w:left w:val="single" w:sz="4" w:space="0" w:color="auto"/>
              <w:bottom w:val="single" w:sz="4" w:space="0" w:color="auto"/>
              <w:right w:val="single" w:sz="4" w:space="0" w:color="auto"/>
            </w:tcBorders>
          </w:tcPr>
          <w:p w:rsidR="0061600C" w:rsidRPr="0079228F" w:rsidRDefault="0061600C" w:rsidP="00A53310">
            <w:pPr>
              <w:spacing w:after="0" w:line="240" w:lineRule="auto"/>
              <w:ind w:firstLine="851"/>
              <w:jc w:val="both"/>
              <w:rPr>
                <w:rFonts w:ascii="Times New Roman" w:hAnsi="Times New Roman" w:cs="Times New Roman"/>
                <w:b/>
                <w:sz w:val="24"/>
                <w:szCs w:val="24"/>
              </w:rPr>
            </w:pPr>
            <w:r w:rsidRPr="0079228F">
              <w:rPr>
                <w:rFonts w:ascii="Times New Roman" w:hAnsi="Times New Roman" w:cs="Times New Roman"/>
                <w:b/>
                <w:sz w:val="24"/>
                <w:szCs w:val="24"/>
              </w:rPr>
              <w:t xml:space="preserve">Надо повторить </w:t>
            </w:r>
          </w:p>
        </w:tc>
      </w:tr>
      <w:tr w:rsidR="0061600C" w:rsidRPr="0079228F" w:rsidTr="00A53310">
        <w:tc>
          <w:tcPr>
            <w:tcW w:w="5855" w:type="dxa"/>
            <w:tcBorders>
              <w:top w:val="single" w:sz="4" w:space="0" w:color="auto"/>
              <w:left w:val="single" w:sz="4" w:space="0" w:color="auto"/>
              <w:bottom w:val="single" w:sz="4" w:space="0" w:color="auto"/>
              <w:right w:val="single" w:sz="4" w:space="0" w:color="auto"/>
            </w:tcBorders>
          </w:tcPr>
          <w:p w:rsidR="0061600C" w:rsidRPr="0079228F" w:rsidRDefault="0061600C" w:rsidP="00A53310">
            <w:pPr>
              <w:tabs>
                <w:tab w:val="left" w:pos="1361"/>
              </w:tabs>
              <w:spacing w:after="0" w:line="240" w:lineRule="auto"/>
              <w:ind w:firstLine="851"/>
              <w:jc w:val="both"/>
              <w:rPr>
                <w:rFonts w:ascii="Times New Roman" w:hAnsi="Times New Roman" w:cs="Times New Roman"/>
                <w:sz w:val="24"/>
                <w:szCs w:val="24"/>
              </w:rPr>
            </w:pPr>
            <w:r w:rsidRPr="0079228F">
              <w:rPr>
                <w:rFonts w:ascii="Times New Roman" w:hAnsi="Times New Roman" w:cs="Times New Roman"/>
                <w:sz w:val="24"/>
                <w:szCs w:val="24"/>
              </w:rPr>
              <w:t xml:space="preserve"> </w:t>
            </w:r>
            <w:r w:rsidRPr="0079228F">
              <w:rPr>
                <w:rFonts w:ascii="Times New Roman" w:hAnsi="Times New Roman" w:cs="Times New Roman"/>
                <w:sz w:val="24"/>
                <w:szCs w:val="24"/>
              </w:rPr>
              <w:tab/>
            </w:r>
          </w:p>
        </w:tc>
        <w:tc>
          <w:tcPr>
            <w:tcW w:w="1859" w:type="dxa"/>
            <w:tcBorders>
              <w:top w:val="single" w:sz="4" w:space="0" w:color="auto"/>
              <w:left w:val="single" w:sz="4" w:space="0" w:color="auto"/>
              <w:bottom w:val="single" w:sz="4" w:space="0" w:color="auto"/>
              <w:right w:val="single" w:sz="4" w:space="0" w:color="auto"/>
            </w:tcBorders>
          </w:tcPr>
          <w:p w:rsidR="0061600C" w:rsidRPr="0079228F" w:rsidRDefault="0061600C" w:rsidP="00A53310">
            <w:pPr>
              <w:spacing w:line="240" w:lineRule="auto"/>
              <w:ind w:firstLine="851"/>
              <w:jc w:val="both"/>
              <w:rPr>
                <w:rFonts w:ascii="Times New Roman" w:hAnsi="Times New Roman" w:cs="Times New Roman"/>
                <w:sz w:val="24"/>
                <w:szCs w:val="24"/>
              </w:rPr>
            </w:pPr>
            <w:r w:rsidRPr="0079228F">
              <w:rPr>
                <w:rFonts w:ascii="Times New Roman" w:hAnsi="Times New Roman" w:cs="Times New Roman"/>
                <w:sz w:val="24"/>
                <w:szCs w:val="24"/>
              </w:rPr>
              <w:t xml:space="preserve">  </w:t>
            </w:r>
          </w:p>
        </w:tc>
        <w:tc>
          <w:tcPr>
            <w:tcW w:w="1857" w:type="dxa"/>
            <w:tcBorders>
              <w:top w:val="single" w:sz="4" w:space="0" w:color="auto"/>
              <w:left w:val="single" w:sz="4" w:space="0" w:color="auto"/>
              <w:bottom w:val="single" w:sz="4" w:space="0" w:color="auto"/>
              <w:right w:val="single" w:sz="4" w:space="0" w:color="auto"/>
            </w:tcBorders>
          </w:tcPr>
          <w:p w:rsidR="0061600C" w:rsidRPr="0079228F" w:rsidRDefault="0061600C" w:rsidP="00A53310">
            <w:pPr>
              <w:spacing w:line="240" w:lineRule="auto"/>
              <w:ind w:firstLine="851"/>
              <w:jc w:val="both"/>
              <w:rPr>
                <w:rFonts w:ascii="Times New Roman" w:hAnsi="Times New Roman" w:cs="Times New Roman"/>
                <w:sz w:val="24"/>
                <w:szCs w:val="24"/>
              </w:rPr>
            </w:pPr>
            <w:r w:rsidRPr="0079228F">
              <w:rPr>
                <w:rFonts w:ascii="Times New Roman" w:hAnsi="Times New Roman" w:cs="Times New Roman"/>
                <w:sz w:val="24"/>
                <w:szCs w:val="24"/>
              </w:rPr>
              <w:t xml:space="preserve">  </w:t>
            </w:r>
          </w:p>
        </w:tc>
      </w:tr>
    </w:tbl>
    <w:p w:rsidR="0061600C" w:rsidRPr="0079228F" w:rsidRDefault="0061600C" w:rsidP="0061600C">
      <w:pPr>
        <w:spacing w:line="240" w:lineRule="auto"/>
        <w:rPr>
          <w:rFonts w:ascii="Times New Roman" w:hAnsi="Times New Roman" w:cs="Times New Roman"/>
          <w:b/>
          <w:sz w:val="24"/>
          <w:szCs w:val="24"/>
          <w:u w:val="single"/>
        </w:rPr>
      </w:pPr>
    </w:p>
    <w:p w:rsidR="0061600C" w:rsidRPr="0079228F" w:rsidRDefault="0061600C" w:rsidP="0061600C">
      <w:pPr>
        <w:spacing w:line="240" w:lineRule="auto"/>
        <w:rPr>
          <w:rFonts w:ascii="Times New Roman" w:hAnsi="Times New Roman" w:cs="Times New Roman"/>
          <w:b/>
          <w:sz w:val="24"/>
          <w:szCs w:val="24"/>
          <w:u w:val="single"/>
        </w:rPr>
      </w:pPr>
      <w:r w:rsidRPr="0079228F">
        <w:rPr>
          <w:rFonts w:ascii="Times New Roman" w:hAnsi="Times New Roman" w:cs="Times New Roman"/>
          <w:b/>
          <w:sz w:val="24"/>
          <w:szCs w:val="24"/>
          <w:u w:val="single"/>
        </w:rPr>
        <w:t xml:space="preserve">Приём “Ключевые слова” </w:t>
      </w:r>
    </w:p>
    <w:p w:rsidR="0061600C" w:rsidRPr="0079228F" w:rsidRDefault="0061600C" w:rsidP="0061600C">
      <w:pPr>
        <w:spacing w:line="240" w:lineRule="auto"/>
        <w:ind w:firstLine="851"/>
        <w:jc w:val="both"/>
        <w:rPr>
          <w:rFonts w:ascii="Times New Roman" w:hAnsi="Times New Roman" w:cs="Times New Roman"/>
          <w:sz w:val="24"/>
          <w:szCs w:val="24"/>
        </w:rPr>
      </w:pPr>
      <w:r w:rsidRPr="0079228F">
        <w:rPr>
          <w:rFonts w:ascii="Times New Roman" w:hAnsi="Times New Roman" w:cs="Times New Roman"/>
          <w:sz w:val="24"/>
          <w:szCs w:val="24"/>
        </w:rPr>
        <w:t>На основе данных слов прошу составить рассказ-предположение или рассказ-подведение итогов какого-либо события. Главное - использовать в тексте все ключевые слова.</w:t>
      </w:r>
    </w:p>
    <w:p w:rsidR="0061600C" w:rsidRPr="0079228F" w:rsidRDefault="0061600C" w:rsidP="0061600C">
      <w:pPr>
        <w:spacing w:line="240" w:lineRule="auto"/>
        <w:jc w:val="both"/>
        <w:rPr>
          <w:rFonts w:ascii="Times New Roman" w:hAnsi="Times New Roman" w:cs="Times New Roman"/>
          <w:b/>
          <w:sz w:val="24"/>
          <w:szCs w:val="24"/>
          <w:u w:val="single"/>
        </w:rPr>
      </w:pPr>
      <w:r w:rsidRPr="0079228F">
        <w:rPr>
          <w:rFonts w:ascii="Times New Roman" w:hAnsi="Times New Roman" w:cs="Times New Roman"/>
          <w:b/>
          <w:sz w:val="24"/>
          <w:szCs w:val="24"/>
          <w:u w:val="single"/>
        </w:rPr>
        <w:t>Прием «Кластер»</w:t>
      </w:r>
    </w:p>
    <w:p w:rsidR="0061600C" w:rsidRPr="0079228F" w:rsidRDefault="0061600C" w:rsidP="0061600C">
      <w:pPr>
        <w:pStyle w:val="a3"/>
        <w:numPr>
          <w:ilvl w:val="0"/>
          <w:numId w:val="2"/>
        </w:numPr>
        <w:spacing w:line="240" w:lineRule="auto"/>
        <w:ind w:firstLine="851"/>
        <w:jc w:val="both"/>
        <w:rPr>
          <w:rFonts w:ascii="Times New Roman" w:eastAsia="Calibri" w:hAnsi="Times New Roman" w:cs="Times New Roman"/>
          <w:sz w:val="24"/>
          <w:szCs w:val="24"/>
        </w:rPr>
      </w:pPr>
      <w:r w:rsidRPr="0079228F">
        <w:rPr>
          <w:rFonts w:ascii="Times New Roman" w:eastAsia="Calibri" w:hAnsi="Times New Roman" w:cs="Times New Roman"/>
          <w:sz w:val="24"/>
          <w:szCs w:val="24"/>
        </w:rPr>
        <w:t>Напишите ключевое слово или предложение в середине.</w:t>
      </w:r>
    </w:p>
    <w:p w:rsidR="0061600C" w:rsidRPr="0079228F" w:rsidRDefault="0061600C" w:rsidP="0061600C">
      <w:pPr>
        <w:pStyle w:val="a3"/>
        <w:numPr>
          <w:ilvl w:val="0"/>
          <w:numId w:val="2"/>
        </w:numPr>
        <w:spacing w:line="240" w:lineRule="auto"/>
        <w:ind w:firstLine="851"/>
        <w:jc w:val="both"/>
        <w:rPr>
          <w:rFonts w:ascii="Times New Roman" w:eastAsia="Calibri" w:hAnsi="Times New Roman" w:cs="Times New Roman"/>
          <w:sz w:val="24"/>
          <w:szCs w:val="24"/>
        </w:rPr>
      </w:pPr>
      <w:r w:rsidRPr="0079228F">
        <w:rPr>
          <w:rFonts w:ascii="Times New Roman" w:eastAsia="Calibri" w:hAnsi="Times New Roman" w:cs="Times New Roman"/>
          <w:sz w:val="24"/>
          <w:szCs w:val="24"/>
        </w:rPr>
        <w:t>Начните записывать слова или предложения, которые приходят на ум в связи с данной темой.</w:t>
      </w:r>
    </w:p>
    <w:p w:rsidR="0061600C" w:rsidRPr="0079228F" w:rsidRDefault="0061600C" w:rsidP="0061600C">
      <w:pPr>
        <w:pStyle w:val="a3"/>
        <w:numPr>
          <w:ilvl w:val="0"/>
          <w:numId w:val="2"/>
        </w:numPr>
        <w:spacing w:line="240" w:lineRule="auto"/>
        <w:ind w:firstLine="851"/>
        <w:jc w:val="both"/>
        <w:rPr>
          <w:rFonts w:ascii="Times New Roman" w:eastAsia="Calibri" w:hAnsi="Times New Roman" w:cs="Times New Roman"/>
          <w:sz w:val="24"/>
          <w:szCs w:val="24"/>
        </w:rPr>
      </w:pPr>
      <w:r w:rsidRPr="0079228F">
        <w:rPr>
          <w:rFonts w:ascii="Times New Roman" w:eastAsia="Calibri" w:hAnsi="Times New Roman" w:cs="Times New Roman"/>
          <w:sz w:val="24"/>
          <w:szCs w:val="24"/>
        </w:rPr>
        <w:t>По мере того, как у вас возникают идеи, и вы записы</w:t>
      </w:r>
      <w:r w:rsidRPr="0079228F">
        <w:rPr>
          <w:rFonts w:ascii="Times New Roman" w:eastAsia="Calibri" w:hAnsi="Times New Roman" w:cs="Times New Roman"/>
          <w:sz w:val="24"/>
          <w:szCs w:val="24"/>
        </w:rPr>
        <w:softHyphen/>
        <w:t>ваете их, начните устанавливать те связи между идеями, которые вам кажутся подходящими.</w:t>
      </w:r>
    </w:p>
    <w:p w:rsidR="0061600C" w:rsidRPr="0079228F" w:rsidRDefault="0061600C" w:rsidP="0061600C">
      <w:pPr>
        <w:pStyle w:val="a3"/>
        <w:numPr>
          <w:ilvl w:val="0"/>
          <w:numId w:val="2"/>
        </w:numPr>
        <w:spacing w:line="240" w:lineRule="auto"/>
        <w:ind w:firstLine="851"/>
        <w:jc w:val="both"/>
        <w:rPr>
          <w:rFonts w:ascii="Times New Roman" w:eastAsia="Calibri" w:hAnsi="Times New Roman" w:cs="Times New Roman"/>
          <w:sz w:val="24"/>
          <w:szCs w:val="24"/>
        </w:rPr>
      </w:pPr>
      <w:r w:rsidRPr="0079228F">
        <w:rPr>
          <w:rFonts w:ascii="Times New Roman" w:eastAsia="Calibri" w:hAnsi="Times New Roman" w:cs="Times New Roman"/>
          <w:sz w:val="24"/>
          <w:szCs w:val="24"/>
        </w:rPr>
        <w:lastRenderedPageBreak/>
        <w:t>Выпишите столько идей, сколько придёт вам на ум, пока не будут исчерпаны все ваши идеи.</w:t>
      </w:r>
    </w:p>
    <w:p w:rsidR="0061600C" w:rsidRPr="0079228F" w:rsidRDefault="0061600C" w:rsidP="0061600C">
      <w:pPr>
        <w:pStyle w:val="a3"/>
        <w:numPr>
          <w:ilvl w:val="0"/>
          <w:numId w:val="2"/>
        </w:numPr>
        <w:spacing w:line="240" w:lineRule="auto"/>
        <w:ind w:firstLine="851"/>
        <w:jc w:val="both"/>
        <w:rPr>
          <w:rFonts w:ascii="Times New Roman" w:eastAsia="Calibri" w:hAnsi="Times New Roman" w:cs="Times New Roman"/>
          <w:sz w:val="24"/>
          <w:szCs w:val="24"/>
        </w:rPr>
      </w:pPr>
      <w:r w:rsidRPr="0079228F">
        <w:rPr>
          <w:rFonts w:ascii="Times New Roman" w:hAnsi="Times New Roman" w:cs="Times New Roman"/>
          <w:bCs/>
          <w:sz w:val="24"/>
          <w:szCs w:val="24"/>
        </w:rPr>
        <w:t>Пример кластера</w:t>
      </w:r>
      <w:r w:rsidRPr="0079228F">
        <w:rPr>
          <w:rFonts w:ascii="Times New Roman" w:eastAsia="Calibri" w:hAnsi="Times New Roman" w:cs="Times New Roman"/>
          <w:bCs/>
          <w:sz w:val="24"/>
          <w:szCs w:val="24"/>
        </w:rPr>
        <w:t>:</w:t>
      </w:r>
      <w:r w:rsidR="00762078">
        <w:rPr>
          <w:rFonts w:ascii="Times New Roman" w:eastAsia="Calibri" w:hAnsi="Times New Roman" w:cs="Times New Roman"/>
          <w:sz w:val="24"/>
          <w:szCs w:val="24"/>
        </w:rPr>
        <w:t xml:space="preserve"> «Рыб</w:t>
      </w:r>
      <w:proofErr w:type="gramStart"/>
      <w:r w:rsidR="00762078">
        <w:rPr>
          <w:rFonts w:ascii="Times New Roman" w:eastAsia="Calibri" w:hAnsi="Times New Roman" w:cs="Times New Roman"/>
          <w:sz w:val="24"/>
          <w:szCs w:val="24"/>
        </w:rPr>
        <w:t>ы-</w:t>
      </w:r>
      <w:proofErr w:type="gramEnd"/>
      <w:r w:rsidR="00762078">
        <w:rPr>
          <w:rFonts w:ascii="Times New Roman" w:eastAsia="Calibri" w:hAnsi="Times New Roman" w:cs="Times New Roman"/>
          <w:sz w:val="24"/>
          <w:szCs w:val="24"/>
        </w:rPr>
        <w:t xml:space="preserve"> водные </w:t>
      </w:r>
      <w:proofErr w:type="spellStart"/>
      <w:r w:rsidR="00762078">
        <w:rPr>
          <w:rFonts w:ascii="Times New Roman" w:eastAsia="Calibri" w:hAnsi="Times New Roman" w:cs="Times New Roman"/>
          <w:sz w:val="24"/>
          <w:szCs w:val="24"/>
        </w:rPr>
        <w:t>позвоночные</w:t>
      </w:r>
      <w:r w:rsidRPr="0079228F">
        <w:rPr>
          <w:rFonts w:ascii="Times New Roman" w:eastAsia="Calibri" w:hAnsi="Times New Roman" w:cs="Times New Roman"/>
          <w:sz w:val="24"/>
          <w:szCs w:val="24"/>
        </w:rPr>
        <w:t>животные</w:t>
      </w:r>
      <w:proofErr w:type="spellEnd"/>
      <w:r w:rsidRPr="0079228F">
        <w:rPr>
          <w:rFonts w:ascii="Times New Roman" w:eastAsia="Calibri" w:hAnsi="Times New Roman" w:cs="Times New Roman"/>
          <w:sz w:val="24"/>
          <w:szCs w:val="24"/>
        </w:rPr>
        <w:t>».</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7"/>
      </w:tblGrid>
      <w:tr w:rsidR="0061600C" w:rsidRPr="0079228F" w:rsidTr="00A53310">
        <w:tc>
          <w:tcPr>
            <w:tcW w:w="3307" w:type="dxa"/>
            <w:shd w:val="clear" w:color="auto" w:fill="auto"/>
          </w:tcPr>
          <w:p w:rsidR="0061600C" w:rsidRPr="0079228F" w:rsidRDefault="00762078" w:rsidP="00A53310">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рыбы</w:t>
            </w:r>
          </w:p>
        </w:tc>
      </w:tr>
    </w:tbl>
    <w:p w:rsidR="00762078" w:rsidRPr="00762078" w:rsidRDefault="00762078" w:rsidP="00762078">
      <w:pPr>
        <w:spacing w:before="100" w:beforeAutospacing="1" w:after="100" w:afterAutospacing="1" w:line="240" w:lineRule="auto"/>
        <w:jc w:val="both"/>
        <w:rPr>
          <w:rFonts w:ascii="Times New Roman" w:eastAsia="Times New Roman" w:hAnsi="Times New Roman" w:cs="Times New Roman"/>
          <w:sz w:val="24"/>
          <w:szCs w:val="24"/>
        </w:rPr>
      </w:pPr>
      <w:r w:rsidRPr="00762078">
        <w:rPr>
          <w:rFonts w:ascii="Times New Roman" w:eastAsia="Times New Roman" w:hAnsi="Times New Roman" w:cs="Times New Roman"/>
          <w:sz w:val="24"/>
          <w:szCs w:val="24"/>
        </w:rPr>
        <w:t>Также на заключительном этапе урока  предлагаю закончит предложения на доске:</w:t>
      </w:r>
    </w:p>
    <w:p w:rsidR="0061600C" w:rsidRPr="0079228F" w:rsidRDefault="0061600C" w:rsidP="00762078">
      <w:pPr>
        <w:numPr>
          <w:ilvl w:val="0"/>
          <w:numId w:val="1"/>
        </w:numPr>
        <w:spacing w:before="100" w:beforeAutospacing="1" w:after="100" w:afterAutospacing="1" w:line="240" w:lineRule="auto"/>
        <w:ind w:hanging="218"/>
        <w:jc w:val="both"/>
        <w:rPr>
          <w:rFonts w:ascii="Times New Roman" w:eastAsia="Times New Roman" w:hAnsi="Times New Roman" w:cs="Times New Roman"/>
          <w:sz w:val="24"/>
          <w:szCs w:val="24"/>
        </w:rPr>
      </w:pPr>
      <w:r w:rsidRPr="0079228F">
        <w:rPr>
          <w:rFonts w:ascii="Times New Roman" w:eastAsia="Times New Roman" w:hAnsi="Times New Roman" w:cs="Times New Roman"/>
          <w:sz w:val="24"/>
          <w:szCs w:val="24"/>
        </w:rPr>
        <w:t>Сегодня для меня …</w:t>
      </w:r>
    </w:p>
    <w:p w:rsidR="0061600C" w:rsidRPr="0079228F" w:rsidRDefault="0061600C" w:rsidP="00762078">
      <w:pPr>
        <w:numPr>
          <w:ilvl w:val="0"/>
          <w:numId w:val="1"/>
        </w:numPr>
        <w:spacing w:before="100" w:beforeAutospacing="1" w:after="100" w:afterAutospacing="1" w:line="240" w:lineRule="auto"/>
        <w:ind w:hanging="218"/>
        <w:jc w:val="both"/>
        <w:rPr>
          <w:rFonts w:ascii="Times New Roman" w:eastAsia="Times New Roman" w:hAnsi="Times New Roman" w:cs="Times New Roman"/>
          <w:sz w:val="24"/>
          <w:szCs w:val="24"/>
        </w:rPr>
      </w:pPr>
      <w:r w:rsidRPr="0079228F">
        <w:rPr>
          <w:rFonts w:ascii="Times New Roman" w:eastAsia="Times New Roman" w:hAnsi="Times New Roman" w:cs="Times New Roman"/>
          <w:sz w:val="24"/>
          <w:szCs w:val="24"/>
        </w:rPr>
        <w:t>Так как я знаю, что такое вирусы …</w:t>
      </w:r>
    </w:p>
    <w:p w:rsidR="0061600C" w:rsidRPr="0079228F" w:rsidRDefault="0061600C" w:rsidP="00762078">
      <w:pPr>
        <w:numPr>
          <w:ilvl w:val="0"/>
          <w:numId w:val="1"/>
        </w:numPr>
        <w:spacing w:before="100" w:beforeAutospacing="1" w:after="100" w:afterAutospacing="1" w:line="240" w:lineRule="auto"/>
        <w:ind w:hanging="218"/>
        <w:jc w:val="both"/>
        <w:rPr>
          <w:rFonts w:ascii="Times New Roman" w:eastAsia="Times New Roman" w:hAnsi="Times New Roman" w:cs="Times New Roman"/>
          <w:sz w:val="24"/>
          <w:szCs w:val="24"/>
        </w:rPr>
      </w:pPr>
      <w:r w:rsidRPr="0079228F">
        <w:rPr>
          <w:rFonts w:ascii="Times New Roman" w:eastAsia="Times New Roman" w:hAnsi="Times New Roman" w:cs="Times New Roman"/>
          <w:sz w:val="24"/>
          <w:szCs w:val="24"/>
        </w:rPr>
        <w:t>Я думаю, что …</w:t>
      </w:r>
    </w:p>
    <w:p w:rsidR="0061600C" w:rsidRPr="0079228F" w:rsidRDefault="0061600C" w:rsidP="00762078">
      <w:pPr>
        <w:numPr>
          <w:ilvl w:val="0"/>
          <w:numId w:val="1"/>
        </w:numPr>
        <w:spacing w:before="100" w:beforeAutospacing="1" w:after="100" w:afterAutospacing="1" w:line="240" w:lineRule="auto"/>
        <w:ind w:hanging="218"/>
        <w:jc w:val="both"/>
        <w:rPr>
          <w:rFonts w:ascii="Times New Roman" w:eastAsia="Times New Roman" w:hAnsi="Times New Roman" w:cs="Times New Roman"/>
          <w:sz w:val="24"/>
          <w:szCs w:val="24"/>
        </w:rPr>
      </w:pPr>
      <w:r w:rsidRPr="0079228F">
        <w:rPr>
          <w:rFonts w:ascii="Times New Roman" w:eastAsia="Times New Roman" w:hAnsi="Times New Roman" w:cs="Times New Roman"/>
          <w:sz w:val="24"/>
          <w:szCs w:val="24"/>
        </w:rPr>
        <w:t>Если бы ученые не знали, что такое вирусы …</w:t>
      </w:r>
    </w:p>
    <w:p w:rsidR="0061600C" w:rsidRPr="0079228F" w:rsidRDefault="0061600C" w:rsidP="00762078">
      <w:pPr>
        <w:numPr>
          <w:ilvl w:val="0"/>
          <w:numId w:val="1"/>
        </w:numPr>
        <w:spacing w:before="100" w:beforeAutospacing="1" w:after="100" w:afterAutospacing="1" w:line="240" w:lineRule="auto"/>
        <w:ind w:hanging="218"/>
        <w:jc w:val="both"/>
        <w:rPr>
          <w:rFonts w:ascii="Times New Roman" w:eastAsia="Times New Roman" w:hAnsi="Times New Roman" w:cs="Times New Roman"/>
          <w:sz w:val="24"/>
          <w:szCs w:val="24"/>
        </w:rPr>
      </w:pPr>
      <w:r w:rsidRPr="0079228F">
        <w:rPr>
          <w:rFonts w:ascii="Times New Roman" w:eastAsia="Times New Roman" w:hAnsi="Times New Roman" w:cs="Times New Roman"/>
          <w:sz w:val="24"/>
          <w:szCs w:val="24"/>
        </w:rPr>
        <w:t>Хорошо, что бактериофаги …</w:t>
      </w:r>
    </w:p>
    <w:p w:rsidR="00E6193C" w:rsidRPr="0079228F" w:rsidRDefault="0061600C" w:rsidP="00EF5FF4">
      <w:pPr>
        <w:spacing w:line="240" w:lineRule="auto"/>
        <w:ind w:firstLine="851"/>
        <w:jc w:val="both"/>
        <w:rPr>
          <w:rFonts w:ascii="Times New Roman" w:hAnsi="Times New Roman" w:cs="Times New Roman"/>
          <w:sz w:val="24"/>
          <w:szCs w:val="24"/>
        </w:rPr>
      </w:pPr>
      <w:r w:rsidRPr="0079228F">
        <w:rPr>
          <w:rFonts w:ascii="Times New Roman" w:hAnsi="Times New Roman" w:cs="Times New Roman"/>
          <w:sz w:val="24"/>
          <w:szCs w:val="24"/>
        </w:rPr>
        <w:t>Мне понятна и интересна технология развития критического мышления  потому, что она начинается с вопросов и проблем, а не с ответов на вопросы преподавателя. Человек нуждается в критическом мышлении, которое помогает ему жить среди людей, социализироваться.</w:t>
      </w:r>
    </w:p>
    <w:p w:rsidR="00E6193C" w:rsidRPr="0079228F" w:rsidRDefault="00E6193C" w:rsidP="00EF5FF4">
      <w:pPr>
        <w:spacing w:line="240" w:lineRule="auto"/>
        <w:jc w:val="both"/>
        <w:rPr>
          <w:rFonts w:ascii="Times New Roman" w:hAnsi="Times New Roman" w:cs="Times New Roman"/>
          <w:b/>
          <w:sz w:val="24"/>
          <w:szCs w:val="24"/>
          <w:u w:val="single"/>
        </w:rPr>
      </w:pPr>
      <w:r w:rsidRPr="0079228F">
        <w:rPr>
          <w:rFonts w:ascii="Times New Roman" w:hAnsi="Times New Roman" w:cs="Times New Roman"/>
          <w:b/>
          <w:sz w:val="24"/>
          <w:szCs w:val="24"/>
          <w:u w:val="single"/>
        </w:rPr>
        <w:t>Прием «Кластер» по теме «</w:t>
      </w:r>
      <w:r w:rsidR="00020F46" w:rsidRPr="0079228F">
        <w:rPr>
          <w:rFonts w:ascii="Times New Roman" w:hAnsi="Times New Roman" w:cs="Times New Roman"/>
          <w:b/>
          <w:sz w:val="24"/>
          <w:szCs w:val="24"/>
          <w:u w:val="single"/>
        </w:rPr>
        <w:t xml:space="preserve"> Класс насекомые</w:t>
      </w:r>
      <w:r w:rsidR="00EF5FF4" w:rsidRPr="0079228F">
        <w:rPr>
          <w:rFonts w:ascii="Times New Roman" w:hAnsi="Times New Roman" w:cs="Times New Roman"/>
          <w:b/>
          <w:sz w:val="24"/>
          <w:szCs w:val="24"/>
          <w:u w:val="single"/>
        </w:rPr>
        <w:t xml:space="preserve"> </w:t>
      </w:r>
    </w:p>
    <w:p w:rsidR="00762078" w:rsidRDefault="00762078" w:rsidP="00762078">
      <w:pPr>
        <w:spacing w:line="360" w:lineRule="auto"/>
        <w:jc w:val="both"/>
        <w:rPr>
          <w:sz w:val="24"/>
          <w:szCs w:val="24"/>
        </w:rPr>
      </w:pPr>
      <w:r>
        <w:rPr>
          <w:noProof/>
          <w:sz w:val="24"/>
          <w:szCs w:val="24"/>
        </w:rPr>
        <w:pict>
          <v:group id="_x0000_s1059" editas="canvas" style="position:absolute;left:0;text-align:left;margin-left:-8.65pt;margin-top:89.15pt;width:485.3pt;height:414pt;z-index:251659264" coordorigin="1868,558" coordsize="7612,6412">
            <o:lock v:ext="edit" aspectratio="t"/>
            <v:shape id="_x0000_s1060" type="#_x0000_t75" style="position:absolute;left:1868;top:558;width:7612;height:6412" o:preferrelative="f">
              <v:fill o:detectmouseclick="t"/>
              <v:path o:extrusionok="t" o:connecttype="none"/>
              <o:lock v:ext="edit" text="t"/>
            </v:shape>
            <v:shape id="_x0000_s1061" type="#_x0000_t202" style="position:absolute;left:4679;top:3528;width:1413;height:417">
              <v:textbox>
                <w:txbxContent>
                  <w:p w:rsidR="00B5367E" w:rsidRPr="00EA0412" w:rsidRDefault="001414AB" w:rsidP="00B5367E">
                    <w:pPr>
                      <w:jc w:val="center"/>
                    </w:pPr>
                    <w:r>
                      <w:t>Насекомые</w:t>
                    </w:r>
                  </w:p>
                </w:txbxContent>
              </v:textbox>
            </v:shape>
            <v:shape id="_x0000_s1062" type="#_x0000_t202" style="position:absolute;left:2985;top:2370;width:1554;height:418">
              <v:textbox>
                <w:txbxContent>
                  <w:p w:rsidR="00B5367E" w:rsidRPr="00EA0412" w:rsidRDefault="00B5367E" w:rsidP="00B5367E">
                    <w:r w:rsidRPr="00EA0412">
                      <w:t>Местообитание</w:t>
                    </w:r>
                  </w:p>
                </w:txbxContent>
              </v:textbox>
            </v:shape>
            <v:shape id="_x0000_s1063" type="#_x0000_t202" style="position:absolute;left:6655;top:2649;width:1271;height:640">
              <v:textbox>
                <w:txbxContent>
                  <w:p w:rsidR="00B5367E" w:rsidRPr="00EA0412" w:rsidRDefault="00B5367E" w:rsidP="00B5367E">
                    <w:pPr>
                      <w:jc w:val="center"/>
                    </w:pPr>
                    <w:r w:rsidRPr="00EA0412">
                      <w:t>Роль в природе</w:t>
                    </w:r>
                  </w:p>
                </w:txbxContent>
              </v:textbox>
            </v:shape>
            <v:shape id="_x0000_s1064" type="#_x0000_t202" style="position:absolute;left:5385;top:4280;width:1977;height:557">
              <v:textbox>
                <w:txbxContent>
                  <w:p w:rsidR="00B5367E" w:rsidRPr="00EA0412" w:rsidRDefault="00B5367E" w:rsidP="00B5367E">
                    <w:pPr>
                      <w:jc w:val="center"/>
                    </w:pPr>
                    <w:r w:rsidRPr="00EA0412">
                      <w:t>Значение для человека</w:t>
                    </w:r>
                  </w:p>
                </w:txbxContent>
              </v:textbox>
            </v:shape>
            <v:shape id="_x0000_s1065" type="#_x0000_t202" style="position:absolute;left:2703;top:4364;width:1975;height:417">
              <v:textbox>
                <w:txbxContent>
                  <w:p w:rsidR="00B5367E" w:rsidRPr="00EA0412" w:rsidRDefault="00B5367E" w:rsidP="00B5367E">
                    <w:pPr>
                      <w:jc w:val="center"/>
                    </w:pPr>
                    <w:r w:rsidRPr="00EA0412">
                      <w:t>Жизнедеятельность</w:t>
                    </w:r>
                  </w:p>
                </w:txbxContent>
              </v:textbox>
            </v:shape>
            <v:line id="_x0000_s1066" style="position:absolute;flip:x" from="3832,3946" to="4679,4364"/>
            <v:line id="_x0000_s1067" style="position:absolute" from="6091,3946" to="6797,4280"/>
            <v:shape id="_x0000_s1068" type="#_x0000_t202" style="position:absolute;left:3832;top:1673;width:1130;height:419">
              <v:textbox>
                <w:txbxContent>
                  <w:p w:rsidR="00B5367E" w:rsidRPr="00EA0412" w:rsidRDefault="001414AB" w:rsidP="00B5367E">
                    <w:pPr>
                      <w:jc w:val="center"/>
                    </w:pPr>
                    <w:r>
                      <w:t>земля</w:t>
                    </w:r>
                  </w:p>
                </w:txbxContent>
              </v:textbox>
            </v:shape>
            <v:shape id="_x0000_s1069" type="#_x0000_t202" style="position:absolute;left:2138;top:1673;width:989;height:420">
              <v:textbox>
                <w:txbxContent>
                  <w:p w:rsidR="00B5367E" w:rsidRPr="00EA0412" w:rsidRDefault="001414AB" w:rsidP="00B5367E">
                    <w:pPr>
                      <w:jc w:val="center"/>
                    </w:pPr>
                    <w:r>
                      <w:t>вода</w:t>
                    </w:r>
                  </w:p>
                </w:txbxContent>
              </v:textbox>
            </v:shape>
            <v:shape id="_x0000_s1070" type="#_x0000_t202" style="position:absolute;left:6797;top:1869;width:1129;height:417">
              <v:textbox>
                <w:txbxContent>
                  <w:p w:rsidR="00B5367E" w:rsidRDefault="00020F46" w:rsidP="00B5367E">
                    <w:pPr>
                      <w:jc w:val="center"/>
                    </w:pPr>
                    <w:r>
                      <w:t>опылители</w:t>
                    </w:r>
                  </w:p>
                </w:txbxContent>
              </v:textbox>
            </v:shape>
            <v:shape id="_x0000_s1071" type="#_x0000_t202" style="position:absolute;left:1868;top:4919;width:1271;height:556">
              <v:textbox>
                <w:txbxContent>
                  <w:p w:rsidR="00B5367E" w:rsidRDefault="001414AB" w:rsidP="00B5367E">
                    <w:pPr>
                      <w:jc w:val="center"/>
                    </w:pPr>
                    <w:r>
                      <w:t>Питаются нектаром</w:t>
                    </w:r>
                  </w:p>
                </w:txbxContent>
              </v:textbox>
            </v:shape>
            <v:shape id="_x0000_s1072" type="#_x0000_t202" style="position:absolute;left:5526;top:5116;width:1554;height:600">
              <v:textbox>
                <w:txbxContent>
                  <w:p w:rsidR="00B5367E" w:rsidRPr="00EA0412" w:rsidRDefault="00020F46" w:rsidP="00B5367E">
                    <w:pPr>
                      <w:jc w:val="center"/>
                    </w:pPr>
                    <w:r>
                      <w:t>Опыляют растения</w:t>
                    </w:r>
                  </w:p>
                </w:txbxContent>
              </v:textbox>
            </v:shape>
            <v:line id="_x0000_s1073" style="position:absolute" from="6374,4837" to="6375,5116"/>
            <v:shape id="_x0000_s1074" type="#_x0000_t202" style="position:absolute;left:2561;top:3625;width:1553;height:417">
              <v:textbox>
                <w:txbxContent>
                  <w:p w:rsidR="00B5367E" w:rsidRDefault="00B5367E" w:rsidP="00B5367E">
                    <w:pPr>
                      <w:jc w:val="center"/>
                    </w:pPr>
                    <w:r>
                      <w:t>Происхождение</w:t>
                    </w:r>
                  </w:p>
                </w:txbxContent>
              </v:textbox>
            </v:shape>
            <v:line id="_x0000_s1075" style="position:absolute" from="4114,3723" to="4679,3723"/>
            <v:shape id="_x0000_s1076" type="#_x0000_t202" style="position:absolute;left:7080;top:3444;width:1694;height:557">
              <v:textbox>
                <w:txbxContent>
                  <w:p w:rsidR="00B5367E" w:rsidRDefault="00B5367E" w:rsidP="00B5367E">
                    <w:pPr>
                      <w:jc w:val="center"/>
                    </w:pPr>
                    <w:r>
                      <w:t>Систематическое положение</w:t>
                    </w:r>
                  </w:p>
                </w:txbxContent>
              </v:textbox>
            </v:shape>
            <v:line id="_x0000_s1077" style="position:absolute" from="6091,3723" to="7080,3723"/>
            <v:shape id="_x0000_s1078" type="#_x0000_t202" style="position:absolute;left:7644;top:4280;width:1835;height:599">
              <v:textbox>
                <w:txbxContent>
                  <w:p w:rsidR="00B5367E" w:rsidRDefault="00020F46" w:rsidP="00B5367E">
                    <w:pPr>
                      <w:jc w:val="center"/>
                    </w:pPr>
                    <w:r>
                      <w:t>Тип Членистоногие</w:t>
                    </w:r>
                  </w:p>
                </w:txbxContent>
              </v:textbox>
            </v:shape>
            <v:line id="_x0000_s1079" style="position:absolute" from="8209,4001" to="8209,4280"/>
            <v:shape id="_x0000_s1080" type="#_x0000_t202" style="position:absolute;left:5103;top:2287;width:1412;height:418">
              <v:textbox>
                <w:txbxContent>
                  <w:p w:rsidR="00B5367E" w:rsidRDefault="00B5367E" w:rsidP="00B5367E">
                    <w:pPr>
                      <w:jc w:val="center"/>
                    </w:pPr>
                    <w:r>
                      <w:t>Строение</w:t>
                    </w:r>
                  </w:p>
                </w:txbxContent>
              </v:textbox>
            </v:shape>
            <v:line id="_x0000_s1081" style="position:absolute;flip:y" from="5385,2705" to="5809,3541"/>
            <v:shape id="_x0000_s1082" type="#_x0000_t202" style="position:absolute;left:4397;top:1116;width:1412;height:418">
              <v:textbox>
                <w:txbxContent>
                  <w:p w:rsidR="00B5367E" w:rsidRDefault="001414AB" w:rsidP="00B5367E">
                    <w:pPr>
                      <w:jc w:val="center"/>
                    </w:pPr>
                    <w:r>
                      <w:t>Фасеточные глаза</w:t>
                    </w:r>
                  </w:p>
                </w:txbxContent>
              </v:textbox>
            </v:shape>
            <v:shape id="_x0000_s1083" type="#_x0000_t202" style="position:absolute;left:6091;top:1256;width:1411;height:417">
              <v:textbox>
                <w:txbxContent>
                  <w:p w:rsidR="00B5367E" w:rsidRDefault="001414AB" w:rsidP="00B5367E">
                    <w:pPr>
                      <w:jc w:val="center"/>
                    </w:pPr>
                    <w:r>
                      <w:t>крылья</w:t>
                    </w:r>
                  </w:p>
                </w:txbxContent>
              </v:textbox>
            </v:shape>
            <v:line id="_x0000_s1084" style="position:absolute" from="5244,1533" to="5526,2230"/>
            <v:line id="_x0000_s1085" style="position:absolute;flip:x" from="6091,1674" to="6373,2231"/>
            <v:shape id="_x0000_s1086" type="#_x0000_t202" style="position:absolute;left:5102;top:5994;width:1189;height:976">
              <v:textbox>
                <w:txbxContent>
                  <w:p w:rsidR="00B5367E" w:rsidRDefault="001414AB" w:rsidP="00B5367E">
                    <w:pPr>
                      <w:jc w:val="center"/>
                    </w:pPr>
                    <w:r>
                      <w:t>От пчел получают мед</w:t>
                    </w:r>
                  </w:p>
                </w:txbxContent>
              </v:textbox>
            </v:shape>
            <v:shape id="_x0000_s1087" type="#_x0000_t202" style="position:absolute;left:7362;top:5994;width:1553;height:418">
              <v:textbox>
                <w:txbxContent>
                  <w:p w:rsidR="00B5367E" w:rsidRDefault="001414AB" w:rsidP="00B5367E">
                    <w:pPr>
                      <w:jc w:val="center"/>
                    </w:pPr>
                    <w:r>
                      <w:t>Шелковые нити</w:t>
                    </w:r>
                  </w:p>
                </w:txbxContent>
              </v:textbox>
            </v:shape>
            <v:shape id="_x0000_s1088" type="#_x0000_t202" style="position:absolute;left:2561;top:5575;width:1554;height:837">
              <v:textbox>
                <w:txbxContent>
                  <w:p w:rsidR="00B5367E" w:rsidRDefault="001414AB" w:rsidP="00B5367E">
                    <w:pPr>
                      <w:jc w:val="center"/>
                    </w:pPr>
                    <w:r>
                      <w:t>Ведут паразитический образ жизни</w:t>
                    </w:r>
                  </w:p>
                </w:txbxContent>
              </v:textbox>
            </v:shape>
            <v:line id="_x0000_s1089" style="position:absolute;flip:x" from="3267,4740" to="3408,5019"/>
            <v:line id="_x0000_s1090" style="position:absolute;flip:x" from="5385,5019" to="5386,5575"/>
            <v:line id="_x0000_s1091" style="position:absolute" from="7362,5475" to="7504,5833"/>
            <v:shape id="_x0000_s1092" type="#_x0000_t202" style="position:absolute;left:8208;top:1256;width:1271;height:836">
              <v:textbox>
                <w:txbxContent>
                  <w:p w:rsidR="00B5367E" w:rsidRDefault="00020F46" w:rsidP="00B5367E">
                    <w:pPr>
                      <w:jc w:val="center"/>
                    </w:pPr>
                    <w:r>
                      <w:t>Участвуют в почвообразовании</w:t>
                    </w:r>
                  </w:p>
                </w:txbxContent>
              </v:textbox>
            </v:shape>
            <v:shape id="_x0000_s1093" type="#_x0000_t202" style="position:absolute;left:8349;top:2370;width:1131;height:558">
              <v:textbox>
                <w:txbxContent>
                  <w:p w:rsidR="00B5367E" w:rsidRDefault="00B5367E" w:rsidP="00B5367E">
                    <w:pPr>
                      <w:jc w:val="center"/>
                    </w:pPr>
                    <w:r>
                      <w:t>Пища для животных</w:t>
                    </w:r>
                  </w:p>
                </w:txbxContent>
              </v:textbox>
            </v:shape>
            <v:line id="_x0000_s1094" style="position:absolute;flip:y" from="6091,2928" to="6655,3485"/>
            <v:line id="_x0000_s1095" style="position:absolute" from="7220,2231" to="7220,2649"/>
            <v:line id="_x0000_s1096" style="position:absolute;flip:x" from="7502,2092" to="8491,2649"/>
            <v:line id="_x0000_s1097" style="position:absolute;flip:x" from="7926,2649" to="8349,2928"/>
            <v:shape id="_x0000_s1098" type="#_x0000_t202" style="position:absolute;left:3832;top:6412;width:1129;height:419">
              <v:textbox>
                <w:txbxContent>
                  <w:p w:rsidR="00B5367E" w:rsidRDefault="00B5367E" w:rsidP="00B5367E">
                    <w:pPr>
                      <w:jc w:val="center"/>
                    </w:pPr>
                    <w:r>
                      <w:t>Плавают</w:t>
                    </w:r>
                  </w:p>
                </w:txbxContent>
              </v:textbox>
            </v:shape>
            <v:line id="_x0000_s1099" style="position:absolute" from="3550,4781" to="3551,5757"/>
            <v:line id="_x0000_s1100" style="position:absolute" from="4255,4740" to="4679,6412"/>
            <v:shape id="_x0000_s1101" type="#_x0000_t202" style="position:absolute;left:7785;top:5158;width:1270;height:558">
              <v:textbox>
                <w:txbxContent>
                  <w:p w:rsidR="00B5367E" w:rsidRDefault="00020F46" w:rsidP="00B5367E">
                    <w:pPr>
                      <w:jc w:val="center"/>
                    </w:pPr>
                    <w:r>
                      <w:t>Класс насекомые</w:t>
                    </w:r>
                  </w:p>
                </w:txbxContent>
              </v:textbox>
            </v:shape>
            <v:line id="_x0000_s1102" style="position:absolute" from="8349,4879" to="8349,5158"/>
            <v:shape id="_x0000_s1103" type="#_x0000_t202" style="position:absolute;left:1868;top:2928;width:2588;height:557">
              <v:textbox>
                <w:txbxContent>
                  <w:p w:rsidR="00B5367E" w:rsidRDefault="001414AB" w:rsidP="00B5367E">
                    <w:pPr>
                      <w:jc w:val="center"/>
                    </w:pPr>
                    <w:r>
                      <w:t>От членистоногих</w:t>
                    </w:r>
                    <w:proofErr w:type="gramStart"/>
                    <w:r>
                      <w:t xml:space="preserve"> ,</w:t>
                    </w:r>
                    <w:proofErr w:type="gramEnd"/>
                    <w:r>
                      <w:t xml:space="preserve"> напоминающих многоножек</w:t>
                    </w:r>
                  </w:p>
                </w:txbxContent>
              </v:textbox>
            </v:shape>
            <v:line id="_x0000_s1104" style="position:absolute;flip:y" from="3268,3485" to="3268,3625"/>
            <v:shape id="_x0000_s1105" type="#_x0000_t202" style="position:absolute;left:2844;top:1116;width:988;height:417">
              <v:textbox>
                <w:txbxContent>
                  <w:p w:rsidR="00B5367E" w:rsidRDefault="001414AB" w:rsidP="00B5367E">
                    <w:pPr>
                      <w:jc w:val="center"/>
                    </w:pPr>
                    <w:r>
                      <w:t>воздух</w:t>
                    </w:r>
                  </w:p>
                </w:txbxContent>
              </v:textbox>
            </v:shape>
            <v:line id="_x0000_s1106" style="position:absolute" from="3126,2092" to="3268,2370"/>
            <v:line id="_x0000_s1107" style="position:absolute" from="3409,1534" to="3550,2370"/>
            <v:line id="_x0000_s1108" style="position:absolute;flip:x" from="4115,2092" to="4397,2370"/>
            <v:shape id="_x0000_s1109" type="#_x0000_t202" style="position:absolute;left:5244;top:558;width:2682;height:558">
              <v:textbox>
                <w:txbxContent>
                  <w:p w:rsidR="00B5367E" w:rsidRDefault="001414AB" w:rsidP="00B5367E">
                    <w:pPr>
                      <w:jc w:val="center"/>
                    </w:pPr>
                    <w:r>
                      <w:t>Челюсти  верхние  и нижние</w:t>
                    </w:r>
                  </w:p>
                </w:txbxContent>
              </v:textbox>
            </v:shape>
            <v:line id="_x0000_s1110" style="position:absolute;flip:x" from="5809,977" to="5950,2231"/>
            <v:line id="_x0000_s1111" style="position:absolute" from="4538,2789" to="4962,3485"/>
          </v:group>
        </w:pict>
      </w:r>
      <w:r w:rsidR="00B5367E" w:rsidRPr="0079228F">
        <w:rPr>
          <w:sz w:val="24"/>
          <w:szCs w:val="24"/>
        </w:rPr>
        <w:t>На данной стадии учитель предлагает ученикам вернуться к первоначальным записям на доске (кластеру), внести изменения, сделать дополнения, исправить ошибки. Работа может проводиться фронтально или по группам с последовательным их выслушиванием. Кластер по данной теме может быть составлен следующим образом:</w:t>
      </w:r>
    </w:p>
    <w:p w:rsidR="00762078" w:rsidRDefault="00762078" w:rsidP="00762078">
      <w:pPr>
        <w:spacing w:line="360" w:lineRule="auto"/>
        <w:jc w:val="both"/>
        <w:rPr>
          <w:sz w:val="24"/>
          <w:szCs w:val="24"/>
        </w:rPr>
      </w:pPr>
    </w:p>
    <w:p w:rsidR="00762078" w:rsidRDefault="00762078" w:rsidP="00762078">
      <w:pPr>
        <w:spacing w:line="360" w:lineRule="auto"/>
        <w:jc w:val="both"/>
        <w:rPr>
          <w:sz w:val="24"/>
          <w:szCs w:val="24"/>
        </w:rPr>
      </w:pPr>
    </w:p>
    <w:p w:rsidR="00762078" w:rsidRDefault="00762078" w:rsidP="00762078">
      <w:pPr>
        <w:spacing w:line="360" w:lineRule="auto"/>
        <w:jc w:val="both"/>
        <w:rPr>
          <w:sz w:val="24"/>
          <w:szCs w:val="24"/>
        </w:rPr>
      </w:pPr>
    </w:p>
    <w:p w:rsidR="00762078" w:rsidRDefault="00762078" w:rsidP="00762078">
      <w:pPr>
        <w:spacing w:line="360" w:lineRule="auto"/>
        <w:jc w:val="both"/>
        <w:rPr>
          <w:sz w:val="24"/>
          <w:szCs w:val="24"/>
        </w:rPr>
      </w:pPr>
    </w:p>
    <w:p w:rsidR="00762078" w:rsidRDefault="00762078" w:rsidP="00762078">
      <w:pPr>
        <w:spacing w:line="360" w:lineRule="auto"/>
        <w:jc w:val="both"/>
        <w:rPr>
          <w:sz w:val="24"/>
          <w:szCs w:val="24"/>
        </w:rPr>
      </w:pPr>
    </w:p>
    <w:p w:rsidR="00762078" w:rsidRDefault="00762078" w:rsidP="00762078">
      <w:pPr>
        <w:spacing w:line="360" w:lineRule="auto"/>
        <w:jc w:val="both"/>
        <w:rPr>
          <w:sz w:val="24"/>
          <w:szCs w:val="24"/>
        </w:rPr>
      </w:pPr>
    </w:p>
    <w:p w:rsidR="00762078" w:rsidRDefault="00762078" w:rsidP="00762078">
      <w:pPr>
        <w:spacing w:line="360" w:lineRule="auto"/>
        <w:jc w:val="both"/>
        <w:rPr>
          <w:sz w:val="24"/>
          <w:szCs w:val="24"/>
        </w:rPr>
      </w:pPr>
    </w:p>
    <w:p w:rsidR="00762078" w:rsidRDefault="00762078" w:rsidP="00762078">
      <w:pPr>
        <w:spacing w:line="360" w:lineRule="auto"/>
        <w:jc w:val="both"/>
        <w:rPr>
          <w:sz w:val="24"/>
          <w:szCs w:val="24"/>
        </w:rPr>
      </w:pPr>
    </w:p>
    <w:p w:rsidR="00762078" w:rsidRDefault="00762078" w:rsidP="00762078">
      <w:pPr>
        <w:spacing w:line="360" w:lineRule="auto"/>
        <w:jc w:val="both"/>
        <w:rPr>
          <w:sz w:val="24"/>
          <w:szCs w:val="24"/>
        </w:rPr>
      </w:pPr>
    </w:p>
    <w:p w:rsidR="00762078" w:rsidRDefault="00762078" w:rsidP="00762078">
      <w:pPr>
        <w:spacing w:line="360" w:lineRule="auto"/>
        <w:jc w:val="both"/>
        <w:rPr>
          <w:sz w:val="24"/>
          <w:szCs w:val="24"/>
        </w:rPr>
      </w:pPr>
    </w:p>
    <w:p w:rsidR="00762078" w:rsidRDefault="00762078" w:rsidP="00762078">
      <w:pPr>
        <w:spacing w:line="360" w:lineRule="auto"/>
        <w:jc w:val="both"/>
        <w:rPr>
          <w:sz w:val="24"/>
          <w:szCs w:val="24"/>
        </w:rPr>
      </w:pPr>
    </w:p>
    <w:p w:rsidR="00762078" w:rsidRDefault="00762078" w:rsidP="00762078">
      <w:pPr>
        <w:spacing w:line="360" w:lineRule="auto"/>
        <w:jc w:val="both"/>
        <w:rPr>
          <w:sz w:val="24"/>
          <w:szCs w:val="24"/>
        </w:rPr>
      </w:pPr>
    </w:p>
    <w:p w:rsidR="00762078" w:rsidRDefault="00762078" w:rsidP="00762078">
      <w:pPr>
        <w:spacing w:line="360" w:lineRule="auto"/>
        <w:jc w:val="both"/>
        <w:rPr>
          <w:sz w:val="24"/>
          <w:szCs w:val="24"/>
        </w:rPr>
      </w:pPr>
    </w:p>
    <w:p w:rsidR="00762078" w:rsidRPr="0079228F" w:rsidRDefault="00762078" w:rsidP="00762078">
      <w:pPr>
        <w:spacing w:line="360" w:lineRule="auto"/>
        <w:jc w:val="both"/>
        <w:rPr>
          <w:sz w:val="24"/>
          <w:szCs w:val="24"/>
        </w:rPr>
      </w:pPr>
    </w:p>
    <w:p w:rsidR="00561377" w:rsidRPr="0079228F" w:rsidRDefault="00B5367E" w:rsidP="00B5367E">
      <w:pPr>
        <w:tabs>
          <w:tab w:val="left" w:pos="1230"/>
        </w:tabs>
        <w:rPr>
          <w:sz w:val="24"/>
          <w:szCs w:val="24"/>
        </w:rPr>
      </w:pPr>
      <w:r w:rsidRPr="0079228F">
        <w:rPr>
          <w:sz w:val="24"/>
          <w:szCs w:val="24"/>
        </w:rPr>
        <w:tab/>
      </w:r>
    </w:p>
    <w:sectPr w:rsidR="00561377" w:rsidRPr="0079228F" w:rsidSect="006C14FE">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713E9"/>
    <w:multiLevelType w:val="hybridMultilevel"/>
    <w:tmpl w:val="7C2C335C"/>
    <w:lvl w:ilvl="0" w:tplc="A4665A80">
      <w:start w:val="1"/>
      <w:numFmt w:val="decimal"/>
      <w:lvlText w:val="%1."/>
      <w:lvlJc w:val="left"/>
      <w:pPr>
        <w:ind w:left="1211" w:hanging="360"/>
      </w:pPr>
      <w:rPr>
        <w:rFonts w:eastAsiaTheme="minorHAns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6333DD0"/>
    <w:multiLevelType w:val="multilevel"/>
    <w:tmpl w:val="22069496"/>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
    <w:nsid w:val="31E60501"/>
    <w:multiLevelType w:val="hybridMultilevel"/>
    <w:tmpl w:val="B238BDCC"/>
    <w:lvl w:ilvl="0" w:tplc="CB66A3B4">
      <w:start w:val="3"/>
      <w:numFmt w:val="decimal"/>
      <w:lvlText w:val="%1."/>
      <w:lvlJc w:val="left"/>
      <w:pPr>
        <w:ind w:left="1571" w:hanging="360"/>
      </w:pPr>
      <w:rPr>
        <w:rFonts w:hint="default"/>
        <w:b/>
        <w:u w:val="single"/>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4BA76D5"/>
    <w:multiLevelType w:val="multilevel"/>
    <w:tmpl w:val="5038D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BB4366"/>
    <w:multiLevelType w:val="multilevel"/>
    <w:tmpl w:val="D0748A9E"/>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E0D32A7"/>
    <w:multiLevelType w:val="hybridMultilevel"/>
    <w:tmpl w:val="05A87A92"/>
    <w:lvl w:ilvl="0" w:tplc="6D0E15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600C"/>
    <w:rsid w:val="00020F46"/>
    <w:rsid w:val="000720C9"/>
    <w:rsid w:val="000A151E"/>
    <w:rsid w:val="000C11D9"/>
    <w:rsid w:val="001414AB"/>
    <w:rsid w:val="00214D40"/>
    <w:rsid w:val="003062FA"/>
    <w:rsid w:val="003A2186"/>
    <w:rsid w:val="00527B29"/>
    <w:rsid w:val="00541906"/>
    <w:rsid w:val="00561377"/>
    <w:rsid w:val="0058415C"/>
    <w:rsid w:val="005B2CF8"/>
    <w:rsid w:val="006124E2"/>
    <w:rsid w:val="0061600C"/>
    <w:rsid w:val="00762078"/>
    <w:rsid w:val="0079228F"/>
    <w:rsid w:val="00884C41"/>
    <w:rsid w:val="008B27D7"/>
    <w:rsid w:val="009D5EE4"/>
    <w:rsid w:val="00B5367E"/>
    <w:rsid w:val="00C22725"/>
    <w:rsid w:val="00CA4429"/>
    <w:rsid w:val="00E6193C"/>
    <w:rsid w:val="00ED735A"/>
    <w:rsid w:val="00EF5FF4"/>
    <w:rsid w:val="00F21D15"/>
    <w:rsid w:val="00F75D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00C"/>
    <w:rPr>
      <w:rFonts w:eastAsiaTheme="minorEastAsia"/>
      <w:lang w:eastAsia="ru-RU"/>
    </w:rPr>
  </w:style>
  <w:style w:type="paragraph" w:styleId="3">
    <w:name w:val="heading 3"/>
    <w:basedOn w:val="a"/>
    <w:link w:val="30"/>
    <w:uiPriority w:val="9"/>
    <w:qFormat/>
    <w:rsid w:val="00F21D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00C"/>
    <w:pPr>
      <w:ind w:left="720"/>
      <w:contextualSpacing/>
    </w:pPr>
  </w:style>
  <w:style w:type="character" w:customStyle="1" w:styleId="30">
    <w:name w:val="Заголовок 3 Знак"/>
    <w:basedOn w:val="a0"/>
    <w:link w:val="3"/>
    <w:uiPriority w:val="9"/>
    <w:rsid w:val="00F21D15"/>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F21D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07539640">
      <w:bodyDiv w:val="1"/>
      <w:marLeft w:val="0"/>
      <w:marRight w:val="0"/>
      <w:marTop w:val="0"/>
      <w:marBottom w:val="0"/>
      <w:divBdr>
        <w:top w:val="none" w:sz="0" w:space="0" w:color="auto"/>
        <w:left w:val="none" w:sz="0" w:space="0" w:color="auto"/>
        <w:bottom w:val="none" w:sz="0" w:space="0" w:color="auto"/>
        <w:right w:val="none" w:sz="0" w:space="0" w:color="auto"/>
      </w:divBdr>
    </w:div>
    <w:div w:id="163047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3603</Words>
  <Characters>20543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Melkosoft</Company>
  <LinksUpToDate>false</LinksUpToDate>
  <CharactersWithSpaces>24098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FuckYouBill</cp:lastModifiedBy>
  <cp:revision>9</cp:revision>
  <dcterms:created xsi:type="dcterms:W3CDTF">2012-12-08T06:41:00Z</dcterms:created>
  <dcterms:modified xsi:type="dcterms:W3CDTF">2012-12-08T10:04:00Z</dcterms:modified>
</cp:coreProperties>
</file>