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AC" w:rsidRPr="008F280A" w:rsidRDefault="00F11FAC" w:rsidP="00F11FAC">
      <w:pPr>
        <w:pStyle w:val="2"/>
        <w:spacing w:line="360" w:lineRule="auto"/>
        <w:jc w:val="center"/>
        <w:rPr>
          <w:color w:val="auto"/>
          <w:sz w:val="28"/>
          <w:szCs w:val="28"/>
          <w:lang w:val="ru-RU"/>
        </w:rPr>
      </w:pPr>
      <w:bookmarkStart w:id="0" w:name="_Toc309332730"/>
      <w:bookmarkStart w:id="1" w:name="_Toc312019211"/>
      <w:r w:rsidRPr="008F280A">
        <w:rPr>
          <w:color w:val="auto"/>
          <w:sz w:val="28"/>
          <w:szCs w:val="28"/>
          <w:lang w:val="ru-RU"/>
        </w:rPr>
        <w:t>Конспект урока по теме: «Композиция функций»</w:t>
      </w:r>
      <w:bookmarkEnd w:id="0"/>
      <w:bookmarkEnd w:id="1"/>
    </w:p>
    <w:p w:rsidR="00F11FAC" w:rsidRPr="00260783" w:rsidRDefault="00F11FAC" w:rsidP="00F11FA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0783">
        <w:rPr>
          <w:rFonts w:ascii="Times New Roman" w:hAnsi="Times New Roman"/>
          <w:b/>
          <w:sz w:val="28"/>
          <w:szCs w:val="28"/>
          <w:lang w:val="ru-RU"/>
        </w:rPr>
        <w:t xml:space="preserve">Тип: </w:t>
      </w:r>
      <w:r w:rsidRPr="00260783">
        <w:rPr>
          <w:rFonts w:ascii="Times New Roman" w:hAnsi="Times New Roman"/>
          <w:sz w:val="28"/>
          <w:szCs w:val="28"/>
          <w:lang w:val="ru-RU"/>
        </w:rPr>
        <w:t>урок ознакомления с новым материалом;</w:t>
      </w:r>
    </w:p>
    <w:p w:rsidR="00F11FAC" w:rsidRPr="00260783" w:rsidRDefault="00F11FAC" w:rsidP="00F11FA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0783">
        <w:rPr>
          <w:rFonts w:ascii="Times New Roman" w:hAnsi="Times New Roman"/>
          <w:b/>
          <w:sz w:val="28"/>
          <w:szCs w:val="28"/>
          <w:lang w:val="ru-RU"/>
        </w:rPr>
        <w:t xml:space="preserve">Тема: </w:t>
      </w:r>
      <w:r w:rsidRPr="00260783">
        <w:rPr>
          <w:rFonts w:ascii="Times New Roman" w:hAnsi="Times New Roman"/>
          <w:sz w:val="28"/>
          <w:szCs w:val="28"/>
          <w:lang w:val="ru-RU"/>
        </w:rPr>
        <w:t>«Композиция функций»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11FAC" w:rsidRPr="00260783" w:rsidRDefault="00F11FAC" w:rsidP="00F11FAC">
      <w:pPr>
        <w:spacing w:line="360" w:lineRule="auto"/>
        <w:jc w:val="both"/>
        <w:rPr>
          <w:rFonts w:cstheme="minorBidi"/>
          <w:sz w:val="28"/>
          <w:szCs w:val="28"/>
          <w:lang w:val="ru-RU"/>
        </w:rPr>
      </w:pPr>
      <w:r w:rsidRPr="00260783">
        <w:rPr>
          <w:rFonts w:ascii="Times New Roman" w:hAnsi="Times New Roman"/>
          <w:b/>
          <w:sz w:val="28"/>
          <w:szCs w:val="28"/>
          <w:lang w:val="ru-RU"/>
        </w:rPr>
        <w:t xml:space="preserve">Цели: </w:t>
      </w:r>
      <w:r w:rsidRPr="00260783">
        <w:rPr>
          <w:rFonts w:ascii="Times New Roman" w:hAnsi="Times New Roman"/>
          <w:sz w:val="28"/>
          <w:szCs w:val="28"/>
          <w:lang w:val="ru-RU"/>
        </w:rPr>
        <w:t>формирование знаний о композиции функций; развитие умений расп</w:t>
      </w:r>
      <w:r w:rsidRPr="00260783">
        <w:rPr>
          <w:rFonts w:ascii="Times New Roman" w:hAnsi="Times New Roman"/>
          <w:sz w:val="28"/>
          <w:szCs w:val="28"/>
          <w:lang w:val="ru-RU"/>
        </w:rPr>
        <w:t>о</w:t>
      </w:r>
      <w:r w:rsidRPr="00260783">
        <w:rPr>
          <w:rFonts w:ascii="Times New Roman" w:hAnsi="Times New Roman"/>
          <w:sz w:val="28"/>
          <w:szCs w:val="28"/>
          <w:lang w:val="ru-RU"/>
        </w:rPr>
        <w:t>знавать сложную функцию, представлять сложные функции в виде композ</w:t>
      </w:r>
      <w:r w:rsidRPr="00260783">
        <w:rPr>
          <w:rFonts w:ascii="Times New Roman" w:hAnsi="Times New Roman"/>
          <w:sz w:val="28"/>
          <w:szCs w:val="28"/>
          <w:lang w:val="ru-RU"/>
        </w:rPr>
        <w:t>и</w:t>
      </w:r>
      <w:r w:rsidRPr="00260783">
        <w:rPr>
          <w:rFonts w:ascii="Times New Roman" w:hAnsi="Times New Roman"/>
          <w:sz w:val="28"/>
          <w:szCs w:val="28"/>
          <w:lang w:val="ru-RU"/>
        </w:rPr>
        <w:t>ций элементарных функций, составлять сложную функцию из набора элеме</w:t>
      </w:r>
      <w:r w:rsidRPr="00260783">
        <w:rPr>
          <w:rFonts w:ascii="Times New Roman" w:hAnsi="Times New Roman"/>
          <w:sz w:val="28"/>
          <w:szCs w:val="28"/>
          <w:lang w:val="ru-RU"/>
        </w:rPr>
        <w:t>н</w:t>
      </w:r>
      <w:r w:rsidRPr="00260783">
        <w:rPr>
          <w:rFonts w:ascii="Times New Roman" w:hAnsi="Times New Roman"/>
          <w:sz w:val="28"/>
          <w:szCs w:val="28"/>
          <w:lang w:val="ru-RU"/>
        </w:rPr>
        <w:t>тарных; воспитание добросовестного отношения к учебе, самостоятельности при работе с учебной литературой.</w:t>
      </w:r>
    </w:p>
    <w:p w:rsidR="00F11FAC" w:rsidRPr="00260783" w:rsidRDefault="00F11FAC" w:rsidP="00F11FA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0783">
        <w:rPr>
          <w:rFonts w:ascii="Times New Roman" w:hAnsi="Times New Roman"/>
          <w:b/>
          <w:sz w:val="28"/>
          <w:szCs w:val="28"/>
          <w:lang w:val="ru-RU"/>
        </w:rPr>
        <w:t xml:space="preserve">Оборудование: </w:t>
      </w:r>
      <w:r w:rsidRPr="00260783">
        <w:rPr>
          <w:rFonts w:ascii="Times New Roman" w:hAnsi="Times New Roman"/>
          <w:sz w:val="28"/>
          <w:szCs w:val="28"/>
          <w:lang w:val="ru-RU"/>
        </w:rPr>
        <w:t>опорный конспект по теме: «Композиция функций», набор матрешек, плакат с изображением схемы композиции функций, мел, доска.</w:t>
      </w:r>
    </w:p>
    <w:p w:rsidR="00F11FAC" w:rsidRPr="00260783" w:rsidRDefault="00F11FAC" w:rsidP="00F11FA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60783">
        <w:rPr>
          <w:rFonts w:ascii="Times New Roman" w:hAnsi="Times New Roman"/>
          <w:b/>
          <w:sz w:val="28"/>
          <w:szCs w:val="28"/>
          <w:lang w:val="ru-RU"/>
        </w:rPr>
        <w:t>Структура урока:</w:t>
      </w:r>
    </w:p>
    <w:p w:rsidR="00F11FAC" w:rsidRPr="00260783" w:rsidRDefault="00F11FAC" w:rsidP="00F11FA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0783">
        <w:rPr>
          <w:rFonts w:ascii="Times New Roman" w:hAnsi="Times New Roman"/>
          <w:b/>
          <w:sz w:val="28"/>
          <w:szCs w:val="28"/>
          <w:lang w:val="ru-RU"/>
        </w:rPr>
        <w:t xml:space="preserve">1. </w:t>
      </w:r>
      <w:r w:rsidRPr="00260783">
        <w:rPr>
          <w:rFonts w:ascii="Times New Roman" w:hAnsi="Times New Roman"/>
          <w:sz w:val="28"/>
          <w:szCs w:val="28"/>
          <w:lang w:val="ru-RU"/>
        </w:rPr>
        <w:t>Постановка темы и целей урока</w:t>
      </w:r>
      <w:r>
        <w:rPr>
          <w:rFonts w:ascii="Times New Roman" w:hAnsi="Times New Roman"/>
          <w:sz w:val="28"/>
          <w:szCs w:val="28"/>
          <w:lang w:val="ru-RU"/>
        </w:rPr>
        <w:t xml:space="preserve"> (3 мин.);</w:t>
      </w:r>
    </w:p>
    <w:p w:rsidR="00F11FAC" w:rsidRPr="00260783" w:rsidRDefault="00F11FAC" w:rsidP="00F11FA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0783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Pr="00260783">
        <w:rPr>
          <w:rFonts w:ascii="Times New Roman" w:hAnsi="Times New Roman"/>
          <w:sz w:val="28"/>
          <w:szCs w:val="28"/>
          <w:lang w:val="ru-RU"/>
        </w:rPr>
        <w:t>Подготовка к изучению нового материала</w:t>
      </w:r>
      <w:r>
        <w:rPr>
          <w:rFonts w:ascii="Times New Roman" w:hAnsi="Times New Roman"/>
          <w:sz w:val="28"/>
          <w:szCs w:val="28"/>
          <w:lang w:val="ru-RU"/>
        </w:rPr>
        <w:t xml:space="preserve"> (5 мин.);</w:t>
      </w:r>
    </w:p>
    <w:p w:rsidR="00F11FAC" w:rsidRPr="00260783" w:rsidRDefault="00F11FAC" w:rsidP="00F11FA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60783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Pr="00260783">
        <w:rPr>
          <w:rFonts w:ascii="Times New Roman" w:hAnsi="Times New Roman"/>
          <w:sz w:val="28"/>
          <w:szCs w:val="28"/>
          <w:lang w:val="ru-RU"/>
        </w:rPr>
        <w:t>Ознакомление с новым материалом</w:t>
      </w:r>
      <w:r>
        <w:rPr>
          <w:rFonts w:ascii="Times New Roman" w:hAnsi="Times New Roman"/>
          <w:sz w:val="28"/>
          <w:szCs w:val="28"/>
          <w:lang w:val="ru-RU"/>
        </w:rPr>
        <w:t xml:space="preserve"> (20 мин);</w:t>
      </w:r>
    </w:p>
    <w:p w:rsidR="00F11FAC" w:rsidRPr="00260783" w:rsidRDefault="00F11FAC" w:rsidP="00F11FA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0783"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  <w:r w:rsidRPr="00260783">
        <w:rPr>
          <w:rFonts w:ascii="Times New Roman" w:hAnsi="Times New Roman"/>
          <w:sz w:val="28"/>
          <w:szCs w:val="28"/>
          <w:lang w:val="ru-RU"/>
        </w:rPr>
        <w:t>Первичное осмысление и применение изученного материала</w:t>
      </w:r>
      <w:r>
        <w:rPr>
          <w:rFonts w:ascii="Times New Roman" w:hAnsi="Times New Roman"/>
          <w:sz w:val="28"/>
          <w:szCs w:val="28"/>
          <w:lang w:val="ru-RU"/>
        </w:rPr>
        <w:t xml:space="preserve"> (10 мин);</w:t>
      </w:r>
    </w:p>
    <w:p w:rsidR="00F11FAC" w:rsidRPr="00260783" w:rsidRDefault="00F11FAC" w:rsidP="00F11FA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60783">
        <w:rPr>
          <w:rFonts w:ascii="Times New Roman" w:hAnsi="Times New Roman"/>
          <w:b/>
          <w:sz w:val="28"/>
          <w:szCs w:val="28"/>
          <w:lang w:val="ru-RU"/>
        </w:rPr>
        <w:t xml:space="preserve">5. </w:t>
      </w:r>
      <w:r w:rsidRPr="00260783">
        <w:rPr>
          <w:rFonts w:ascii="Times New Roman" w:hAnsi="Times New Roman"/>
          <w:sz w:val="28"/>
          <w:szCs w:val="28"/>
          <w:lang w:val="ru-RU"/>
        </w:rPr>
        <w:t>Подведение итогов урока</w:t>
      </w:r>
      <w:r>
        <w:rPr>
          <w:rFonts w:ascii="Times New Roman" w:hAnsi="Times New Roman"/>
          <w:sz w:val="28"/>
          <w:szCs w:val="28"/>
          <w:lang w:val="ru-RU"/>
        </w:rPr>
        <w:t xml:space="preserve"> (4 мин.);</w:t>
      </w:r>
    </w:p>
    <w:p w:rsidR="00F11FAC" w:rsidRPr="00260783" w:rsidRDefault="00F11FAC" w:rsidP="00F11FA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60783">
        <w:rPr>
          <w:rFonts w:ascii="Times New Roman" w:hAnsi="Times New Roman"/>
          <w:b/>
          <w:sz w:val="28"/>
          <w:szCs w:val="28"/>
          <w:lang w:val="ru-RU"/>
        </w:rPr>
        <w:t xml:space="preserve">6. </w:t>
      </w:r>
      <w:r w:rsidRPr="00260783">
        <w:rPr>
          <w:rFonts w:ascii="Times New Roman" w:hAnsi="Times New Roman"/>
          <w:sz w:val="28"/>
          <w:szCs w:val="28"/>
          <w:lang w:val="ru-RU"/>
        </w:rPr>
        <w:t>Постановка домашнего задания</w:t>
      </w:r>
      <w:r>
        <w:rPr>
          <w:rFonts w:ascii="Times New Roman" w:hAnsi="Times New Roman"/>
          <w:sz w:val="28"/>
          <w:szCs w:val="28"/>
          <w:lang w:val="ru-RU"/>
        </w:rPr>
        <w:t xml:space="preserve"> (3 мин.);</w:t>
      </w:r>
    </w:p>
    <w:p w:rsidR="00F11FAC" w:rsidRPr="00305B36" w:rsidRDefault="00F11FAC" w:rsidP="00F11FA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05B36">
        <w:rPr>
          <w:rFonts w:ascii="Times New Roman" w:hAnsi="Times New Roman"/>
          <w:b/>
          <w:sz w:val="28"/>
          <w:szCs w:val="28"/>
          <w:lang w:val="ru-RU"/>
        </w:rPr>
        <w:t xml:space="preserve">7. </w:t>
      </w:r>
      <w:r w:rsidRPr="00305B36">
        <w:rPr>
          <w:rFonts w:ascii="Times New Roman" w:hAnsi="Times New Roman"/>
          <w:sz w:val="28"/>
          <w:szCs w:val="28"/>
          <w:lang w:val="ru-RU"/>
        </w:rPr>
        <w:t>Резерв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11FAC" w:rsidRPr="00305B36" w:rsidRDefault="00F11FAC" w:rsidP="00F11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FAC" w:rsidRPr="00305B36" w:rsidRDefault="00F11FAC" w:rsidP="00F11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1FAC" w:rsidRDefault="00F11FAC" w:rsidP="00F11FA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Ход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урока</w:t>
      </w:r>
      <w:proofErr w:type="spellEnd"/>
    </w:p>
    <w:tbl>
      <w:tblPr>
        <w:tblStyle w:val="a7"/>
        <w:tblW w:w="0" w:type="auto"/>
        <w:tblLook w:val="04A0"/>
      </w:tblPr>
      <w:tblGrid>
        <w:gridCol w:w="2515"/>
        <w:gridCol w:w="3811"/>
        <w:gridCol w:w="3245"/>
      </w:tblGrid>
      <w:tr w:rsidR="00F11FAC" w:rsidTr="00E628D2">
        <w:tc>
          <w:tcPr>
            <w:tcW w:w="2518" w:type="dxa"/>
            <w:tcBorders>
              <w:bottom w:val="single" w:sz="4" w:space="0" w:color="auto"/>
            </w:tcBorders>
          </w:tcPr>
          <w:p w:rsidR="00F11FAC" w:rsidRDefault="00F11FAC" w:rsidP="00E628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D0A08">
              <w:rPr>
                <w:rFonts w:ascii="Times New Roman" w:hAnsi="Times New Roman"/>
                <w:b/>
                <w:sz w:val="24"/>
                <w:szCs w:val="28"/>
              </w:rPr>
              <w:t>Основное</w:t>
            </w:r>
            <w:proofErr w:type="spellEnd"/>
            <w:r w:rsidRPr="005D0A0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D0A08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proofErr w:type="spellEnd"/>
            <w:r w:rsidRPr="005D0A0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D0A08">
              <w:rPr>
                <w:rFonts w:ascii="Times New Roman" w:hAnsi="Times New Roman"/>
                <w:b/>
                <w:sz w:val="24"/>
                <w:szCs w:val="28"/>
              </w:rPr>
              <w:t>учебного</w:t>
            </w:r>
            <w:proofErr w:type="spellEnd"/>
            <w:r w:rsidRPr="005D0A0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D0A08">
              <w:rPr>
                <w:rFonts w:ascii="Times New Roman" w:hAnsi="Times New Roman"/>
                <w:b/>
                <w:sz w:val="24"/>
                <w:szCs w:val="28"/>
              </w:rPr>
              <w:t>материала</w:t>
            </w:r>
            <w:proofErr w:type="spellEnd"/>
          </w:p>
        </w:tc>
        <w:tc>
          <w:tcPr>
            <w:tcW w:w="3862" w:type="dxa"/>
            <w:tcBorders>
              <w:bottom w:val="single" w:sz="4" w:space="0" w:color="auto"/>
            </w:tcBorders>
            <w:vAlign w:val="center"/>
          </w:tcPr>
          <w:p w:rsidR="00F11FAC" w:rsidRDefault="00F11FAC" w:rsidP="00E628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D0A08">
              <w:rPr>
                <w:rFonts w:ascii="Times New Roman" w:hAnsi="Times New Roman"/>
                <w:b/>
                <w:sz w:val="24"/>
                <w:szCs w:val="28"/>
              </w:rPr>
              <w:t>Деятельность</w:t>
            </w:r>
            <w:proofErr w:type="spellEnd"/>
            <w:r w:rsidRPr="005D0A0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D0A08">
              <w:rPr>
                <w:rFonts w:ascii="Times New Roman" w:hAnsi="Times New Roman"/>
                <w:b/>
                <w:sz w:val="24"/>
                <w:szCs w:val="28"/>
              </w:rPr>
              <w:t>учителя</w:t>
            </w:r>
            <w:proofErr w:type="spellEnd"/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F11FAC" w:rsidRDefault="00F11FAC" w:rsidP="00E628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D0A08">
              <w:rPr>
                <w:rFonts w:ascii="Times New Roman" w:hAnsi="Times New Roman"/>
                <w:b/>
                <w:sz w:val="24"/>
                <w:szCs w:val="28"/>
              </w:rPr>
              <w:t>Деятельность</w:t>
            </w:r>
            <w:proofErr w:type="spellEnd"/>
            <w:r w:rsidRPr="005D0A0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D0A08">
              <w:rPr>
                <w:rFonts w:ascii="Times New Roman" w:hAnsi="Times New Roman"/>
                <w:b/>
                <w:sz w:val="24"/>
                <w:szCs w:val="28"/>
              </w:rPr>
              <w:t>учащихся</w:t>
            </w:r>
            <w:proofErr w:type="spellEnd"/>
          </w:p>
        </w:tc>
      </w:tr>
      <w:tr w:rsidR="00F11FAC" w:rsidRPr="00F11FAC" w:rsidTr="00E628D2">
        <w:trPr>
          <w:trHeight w:val="279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F11FAC" w:rsidRPr="00260783" w:rsidRDefault="00F11FAC" w:rsidP="00E628D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 Постановка темы и целей урока</w:t>
            </w:r>
          </w:p>
        </w:tc>
      </w:tr>
      <w:tr w:rsidR="00F11FAC" w:rsidTr="00E628D2">
        <w:trPr>
          <w:trHeight w:val="27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После проверки готовности класса к уроку сообщает, что на данном уроке будет рассмотрена тема «Композиция функций». Ставится задача: научиться распознавать сложную функцию, представлять ее в виде композиции </w:t>
            </w:r>
            <w:proofErr w:type="gram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элементарных</w:t>
            </w:r>
            <w:proofErr w:type="gram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составлять ее из 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набора элементарных, находить ее область определения. Говорит, что композиция функций встречается повс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е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местно, но, самое главное, что с ней можно столкнуться в заданиях ЕГЭ.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Pr="00184981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lastRenderedPageBreak/>
              <w:t>Записывать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тему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урока</w:t>
            </w:r>
            <w:proofErr w:type="spellEnd"/>
          </w:p>
        </w:tc>
      </w:tr>
      <w:tr w:rsidR="00F11FAC" w:rsidRPr="00F11FAC" w:rsidTr="00E628D2">
        <w:trPr>
          <w:trHeight w:val="117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2. Подготовка к изучению нового материала</w:t>
            </w:r>
          </w:p>
        </w:tc>
      </w:tr>
      <w:tr w:rsidR="00F11FAC" w:rsidTr="00E628D2">
        <w:trPr>
          <w:trHeight w:val="11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760FD9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Задание: 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Найдите значение функции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-5</m:t>
                  </m:r>
                </m:den>
              </m:f>
            </m:oMath>
            <w:r w:rsidRPr="00760FD9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 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при 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=0; 3.</m:t>
              </m:r>
            </m:oMath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ind w:firstLine="462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Просит </w:t>
            </w:r>
            <w:proofErr w:type="gram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обучающихся</w:t>
            </w:r>
            <w:proofErr w:type="gram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вспо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м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нить какие функции относятся к элементарным.</w:t>
            </w:r>
          </w:p>
          <w:p w:rsidR="00F11FAC" w:rsidRPr="00260783" w:rsidRDefault="00F11FAC" w:rsidP="00E628D2">
            <w:pPr>
              <w:spacing w:line="360" w:lineRule="auto"/>
              <w:ind w:firstLine="462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ind w:firstLine="462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ind w:firstLine="462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ind w:firstLine="462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ind w:firstLine="462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ind w:firstLine="462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ind w:firstLine="462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Предлагает устно выполнить задание.</w:t>
            </w:r>
          </w:p>
          <w:p w:rsidR="00F11FAC" w:rsidRPr="00260783" w:rsidRDefault="00F11FAC" w:rsidP="00E628D2">
            <w:pPr>
              <w:spacing w:line="360" w:lineRule="auto"/>
              <w:ind w:firstLine="462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ind w:firstLine="462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ind w:firstLine="462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ind w:firstLine="462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Поясняет, что выполнение этих заданий поможет для осознан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ного усвоения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нового матери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а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ла.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Обучающиеся говорят, что </w:t>
            </w:r>
            <w:proofErr w:type="gram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к</w:t>
            </w:r>
            <w:proofErr w:type="gram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элементарным  относятся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линейная </w:t>
            </w:r>
            <m:oMath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r>
                <w:rPr>
                  <w:rFonts w:ascii="Cambria Math" w:hAnsi="Cambria Math"/>
                  <w:sz w:val="24"/>
                  <w:szCs w:val="28"/>
                </w:rPr>
                <m:t>kx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+</m:t>
              </m:r>
              <m:r>
                <w:rPr>
                  <w:rFonts w:ascii="Cambria Math" w:hAnsi="Cambria Math"/>
                  <w:sz w:val="24"/>
                  <w:szCs w:val="28"/>
                </w:rPr>
                <m:t>b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)</m:t>
              </m:r>
            </m:oMath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, квадратичная</w:t>
            </w:r>
            <w:r w:rsidRPr="00760FD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r>
                <w:rPr>
                  <w:rFonts w:ascii="Cambria Math" w:hAnsi="Cambria Math"/>
                  <w:sz w:val="24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++</m:t>
              </m:r>
              <m:r>
                <w:rPr>
                  <w:rFonts w:ascii="Cambria Math" w:hAnsi="Cambria Math"/>
                  <w:sz w:val="24"/>
                  <w:szCs w:val="28"/>
                </w:rPr>
                <m:t>bx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+</m:t>
              </m:r>
              <m:r>
                <w:rPr>
                  <w:rFonts w:ascii="Cambria Math" w:hAnsi="Cambria Math"/>
                  <w:sz w:val="24"/>
                  <w:szCs w:val="28"/>
                </w:rPr>
                <m:t>c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)</m:t>
              </m:r>
            </m:oMath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, обратная пропо</w:t>
            </w:r>
            <w:proofErr w:type="spell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рциональность</w:t>
            </w:r>
            <w:proofErr w:type="spellEnd"/>
            <w:r w:rsidRPr="00760FD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(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den>
              </m:f>
            </m:oMath>
            <w:r w:rsidRPr="00760FD9">
              <w:rPr>
                <w:rFonts w:ascii="Times New Roman" w:hAnsi="Times New Roman"/>
                <w:sz w:val="24"/>
                <w:szCs w:val="28"/>
                <w:lang w:val="ru-RU"/>
              </w:rPr>
              <w:t>)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, степенная</w:t>
            </w:r>
            <w:r w:rsidRPr="00760FD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)</m:t>
              </m:r>
            </m:oMath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, все триг</w:t>
            </w:r>
            <w:proofErr w:type="spell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нометрические</w:t>
            </w:r>
            <w:proofErr w:type="spell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обратные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им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F11FAC" w:rsidRPr="00DF07AF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949E5">
              <w:rPr>
                <w:rFonts w:ascii="Times New Roman" w:hAnsi="Times New Roman"/>
                <w:b/>
                <w:sz w:val="24"/>
                <w:szCs w:val="28"/>
              </w:rPr>
              <w:t>Выполняют</w:t>
            </w:r>
            <w:proofErr w:type="spellEnd"/>
            <w:r w:rsidRPr="00E949E5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949E5">
              <w:rPr>
                <w:rFonts w:ascii="Times New Roman" w:hAnsi="Times New Roman"/>
                <w:b/>
                <w:sz w:val="24"/>
                <w:szCs w:val="28"/>
              </w:rPr>
              <w:t>задание</w:t>
            </w:r>
            <w:proofErr w:type="spellEnd"/>
            <w:r w:rsidRPr="00E949E5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Ципрун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К.:</w:t>
            </w:r>
          </w:p>
          <w:p w:rsidR="00F11FAC" w:rsidRPr="00760FD9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  <w:lang w:val="ru-RU"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0-5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  <w:lang w:val="ru-RU"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-3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=-0,6.</m:t>
                </m:r>
              </m:oMath>
            </m:oMathPara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8"/>
              </w:rPr>
              <w:t>Зубарева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8"/>
              </w:rPr>
              <w:t xml:space="preserve"> И.:</w:t>
            </w:r>
          </w:p>
          <w:p w:rsidR="00F11FAC" w:rsidRPr="0029487F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  <w:lang w:val="ru-RU"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2∙3-5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4"/>
                    <w:szCs w:val="28"/>
                    <w:lang w:val="ru-RU"/>
                  </w:rPr>
                  <m:t>.</m:t>
                </m:r>
              </m:oMath>
            </m:oMathPara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11FAC" w:rsidRPr="00760FD9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</w:tr>
      <w:tr w:rsidR="00F11FAC" w:rsidTr="00E628D2">
        <w:trPr>
          <w:trHeight w:val="117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F11FAC" w:rsidRPr="009E45FD" w:rsidRDefault="00F11FAC" w:rsidP="00E628D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45FD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9E45FD">
              <w:rPr>
                <w:rFonts w:ascii="Times New Roman" w:hAnsi="Times New Roman"/>
                <w:b/>
                <w:sz w:val="28"/>
                <w:szCs w:val="28"/>
              </w:rPr>
              <w:t>Ознакомление</w:t>
            </w:r>
            <w:proofErr w:type="spellEnd"/>
            <w:r w:rsidRPr="009E45FD">
              <w:rPr>
                <w:rFonts w:ascii="Times New Roman" w:hAnsi="Times New Roman"/>
                <w:b/>
                <w:sz w:val="28"/>
                <w:szCs w:val="28"/>
              </w:rPr>
              <w:t xml:space="preserve"> с </w:t>
            </w:r>
            <w:proofErr w:type="spellStart"/>
            <w:r w:rsidRPr="009E45FD">
              <w:rPr>
                <w:rFonts w:ascii="Times New Roman" w:hAnsi="Times New Roman"/>
                <w:b/>
                <w:sz w:val="28"/>
                <w:szCs w:val="28"/>
              </w:rPr>
              <w:t>новым</w:t>
            </w:r>
            <w:proofErr w:type="spellEnd"/>
            <w:r w:rsidRPr="009E45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45FD">
              <w:rPr>
                <w:rFonts w:ascii="Times New Roman" w:hAnsi="Times New Roman"/>
                <w:b/>
                <w:sz w:val="28"/>
                <w:szCs w:val="28"/>
              </w:rPr>
              <w:t>материалом</w:t>
            </w:r>
            <w:proofErr w:type="spellEnd"/>
          </w:p>
        </w:tc>
      </w:tr>
      <w:tr w:rsidR="00F11FAC" w:rsidTr="00E628D2">
        <w:trPr>
          <w:trHeight w:val="11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Определение: 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Пусть функция</w:t>
            </w:r>
            <w:proofErr w:type="gram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u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)</m:t>
              </m:r>
            </m:oMath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gram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определена на множ</w:t>
            </w:r>
            <w:proofErr w:type="spell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естве</w:t>
            </w:r>
            <w:proofErr w:type="spell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</m:oMath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и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U</m:t>
              </m:r>
            </m:oMath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– область ее значений. Пусть далее, функция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u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)</m:t>
              </m:r>
            </m:oMath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определена на множестве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U</m:t>
              </m:r>
            </m:oMath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. Поставим в соответствие каждому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</m:oMath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из</w:t>
            </w:r>
            <w:proofErr w:type="gram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</m:oMath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число</w:t>
            </w:r>
            <w:proofErr w:type="gram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))</m:t>
              </m:r>
            </m:oMath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. 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 xml:space="preserve">Тем самым на множестве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</m:oMath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будет задана функция 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))</m:t>
              </m:r>
            </m:oMath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. Ее н</w:t>
            </w:r>
            <w:proofErr w:type="spell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азывают</w:t>
            </w:r>
            <w:proofErr w:type="spell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26078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композицией функций или сло</w:t>
            </w:r>
            <w:r w:rsidRPr="0026078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ж</w:t>
            </w:r>
            <w:r w:rsidRPr="0026078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ной функцией.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Обозначается:</w:t>
            </w:r>
          </w:p>
          <w:p w:rsidR="00F11FAC" w:rsidRPr="00260783" w:rsidRDefault="00F11FAC" w:rsidP="00E628D2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m:oMath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))</m:t>
              </m:r>
            </m:oMath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∘</m:t>
              </m:r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</m:oMath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Default="00F11FAC" w:rsidP="00E628D2">
            <w:pPr>
              <w:pStyle w:val="21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Предлагает рассмотреть </w:t>
            </w:r>
            <w:r w:rsidRPr="00DE25AF">
              <w:rPr>
                <w:sz w:val="24"/>
              </w:rPr>
              <w:t xml:space="preserve">расположение двух матрешек, вложенных одна в другую. </w:t>
            </w:r>
            <w:r>
              <w:rPr>
                <w:sz w:val="24"/>
              </w:rPr>
              <w:t xml:space="preserve">Таким образом, одна матрешки – имеет простую структуру, две матрешки, когда, одна находится внутри другой, имеет более сложную структуру и т. д. Чем больше </w:t>
            </w:r>
            <w:r>
              <w:rPr>
                <w:sz w:val="24"/>
              </w:rPr>
              <w:lastRenderedPageBreak/>
              <w:t>матрешек внутри, тем сложнее получается и структ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ра. То же самое можно сказать и о функции. </w:t>
            </w: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Давайте рассмотрим следу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щую функцию:</w:t>
            </w: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i/>
                <w:sz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lang w:val="en-US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cos⁡</m:t>
                    </m:r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(2x-5)</m:t>
                    </m:r>
                  </m:e>
                </m:rad>
              </m:oMath>
            </m:oMathPara>
          </w:p>
          <w:p w:rsidR="00F11FAC" w:rsidRPr="00260783" w:rsidRDefault="00F11FAC" w:rsidP="00E628D2">
            <w:pPr>
              <w:pStyle w:val="21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Мы, вспомнили основные элементарные функции и их свойства, какие из них мы можем ув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деть в составе данной формулы? </w:t>
            </w:r>
            <w:r>
              <w:rPr>
                <w:i/>
                <w:sz w:val="24"/>
              </w:rPr>
              <w:t>(вопрос для Никифорова В.)</w:t>
            </w:r>
            <w:r>
              <w:rPr>
                <w:sz w:val="24"/>
              </w:rPr>
              <w:t xml:space="preserve"> </w:t>
            </w: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соглашается с ответом Никифорова и говорит, что одна функция как бы «вложена» в другую: </w:t>
            </w:r>
            <m:oMath>
              <m:r>
                <w:rPr>
                  <w:rFonts w:ascii="Cambria Math" w:hAnsi="Cambria Math"/>
                  <w:sz w:val="24"/>
                  <w:lang w:val="en-US"/>
                </w:rPr>
                <m:t>y</m:t>
              </m:r>
            </m:oMath>
            <w:r w:rsidRPr="0029487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 w:rsidRPr="0029487F">
              <w:rPr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lang w:val="en-US"/>
                </w:rPr>
                <m:t>g</m:t>
              </m:r>
            </m:oMath>
            <w:r>
              <w:rPr>
                <w:sz w:val="24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  <w:lang w:val="en-US"/>
                </w:rPr>
                <m:t>g</m:t>
              </m:r>
            </m:oMath>
            <w:r w:rsidRPr="002948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m:oMath>
              <m:r>
                <w:rPr>
                  <w:rFonts w:ascii="Cambria Math" w:hAnsi="Cambria Math"/>
                  <w:sz w:val="24"/>
                </w:rPr>
                <m:t>h</m:t>
              </m:r>
            </m:oMath>
            <w:r>
              <w:rPr>
                <w:sz w:val="24"/>
              </w:rPr>
              <w:t>, т.е. образов</w:t>
            </w:r>
            <w:proofErr w:type="spellStart"/>
            <w:r>
              <w:rPr>
                <w:sz w:val="24"/>
              </w:rPr>
              <w:t>а</w:t>
            </w:r>
            <w:r>
              <w:rPr>
                <w:sz w:val="24"/>
              </w:rPr>
              <w:t>лась</w:t>
            </w:r>
            <w:proofErr w:type="spellEnd"/>
            <w:r>
              <w:rPr>
                <w:sz w:val="24"/>
              </w:rPr>
              <w:t xml:space="preserve"> композиция.</w:t>
            </w: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left:0;text-align:left;margin-left:29.45pt;margin-top:17.15pt;width:44.4pt;height:21.6pt;z-index:251658240;mso-height-percent:200;mso-height-percent:200;mso-width-relative:margin;mso-height-relative:margin" stroked="f">
                  <v:fill opacity="0"/>
                  <v:textbox style="mso-next-textbox:#_x0000_s1048;mso-fit-shape-to-text:t">
                    <w:txbxContent>
                      <w:p w:rsidR="00F11FAC" w:rsidRPr="001F710D" w:rsidRDefault="00F11FAC" w:rsidP="00F11FAC">
                        <w:pPr>
                          <w:rPr>
                            <w:rFonts w:ascii="Mathcad UniMath" w:hAnsi="Mathcad UniMath"/>
                          </w:rPr>
                        </w:pPr>
                        <w:proofErr w:type="gramStart"/>
                        <w:r>
                          <w:rPr>
                            <w:rFonts w:ascii="Mathcad UniMath" w:hAnsi="Mathcad UniMath"/>
                          </w:rPr>
                          <w:t>y(</w:t>
                        </w:r>
                        <w:proofErr w:type="gramEnd"/>
                        <w:r>
                          <w:rPr>
                            <w:rFonts w:ascii="Mathcad UniMath" w:hAnsi="Mathcad UniMath"/>
                          </w:rPr>
                          <w:t>x)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group id="_x0000_s1050" style="position:absolute;left:0;text-align:left;margin-left:23.75pt;margin-top:3.7pt;width:131pt;height:124.55pt;z-index:-251650048" coordorigin="4502,10715" coordsize="2620,2491">
                  <v:oval id="_x0000_s1051" style="position:absolute;left:4502;top:10715;width:2620;height:2491" fillcolor="#d8d8d8 [2732]"/>
                  <v:oval id="_x0000_s1052" style="position:absolute;left:4969;top:11117;width:1738;height:1661" fillcolor="#eeece1 [3214]"/>
                  <v:oval id="_x0000_s1053" style="position:absolute;left:5410;top:11533;width:909;height:856"/>
                  <v:shape id="_x0000_s1054" type="#_x0000_t202" style="position:absolute;left:5504;top:11754;width:816;height:420;mso-height-percent:200;mso-height-percent:200;mso-width-relative:margin;mso-height-relative:margin" stroked="f">
                    <v:fill opacity="0"/>
                    <v:textbox style="mso-next-textbox:#_x0000_s1054;mso-fit-shape-to-text:t">
                      <w:txbxContent>
                        <w:p w:rsidR="00F11FAC" w:rsidRPr="001F710D" w:rsidRDefault="00F11FAC" w:rsidP="00F11FAC">
                          <w:pPr>
                            <w:rPr>
                              <w:rFonts w:ascii="Mathcad UniMath" w:hAnsi="Mathcad UniMath"/>
                            </w:rPr>
                          </w:pPr>
                          <w:proofErr w:type="gramStart"/>
                          <w:r>
                            <w:rPr>
                              <w:rFonts w:ascii="Mathcad UniMath" w:hAnsi="Mathcad UniMath"/>
                            </w:rPr>
                            <w:t>h(</w:t>
                          </w:r>
                          <w:proofErr w:type="gramEnd"/>
                          <w:r>
                            <w:rPr>
                              <w:rFonts w:ascii="Mathcad UniMath" w:hAnsi="Mathcad UniMath"/>
                            </w:rPr>
                            <w:t>x)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49" type="#_x0000_t202" style="position:absolute;left:0;text-align:left;margin-left:58.9pt;margin-top:8.35pt;width:40.8pt;height:21.6pt;z-index:251658240;mso-height-percent:200;mso-height-percent:200;mso-width-relative:margin;mso-height-relative:margin" stroked="f">
                  <v:fill opacity="0"/>
                  <v:textbox style="mso-next-textbox:#_x0000_s1049;mso-fit-shape-to-text:t">
                    <w:txbxContent>
                      <w:p w:rsidR="00F11FAC" w:rsidRPr="001F710D" w:rsidRDefault="00F11FAC" w:rsidP="00F11FAC">
                        <w:pPr>
                          <w:rPr>
                            <w:rFonts w:ascii="Mathcad UniMath" w:hAnsi="Mathcad UniMath"/>
                          </w:rPr>
                        </w:pPr>
                        <w:proofErr w:type="gramStart"/>
                        <w:r>
                          <w:rPr>
                            <w:rFonts w:ascii="Mathcad UniMath" w:hAnsi="Mathcad UniMath"/>
                          </w:rPr>
                          <w:t>g(</w:t>
                        </w:r>
                        <w:proofErr w:type="gramEnd"/>
                        <w:r>
                          <w:rPr>
                            <w:rFonts w:ascii="Mathcad UniMath" w:hAnsi="Mathcad UniMath"/>
                          </w:rPr>
                          <w:t>x)</w:t>
                        </w:r>
                      </w:p>
                    </w:txbxContent>
                  </v:textbox>
                </v:shape>
              </w:pict>
            </w: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sz w:val="24"/>
              </w:rPr>
            </w:pP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sz w:val="24"/>
              </w:rPr>
            </w:pP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sz w:val="24"/>
              </w:rPr>
            </w:pP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sz w:val="24"/>
              </w:rPr>
            </w:pP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sz w:val="24"/>
              </w:rPr>
            </w:pPr>
          </w:p>
          <w:p w:rsidR="00F11FAC" w:rsidRPr="00260783" w:rsidRDefault="00F11FAC" w:rsidP="00E628D2">
            <w:pPr>
              <w:pStyle w:val="21"/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Предлагает записать опред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ление </w:t>
            </w:r>
            <w:r w:rsidRPr="005F6513">
              <w:rPr>
                <w:b/>
                <w:i/>
                <w:sz w:val="24"/>
              </w:rPr>
              <w:t>композиции функций</w:t>
            </w:r>
            <w:r>
              <w:rPr>
                <w:b/>
                <w:i/>
                <w:sz w:val="24"/>
              </w:rPr>
              <w:t>.</w:t>
            </w: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То есть, осмыслив определение, сделать вывод, что мы повсеместно встречаемся с композицией функций (сложной функцией). Но, можно составлять композицию не только из двух функций, но и 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лее.</w:t>
            </w: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Предлагает рассмотреть 2 </w:t>
            </w:r>
            <w:r>
              <w:rPr>
                <w:sz w:val="24"/>
              </w:rPr>
              <w:lastRenderedPageBreak/>
              <w:t>функции:</w:t>
            </w: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sz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4"/>
                  </w:rPr>
                  <m:t>,   g=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x-2</m:t>
                    </m:r>
                  </m:e>
                </m:rad>
              </m:oMath>
            </m:oMathPara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Просит Рожкову Н. назвать отличия и сходства данных 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ций.</w:t>
            </w: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i/>
                <w:sz w:val="24"/>
                <w:lang w:val="uk-UA"/>
              </w:rPr>
            </w:pPr>
            <w:r>
              <w:rPr>
                <w:sz w:val="24"/>
              </w:rPr>
              <w:t xml:space="preserve">Просит </w:t>
            </w:r>
            <w:proofErr w:type="gramStart"/>
            <w:r>
              <w:rPr>
                <w:sz w:val="24"/>
              </w:rPr>
              <w:t>Матушкина</w:t>
            </w:r>
            <w:proofErr w:type="gramEnd"/>
            <w:r>
              <w:rPr>
                <w:sz w:val="24"/>
              </w:rPr>
              <w:t xml:space="preserve"> А. ответить на вопрос: </w:t>
            </w:r>
            <w:proofErr w:type="spellStart"/>
            <w:r w:rsidRPr="008D31D1">
              <w:rPr>
                <w:sz w:val="24"/>
                <w:lang w:val="uk-UA"/>
              </w:rPr>
              <w:t>Как</w:t>
            </w:r>
            <w:proofErr w:type="spellEnd"/>
            <w:r w:rsidRPr="008D31D1">
              <w:rPr>
                <w:sz w:val="24"/>
                <w:lang w:val="uk-UA"/>
              </w:rPr>
              <w:t xml:space="preserve"> найти </w:t>
            </w:r>
            <w:proofErr w:type="spellStart"/>
            <w:r w:rsidRPr="008D31D1">
              <w:rPr>
                <w:sz w:val="24"/>
                <w:lang w:val="uk-UA"/>
              </w:rPr>
              <w:t>значение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sz w:val="24"/>
                <w:lang w:val="uk-UA"/>
              </w:rPr>
              <w:t>этой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sz w:val="24"/>
                <w:lang w:val="uk-UA"/>
              </w:rPr>
              <w:t>функции</w:t>
            </w:r>
            <w:proofErr w:type="spellEnd"/>
            <w:r w:rsidRPr="008D31D1">
              <w:rPr>
                <w:sz w:val="24"/>
                <w:lang w:val="uk-UA"/>
              </w:rPr>
              <w:t xml:space="preserve"> в </w:t>
            </w:r>
            <w:proofErr w:type="spellStart"/>
            <w:r w:rsidRPr="008D31D1">
              <w:rPr>
                <w:sz w:val="24"/>
                <w:lang w:val="uk-UA"/>
              </w:rPr>
              <w:t>фиксирова</w:t>
            </w:r>
            <w:r w:rsidRPr="008D31D1">
              <w:rPr>
                <w:sz w:val="24"/>
                <w:lang w:val="uk-UA"/>
              </w:rPr>
              <w:t>н</w:t>
            </w:r>
            <w:r w:rsidRPr="008D31D1">
              <w:rPr>
                <w:sz w:val="24"/>
                <w:lang w:val="uk-UA"/>
              </w:rPr>
              <w:t>ной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sz w:val="24"/>
                <w:lang w:val="uk-UA"/>
              </w:rPr>
              <w:t>точке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r w:rsidRPr="008D31D1">
              <w:rPr>
                <w:i/>
                <w:sz w:val="24"/>
                <w:lang w:val="uk-UA"/>
              </w:rPr>
              <w:t>х</w:t>
            </w:r>
            <w:r w:rsidRPr="008D31D1">
              <w:rPr>
                <w:sz w:val="24"/>
                <w:lang w:val="uk-UA"/>
              </w:rPr>
              <w:t>?</w:t>
            </w:r>
            <w:r>
              <w:rPr>
                <w:sz w:val="24"/>
                <w:lang w:val="uk-UA"/>
              </w:rPr>
              <w:t xml:space="preserve"> </w:t>
            </w:r>
            <w:r w:rsidRPr="008D31D1">
              <w:rPr>
                <w:i/>
                <w:sz w:val="24"/>
                <w:lang w:val="uk-UA"/>
              </w:rPr>
              <w:t>(</w:t>
            </w:r>
            <w:proofErr w:type="spellStart"/>
            <w:r w:rsidRPr="008D31D1">
              <w:rPr>
                <w:i/>
                <w:sz w:val="24"/>
                <w:lang w:val="uk-UA"/>
              </w:rPr>
              <w:t>фиксирует</w:t>
            </w:r>
            <w:proofErr w:type="spellEnd"/>
            <w:r w:rsidRPr="008D31D1">
              <w:rPr>
                <w:i/>
                <w:sz w:val="24"/>
                <w:lang w:val="uk-UA"/>
              </w:rPr>
              <w:t xml:space="preserve"> на </w:t>
            </w:r>
            <w:proofErr w:type="spellStart"/>
            <w:r w:rsidRPr="008D31D1">
              <w:rPr>
                <w:i/>
                <w:sz w:val="24"/>
                <w:lang w:val="uk-UA"/>
              </w:rPr>
              <w:t>доске</w:t>
            </w:r>
            <w:proofErr w:type="spellEnd"/>
            <w:r w:rsidRPr="008D31D1">
              <w:rPr>
                <w:i/>
                <w:sz w:val="24"/>
                <w:lang w:val="uk-UA"/>
              </w:rPr>
              <w:t>)</w:t>
            </w: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i/>
                <w:sz w:val="24"/>
                <w:lang w:val="uk-UA"/>
              </w:rPr>
            </w:pPr>
            <w:proofErr w:type="spellStart"/>
            <w:r w:rsidRPr="008D31D1">
              <w:rPr>
                <w:b/>
                <w:sz w:val="24"/>
                <w:lang w:val="uk-UA"/>
              </w:rPr>
              <w:t>Делает</w:t>
            </w:r>
            <w:proofErr w:type="spellEnd"/>
            <w:r w:rsidRPr="008D31D1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b/>
                <w:sz w:val="24"/>
                <w:lang w:val="uk-UA"/>
              </w:rPr>
              <w:t>вывод</w:t>
            </w:r>
            <w:proofErr w:type="spellEnd"/>
            <w:r w:rsidRPr="008D31D1">
              <w:rPr>
                <w:b/>
                <w:sz w:val="24"/>
                <w:lang w:val="uk-UA"/>
              </w:rPr>
              <w:t>: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sz w:val="24"/>
                <w:lang w:val="uk-UA"/>
              </w:rPr>
              <w:t>Иными</w:t>
            </w:r>
            <w:proofErr w:type="spellEnd"/>
            <w:r w:rsidRPr="008D31D1">
              <w:rPr>
                <w:sz w:val="24"/>
                <w:lang w:val="uk-UA"/>
              </w:rPr>
              <w:t xml:space="preserve"> словами, </w:t>
            </w:r>
            <w:proofErr w:type="spellStart"/>
            <w:r w:rsidRPr="008D31D1">
              <w:rPr>
                <w:sz w:val="24"/>
                <w:lang w:val="uk-UA"/>
              </w:rPr>
              <w:t>сначала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sz w:val="24"/>
                <w:lang w:val="uk-UA"/>
              </w:rPr>
              <w:t>нужно</w:t>
            </w:r>
            <w:proofErr w:type="spellEnd"/>
            <w:r w:rsidRPr="008D31D1">
              <w:rPr>
                <w:sz w:val="24"/>
                <w:lang w:val="uk-UA"/>
              </w:rPr>
              <w:t xml:space="preserve"> найти </w:t>
            </w:r>
            <w:proofErr w:type="spellStart"/>
            <w:r w:rsidRPr="008D31D1">
              <w:rPr>
                <w:sz w:val="24"/>
                <w:lang w:val="uk-UA"/>
              </w:rPr>
              <w:t>значение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sz w:val="24"/>
                <w:lang w:val="uk-UA"/>
              </w:rPr>
              <w:t>функции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r w:rsidRPr="008D31D1">
              <w:rPr>
                <w:i/>
                <w:sz w:val="24"/>
                <w:lang w:val="en-US"/>
              </w:rPr>
              <w:t>g</w:t>
            </w:r>
            <w:r w:rsidRPr="008D31D1">
              <w:rPr>
                <w:i/>
                <w:sz w:val="24"/>
                <w:lang w:val="uk-UA"/>
              </w:rPr>
              <w:t>(х)=х-2</w:t>
            </w:r>
            <w:r w:rsidRPr="008D31D1">
              <w:rPr>
                <w:sz w:val="24"/>
                <w:lang w:val="uk-UA"/>
              </w:rPr>
              <w:t xml:space="preserve">, а потом найти </w:t>
            </w:r>
            <w:proofErr w:type="spellStart"/>
            <w:r w:rsidRPr="008D31D1">
              <w:rPr>
                <w:sz w:val="24"/>
                <w:lang w:val="uk-UA"/>
              </w:rPr>
              <w:t>значение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sz w:val="24"/>
                <w:lang w:val="uk-UA"/>
              </w:rPr>
              <w:t>функции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r w:rsidRPr="008D31D1">
              <w:rPr>
                <w:i/>
                <w:sz w:val="24"/>
                <w:lang w:val="en-US"/>
              </w:rPr>
              <w:t>f</w:t>
            </w:r>
            <w:r w:rsidRPr="008D31D1">
              <w:rPr>
                <w:i/>
                <w:sz w:val="24"/>
                <w:lang w:val="uk-UA"/>
              </w:rPr>
              <w:t>=</w:t>
            </w:r>
            <w:r w:rsidRPr="008D31D1">
              <w:rPr>
                <w:i/>
                <w:color w:val="993300"/>
                <w:position w:val="-12"/>
                <w:sz w:val="24"/>
                <w:lang w:val="uk-UA"/>
              </w:rPr>
              <w:object w:dxaOrig="7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05pt;height:20.45pt" o:ole="">
                  <v:imagedata r:id="rId5" o:title=""/>
                </v:shape>
                <o:OLEObject Type="Embed" ProgID="Equation.3" ShapeID="_x0000_i1025" DrawAspect="Content" ObjectID="_1482857649" r:id="rId6"/>
              </w:object>
            </w:r>
            <w:r w:rsidRPr="008D31D1">
              <w:rPr>
                <w:color w:val="993300"/>
                <w:sz w:val="24"/>
                <w:lang w:val="uk-UA"/>
              </w:rPr>
              <w:t xml:space="preserve"> </w:t>
            </w:r>
            <w:r w:rsidRPr="008D31D1">
              <w:rPr>
                <w:sz w:val="24"/>
                <w:lang w:val="uk-UA"/>
              </w:rPr>
              <w:t xml:space="preserve">, </w:t>
            </w:r>
            <w:proofErr w:type="spellStart"/>
            <w:r w:rsidRPr="008D31D1">
              <w:rPr>
                <w:sz w:val="24"/>
                <w:lang w:val="uk-UA"/>
              </w:rPr>
              <w:t>которая</w:t>
            </w:r>
            <w:proofErr w:type="spellEnd"/>
            <w:r w:rsidRPr="008D31D1">
              <w:rPr>
                <w:sz w:val="24"/>
                <w:lang w:val="uk-UA"/>
              </w:rPr>
              <w:t xml:space="preserve"> сама по себе </w:t>
            </w:r>
            <w:proofErr w:type="spellStart"/>
            <w:r w:rsidRPr="008D31D1">
              <w:rPr>
                <w:sz w:val="24"/>
                <w:lang w:val="uk-UA"/>
              </w:rPr>
              <w:t>является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sz w:val="24"/>
                <w:lang w:val="uk-UA"/>
              </w:rPr>
              <w:t>функц</w:t>
            </w:r>
            <w:r w:rsidRPr="008D31D1">
              <w:rPr>
                <w:sz w:val="24"/>
                <w:lang w:val="uk-UA"/>
              </w:rPr>
              <w:t>и</w:t>
            </w:r>
            <w:r w:rsidRPr="008D31D1">
              <w:rPr>
                <w:sz w:val="24"/>
                <w:lang w:val="uk-UA"/>
              </w:rPr>
              <w:t>ей</w:t>
            </w:r>
            <w:proofErr w:type="spellEnd"/>
            <w:r w:rsidRPr="008D31D1">
              <w:rPr>
                <w:sz w:val="24"/>
                <w:lang w:val="uk-UA"/>
              </w:rPr>
              <w:t xml:space="preserve">. В </w:t>
            </w:r>
            <w:proofErr w:type="spellStart"/>
            <w:r w:rsidRPr="008D31D1">
              <w:rPr>
                <w:sz w:val="24"/>
                <w:lang w:val="uk-UA"/>
              </w:rPr>
              <w:t>подобных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sz w:val="24"/>
                <w:lang w:val="uk-UA"/>
              </w:rPr>
              <w:t>случаях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sz w:val="24"/>
                <w:lang w:val="uk-UA"/>
              </w:rPr>
              <w:t>говорят</w:t>
            </w:r>
            <w:proofErr w:type="spellEnd"/>
            <w:r w:rsidRPr="008D31D1">
              <w:rPr>
                <w:sz w:val="24"/>
                <w:lang w:val="uk-UA"/>
              </w:rPr>
              <w:t xml:space="preserve">, </w:t>
            </w:r>
            <w:proofErr w:type="spellStart"/>
            <w:r w:rsidRPr="008D31D1">
              <w:rPr>
                <w:sz w:val="24"/>
                <w:lang w:val="uk-UA"/>
              </w:rPr>
              <w:t>что</w:t>
            </w:r>
            <w:proofErr w:type="spellEnd"/>
            <w:r w:rsidRPr="008D31D1">
              <w:rPr>
                <w:sz w:val="24"/>
                <w:lang w:val="uk-UA"/>
              </w:rPr>
              <w:t xml:space="preserve"> задана </w:t>
            </w:r>
            <w:proofErr w:type="spellStart"/>
            <w:r w:rsidRPr="008D31D1">
              <w:rPr>
                <w:sz w:val="24"/>
                <w:lang w:val="uk-UA"/>
              </w:rPr>
              <w:t>сложная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sz w:val="24"/>
                <w:lang w:val="uk-UA"/>
              </w:rPr>
              <w:t>функция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r w:rsidRPr="008D31D1">
              <w:rPr>
                <w:i/>
                <w:sz w:val="24"/>
                <w:lang w:val="en-US"/>
              </w:rPr>
              <w:t>f</w:t>
            </w:r>
            <w:r w:rsidRPr="008D31D1">
              <w:rPr>
                <w:i/>
                <w:sz w:val="24"/>
                <w:lang w:val="uk-UA"/>
              </w:rPr>
              <w:t xml:space="preserve"> (</w:t>
            </w:r>
            <w:r w:rsidRPr="008D31D1">
              <w:rPr>
                <w:i/>
                <w:sz w:val="24"/>
                <w:lang w:val="en-US"/>
              </w:rPr>
              <w:t>g</w:t>
            </w:r>
            <w:r w:rsidRPr="008D31D1">
              <w:rPr>
                <w:i/>
                <w:sz w:val="24"/>
                <w:lang w:val="uk-UA"/>
              </w:rPr>
              <w:t>(х))</w:t>
            </w:r>
            <w:r>
              <w:rPr>
                <w:i/>
                <w:sz w:val="24"/>
                <w:lang w:val="uk-UA"/>
              </w:rPr>
              <w:t>.</w:t>
            </w: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i/>
                <w:sz w:val="24"/>
                <w:lang w:val="uk-UA"/>
              </w:rPr>
            </w:pPr>
            <w:r w:rsidRPr="008D31D1">
              <w:rPr>
                <w:sz w:val="24"/>
                <w:lang w:val="uk-UA"/>
              </w:rPr>
              <w:t xml:space="preserve">В </w:t>
            </w:r>
            <w:proofErr w:type="spellStart"/>
            <w:r w:rsidRPr="008D31D1">
              <w:rPr>
                <w:sz w:val="24"/>
                <w:lang w:val="uk-UA"/>
              </w:rPr>
              <w:t>нашем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sz w:val="24"/>
                <w:lang w:val="uk-UA"/>
              </w:rPr>
              <w:t>примере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r w:rsidRPr="008D31D1">
              <w:rPr>
                <w:i/>
                <w:sz w:val="24"/>
                <w:lang w:val="uk-UA"/>
              </w:rPr>
              <w:t>(</w:t>
            </w:r>
            <w:proofErr w:type="spellStart"/>
            <w:r w:rsidRPr="008D31D1">
              <w:rPr>
                <w:i/>
                <w:sz w:val="24"/>
                <w:lang w:val="uk-UA"/>
              </w:rPr>
              <w:t>записывае</w:t>
            </w:r>
            <w:r>
              <w:rPr>
                <w:i/>
                <w:sz w:val="24"/>
                <w:lang w:val="uk-UA"/>
              </w:rPr>
              <w:t>т</w:t>
            </w:r>
            <w:proofErr w:type="spellEnd"/>
            <w:r w:rsidRPr="008D31D1">
              <w:rPr>
                <w:i/>
                <w:sz w:val="24"/>
                <w:lang w:val="uk-UA"/>
              </w:rPr>
              <w:t xml:space="preserve"> на </w:t>
            </w:r>
            <w:proofErr w:type="spellStart"/>
            <w:r w:rsidRPr="008D31D1">
              <w:rPr>
                <w:i/>
                <w:sz w:val="24"/>
                <w:lang w:val="uk-UA"/>
              </w:rPr>
              <w:t>доске</w:t>
            </w:r>
            <w:proofErr w:type="spellEnd"/>
            <w:r w:rsidRPr="008D31D1">
              <w:rPr>
                <w:i/>
                <w:sz w:val="24"/>
                <w:lang w:val="uk-UA"/>
              </w:rPr>
              <w:t xml:space="preserve">) </w:t>
            </w:r>
            <w:r w:rsidRPr="008D31D1">
              <w:rPr>
                <w:i/>
                <w:sz w:val="24"/>
                <w:lang w:val="en-US"/>
              </w:rPr>
              <w:t>f</w:t>
            </w:r>
            <w:r w:rsidRPr="008D31D1">
              <w:rPr>
                <w:i/>
                <w:sz w:val="24"/>
              </w:rPr>
              <w:t>(</w:t>
            </w:r>
            <w:r w:rsidRPr="008D31D1">
              <w:rPr>
                <w:i/>
                <w:sz w:val="24"/>
                <w:lang w:val="en-US"/>
              </w:rPr>
              <w:t>u</w:t>
            </w:r>
            <w:r w:rsidRPr="008D31D1">
              <w:rPr>
                <w:i/>
                <w:sz w:val="24"/>
              </w:rPr>
              <w:t>)=</w:t>
            </w:r>
            <w:r w:rsidRPr="008D31D1">
              <w:rPr>
                <w:i/>
                <w:color w:val="993300"/>
                <w:sz w:val="24"/>
                <w:lang w:val="uk-UA"/>
              </w:rPr>
              <w:t xml:space="preserve"> </w:t>
            </w:r>
            <w:r w:rsidRPr="008D31D1">
              <w:rPr>
                <w:i/>
                <w:color w:val="993300"/>
                <w:position w:val="-8"/>
                <w:sz w:val="24"/>
                <w:lang w:val="uk-UA"/>
              </w:rPr>
              <w:object w:dxaOrig="380" w:dyaOrig="360">
                <v:shape id="_x0000_i1026" type="#_x0000_t75" style="width:18.5pt;height:18.5pt" o:ole="">
                  <v:imagedata r:id="rId7" o:title=""/>
                </v:shape>
                <o:OLEObject Type="Embed" ProgID="Equation.3" ShapeID="_x0000_i1026" DrawAspect="Content" ObjectID="_1482857650" r:id="rId8"/>
              </w:object>
            </w:r>
            <w:r w:rsidRPr="008D31D1">
              <w:rPr>
                <w:i/>
                <w:color w:val="993300"/>
                <w:sz w:val="24"/>
                <w:lang w:val="uk-UA"/>
              </w:rPr>
              <w:t xml:space="preserve">  </w:t>
            </w:r>
            <w:proofErr w:type="spellStart"/>
            <w:r w:rsidRPr="008D31D1">
              <w:rPr>
                <w:sz w:val="24"/>
                <w:lang w:val="uk-UA"/>
              </w:rPr>
              <w:t>где</w:t>
            </w:r>
            <w:proofErr w:type="spellEnd"/>
            <w:r w:rsidRPr="008D31D1">
              <w:rPr>
                <w:i/>
                <w:sz w:val="24"/>
                <w:lang w:val="uk-UA"/>
              </w:rPr>
              <w:t xml:space="preserve"> и=</w:t>
            </w:r>
            <w:r w:rsidRPr="008D31D1">
              <w:rPr>
                <w:i/>
                <w:sz w:val="24"/>
              </w:rPr>
              <w:t xml:space="preserve"> </w:t>
            </w:r>
            <w:r w:rsidRPr="008D31D1">
              <w:rPr>
                <w:i/>
                <w:sz w:val="24"/>
                <w:lang w:val="en-US"/>
              </w:rPr>
              <w:t>g</w:t>
            </w:r>
            <w:r w:rsidRPr="008D31D1">
              <w:rPr>
                <w:i/>
                <w:sz w:val="24"/>
                <w:lang w:val="uk-UA"/>
              </w:rPr>
              <w:t>(х)=х-</w:t>
            </w:r>
          </w:p>
          <w:p w:rsidR="00F11FAC" w:rsidRDefault="00F11FAC" w:rsidP="00E628D2">
            <w:pPr>
              <w:pStyle w:val="21"/>
              <w:spacing w:line="360" w:lineRule="auto"/>
              <w:ind w:firstLine="34"/>
              <w:jc w:val="both"/>
              <w:rPr>
                <w:sz w:val="24"/>
              </w:rPr>
            </w:pPr>
            <w:r>
              <w:rPr>
                <w:i/>
                <w:sz w:val="24"/>
                <w:lang w:val="uk-UA"/>
              </w:rPr>
              <w:t xml:space="preserve">-2. </w:t>
            </w:r>
            <w:proofErr w:type="spellStart"/>
            <w:r w:rsidRPr="008D31D1">
              <w:rPr>
                <w:sz w:val="24"/>
                <w:lang w:val="uk-UA"/>
              </w:rPr>
              <w:t>Переменную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r w:rsidRPr="008D31D1">
              <w:rPr>
                <w:i/>
                <w:sz w:val="24"/>
                <w:lang w:val="uk-UA"/>
              </w:rPr>
              <w:t xml:space="preserve">и </w:t>
            </w:r>
            <w:proofErr w:type="spellStart"/>
            <w:r w:rsidRPr="008D31D1">
              <w:rPr>
                <w:sz w:val="24"/>
                <w:lang w:val="uk-UA"/>
              </w:rPr>
              <w:t>называют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i/>
                <w:sz w:val="24"/>
                <w:lang w:val="uk-UA"/>
              </w:rPr>
              <w:t>внутренней</w:t>
            </w:r>
            <w:proofErr w:type="spellEnd"/>
            <w:r w:rsidRPr="008D31D1">
              <w:rPr>
                <w:i/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i/>
                <w:sz w:val="24"/>
                <w:lang w:val="uk-UA"/>
              </w:rPr>
              <w:t>переменной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sz w:val="24"/>
                <w:lang w:val="uk-UA"/>
              </w:rPr>
              <w:t>или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i/>
                <w:sz w:val="24"/>
                <w:lang w:val="uk-UA"/>
              </w:rPr>
              <w:t>промежуточной</w:t>
            </w:r>
            <w:proofErr w:type="spellEnd"/>
            <w:r w:rsidRPr="008D31D1">
              <w:rPr>
                <w:i/>
                <w:sz w:val="24"/>
                <w:lang w:val="uk-UA"/>
              </w:rPr>
              <w:t xml:space="preserve"> </w:t>
            </w:r>
            <w:r w:rsidRPr="008D31D1">
              <w:rPr>
                <w:sz w:val="24"/>
                <w:lang w:val="uk-UA"/>
              </w:rPr>
              <w:t>(</w:t>
            </w:r>
            <w:proofErr w:type="spellStart"/>
            <w:r w:rsidRPr="008D31D1">
              <w:rPr>
                <w:sz w:val="24"/>
                <w:lang w:val="uk-UA"/>
              </w:rPr>
              <w:t>соответственно</w:t>
            </w:r>
            <w:proofErr w:type="spellEnd"/>
            <w:r w:rsidRPr="008D31D1">
              <w:rPr>
                <w:sz w:val="24"/>
                <w:lang w:val="uk-UA"/>
              </w:rPr>
              <w:t xml:space="preserve">, </w:t>
            </w:r>
            <w:proofErr w:type="spellStart"/>
            <w:r w:rsidRPr="008D31D1">
              <w:rPr>
                <w:sz w:val="24"/>
                <w:lang w:val="uk-UA"/>
              </w:rPr>
              <w:t>внутренней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sz w:val="24"/>
                <w:lang w:val="uk-UA"/>
              </w:rPr>
              <w:t>или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sz w:val="24"/>
                <w:lang w:val="uk-UA"/>
              </w:rPr>
              <w:t>промежуточной</w:t>
            </w:r>
            <w:proofErr w:type="spellEnd"/>
            <w:r w:rsidRPr="008D31D1">
              <w:rPr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sz w:val="24"/>
                <w:lang w:val="uk-UA"/>
              </w:rPr>
              <w:t>функцией</w:t>
            </w:r>
            <w:proofErr w:type="spellEnd"/>
            <w:r w:rsidRPr="008D31D1">
              <w:rPr>
                <w:sz w:val="24"/>
                <w:lang w:val="uk-UA"/>
              </w:rPr>
              <w:t xml:space="preserve">), а </w:t>
            </w:r>
            <w:r w:rsidRPr="008D31D1">
              <w:rPr>
                <w:i/>
                <w:sz w:val="24"/>
                <w:lang w:val="en-US"/>
              </w:rPr>
              <w:t>f</w:t>
            </w:r>
            <w:r w:rsidRPr="008D31D1">
              <w:rPr>
                <w:i/>
                <w:sz w:val="24"/>
              </w:rPr>
              <w:t>(и)</w:t>
            </w:r>
            <w:r w:rsidRPr="008D31D1">
              <w:rPr>
                <w:sz w:val="24"/>
              </w:rPr>
              <w:t xml:space="preserve"> называют </w:t>
            </w:r>
            <w:r w:rsidRPr="008D31D1">
              <w:rPr>
                <w:i/>
                <w:sz w:val="24"/>
              </w:rPr>
              <w:t>внешней фун</w:t>
            </w:r>
            <w:r w:rsidRPr="008D31D1">
              <w:rPr>
                <w:i/>
                <w:sz w:val="24"/>
              </w:rPr>
              <w:t>к</w:t>
            </w:r>
            <w:r w:rsidRPr="008D31D1">
              <w:rPr>
                <w:i/>
                <w:sz w:val="24"/>
              </w:rPr>
              <w:t>цией</w:t>
            </w:r>
            <w:r w:rsidRPr="008D31D1">
              <w:rPr>
                <w:sz w:val="24"/>
              </w:rPr>
              <w:t>. Таким образом:</w:t>
            </w:r>
          </w:p>
          <w:p w:rsidR="00F11FAC" w:rsidRDefault="00F11FAC" w:rsidP="00E628D2">
            <w:pPr>
              <w:pStyle w:val="21"/>
              <w:spacing w:line="360" w:lineRule="auto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en-US"/>
              </w:rPr>
              <w:pict>
                <v:shape id="_x0000_s1045" type="#_x0000_t202" style="position:absolute;left:0;text-align:left;margin-left:-1.95pt;margin-top:3.85pt;width:186.25pt;height:123.5pt;z-index:251661312;mso-width-percent:400;mso-width-percent:400;mso-width-relative:margin;mso-height-relative:margin">
                  <v:textbox style="mso-next-textbox:#_x0000_s1045">
                    <w:txbxContent>
                      <w:p w:rsidR="00F11FAC" w:rsidRPr="00AF3F7B" w:rsidRDefault="00F11FAC" w:rsidP="00F11FAC">
                        <w:pPr>
                          <w:pStyle w:val="a8"/>
                          <w:tabs>
                            <w:tab w:val="left" w:pos="3380"/>
                          </w:tabs>
                          <w:jc w:val="both"/>
                          <w:rPr>
                            <w:i/>
                            <w:spacing w:val="60"/>
                            <w:sz w:val="24"/>
                          </w:rPr>
                        </w:pPr>
                        <w:r w:rsidRPr="008D31D1">
                          <w:rPr>
                            <w:rFonts w:ascii="Times New Roman" w:hAnsi="Times New Roman" w:cs="Times New Roman"/>
                            <w:b/>
                            <w:i/>
                            <w:spacing w:val="60"/>
                            <w:sz w:val="24"/>
                            <w:lang w:val="en-US"/>
                          </w:rPr>
                          <w:t>Y</w:t>
                        </w:r>
                        <w:r w:rsidRPr="008D31D1">
                          <w:rPr>
                            <w:rFonts w:ascii="Times New Roman" w:hAnsi="Times New Roman" w:cs="Times New Roman"/>
                            <w:b/>
                            <w:i/>
                            <w:spacing w:val="60"/>
                            <w:sz w:val="24"/>
                          </w:rPr>
                          <w:t>=</w:t>
                        </w:r>
                        <w:proofErr w:type="gramStart"/>
                        <w:r w:rsidRPr="008D31D1">
                          <w:rPr>
                            <w:rFonts w:ascii="Times New Roman" w:hAnsi="Times New Roman" w:cs="Times New Roman"/>
                            <w:b/>
                            <w:i/>
                            <w:spacing w:val="60"/>
                            <w:sz w:val="24"/>
                            <w:lang w:val="en-US"/>
                          </w:rPr>
                          <w:t>f</w:t>
                        </w:r>
                        <w:r w:rsidRPr="008D31D1">
                          <w:rPr>
                            <w:rFonts w:ascii="Times New Roman" w:hAnsi="Times New Roman" w:cs="Times New Roman"/>
                            <w:b/>
                            <w:i/>
                            <w:spacing w:val="60"/>
                            <w:sz w:val="24"/>
                          </w:rPr>
                          <w:t>(</w:t>
                        </w:r>
                        <w:proofErr w:type="gramEnd"/>
                        <w:r w:rsidRPr="008D31D1">
                          <w:rPr>
                            <w:rFonts w:ascii="Times New Roman" w:hAnsi="Times New Roman" w:cs="Times New Roman"/>
                            <w:b/>
                            <w:i/>
                            <w:spacing w:val="60"/>
                            <w:sz w:val="24"/>
                            <w:lang w:val="en-US"/>
                          </w:rPr>
                          <w:t>g</w:t>
                        </w:r>
                        <w:r w:rsidRPr="008D31D1">
                          <w:rPr>
                            <w:rFonts w:ascii="Times New Roman" w:hAnsi="Times New Roman" w:cs="Times New Roman"/>
                            <w:b/>
                            <w:i/>
                            <w:spacing w:val="60"/>
                            <w:sz w:val="24"/>
                          </w:rPr>
                          <w:t>(</w:t>
                        </w:r>
                        <w:r w:rsidRPr="008D31D1">
                          <w:rPr>
                            <w:rFonts w:ascii="Times New Roman" w:hAnsi="Times New Roman" w:cs="Times New Roman"/>
                            <w:b/>
                            <w:i/>
                            <w:spacing w:val="60"/>
                            <w:sz w:val="24"/>
                            <w:lang w:val="en-US"/>
                          </w:rPr>
                          <w:t>x</w:t>
                        </w:r>
                        <w:r w:rsidRPr="008D31D1">
                          <w:rPr>
                            <w:rFonts w:ascii="Times New Roman" w:hAnsi="Times New Roman" w:cs="Times New Roman"/>
                            <w:b/>
                            <w:i/>
                            <w:spacing w:val="60"/>
                            <w:sz w:val="24"/>
                          </w:rPr>
                          <w:t>))</w:t>
                        </w:r>
                        <w:r w:rsidRPr="008D31D1">
                          <w:rPr>
                            <w:b/>
                            <w:i/>
                            <w:spacing w:val="60"/>
                            <w:sz w:val="24"/>
                          </w:rPr>
                          <w:t>-</w:t>
                        </w:r>
                        <w:r w:rsidRPr="00060A8C">
                          <w:rPr>
                            <w:rFonts w:ascii="Times New Roman" w:hAnsi="Times New Roman" w:cs="Times New Roman"/>
                            <w:i/>
                          </w:rPr>
                          <w:t>сложная функция</w:t>
                        </w:r>
                      </w:p>
                      <w:p w:rsidR="00F11FAC" w:rsidRDefault="00F11FAC" w:rsidP="00F11FAC">
                        <w:pPr>
                          <w:rPr>
                            <w:lang w:val="ru-RU"/>
                          </w:rPr>
                        </w:pPr>
                        <w:r w:rsidRPr="00060A8C">
                          <w:rPr>
                            <w:sz w:val="22"/>
                            <w:lang w:val="ru-RU"/>
                          </w:rPr>
                          <w:t xml:space="preserve">                       </w:t>
                        </w:r>
                      </w:p>
                      <w:p w:rsidR="00F11FAC" w:rsidRPr="00060A8C" w:rsidRDefault="00F11FAC" w:rsidP="00F11FAC">
                        <w:pPr>
                          <w:ind w:left="708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sz w:val="22"/>
                            <w:lang w:val="ru-RU"/>
                          </w:rPr>
                          <w:t xml:space="preserve">       </w:t>
                        </w:r>
                        <w:r w:rsidRPr="00060A8C">
                          <w:rPr>
                            <w:rFonts w:ascii="Times New Roman" w:hAnsi="Times New Roman"/>
                            <w:sz w:val="22"/>
                            <w:lang w:val="ru-RU"/>
                          </w:rPr>
                          <w:t>основная переменная</w:t>
                        </w:r>
                      </w:p>
                      <w:p w:rsidR="00F11FAC" w:rsidRDefault="00F11FAC" w:rsidP="00F11FAC">
                        <w:pPr>
                          <w:rPr>
                            <w:rFonts w:ascii="Times New Roman" w:hAnsi="Times New Roman"/>
                            <w:lang w:val="ru-RU"/>
                          </w:rPr>
                        </w:pPr>
                        <w:r w:rsidRPr="00260783">
                          <w:rPr>
                            <w:rFonts w:ascii="Times New Roman" w:hAnsi="Times New Roman"/>
                            <w:lang w:val="ru-RU"/>
                          </w:rPr>
                          <w:tab/>
                        </w:r>
                      </w:p>
                      <w:p w:rsidR="00F11FAC" w:rsidRPr="00260783" w:rsidRDefault="00F11FAC" w:rsidP="00F11FAC">
                        <w:pPr>
                          <w:ind w:firstLine="708"/>
                          <w:rPr>
                            <w:rFonts w:ascii="Times New Roman" w:hAnsi="Times New Roman"/>
                            <w:lang w:val="ru-RU"/>
                          </w:rPr>
                        </w:pPr>
                        <w:r w:rsidRPr="00060A8C">
                          <w:rPr>
                            <w:rFonts w:ascii="Times New Roman" w:hAnsi="Times New Roman"/>
                            <w:sz w:val="22"/>
                            <w:lang w:val="ru-RU"/>
                          </w:rPr>
                          <w:t xml:space="preserve">внутренняя </w:t>
                        </w:r>
                        <w:r>
                          <w:rPr>
                            <w:rFonts w:ascii="Times New Roman" w:hAnsi="Times New Roman"/>
                            <w:sz w:val="22"/>
                            <w:lang w:val="ru-RU"/>
                          </w:rPr>
                          <w:t>функция</w:t>
                        </w:r>
                      </w:p>
                      <w:p w:rsidR="00F11FAC" w:rsidRDefault="00F11FAC" w:rsidP="00F11FAC">
                        <w:pPr>
                          <w:rPr>
                            <w:rFonts w:ascii="Times New Roman" w:hAnsi="Times New Roman"/>
                            <w:lang w:val="ru-RU"/>
                          </w:rPr>
                        </w:pPr>
                        <w:r w:rsidRPr="00260783">
                          <w:rPr>
                            <w:rFonts w:ascii="Times New Roman" w:hAnsi="Times New Roman"/>
                            <w:lang w:val="ru-RU"/>
                          </w:rPr>
                          <w:t xml:space="preserve">       </w:t>
                        </w:r>
                      </w:p>
                      <w:p w:rsidR="00F11FAC" w:rsidRPr="00260783" w:rsidRDefault="00F11FAC" w:rsidP="00F11FAC">
                        <w:pPr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 xml:space="preserve">        </w:t>
                        </w:r>
                        <w:r w:rsidRPr="00060A8C">
                          <w:rPr>
                            <w:rFonts w:ascii="Times New Roman" w:hAnsi="Times New Roman"/>
                            <w:sz w:val="22"/>
                            <w:lang w:val="ru-RU"/>
                          </w:rPr>
                          <w:t>внешняя функция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60.15pt;margin-top:18.2pt;width:.05pt;height:13.65pt;z-index:251660288" o:connectortype="straight">
                  <v:stroke endarrow="block"/>
                </v:shape>
              </w:pict>
            </w:r>
          </w:p>
          <w:p w:rsidR="00F11FAC" w:rsidRPr="008D31D1" w:rsidRDefault="00F11FAC" w:rsidP="00E628D2">
            <w:pPr>
              <w:pStyle w:val="21"/>
              <w:spacing w:line="360" w:lineRule="auto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61" type="#_x0000_t32" style="position:absolute;left:0;text-align:left;margin-left:60.15pt;margin-top:1.4pt;width:.05pt;height:22.6pt;flip:x;z-index:251673600" o:connectortype="straight">
                  <v:stroke endarrow="block"/>
                </v:shape>
              </w:pict>
            </w:r>
            <w:r>
              <w:rPr>
                <w:noProof/>
                <w:sz w:val="24"/>
              </w:rPr>
              <w:pict>
                <v:shape id="_x0000_s1046" type="#_x0000_t32" style="position:absolute;left:0;text-align:left;margin-left:43.3pt;margin-top:1.4pt;width:0;height:47.9pt;z-index:251662336" o:connectortype="straight">
                  <v:stroke endarrow="block"/>
                </v:shape>
              </w:pict>
            </w:r>
            <w:r>
              <w:rPr>
                <w:noProof/>
                <w:sz w:val="24"/>
              </w:rPr>
              <w:pict>
                <v:shape id="_x0000_s1047" type="#_x0000_t32" style="position:absolute;left:0;text-align:left;margin-left:27.75pt;margin-top:4.7pt;width:.05pt;height:69.25pt;z-index:251663360" o:connectortype="straight">
                  <v:stroke endarrow="block"/>
                </v:shape>
              </w:pic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Слушают объяснения учит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е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ля, внимательно смотрят на модели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B8255F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Никифоров В.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в состав данной функции входят сл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е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дующие элементарные функции: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,  </m:t>
              </m:r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,  h=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2</m:t>
              </m:r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-5.</m:t>
              </m:r>
            </m:oMath>
          </w:p>
          <w:p w:rsidR="00F11FAC" w:rsidRPr="001F710D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Строит диаграмму для пре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д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ложенной задачи: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5060D4">
              <w:rPr>
                <w:rFonts w:ascii="Times New Roman" w:hAnsi="Times New Roman"/>
                <w:noProof/>
                <w:szCs w:val="28"/>
                <w:lang w:val="ru-RU" w:eastAsia="ru-RU" w:bidi="ar-SA"/>
              </w:rPr>
              <w:pict>
                <v:shape id="_x0000_s1060" type="#_x0000_t202" style="position:absolute;left:0;text-align:left;margin-left:37.55pt;margin-top:9pt;width:81.8pt;height:22.15pt;z-index:251672576;mso-height-percent:200;mso-height-percent:200;mso-width-relative:margin;mso-height-relative:margin" stroked="f">
                  <v:fill opacity="0"/>
                  <v:textbox style="mso-next-textbox:#_x0000_s1060;mso-fit-shape-to-text:t">
                    <w:txbxContent>
                      <w:p w:rsidR="00F11FAC" w:rsidRPr="006D292D" w:rsidRDefault="00F11FAC" w:rsidP="00F11FAC">
                        <w:pPr>
                          <w:rPr>
                            <w:rFonts w:ascii="Mathcad UniMath" w:hAnsi="Mathcad UniMath"/>
                          </w:rPr>
                        </w:pPr>
                        <w:proofErr w:type="gramStart"/>
                        <w:r w:rsidRPr="006D292D">
                          <w:rPr>
                            <w:rFonts w:ascii="Mathcad UniMath" w:hAnsi="Mathcad UniMath"/>
                            <w:sz w:val="22"/>
                          </w:rPr>
                          <w:t>y(</w:t>
                        </w:r>
                        <w:proofErr w:type="gramEnd"/>
                        <w:r w:rsidRPr="006D292D">
                          <w:rPr>
                            <w:rFonts w:ascii="Mathcad UniMath" w:hAnsi="Mathcad UniMath"/>
                            <w:sz w:val="22"/>
                          </w:rPr>
                          <w:t>x)=</w:t>
                        </w:r>
                        <m:oMath>
                          <m:r>
                            <w:rPr>
                              <w:rFonts w:ascii="Cambria Math" w:hAnsi="Cambria Math"/>
                              <w:sz w:val="22"/>
                              <w:szCs w:val="28"/>
                            </w:rPr>
                            <m:t xml:space="preserve"> 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8"/>
                                </w:rPr>
                                <m:t>x</m:t>
                              </m:r>
                            </m:e>
                          </m:rad>
                        </m:oMath>
                      </w:p>
                    </w:txbxContent>
                  </v:textbox>
                </v:shape>
              </w:pict>
            </w:r>
            <w:r w:rsidRPr="005060D4">
              <w:rPr>
                <w:rFonts w:ascii="Times New Roman" w:hAnsi="Times New Roman"/>
                <w:noProof/>
                <w:szCs w:val="28"/>
                <w:lang w:val="ru-RU" w:eastAsia="ru-RU" w:bidi="ar-SA"/>
              </w:rPr>
              <w:pict>
                <v:oval id="_x0000_s1055" style="position:absolute;left:0;text-align:left;margin-left:9.1pt;margin-top:6.6pt;width:131pt;height:124.55pt;z-index:251667456" fillcolor="#d8d8d8 [2732]"/>
              </w:pic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5060D4">
              <w:rPr>
                <w:rFonts w:ascii="Times New Roman" w:hAnsi="Times New Roman"/>
                <w:noProof/>
                <w:szCs w:val="28"/>
                <w:lang w:val="ru-RU" w:eastAsia="ru-RU" w:bidi="ar-SA"/>
              </w:rPr>
              <w:pict>
                <v:shape id="_x0000_s1059" type="#_x0000_t202" style="position:absolute;left:0;text-align:left;margin-left:39.3pt;margin-top:10.45pt;width:67.6pt;height:31.2pt;z-index:251671552;mso-height-percent:200;mso-height-percent:200;mso-width-relative:margin;mso-height-relative:margin" stroked="f">
                  <v:fill opacity="0"/>
                  <v:textbox style="mso-next-textbox:#_x0000_s1059;mso-fit-shape-to-text:t">
                    <w:txbxContent>
                      <w:p w:rsidR="00F11FAC" w:rsidRPr="006D292D" w:rsidRDefault="00F11FAC" w:rsidP="00F11FAC">
                        <w:pPr>
                          <w:rPr>
                            <w:rFonts w:ascii="Mathcad UniMath" w:hAnsi="Mathcad UniMath"/>
                            <w:sz w:val="20"/>
                          </w:rPr>
                        </w:pPr>
                        <w:proofErr w:type="gramStart"/>
                        <w:r w:rsidRPr="006D292D">
                          <w:rPr>
                            <w:rFonts w:ascii="Mathcad UniMath" w:hAnsi="Mathcad UniMath"/>
                            <w:sz w:val="20"/>
                          </w:rPr>
                          <w:t>g(</w:t>
                        </w:r>
                        <w:proofErr w:type="gramEnd"/>
                        <w:r w:rsidRPr="006D292D">
                          <w:rPr>
                            <w:rFonts w:ascii="Mathcad UniMath" w:hAnsi="Mathcad UniMath"/>
                            <w:sz w:val="20"/>
                          </w:rPr>
                          <w:t>x)=</w:t>
                        </w:r>
                        <w:proofErr w:type="spellStart"/>
                        <w:r w:rsidRPr="006D292D">
                          <w:rPr>
                            <w:rFonts w:ascii="Mathcad UniMath" w:hAnsi="Mathcad UniMath"/>
                            <w:sz w:val="20"/>
                          </w:rPr>
                          <w:t>cos</w:t>
                        </w:r>
                        <w:proofErr w:type="spellEnd"/>
                        <w:r w:rsidRPr="006D292D">
                          <w:rPr>
                            <w:rFonts w:ascii="Mathcad UniMath" w:hAnsi="Mathcad UniMath"/>
                            <w:sz w:val="20"/>
                          </w:rPr>
                          <w:t xml:space="preserve"> x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Theme="minorEastAsia" w:hAnsi="Times New Roman"/>
                <w:noProof/>
                <w:szCs w:val="28"/>
                <w:lang w:val="ru-RU" w:eastAsia="ru-RU" w:bidi="ar-SA"/>
              </w:rPr>
              <w:pict>
                <v:oval id="_x0000_s1056" style="position:absolute;left:0;text-align:left;margin-left:32.45pt;margin-top:6pt;width:86.9pt;height:83.05pt;z-index:251668480" fillcolor="#eeece1 [3214]"/>
              </w:pic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noProof/>
                <w:szCs w:val="28"/>
                <w:lang w:val="ru-RU" w:eastAsia="ru-RU" w:bidi="ar-SA"/>
              </w:rPr>
              <w:pict>
                <v:shape id="_x0000_s1058" type="#_x0000_t202" style="position:absolute;left:0;text-align:left;margin-left:54.5pt;margin-top:16.35pt;width:52.4pt;height:20.8pt;z-index:251670528;mso-width-relative:margin;mso-height-relative:margin" stroked="f">
                  <v:fill opacity="0"/>
                  <v:textbox style="mso-next-textbox:#_x0000_s1058">
                    <w:txbxContent>
                      <w:p w:rsidR="00F11FAC" w:rsidRPr="006D292D" w:rsidRDefault="00F11FAC" w:rsidP="00F11FAC">
                        <w:pPr>
                          <w:rPr>
                            <w:rFonts w:ascii="Mathcad UniMath" w:hAnsi="Mathcad UniMath"/>
                            <w:sz w:val="18"/>
                            <w:lang w:val="ru-RU"/>
                          </w:rPr>
                        </w:pPr>
                        <w:r w:rsidRPr="006D292D">
                          <w:rPr>
                            <w:rFonts w:ascii="Mathcad UniMath" w:hAnsi="Mathcad UniMath"/>
                            <w:sz w:val="18"/>
                          </w:rPr>
                          <w:t>h=2x-5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Theme="minorEastAsia" w:hAnsi="Times New Roman"/>
                <w:noProof/>
                <w:szCs w:val="28"/>
                <w:lang w:val="ru-RU" w:eastAsia="ru-RU" w:bidi="ar-SA"/>
              </w:rPr>
              <w:pict>
                <v:oval id="_x0000_s1057" style="position:absolute;left:0;text-align:left;margin-left:54.5pt;margin-top:6.1pt;width:45.45pt;height:42.8pt;z-index:251669504"/>
              </w:pic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Записывают определение в тетради, осмысливают его.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lastRenderedPageBreak/>
              <w:t>Рожкова Н.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: 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сходство состоит в том, что эти функции обе степенные, а различие состоит в том, что подкоре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н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ные выражения различны. 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proofErr w:type="gram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Матушкин</w:t>
            </w:r>
            <w:proofErr w:type="gram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: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нахождения значения данной функции в фиксированной точке </w:t>
            </w:r>
            <w:r w:rsidRPr="00E55DDC">
              <w:rPr>
                <w:rFonts w:ascii="Times New Roman" w:hAnsi="Times New Roman"/>
                <w:i/>
                <w:sz w:val="24"/>
                <w:lang w:val="uk-UA"/>
              </w:rPr>
              <w:t>х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нужно: 1) </w:t>
            </w:r>
            <w:r>
              <w:rPr>
                <w:lang w:val="uk-UA"/>
              </w:rPr>
              <w:t xml:space="preserve"> </w:t>
            </w:r>
            <w:proofErr w:type="spellStart"/>
            <w:r w:rsidRPr="008D31D1">
              <w:rPr>
                <w:rFonts w:ascii="Times New Roman" w:hAnsi="Times New Roman"/>
                <w:sz w:val="24"/>
                <w:lang w:val="uk-UA"/>
              </w:rPr>
              <w:t>вычислить</w:t>
            </w:r>
            <w:proofErr w:type="spellEnd"/>
            <w:r w:rsidRPr="008D31D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rFonts w:ascii="Times New Roman" w:hAnsi="Times New Roman"/>
                <w:sz w:val="24"/>
                <w:lang w:val="uk-UA"/>
              </w:rPr>
              <w:t>значение</w:t>
            </w:r>
            <w:proofErr w:type="spellEnd"/>
            <w:r w:rsidRPr="008D31D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rFonts w:ascii="Times New Roman" w:hAnsi="Times New Roman"/>
                <w:sz w:val="24"/>
                <w:lang w:val="uk-UA"/>
              </w:rPr>
              <w:t>выражения</w:t>
            </w:r>
            <w:proofErr w:type="spellEnd"/>
            <w:r w:rsidRPr="008D31D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lang w:val="uk-UA"/>
                </w:rPr>
                <m:t>x-2</m:t>
              </m:r>
            </m:oMath>
            <w:r w:rsidRPr="00260783">
              <w:rPr>
                <w:rFonts w:ascii="Times New Roman" w:eastAsiaTheme="minorEastAsia" w:hAnsi="Times New Roman"/>
                <w:sz w:val="24"/>
                <w:lang w:val="ru-RU"/>
              </w:rPr>
              <w:t xml:space="preserve"> в этой точке; </w:t>
            </w:r>
            <w:r w:rsidRPr="008D31D1">
              <w:rPr>
                <w:rFonts w:ascii="Times New Roman" w:hAnsi="Times New Roman"/>
                <w:sz w:val="24"/>
                <w:lang w:val="uk-UA"/>
              </w:rPr>
              <w:t xml:space="preserve">2) найти </w:t>
            </w:r>
            <w:proofErr w:type="spellStart"/>
            <w:r w:rsidRPr="008D31D1">
              <w:rPr>
                <w:rFonts w:ascii="Times New Roman" w:hAnsi="Times New Roman"/>
                <w:sz w:val="24"/>
                <w:lang w:val="uk-UA"/>
              </w:rPr>
              <w:t>значение</w:t>
            </w:r>
            <w:proofErr w:type="spellEnd"/>
            <w:r w:rsidRPr="008D31D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rFonts w:ascii="Times New Roman" w:hAnsi="Times New Roman"/>
                <w:sz w:val="24"/>
                <w:lang w:val="uk-UA"/>
              </w:rPr>
              <w:t>к</w:t>
            </w:r>
            <w:r w:rsidRPr="008D31D1">
              <w:rPr>
                <w:rFonts w:ascii="Times New Roman" w:hAnsi="Times New Roman"/>
                <w:sz w:val="24"/>
                <w:lang w:val="uk-UA"/>
              </w:rPr>
              <w:t>о</w:t>
            </w:r>
            <w:r w:rsidRPr="008D31D1">
              <w:rPr>
                <w:rFonts w:ascii="Times New Roman" w:hAnsi="Times New Roman"/>
                <w:sz w:val="24"/>
                <w:lang w:val="uk-UA"/>
              </w:rPr>
              <w:t>рня</w:t>
            </w:r>
            <w:proofErr w:type="spellEnd"/>
            <w:r w:rsidRPr="008D31D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rFonts w:ascii="Times New Roman" w:hAnsi="Times New Roman"/>
                <w:sz w:val="24"/>
                <w:lang w:val="uk-UA"/>
              </w:rPr>
              <w:t>из</w:t>
            </w:r>
            <w:proofErr w:type="spellEnd"/>
            <w:r w:rsidRPr="008D31D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8D31D1">
              <w:rPr>
                <w:rFonts w:ascii="Times New Roman" w:hAnsi="Times New Roman"/>
                <w:sz w:val="24"/>
                <w:lang w:val="uk-UA"/>
              </w:rPr>
              <w:t>полученного</w:t>
            </w:r>
            <w:proofErr w:type="spellEnd"/>
            <w:r w:rsidRPr="008D31D1">
              <w:rPr>
                <w:rFonts w:ascii="Times New Roman" w:hAnsi="Times New Roman"/>
                <w:sz w:val="24"/>
                <w:lang w:val="uk-UA"/>
              </w:rPr>
              <w:t xml:space="preserve"> числа.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Записывают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тетради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то,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пишет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доске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Изображают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схему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тетради</w:t>
            </w:r>
            <w:proofErr w:type="spellEnd"/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11FAC" w:rsidRPr="008D31D1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FAC" w:rsidRPr="00F11FAC" w:rsidTr="00E628D2">
        <w:trPr>
          <w:trHeight w:val="117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4. Первичное осмысление и применение изученного материала</w:t>
            </w:r>
          </w:p>
        </w:tc>
      </w:tr>
      <w:tr w:rsidR="00F11FAC" w:rsidTr="00E628D2">
        <w:trPr>
          <w:trHeight w:val="11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lastRenderedPageBreak/>
              <w:t xml:space="preserve">Задание </w:t>
            </w:r>
            <w:r w:rsidRPr="00EA3A2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</w:t>
            </w:r>
            <w:r w:rsidRPr="0026078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: 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Даны функции: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=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,  </m:t>
              </m:r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, </m:t>
              </m:r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--3</m:t>
              </m:r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+5.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Составьте следующие композиции</w:t>
            </w:r>
            <w:proofErr w:type="gram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: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)),  </m:t>
              </m:r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)),   </m:t>
              </m:r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)))</m:t>
              </m:r>
              <w:proofErr w:type="gramEnd"/>
            </m:oMath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24"/>
                <w:szCs w:val="28"/>
              </w:rPr>
              <w:t>Ответы</w:t>
            </w:r>
            <w:proofErr w:type="spellEnd"/>
            <w:r>
              <w:rPr>
                <w:rFonts w:ascii="Times New Roman" w:eastAsiaTheme="minorEastAsia" w:hAnsi="Times New Roman"/>
                <w:b/>
                <w:sz w:val="24"/>
                <w:szCs w:val="28"/>
              </w:rPr>
              <w:t>: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x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24"/>
                    <w:szCs w:val="28"/>
                  </w:rPr>
                  <m:t xml:space="preserve"> ,</m:t>
                </m:r>
              </m:oMath>
            </m:oMathPara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2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,</m:t>
                </m:r>
              </m:oMath>
            </m:oMathPara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6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+5.</m:t>
                </m:r>
              </m:oMath>
            </m:oMathPara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>Задание 2: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Даны функции: </w:t>
            </w:r>
            <m:oMath>
              <m:r>
                <w:rPr>
                  <w:rFonts w:ascii="Cambria Math" w:eastAsiaTheme="minorEastAsia" w:hAnsi="Cambria Math"/>
                  <w:sz w:val="24"/>
                  <w:szCs w:val="28"/>
                </w:rPr>
                <m:t>y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 xml:space="preserve">,  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u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 xml:space="preserve">,  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z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, h=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2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-7.</m:t>
              </m:r>
            </m:oMath>
            <w:r w:rsidRPr="0026078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Соотнесите формулу функции с  композ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и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цией функций, ответ объясните: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>Формула функции: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 xml:space="preserve">1)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sin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⁡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  <w:lang w:val="ru-RU"/>
                        </w:rPr>
                        <m:t>(2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  <w:lang w:val="ru-RU"/>
                        </w:rPr>
                        <m:t>-7)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  <w:lang w:val="ru-RU"/>
                        </w:rPr>
                        <m:t>5</m:t>
                      </m:r>
                    </m:sup>
                  </m:sSup>
                </m:e>
              </m:rad>
            </m:oMath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 xml:space="preserve">2)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8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8"/>
                              <w:lang w:val="ru-RU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8"/>
                              <w:lang w:val="ru-RU"/>
                            </w:rPr>
                            <m:t>5</m:t>
                          </m:r>
                        </m:sup>
                      </m:sSup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-7</m:t>
                  </m:r>
                </m:e>
              </m:rad>
            </m:oMath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 xml:space="preserve">3)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8"/>
                                  <w:lang w:val="ru-RU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8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8"/>
                                  <w:lang w:val="ru-RU"/>
                                </w:rPr>
                                <m:t>-7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8"/>
                              <w:lang w:val="ru-RU"/>
                            </w:rPr>
                            <m:t>5</m:t>
                          </m:r>
                        </m:sup>
                      </m:sSup>
                    </m:e>
                  </m:rad>
                </m:e>
              </m:func>
            </m:oMath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>Композиция: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>а</w:t>
            </w:r>
            <w:proofErr w:type="gramStart"/>
            <w:r w:rsidRPr="0026078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  <w:sz w:val="24"/>
                  <w:szCs w:val="28"/>
                </w:rPr>
                <m:t>y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(h(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u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z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))))</m:t>
              </m:r>
              <w:proofErr w:type="gramEnd"/>
            </m:oMath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>б</w:t>
            </w:r>
            <w:proofErr w:type="gramStart"/>
            <w:r w:rsidRPr="0026078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>)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u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y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z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(h(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))))</m:t>
              </m:r>
              <w:proofErr w:type="gramEnd"/>
            </m:oMath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>в</w:t>
            </w:r>
            <w:proofErr w:type="gramStart"/>
            <w:r w:rsidRPr="0026078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>)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h(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u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y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z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))))</m:t>
              </m:r>
              <w:proofErr w:type="gramEnd"/>
            </m:oMath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>г</w:t>
            </w:r>
            <w:proofErr w:type="gramStart"/>
            <w:r w:rsidRPr="0026078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  <w:sz w:val="24"/>
                  <w:szCs w:val="28"/>
                </w:rPr>
                <m:t>y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u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z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(h(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))))</m:t>
              </m:r>
              <w:proofErr w:type="gramEnd"/>
            </m:oMath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proofErr w:type="spellStart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Кодопозитив</w:t>
            </w:r>
            <w:proofErr w:type="spellEnd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: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1) – г;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2) – а;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3) – б.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>Задание 3: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Пусть </w:t>
            </w:r>
            <m:oMath>
              <m:r>
                <w:rPr>
                  <w:rFonts w:ascii="Cambria Math" w:eastAsiaTheme="minorEastAsia" w:hAnsi="Cambria Math"/>
                  <w:sz w:val="24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=1+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.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Найдите выражение для: </w:t>
            </w:r>
            <m:oMath>
              <m:r>
                <w:rPr>
                  <w:rFonts w:ascii="Cambria Math" w:eastAsiaTheme="minorEastAsia" w:hAnsi="Cambria Math"/>
                  <w:sz w:val="24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  <w:lang w:val="ru-RU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  <w:lang w:val="ru-RU"/>
                        </w:rPr>
                        <m:t>+1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;</m:t>
              </m:r>
            </m:oMath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24"/>
                <w:szCs w:val="28"/>
              </w:rPr>
              <w:t>Ответ</w:t>
            </w:r>
            <w:proofErr w:type="spellEnd"/>
            <w:r>
              <w:rPr>
                <w:rFonts w:ascii="Times New Roman" w:eastAsiaTheme="minorEastAsia" w:hAnsi="Times New Roman"/>
                <w:b/>
                <w:sz w:val="24"/>
                <w:szCs w:val="28"/>
              </w:rPr>
              <w:t xml:space="preserve">: </w:t>
            </w:r>
          </w:p>
          <w:p w:rsidR="00F11FAC" w:rsidRPr="0006777B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0"/>
                            <w:szCs w:val="28"/>
                          </w:rPr>
                          <m:t>x-1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0"/>
                            <w:szCs w:val="28"/>
                          </w:rPr>
                          <m:t>x+1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8"/>
                      </w:rPr>
                      <m:t>2⋅(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8"/>
                            <w:lang w:val="ru-RU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0"/>
                        <w:szCs w:val="28"/>
                      </w:rPr>
                      <m:t>+1)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8"/>
                            <w:lang w:val="ru-RU" w:bidi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8"/>
                                <w:lang w:val="ru-RU" w:bidi="ar-S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8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0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Предлагает ученикам выполнить задание на составление композиции функции. Предлагает, для лучшего запоминания, обозначать для себя, что будет являться внешней функцией, внутренней пер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е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менной, основной переменной.</w:t>
            </w:r>
          </w:p>
          <w:p w:rsidR="00F11FAC" w:rsidRPr="0006777B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Просит выполнить у доски задания </w:t>
            </w:r>
            <w:proofErr w:type="spell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Акишину</w:t>
            </w:r>
            <w:proofErr w:type="spell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П., </w:t>
            </w:r>
            <w:proofErr w:type="spell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Фильцину</w:t>
            </w:r>
            <w:proofErr w:type="spell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П., </w:t>
            </w:r>
            <w:proofErr w:type="spell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Руб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а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нюка</w:t>
            </w:r>
            <w:proofErr w:type="spell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П..</w:t>
            </w:r>
          </w:p>
          <w:p w:rsidR="00F11FAC" w:rsidRPr="0006777B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Давайте сравним 1 и 2 пример, з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а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метим, что в общем случае  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≠ </m:t>
              </m:r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. </m:t>
              </m:r>
            </m:oMath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Управляет работой </w:t>
            </w:r>
            <w:proofErr w:type="gramStart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обучающихся</w:t>
            </w:r>
            <w:proofErr w:type="gramEnd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, просит не торопиться и быть внимательными, следит за дисципл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и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ной в классе.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B22571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Отмечает, какие ошибки были сделаны и почему. Анализирует, еще раз обращает внимание на ключ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е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вые моменты.</w:t>
            </w:r>
          </w:p>
          <w:p w:rsidR="00F11FAC" w:rsidRPr="00B22571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B22571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B22571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B22571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B22571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B22571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B22571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B22571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B22571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B22571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B22571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B22571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Предлагает Ушакову Д. выполнить задание у доски, предварительно, просит указывать внешнюю </w:t>
            </w:r>
            <w:r w:rsidRPr="00305B36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фун</w:t>
            </w:r>
            <w:r w:rsidRPr="00305B36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к</w:t>
            </w:r>
            <w:r w:rsidRPr="00305B36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цию, внутреннюю переменную.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Pr="00305B36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Следит за выполнением задания. Ходит по классу, дает необход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и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мые пояснения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lastRenderedPageBreak/>
              <w:t>отстающим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Слушают пояснения учителя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Акишина</w:t>
            </w:r>
            <w:proofErr w:type="spell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П. выходит к доске и выполняет задание: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m:oMath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))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отсюда,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- 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вне</w:t>
            </w:r>
            <w:proofErr w:type="spellStart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шняя</w:t>
            </w:r>
            <w:proofErr w:type="spellEnd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функция, 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- 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вну</w:t>
            </w:r>
            <w:proofErr w:type="spellStart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т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ренняя</w:t>
            </w:r>
            <w:proofErr w:type="spellEnd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функция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, получаем: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x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x</m:t>
                        </m:r>
                      </m:den>
                    </m:f>
                  </m:e>
                </m:rad>
              </m:oMath>
            </m:oMathPara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Фильцина</w:t>
            </w:r>
            <w:proofErr w:type="spell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П. выходит к до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с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ке и выполняет задание: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m:oMath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))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отсюда,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- 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вне</w:t>
            </w:r>
            <w:proofErr w:type="spellStart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шняя</w:t>
            </w:r>
            <w:proofErr w:type="spellEnd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функция, 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- 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вну</w:t>
            </w:r>
            <w:proofErr w:type="spellStart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т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ренняя</w:t>
            </w:r>
            <w:proofErr w:type="spellEnd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функция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, получаем: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x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2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Рубанюк</w:t>
            </w:r>
            <w:proofErr w:type="spell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П. выходит к доске и выполняет задание: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m:oMath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y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x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- 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это композ</w:t>
            </w:r>
            <w:proofErr w:type="spellStart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иция</w:t>
            </w:r>
            <w:proofErr w:type="spellEnd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трех функций, замечаем, что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- 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внешняя функция</w:t>
            </w:r>
            <w:proofErr w:type="gramStart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24"/>
                  <w:szCs w:val="28"/>
                </w:rPr>
                <m:t>f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)- </m:t>
              </m:r>
              <w:proofErr w:type="gramEnd"/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вну</w:t>
            </w:r>
            <w:proofErr w:type="spellStart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тренняя</w:t>
            </w:r>
            <w:proofErr w:type="spellEnd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фун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к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ция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24"/>
                  <w:szCs w:val="28"/>
                </w:rPr>
                <m:t>f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)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мы уже знаем,  получаем:</w:t>
            </w:r>
          </w:p>
          <w:p w:rsidR="00F11FAC" w:rsidRPr="00E82BD9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m:oMath>
              <m:r>
                <w:rPr>
                  <w:rFonts w:ascii="Cambria Math" w:hAnsi="Cambria Math"/>
                  <w:sz w:val="24"/>
                  <w:szCs w:val="28"/>
                </w:rPr>
                <w:lastRenderedPageBreak/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  <w:lang w:val="ru-RU"/>
                        </w:rPr>
                        <m:t>2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8"/>
                            </w:rPr>
                            <m:t>x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8"/>
                              <w:lang w:val="ru-RU"/>
                            </w:rPr>
                            <m:t>2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8"/>
                                </w:rPr>
                                <m:t>x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-3∙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2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+5</m:t>
              </m:r>
            </m:oMath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=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m:oMath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6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+5.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Выполняют задания на местах, сверяют ответы, с до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с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кой, дают устные пояснения, почему был выбран тот или иной вариант.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Ушаков Д. решает пример, делая все необходимые п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яснения: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  <w:lang w:val="ru-RU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  <w:lang w:val="ru-RU"/>
                        </w:rPr>
                        <m:t>+1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,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отсюда, </w:t>
            </w:r>
            <m:oMath>
              <m:r>
                <w:rPr>
                  <w:rFonts w:ascii="Cambria Math" w:eastAsiaTheme="minorEastAsia" w:hAnsi="Cambria Math"/>
                  <w:sz w:val="24"/>
                  <w:szCs w:val="28"/>
                </w:rPr>
                <m:t>f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 xml:space="preserve">- 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внешняя 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lastRenderedPageBreak/>
              <w:t xml:space="preserve">функция,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 xml:space="preserve">- 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промежуто</w:t>
            </w:r>
            <w:proofErr w:type="spellStart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чная</w:t>
            </w:r>
            <w:proofErr w:type="spellEnd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переменная, т.е., необходимо </w:t>
            </w:r>
            <w:proofErr w:type="gramStart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вместо</w:t>
            </w:r>
            <w:proofErr w:type="gramEnd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8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 xml:space="preserve">  в  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f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 подст</w:t>
            </w:r>
            <w:proofErr w:type="spellStart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а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вить</w:t>
            </w:r>
            <w:proofErr w:type="spellEnd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+1</m:t>
                  </m:r>
                </m:den>
              </m:f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, получаем: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x-1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x+1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=1+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8"/>
                              </w:rPr>
                              <m:t>x-1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8"/>
                              </w:rPr>
                              <m:t>x+1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=</m:t>
                </m:r>
              </m:oMath>
            </m:oMathPara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 xml:space="preserve">=1+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-2x+1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+2x+1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=</m:t>
                </m:r>
              </m:oMath>
            </m:oMathPara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+2x+1+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-2x+1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+2x+1</m:t>
                    </m:r>
                  </m:den>
                </m:f>
              </m:oMath>
            </m:oMathPara>
          </w:p>
          <w:p w:rsidR="00F11FAC" w:rsidRPr="002F4846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+2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+2x+1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2⋅(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8"/>
                            <w:lang w:val="ru-RU"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+1)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8"/>
                            <w:lang w:val="ru-RU" w:bidi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8"/>
                                <w:lang w:val="ru-RU" w:bidi="ar-S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8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F11FAC" w:rsidTr="00E628D2">
        <w:trPr>
          <w:trHeight w:val="117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F11FAC" w:rsidRPr="009E45FD" w:rsidRDefault="00F11FAC" w:rsidP="00E628D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45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9E45FD">
              <w:rPr>
                <w:rFonts w:ascii="Times New Roman" w:hAnsi="Times New Roman"/>
                <w:b/>
                <w:sz w:val="28"/>
                <w:szCs w:val="28"/>
              </w:rPr>
              <w:t>Подведение</w:t>
            </w:r>
            <w:proofErr w:type="spellEnd"/>
            <w:r w:rsidRPr="009E45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45FD">
              <w:rPr>
                <w:rFonts w:ascii="Times New Roman" w:hAnsi="Times New Roman"/>
                <w:b/>
                <w:sz w:val="28"/>
                <w:szCs w:val="28"/>
              </w:rPr>
              <w:t>итогов</w:t>
            </w:r>
            <w:proofErr w:type="spellEnd"/>
            <w:r w:rsidRPr="009E45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45FD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</w:p>
        </w:tc>
      </w:tr>
      <w:tr w:rsidR="00F11FAC" w:rsidTr="00E628D2">
        <w:trPr>
          <w:trHeight w:val="11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Pr="00184981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Фронтальным опросом вместе с </w:t>
            </w:r>
            <w:proofErr w:type="gram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обучающимися</w:t>
            </w:r>
            <w:proofErr w:type="gram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подводит итоги урока: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1) Мамай Я., чем мы занимались сегодня на уроке?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2) Теплова В., как по-другому можно назвать композицию фун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к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ций?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3) </w:t>
            </w:r>
            <w:proofErr w:type="spell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Ципрун</w:t>
            </w:r>
            <w:proofErr w:type="spell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К., как ты понял, что такое композиция функций? 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4) </w:t>
            </w:r>
            <w:proofErr w:type="spell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Хачатрян</w:t>
            </w:r>
            <w:proofErr w:type="spell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В., как обозначается композиция функций?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5) Зубарева И., приведи пример композиции двух функций.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095975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 учетом работы во время урока комментируются и оцениваются ответы учащихся Никифорова В., Рожковой Н., Матушкина А., </w:t>
            </w:r>
            <w:proofErr w:type="spell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Акишиной</w:t>
            </w:r>
            <w:proofErr w:type="spell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П., </w:t>
            </w:r>
            <w:proofErr w:type="spell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Фильциной</w:t>
            </w:r>
            <w:proofErr w:type="spell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П., </w:t>
            </w:r>
            <w:proofErr w:type="spell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Р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у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банюка</w:t>
            </w:r>
            <w:proofErr w:type="spell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П., Ушакова Д..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1) Мамай Я.: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сегодня на ур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ке мы рассматривали тему: «Композиция функций»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2) Теплова В.: 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композицию функций еще называют сложной функцией. 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3) </w:t>
            </w:r>
            <w:proofErr w:type="spell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Ципрун</w:t>
            </w:r>
            <w:proofErr w:type="spell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.: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под композицией функций он понимает функцию от функции, т.е. функция выступает в качес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т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ве переменной.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Хачатрян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В.: 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композиция функций обозначается</w:t>
            </w:r>
            <w:proofErr w:type="gramStart"/>
            <w:r w:rsidRPr="0026078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))</m:t>
              </m:r>
            </m:oMath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</w:t>
            </w:r>
            <w:proofErr w:type="gram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или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∘</m:t>
              </m:r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, где 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-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w:lastRenderedPageBreak/>
                <m:t xml:space="preserve"> 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внешняя функция, а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- 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внутренняя (промежуточная переменная)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</w:rPr>
              <w:t xml:space="preserve">5)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8"/>
              </w:rPr>
              <w:t>Зубарева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8"/>
              </w:rPr>
              <w:t xml:space="preserve"> И.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8"/>
              </w:rPr>
              <w:t>приводит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8"/>
              </w:rPr>
              <w:t>пример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8"/>
              </w:rPr>
              <w:t>:</w:t>
            </w:r>
          </w:p>
          <w:p w:rsidR="00F11FAC" w:rsidRPr="00095975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8"/>
                  </w:rPr>
                  <m:t>,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  <w:lang w:val="ru-RU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F11FAC" w:rsidRPr="00095975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f∘g=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ln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8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,   g∘f=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8"/>
                            <w:lang w:bidi="ar-SA"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8"/>
                              </w:rPr>
                              <m:t>(ln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</m:e>
                </m:func>
              </m:oMath>
            </m:oMathPara>
          </w:p>
        </w:tc>
      </w:tr>
      <w:tr w:rsidR="00F11FAC" w:rsidTr="00E628D2">
        <w:trPr>
          <w:trHeight w:val="117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F11FAC" w:rsidRPr="009E45FD" w:rsidRDefault="00F11FAC" w:rsidP="00E628D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45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6. </w:t>
            </w:r>
            <w:proofErr w:type="spellStart"/>
            <w:r w:rsidRPr="009E45FD">
              <w:rPr>
                <w:rFonts w:ascii="Times New Roman" w:hAnsi="Times New Roman"/>
                <w:b/>
                <w:sz w:val="28"/>
                <w:szCs w:val="28"/>
              </w:rPr>
              <w:t>Постановка</w:t>
            </w:r>
            <w:proofErr w:type="spellEnd"/>
            <w:r w:rsidRPr="009E45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45FD">
              <w:rPr>
                <w:rFonts w:ascii="Times New Roman" w:hAnsi="Times New Roman"/>
                <w:b/>
                <w:sz w:val="28"/>
                <w:szCs w:val="28"/>
              </w:rPr>
              <w:t>домашнего</w:t>
            </w:r>
            <w:proofErr w:type="spellEnd"/>
            <w:r w:rsidRPr="009E45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45FD">
              <w:rPr>
                <w:rFonts w:ascii="Times New Roman" w:hAnsi="Times New Roman"/>
                <w:b/>
                <w:sz w:val="28"/>
                <w:szCs w:val="28"/>
              </w:rPr>
              <w:t>задания</w:t>
            </w:r>
            <w:proofErr w:type="spellEnd"/>
          </w:p>
        </w:tc>
      </w:tr>
      <w:tr w:rsidR="00F11FAC" w:rsidRPr="000150B9" w:rsidTr="00E628D2">
        <w:trPr>
          <w:trHeight w:val="11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Задания: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1) 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Пусть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,  </m:t>
              </m:r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+1</m:t>
              </m:r>
            </m:oMath>
            <w:r w:rsidRPr="00095975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. 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На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й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дите выражение </w:t>
            </w:r>
            <w:proofErr w:type="gramStart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для</w:t>
            </w:r>
            <w:proofErr w:type="gramEnd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: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а</w:t>
            </w:r>
            <w:proofErr w:type="gram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)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g</m:t>
                  </m:r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)</m:t>
                  </m:r>
                </m:e>
              </m:d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;</w:t>
            </w:r>
            <w:proofErr w:type="gramEnd"/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б)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;</m:t>
              </m:r>
            </m:oMath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;</m:t>
              </m:r>
            </m:oMath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70797C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 xml:space="preserve">2) 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Функция</w:t>
            </w:r>
            <w:proofErr w:type="gramStart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(</m:t>
              </m:r>
              <m:r>
                <w:rPr>
                  <w:rFonts w:ascii="Cambria Math" w:hAnsi="Cambria Math"/>
                  <w:sz w:val="24"/>
                  <w:szCs w:val="28"/>
                </w:rPr>
                <m:t>x</m:t>
              </m:r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)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</w:t>
            </w:r>
            <w:proofErr w:type="gramEnd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з</w:t>
            </w:r>
            <w:proofErr w:type="spellStart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адана</w:t>
            </w:r>
            <w:proofErr w:type="spellEnd"/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-1;0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.</m:t>
              </m:r>
            </m:oMath>
            <w:r w:rsidRPr="0070797C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Найдите область задания фун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к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ци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и</w:t>
            </w: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: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x-1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;</m:t>
                </m:r>
              </m:oMath>
            </m:oMathPara>
          </w:p>
          <w:p w:rsidR="00F11FAC" w:rsidRPr="0070797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Дает пояснение по выполнению домашнего задания, просит </w:t>
            </w:r>
            <w:proofErr w:type="gram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обучающихся</w:t>
            </w:r>
            <w:proofErr w:type="gram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внимательно просмо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т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реть записи в тетради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F11FAC" w:rsidRPr="00BA1C52" w:rsidRDefault="00F11FAC" w:rsidP="00E628D2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  <w:lang w:val="ru-RU" w:bidi="ar-SA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Записывают домашнее зад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а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ние, слушают пояснения учителя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Решение домашнего зад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ния: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1. а)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+1- </m:t>
              </m:r>
            </m:oMath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вну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т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ренняя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функция,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 w:bidi="ar-SA"/>
                </w:rPr>
                <m:t xml:space="preserve">- </m:t>
              </m:r>
            </m:oMath>
            <w:r>
              <w:rPr>
                <w:rFonts w:ascii="Times New Roman" w:eastAsiaTheme="minorEastAsia" w:hAnsi="Times New Roman"/>
                <w:sz w:val="24"/>
                <w:szCs w:val="28"/>
                <w:lang w:val="ru-RU" w:bidi="ar-SA"/>
              </w:rPr>
              <w:t>вне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8"/>
                <w:lang w:val="ru-RU" w:bidi="ar-SA"/>
              </w:rPr>
              <w:t>шняя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8"/>
                <w:lang w:val="ru-RU" w:bidi="ar-SA"/>
              </w:rPr>
              <w:t xml:space="preserve"> функция.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 w:bidi="ar-SA"/>
              </w:rPr>
            </w:pPr>
            <w:r w:rsidRPr="00BA1C52">
              <w:rPr>
                <w:rFonts w:ascii="Times New Roman" w:hAnsi="Times New Roman"/>
                <w:sz w:val="24"/>
                <w:szCs w:val="28"/>
                <w:lang w:val="ru-RU"/>
              </w:rPr>
              <w:t>Т.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о.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g</m:t>
                  </m:r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)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ru-RU" w:bidi="ar-S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8"/>
                          <w:lang w:val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+1)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sz w:val="24"/>
                <w:szCs w:val="28"/>
                <w:lang w:val="ru-RU" w:bidi="ar-SA"/>
              </w:rPr>
              <w:t>.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б)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 xml:space="preserve">+1- </m:t>
              </m:r>
            </m:oMath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внешняя функция,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 w:bidi="ar-SA"/>
                </w:rPr>
                <m:t xml:space="preserve">- </m:t>
              </m:r>
            </m:oMath>
            <w:r>
              <w:rPr>
                <w:rFonts w:ascii="Times New Roman" w:eastAsiaTheme="minorEastAsia" w:hAnsi="Times New Roman"/>
                <w:sz w:val="24"/>
                <w:szCs w:val="28"/>
                <w:lang w:val="ru-RU" w:bidi="ar-SA"/>
              </w:rPr>
              <w:t>вну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8"/>
                <w:lang w:val="ru-RU" w:bidi="ar-SA"/>
              </w:rPr>
              <w:t>т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 w:bidi="ar-SA"/>
              </w:rPr>
              <w:t>ренняя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8"/>
                <w:lang w:val="ru-RU" w:bidi="ar-SA"/>
              </w:rPr>
              <w:t xml:space="preserve"> функция.</w:t>
            </w:r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Т. о.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8"/>
                      <w:lang w:val="ru-RU" w:bidi="ar-SA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ru-RU" w:bidi="ar-S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8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8"/>
                      <w:lang w:val="ru-RU" w:bidi="ar-SA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/>
                </w:rPr>
                <m:t>+1=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 w:bidi="ar-SA"/>
                </w:rPr>
                <m:t>+1.</m:t>
              </m:r>
            </m:oMath>
          </w:p>
          <w:p w:rsidR="00F11FAC" w:rsidRPr="00C91E13" w:rsidRDefault="00F11FAC" w:rsidP="00E628D2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в)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ru-RU" w:bidi="ar-S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8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8"/>
                      <w:lang w:val="ru-RU" w:bidi="ar-SA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 w:bidi="ar-SA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ru-RU" w:bidi="ar-S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ru-RU"/>
                        </w:rPr>
                        <m:t>+(</m:t>
                      </m:r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8"/>
                          <w:lang w:val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+1)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 w:bidi="ar-SA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 w:bidi="ar-SA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 w:bidi="ar-SA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ru-RU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ru-RU" w:bidi="ar-SA"/>
                </w:rPr>
                <m:t>+1.</m:t>
              </m:r>
            </m:oMath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A93710">
              <w:rPr>
                <w:rFonts w:ascii="Times New Roman" w:eastAsiaTheme="minorEastAsia" w:hAnsi="Times New Roman"/>
                <w:b/>
                <w:sz w:val="24"/>
                <w:szCs w:val="28"/>
                <w:lang w:val="ru-RU" w:bidi="ar-SA"/>
              </w:rPr>
              <w:t xml:space="preserve">2. 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 w:bidi="ar-SA"/>
              </w:rPr>
              <w:t xml:space="preserve">Пусть </w:t>
            </w:r>
            <m:oMath>
              <m:r>
                <w:rPr>
                  <w:rFonts w:ascii="Cambria Math" w:eastAsiaTheme="minorEastAsia" w:hAnsi="Cambria Math"/>
                  <w:sz w:val="24"/>
                  <w:szCs w:val="28"/>
                  <w:lang w:bidi="ar-SA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  <w:lang w:bidi="ar-SA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bidi="ar-SA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8"/>
                  <w:lang w:val="ru-RU" w:bidi="ar-SA"/>
                </w:rPr>
                <m:t>=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 xml:space="preserve">-1, </m:t>
              </m:r>
            </m:oMath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тогда </w:t>
            </w:r>
            <m:oMath>
              <m:r>
                <w:rPr>
                  <w:rFonts w:ascii="Cambria Math" w:eastAsiaTheme="minorEastAsia" w:hAnsi="Cambria Math"/>
                  <w:sz w:val="24"/>
                  <w:szCs w:val="28"/>
                </w:rPr>
                <m:t>y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=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  <w:lang w:val="ru-RU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.</m:t>
              </m:r>
            </m:oMath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w:lastRenderedPageBreak/>
                  <m:t>E(f)=f(E(g(x))).</m:t>
                </m:r>
              </m:oMath>
            </m:oMathPara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Т.о. </w:t>
            </w:r>
          </w:p>
          <w:p w:rsidR="00F11FAC" w:rsidRPr="00A93710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x-1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8"/>
                              </w:rPr>
                              <m:t>-1</m:t>
                            </m:r>
                          </m:e>
                        </m:d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:</m:t>
                </m:r>
              </m:oMath>
            </m:oMathPara>
          </w:p>
          <w:p w:rsidR="00F11FAC" w:rsidRPr="00A93710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x-1=-1</m:t>
                </m:r>
              </m:oMath>
            </m:oMathPara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x=0.</m:t>
                </m:r>
              </m:oMath>
            </m:oMathPara>
          </w:p>
          <w:p w:rsidR="00F11FAC" w:rsidRPr="00A93710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x-1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8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8"/>
                              </w:rPr>
                              <m:t>0</m:t>
                            </m:r>
                          </m:e>
                        </m:d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:</m:t>
                </m:r>
              </m:oMath>
            </m:oMathPara>
          </w:p>
          <w:p w:rsidR="00F11FAC" w:rsidRPr="00A93710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x-1=0</m:t>
                </m:r>
              </m:oMath>
            </m:oMathPara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8"/>
                <w:lang w:val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x=1.</m:t>
                </m:r>
              </m:oMath>
            </m:oMathPara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f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0;1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.</m:t>
                </m:r>
              </m:oMath>
            </m:oMathPara>
          </w:p>
          <w:p w:rsidR="00F11FAC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Ответ: </w:t>
            </w:r>
            <m:oMath>
              <m:r>
                <w:rPr>
                  <w:rFonts w:ascii="Cambria Math" w:eastAsiaTheme="minorEastAsia" w:hAnsi="Cambria Math"/>
                  <w:sz w:val="24"/>
                  <w:szCs w:val="28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f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8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0;1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8"/>
                </w:rPr>
                <m:t>.</m:t>
              </m:r>
            </m:oMath>
          </w:p>
          <w:p w:rsidR="00F11FAC" w:rsidRPr="00A93710" w:rsidRDefault="00F11FAC" w:rsidP="00E628D2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</w:p>
        </w:tc>
      </w:tr>
      <w:tr w:rsidR="00F11FAC" w:rsidTr="00E628D2">
        <w:trPr>
          <w:trHeight w:val="117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F11FAC" w:rsidRPr="009E45FD" w:rsidRDefault="00F11FAC" w:rsidP="00E628D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45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7. </w:t>
            </w:r>
            <w:proofErr w:type="spellStart"/>
            <w:r w:rsidRPr="009E45FD">
              <w:rPr>
                <w:rFonts w:ascii="Times New Roman" w:hAnsi="Times New Roman"/>
                <w:b/>
                <w:sz w:val="28"/>
                <w:szCs w:val="28"/>
              </w:rPr>
              <w:t>Резерв</w:t>
            </w:r>
            <w:proofErr w:type="spellEnd"/>
          </w:p>
        </w:tc>
      </w:tr>
      <w:tr w:rsidR="00F11FAC" w:rsidRPr="0021392F" w:rsidTr="00E628D2">
        <w:trPr>
          <w:trHeight w:val="117"/>
        </w:trPr>
        <w:tc>
          <w:tcPr>
            <w:tcW w:w="2518" w:type="dxa"/>
            <w:tcBorders>
              <w:top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Задание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: </w:t>
            </w:r>
          </w:p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Пусть </w:t>
            </w:r>
            <m:oMath>
              <m:r>
                <w:rPr>
                  <w:rFonts w:ascii="Cambria Math" w:eastAsiaTheme="minorEastAsia" w:hAnsi="Cambria Math"/>
                  <w:sz w:val="24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=1+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.</m:t>
              </m:r>
            </m:oMath>
            <w:r w:rsidRPr="0026078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Найдите выражение для: </w:t>
            </w:r>
            <m:oMath>
              <m:r>
                <w:rPr>
                  <w:rFonts w:ascii="Cambria Math" w:eastAsiaTheme="minorEastAsia" w:hAnsi="Cambria Math"/>
                  <w:sz w:val="24"/>
                  <w:szCs w:val="28"/>
                </w:rPr>
                <m:t>x</m:t>
              </m:r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∙</m:t>
              </m:r>
              <m:r>
                <w:rPr>
                  <w:rFonts w:ascii="Cambria Math" w:eastAsiaTheme="minorEastAsia" w:hAnsi="Cambria Math"/>
                  <w:sz w:val="24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8"/>
                          <w:lang w:bidi="ar-S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8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-5</m:t>
                  </m:r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4"/>
                      <w:szCs w:val="28"/>
                      <w:lang w:val="ru-RU"/>
                    </w:rPr>
                    <m:t>++2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8"/>
                  <w:lang w:val="ru-RU"/>
                </w:rPr>
                <m:t>.</m:t>
              </m:r>
            </m:oMath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На случай досрочного выполнения всем классом или отдельными учениками заданий и обеспечения занятости и </w:t>
            </w:r>
            <w:proofErr w:type="gramStart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развития</w:t>
            </w:r>
            <w:proofErr w:type="gramEnd"/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наиболее подготовленных учащихся планируется использовать дополнител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ь</w:t>
            </w:r>
            <w:r w:rsidRPr="00260783">
              <w:rPr>
                <w:rFonts w:ascii="Times New Roman" w:hAnsi="Times New Roman"/>
                <w:sz w:val="24"/>
                <w:szCs w:val="28"/>
                <w:lang w:val="ru-RU"/>
              </w:rPr>
              <w:t>ные задания.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11FAC" w:rsidRPr="00260783" w:rsidRDefault="00F11FAC" w:rsidP="00E628D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</w:tr>
    </w:tbl>
    <w:p w:rsidR="00F11FAC" w:rsidRPr="00B8255F" w:rsidRDefault="00F11FAC" w:rsidP="00F11FAC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9A70DE" w:rsidRPr="00F11FAC" w:rsidRDefault="009A70DE">
      <w:pPr>
        <w:rPr>
          <w:lang w:val="ru-RU"/>
        </w:rPr>
      </w:pPr>
    </w:p>
    <w:sectPr w:rsidR="009A70DE" w:rsidRPr="00F11FAC" w:rsidSect="009A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cad UniMath">
    <w:altName w:val="Arial"/>
    <w:panose1 w:val="00000000000000000000"/>
    <w:charset w:val="00"/>
    <w:family w:val="modern"/>
    <w:notTrueType/>
    <w:pitch w:val="variable"/>
    <w:sig w:usb0="00000001" w:usb1="100060E9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AE7"/>
    <w:multiLevelType w:val="hybridMultilevel"/>
    <w:tmpl w:val="5ADE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37033"/>
    <w:multiLevelType w:val="hybridMultilevel"/>
    <w:tmpl w:val="25F6B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F6C84"/>
    <w:multiLevelType w:val="hybridMultilevel"/>
    <w:tmpl w:val="A1944340"/>
    <w:lvl w:ilvl="0" w:tplc="C43CE12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8BB10EB"/>
    <w:multiLevelType w:val="hybridMultilevel"/>
    <w:tmpl w:val="69F2C9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11FAC"/>
    <w:rsid w:val="008C01B1"/>
    <w:rsid w:val="009A70DE"/>
    <w:rsid w:val="00F1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44"/>
        <o:r id="V:Rule6" type="connector" idref="#_x0000_s1047"/>
        <o:r id="V:Rule7" type="connector" idref="#_x0000_s1046"/>
        <o:r id="V:Rule8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AC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11F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F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F11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F11F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styleId="a3">
    <w:name w:val="Placeholder Text"/>
    <w:basedOn w:val="a0"/>
    <w:uiPriority w:val="99"/>
    <w:semiHidden/>
    <w:rsid w:val="00F11F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1F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AC"/>
    <w:rPr>
      <w:rFonts w:ascii="Tahoma" w:hAnsi="Tahoma" w:cs="Tahoma"/>
      <w:sz w:val="16"/>
      <w:szCs w:val="16"/>
      <w:lang w:val="en-US" w:bidi="en-US"/>
    </w:rPr>
  </w:style>
  <w:style w:type="paragraph" w:styleId="a6">
    <w:name w:val="List Paragraph"/>
    <w:basedOn w:val="a"/>
    <w:uiPriority w:val="34"/>
    <w:qFormat/>
    <w:rsid w:val="00F11FAC"/>
    <w:pPr>
      <w:ind w:left="720"/>
      <w:contextualSpacing/>
    </w:pPr>
  </w:style>
  <w:style w:type="table" w:styleId="a7">
    <w:name w:val="Table Grid"/>
    <w:basedOn w:val="a1"/>
    <w:uiPriority w:val="59"/>
    <w:rsid w:val="00F1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F11FAC"/>
    <w:pPr>
      <w:ind w:firstLine="45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F11F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11FAC"/>
    <w:pPr>
      <w:spacing w:after="120" w:line="276" w:lineRule="auto"/>
    </w:pPr>
    <w:rPr>
      <w:rFonts w:cstheme="minorBidi"/>
      <w:sz w:val="22"/>
      <w:szCs w:val="22"/>
      <w:lang w:val="ru-RU" w:bidi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F11FAC"/>
  </w:style>
  <w:style w:type="paragraph" w:styleId="aa">
    <w:name w:val="header"/>
    <w:basedOn w:val="a"/>
    <w:link w:val="ab"/>
    <w:uiPriority w:val="99"/>
    <w:semiHidden/>
    <w:unhideWhenUsed/>
    <w:rsid w:val="00F11F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11FAC"/>
    <w:rPr>
      <w:rFonts w:cs="Times New Roman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F11F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1FAC"/>
    <w:rPr>
      <w:rFonts w:cs="Times New Roman"/>
      <w:sz w:val="24"/>
      <w:szCs w:val="24"/>
      <w:lang w:val="en-US" w:bidi="en-US"/>
    </w:rPr>
  </w:style>
  <w:style w:type="paragraph" w:styleId="ae">
    <w:name w:val="TOC Heading"/>
    <w:basedOn w:val="1"/>
    <w:next w:val="a"/>
    <w:uiPriority w:val="39"/>
    <w:unhideWhenUsed/>
    <w:qFormat/>
    <w:rsid w:val="00F11FAC"/>
    <w:pPr>
      <w:spacing w:line="276" w:lineRule="auto"/>
      <w:outlineLvl w:val="9"/>
    </w:pPr>
    <w:rPr>
      <w:lang w:val="ru-RU" w:bidi="ar-SA"/>
    </w:rPr>
  </w:style>
  <w:style w:type="paragraph" w:styleId="11">
    <w:name w:val="toc 1"/>
    <w:basedOn w:val="a"/>
    <w:next w:val="a"/>
    <w:autoRedefine/>
    <w:uiPriority w:val="39"/>
    <w:unhideWhenUsed/>
    <w:rsid w:val="00F11FA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11FAC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F11FAC"/>
    <w:pPr>
      <w:spacing w:after="100"/>
      <w:ind w:left="480"/>
    </w:pPr>
  </w:style>
  <w:style w:type="character" w:styleId="af">
    <w:name w:val="Hyperlink"/>
    <w:basedOn w:val="a0"/>
    <w:uiPriority w:val="99"/>
    <w:unhideWhenUsed/>
    <w:rsid w:val="00F11F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1478</Words>
  <Characters>8430</Characters>
  <Application>Microsoft Office Word</Application>
  <DocSecurity>0</DocSecurity>
  <Lines>70</Lines>
  <Paragraphs>19</Paragraphs>
  <ScaleCrop>false</ScaleCrop>
  <Company>Grizli777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2015-01-15T13:06:00Z</dcterms:created>
  <dcterms:modified xsi:type="dcterms:W3CDTF">2015-01-15T13:08:00Z</dcterms:modified>
</cp:coreProperties>
</file>