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F" w:rsidRPr="00181AFE" w:rsidRDefault="00181AFE" w:rsidP="00341E84">
      <w:pPr>
        <w:jc w:val="both"/>
        <w:rPr>
          <w:rFonts w:ascii="Times New Roman"/>
          <w:b/>
          <w:sz w:val="32"/>
          <w:szCs w:val="28"/>
          <w:lang w:val="en-US"/>
        </w:rPr>
      </w:pPr>
      <w:r>
        <w:rPr>
          <w:rFonts w:ascii="Times New Roman"/>
          <w:b/>
          <w:sz w:val="32"/>
          <w:szCs w:val="28"/>
          <w:lang w:val="en-US"/>
        </w:rPr>
        <w:t xml:space="preserve">                                 </w:t>
      </w:r>
      <w:r w:rsidR="0015047F" w:rsidRPr="00181AFE">
        <w:rPr>
          <w:rFonts w:ascii="Times New Roman"/>
          <w:b/>
          <w:sz w:val="32"/>
          <w:szCs w:val="28"/>
        </w:rPr>
        <w:t>Информационная карта занятия</w:t>
      </w:r>
    </w:p>
    <w:p w:rsidR="00181AFE" w:rsidRPr="00181AFE" w:rsidRDefault="00181AFE" w:rsidP="00341E84">
      <w:pPr>
        <w:jc w:val="both"/>
        <w:rPr>
          <w:rFonts w:ascii="Times New Roman"/>
          <w:sz w:val="32"/>
          <w:szCs w:val="28"/>
          <w:lang w:val="en-US"/>
        </w:rPr>
      </w:pPr>
    </w:p>
    <w:tbl>
      <w:tblPr>
        <w:tblStyle w:val="a7"/>
        <w:tblW w:w="10490" w:type="dxa"/>
        <w:tblInd w:w="108" w:type="dxa"/>
        <w:tblLayout w:type="fixed"/>
        <w:tblLook w:val="01E0"/>
      </w:tblPr>
      <w:tblGrid>
        <w:gridCol w:w="3258"/>
        <w:gridCol w:w="7232"/>
      </w:tblGrid>
      <w:tr w:rsidR="00333414" w:rsidRPr="00333414" w:rsidTr="00341E84">
        <w:trPr>
          <w:trHeight w:val="179"/>
        </w:trPr>
        <w:tc>
          <w:tcPr>
            <w:tcW w:w="3258" w:type="dxa"/>
            <w:vAlign w:val="center"/>
          </w:tcPr>
          <w:p w:rsidR="00333414" w:rsidRPr="00CD3995" w:rsidRDefault="00333414" w:rsidP="00341E84">
            <w:pPr>
              <w:pStyle w:val="a4"/>
              <w:shd w:val="clear" w:color="auto" w:fill="auto"/>
              <w:spacing w:after="100" w:afterAutospacing="1" w:line="230" w:lineRule="exact"/>
              <w:ind w:firstLine="0"/>
              <w:jc w:val="both"/>
              <w:rPr>
                <w:sz w:val="28"/>
                <w:szCs w:val="28"/>
              </w:rPr>
            </w:pPr>
            <w:r w:rsidRPr="00CD3995">
              <w:rPr>
                <w:sz w:val="28"/>
                <w:szCs w:val="28"/>
              </w:rPr>
              <w:t>Тема:</w:t>
            </w:r>
          </w:p>
        </w:tc>
        <w:tc>
          <w:tcPr>
            <w:tcW w:w="7232" w:type="dxa"/>
            <w:vAlign w:val="center"/>
          </w:tcPr>
          <w:p w:rsidR="00333414" w:rsidRPr="00CD3995" w:rsidRDefault="00333414" w:rsidP="00341E84">
            <w:pPr>
              <w:pStyle w:val="a4"/>
              <w:shd w:val="clear" w:color="auto" w:fill="auto"/>
              <w:spacing w:after="100" w:afterAutospacing="1" w:line="230" w:lineRule="exact"/>
              <w:ind w:firstLine="0"/>
              <w:jc w:val="both"/>
              <w:rPr>
                <w:sz w:val="28"/>
                <w:szCs w:val="28"/>
              </w:rPr>
            </w:pPr>
            <w:r w:rsidRPr="00CD3995">
              <w:rPr>
                <w:sz w:val="28"/>
                <w:szCs w:val="28"/>
              </w:rPr>
              <w:t>Аппликация из бересты</w:t>
            </w:r>
          </w:p>
        </w:tc>
      </w:tr>
      <w:tr w:rsidR="00333414" w:rsidRPr="00333414" w:rsidTr="00341E84">
        <w:trPr>
          <w:trHeight w:val="569"/>
        </w:trPr>
        <w:tc>
          <w:tcPr>
            <w:tcW w:w="3258" w:type="dxa"/>
            <w:vAlign w:val="center"/>
          </w:tcPr>
          <w:p w:rsidR="00333414" w:rsidRPr="00333414" w:rsidRDefault="00333414" w:rsidP="00341E84">
            <w:pPr>
              <w:spacing w:after="100" w:afterAutospacing="1"/>
              <w:jc w:val="both"/>
              <w:rPr>
                <w:rFonts w:ascii="Times New Roman"/>
                <w:sz w:val="28"/>
                <w:szCs w:val="28"/>
              </w:rPr>
            </w:pPr>
            <w:r w:rsidRPr="00333414">
              <w:rPr>
                <w:rFonts w:ascii="Times New Roman"/>
                <w:sz w:val="28"/>
                <w:szCs w:val="28"/>
              </w:rPr>
              <w:t>Год обучения</w:t>
            </w:r>
          </w:p>
        </w:tc>
        <w:tc>
          <w:tcPr>
            <w:tcW w:w="7232" w:type="dxa"/>
            <w:vAlign w:val="center"/>
          </w:tcPr>
          <w:p w:rsidR="00333414" w:rsidRPr="00CD3995" w:rsidRDefault="00FD4848" w:rsidP="00341E84">
            <w:pPr>
              <w:pStyle w:val="a8"/>
              <w:spacing w:after="100" w:afterAutospacing="1"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3414" w:rsidRPr="00333414" w:rsidTr="00341E84">
        <w:trPr>
          <w:trHeight w:val="295"/>
        </w:trPr>
        <w:tc>
          <w:tcPr>
            <w:tcW w:w="3258" w:type="dxa"/>
            <w:vAlign w:val="center"/>
          </w:tcPr>
          <w:p w:rsidR="00333414" w:rsidRPr="00333414" w:rsidRDefault="00333414" w:rsidP="00341E84">
            <w:pPr>
              <w:spacing w:after="100" w:afterAutospacing="1"/>
              <w:jc w:val="both"/>
              <w:rPr>
                <w:rFonts w:ascii="Times New Roman"/>
                <w:sz w:val="28"/>
                <w:szCs w:val="28"/>
              </w:rPr>
            </w:pPr>
            <w:r w:rsidRPr="00333414">
              <w:rPr>
                <w:rFonts w:ascii="Times New Roman"/>
                <w:sz w:val="28"/>
                <w:szCs w:val="28"/>
              </w:rPr>
              <w:t>Время</w:t>
            </w:r>
          </w:p>
        </w:tc>
        <w:tc>
          <w:tcPr>
            <w:tcW w:w="7232" w:type="dxa"/>
            <w:vAlign w:val="center"/>
          </w:tcPr>
          <w:p w:rsidR="00333414" w:rsidRPr="00CD3995" w:rsidRDefault="00181AFE" w:rsidP="00341E84">
            <w:pPr>
              <w:pStyle w:val="a8"/>
              <w:spacing w:after="100" w:afterAutospacing="1"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r w:rsidR="00CD3995" w:rsidRPr="00CD3995">
              <w:rPr>
                <w:sz w:val="28"/>
                <w:szCs w:val="28"/>
              </w:rPr>
              <w:t>час.20 мин</w:t>
            </w:r>
            <w:r w:rsidR="00341E84">
              <w:rPr>
                <w:sz w:val="28"/>
                <w:szCs w:val="28"/>
              </w:rPr>
              <w:t>.</w:t>
            </w:r>
          </w:p>
        </w:tc>
      </w:tr>
      <w:tr w:rsidR="00CD3995" w:rsidRPr="00333414" w:rsidTr="00341E84">
        <w:tc>
          <w:tcPr>
            <w:tcW w:w="3258" w:type="dxa"/>
            <w:vAlign w:val="center"/>
          </w:tcPr>
          <w:p w:rsidR="00CD3995" w:rsidRPr="00333414" w:rsidRDefault="00CD3995" w:rsidP="00341E84">
            <w:pPr>
              <w:spacing w:after="100" w:afterAutospacing="1"/>
              <w:jc w:val="both"/>
              <w:rPr>
                <w:rFonts w:ascii="Times New Roman"/>
                <w:sz w:val="28"/>
                <w:szCs w:val="28"/>
              </w:rPr>
            </w:pPr>
            <w:r w:rsidRPr="00333414">
              <w:rPr>
                <w:rFonts w:ascii="Times New Roman"/>
                <w:sz w:val="28"/>
                <w:szCs w:val="28"/>
              </w:rPr>
              <w:t>Вид занятия</w:t>
            </w:r>
          </w:p>
        </w:tc>
        <w:tc>
          <w:tcPr>
            <w:tcW w:w="7232" w:type="dxa"/>
            <w:vAlign w:val="center"/>
          </w:tcPr>
          <w:p w:rsidR="00CD3995" w:rsidRPr="00CD3995" w:rsidRDefault="00CD3995" w:rsidP="00341E84">
            <w:pPr>
              <w:spacing w:after="100" w:afterAutospacing="1"/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CD3995">
              <w:rPr>
                <w:rFonts w:ascii="Times New Roman"/>
                <w:sz w:val="28"/>
                <w:szCs w:val="28"/>
              </w:rPr>
              <w:t>интегрированный</w:t>
            </w:r>
          </w:p>
        </w:tc>
      </w:tr>
      <w:tr w:rsidR="00CD3995" w:rsidRPr="00333414" w:rsidTr="00341E84">
        <w:tc>
          <w:tcPr>
            <w:tcW w:w="3258" w:type="dxa"/>
            <w:vAlign w:val="center"/>
          </w:tcPr>
          <w:p w:rsidR="00CD3995" w:rsidRPr="00333414" w:rsidRDefault="00CD3995" w:rsidP="00341E84">
            <w:pPr>
              <w:spacing w:after="100" w:afterAutospacing="1"/>
              <w:jc w:val="both"/>
              <w:rPr>
                <w:rFonts w:ascii="Times New Roman"/>
                <w:sz w:val="28"/>
                <w:szCs w:val="28"/>
              </w:rPr>
            </w:pPr>
            <w:r w:rsidRPr="00333414">
              <w:rPr>
                <w:rFonts w:ascii="Times New Roman"/>
                <w:sz w:val="28"/>
                <w:szCs w:val="28"/>
              </w:rPr>
              <w:t>Форма  занятия</w:t>
            </w:r>
          </w:p>
        </w:tc>
        <w:tc>
          <w:tcPr>
            <w:tcW w:w="7232" w:type="dxa"/>
            <w:vAlign w:val="center"/>
          </w:tcPr>
          <w:p w:rsidR="00CD3995" w:rsidRPr="00CD3995" w:rsidRDefault="00CD3995" w:rsidP="00341E84">
            <w:pPr>
              <w:spacing w:after="100" w:afterAutospacing="1"/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CD3995">
              <w:rPr>
                <w:rFonts w:ascii="Times New Roman"/>
                <w:sz w:val="28"/>
                <w:szCs w:val="28"/>
              </w:rPr>
              <w:t>словесный, наглядно- иллюстративный</w:t>
            </w:r>
          </w:p>
        </w:tc>
      </w:tr>
      <w:tr w:rsidR="00CD3995" w:rsidRPr="00333414" w:rsidTr="00341E84">
        <w:tc>
          <w:tcPr>
            <w:tcW w:w="3258" w:type="dxa"/>
            <w:vAlign w:val="center"/>
          </w:tcPr>
          <w:p w:rsidR="00CD3995" w:rsidRPr="00333414" w:rsidRDefault="00CD3995" w:rsidP="00341E84">
            <w:pPr>
              <w:spacing w:after="100" w:afterAutospacing="1"/>
              <w:jc w:val="both"/>
              <w:rPr>
                <w:rFonts w:ascii="Times New Roman"/>
                <w:sz w:val="28"/>
                <w:szCs w:val="28"/>
              </w:rPr>
            </w:pPr>
            <w:r w:rsidRPr="00333414">
              <w:rPr>
                <w:rFonts w:ascii="Times New Roman"/>
                <w:sz w:val="28"/>
                <w:szCs w:val="28"/>
              </w:rPr>
              <w:t>Методы</w:t>
            </w:r>
          </w:p>
        </w:tc>
        <w:tc>
          <w:tcPr>
            <w:tcW w:w="7232" w:type="dxa"/>
            <w:vAlign w:val="center"/>
          </w:tcPr>
          <w:p w:rsidR="00CD3995" w:rsidRPr="00CD3995" w:rsidRDefault="00CD3995" w:rsidP="00341E84">
            <w:pPr>
              <w:spacing w:after="100" w:afterAutospacing="1"/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CD3995">
              <w:rPr>
                <w:rFonts w:ascii="Times New Roman"/>
                <w:sz w:val="28"/>
                <w:szCs w:val="28"/>
              </w:rPr>
              <w:t>фронтальная, групповая, индивидуальная</w:t>
            </w:r>
          </w:p>
        </w:tc>
      </w:tr>
      <w:tr w:rsidR="00CD3995" w:rsidRPr="00333414" w:rsidTr="00341E84">
        <w:tc>
          <w:tcPr>
            <w:tcW w:w="3258" w:type="dxa"/>
            <w:vAlign w:val="center"/>
          </w:tcPr>
          <w:p w:rsidR="00CD3995" w:rsidRPr="00333414" w:rsidRDefault="00CD3995" w:rsidP="00341E84">
            <w:pPr>
              <w:spacing w:after="100" w:afterAutospacing="1"/>
              <w:jc w:val="both"/>
              <w:rPr>
                <w:rFonts w:ascii="Times New Roman"/>
                <w:sz w:val="28"/>
                <w:szCs w:val="28"/>
              </w:rPr>
            </w:pPr>
            <w:r w:rsidRPr="00333414">
              <w:rPr>
                <w:rFonts w:ascii="Times New Roman"/>
                <w:sz w:val="28"/>
                <w:szCs w:val="28"/>
              </w:rPr>
              <w:t>Цель</w:t>
            </w:r>
            <w:r w:rsidRPr="00333414">
              <w:rPr>
                <w:rFonts w:ascii="Times New Roman"/>
                <w:sz w:val="28"/>
                <w:szCs w:val="28"/>
                <w:lang w:val="en-US"/>
              </w:rPr>
              <w:t xml:space="preserve"> занятия</w:t>
            </w:r>
          </w:p>
        </w:tc>
        <w:tc>
          <w:tcPr>
            <w:tcW w:w="7232" w:type="dxa"/>
            <w:vAlign w:val="center"/>
          </w:tcPr>
          <w:p w:rsidR="00CD3995" w:rsidRPr="00CD3995" w:rsidRDefault="00CD3995" w:rsidP="00341E84">
            <w:pPr>
              <w:pStyle w:val="a8"/>
              <w:spacing w:after="100" w:afterAutospacing="1" w:line="230" w:lineRule="exact"/>
              <w:jc w:val="both"/>
              <w:rPr>
                <w:sz w:val="28"/>
                <w:szCs w:val="28"/>
              </w:rPr>
            </w:pPr>
            <w:r w:rsidRPr="00CD3995">
              <w:rPr>
                <w:sz w:val="28"/>
                <w:szCs w:val="28"/>
              </w:rPr>
              <w:t>Научить изготавливать аппликацию из бересты</w:t>
            </w:r>
          </w:p>
        </w:tc>
      </w:tr>
      <w:tr w:rsidR="00CD3995" w:rsidRPr="00142283" w:rsidTr="00341E84">
        <w:tc>
          <w:tcPr>
            <w:tcW w:w="3258" w:type="dxa"/>
            <w:vAlign w:val="center"/>
          </w:tcPr>
          <w:p w:rsidR="00CD3995" w:rsidRPr="00142283" w:rsidRDefault="00CD3995" w:rsidP="00341E84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142283">
              <w:rPr>
                <w:rFonts w:ascii="Times New Roman"/>
                <w:sz w:val="28"/>
                <w:szCs w:val="28"/>
              </w:rPr>
              <w:t>Задачи:</w:t>
            </w:r>
          </w:p>
        </w:tc>
        <w:tc>
          <w:tcPr>
            <w:tcW w:w="7232" w:type="dxa"/>
            <w:vAlign w:val="center"/>
          </w:tcPr>
          <w:p w:rsidR="00CD3995" w:rsidRPr="00142283" w:rsidRDefault="00142283" w:rsidP="00341E84">
            <w:pPr>
              <w:pStyle w:val="2"/>
              <w:shd w:val="clear" w:color="auto" w:fill="auto"/>
              <w:spacing w:before="0" w:after="16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D3995" w:rsidRPr="00142283">
              <w:rPr>
                <w:sz w:val="28"/>
                <w:szCs w:val="28"/>
              </w:rPr>
              <w:t>идактические:</w:t>
            </w:r>
          </w:p>
          <w:p w:rsidR="00CD3995" w:rsidRPr="00142283" w:rsidRDefault="00CD3995" w:rsidP="00341E84">
            <w:pPr>
              <w:pStyle w:val="a4"/>
              <w:numPr>
                <w:ilvl w:val="0"/>
                <w:numId w:val="3"/>
              </w:numPr>
              <w:shd w:val="clear" w:color="auto" w:fill="auto"/>
              <w:spacing w:after="0" w:line="274" w:lineRule="exact"/>
              <w:ind w:left="73" w:firstLine="105"/>
              <w:jc w:val="both"/>
              <w:rPr>
                <w:sz w:val="28"/>
                <w:szCs w:val="28"/>
              </w:rPr>
            </w:pPr>
            <w:r w:rsidRPr="00142283">
              <w:rPr>
                <w:sz w:val="28"/>
                <w:szCs w:val="28"/>
              </w:rPr>
              <w:t xml:space="preserve">познакомить </w:t>
            </w:r>
            <w:r w:rsidR="00333478">
              <w:rPr>
                <w:sz w:val="28"/>
                <w:szCs w:val="28"/>
              </w:rPr>
              <w:t>об</w:t>
            </w:r>
            <w:r w:rsidRPr="00142283">
              <w:rPr>
                <w:sz w:val="28"/>
                <w:szCs w:val="28"/>
              </w:rPr>
              <w:t>учащихся с художественной обр</w:t>
            </w:r>
            <w:r w:rsidRPr="00142283">
              <w:rPr>
                <w:sz w:val="28"/>
                <w:szCs w:val="28"/>
              </w:rPr>
              <w:t>а</w:t>
            </w:r>
            <w:r w:rsidRPr="00142283">
              <w:rPr>
                <w:sz w:val="28"/>
                <w:szCs w:val="28"/>
              </w:rPr>
              <w:t>боткой бересты:</w:t>
            </w:r>
          </w:p>
          <w:p w:rsidR="00CD3995" w:rsidRPr="00142283" w:rsidRDefault="00341E84" w:rsidP="00341E8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52"/>
              </w:tabs>
              <w:spacing w:after="0" w:line="274" w:lineRule="exact"/>
              <w:ind w:left="73" w:firstLine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D3995" w:rsidRPr="00142283">
              <w:rPr>
                <w:sz w:val="28"/>
                <w:szCs w:val="28"/>
              </w:rPr>
              <w:t>дать основные понятия</w:t>
            </w:r>
            <w:r>
              <w:rPr>
                <w:sz w:val="28"/>
                <w:szCs w:val="28"/>
              </w:rPr>
              <w:t xml:space="preserve"> работы с берестой</w:t>
            </w:r>
            <w:r w:rsidR="00CD3995" w:rsidRPr="00142283">
              <w:rPr>
                <w:sz w:val="28"/>
                <w:szCs w:val="28"/>
              </w:rPr>
              <w:t>;</w:t>
            </w:r>
          </w:p>
          <w:p w:rsidR="00CD3995" w:rsidRPr="00142283" w:rsidRDefault="00341E84" w:rsidP="00341E8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57"/>
                <w:tab w:val="left" w:pos="8718"/>
              </w:tabs>
              <w:spacing w:after="0" w:line="274" w:lineRule="exact"/>
              <w:ind w:left="73" w:right="400" w:firstLine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D4848">
              <w:rPr>
                <w:sz w:val="28"/>
                <w:szCs w:val="28"/>
              </w:rPr>
              <w:t>по</w:t>
            </w:r>
            <w:r w:rsidR="00CD3995" w:rsidRPr="00142283">
              <w:rPr>
                <w:sz w:val="28"/>
                <w:szCs w:val="28"/>
              </w:rPr>
              <w:t>казать основные виды декоративной обрабо</w:t>
            </w:r>
            <w:r w:rsidR="00CD3995" w:rsidRPr="00142283">
              <w:rPr>
                <w:sz w:val="28"/>
                <w:szCs w:val="28"/>
              </w:rPr>
              <w:t>т</w:t>
            </w:r>
            <w:r w:rsidR="00CD3995" w:rsidRPr="00142283">
              <w:rPr>
                <w:sz w:val="28"/>
                <w:szCs w:val="28"/>
              </w:rPr>
              <w:t>ки (прорезная береста);</w:t>
            </w:r>
            <w:r w:rsidR="00CD3995" w:rsidRPr="00142283">
              <w:rPr>
                <w:sz w:val="28"/>
                <w:szCs w:val="28"/>
              </w:rPr>
              <w:tab/>
              <w:t xml:space="preserve"> плетение из бересты, тиснение по бересте, роспись по бересте),</w:t>
            </w:r>
          </w:p>
          <w:p w:rsidR="00341E84" w:rsidRDefault="00341E84" w:rsidP="00341E8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57"/>
              </w:tabs>
              <w:spacing w:after="0" w:line="274" w:lineRule="exact"/>
              <w:ind w:left="73" w:right="400" w:firstLine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D3995" w:rsidRPr="00142283">
              <w:rPr>
                <w:sz w:val="28"/>
                <w:szCs w:val="28"/>
              </w:rPr>
              <w:t>продемонстрировать готовые изделия, выпо</w:t>
            </w:r>
            <w:r w:rsidR="00CD3995" w:rsidRPr="00142283">
              <w:rPr>
                <w:sz w:val="28"/>
                <w:szCs w:val="28"/>
              </w:rPr>
              <w:t>л</w:t>
            </w:r>
            <w:r w:rsidR="00CD3995" w:rsidRPr="00142283">
              <w:rPr>
                <w:sz w:val="28"/>
                <w:szCs w:val="28"/>
              </w:rPr>
              <w:t>ненные в разной технике, с разным декоративным решением.</w:t>
            </w:r>
          </w:p>
          <w:p w:rsidR="00CD3995" w:rsidRPr="00341E84" w:rsidRDefault="00341E84" w:rsidP="00341E84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57"/>
              </w:tabs>
              <w:spacing w:after="0" w:line="274" w:lineRule="exact"/>
              <w:ind w:left="73" w:right="400" w:firstLine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D3995" w:rsidRPr="00341E84">
              <w:rPr>
                <w:sz w:val="28"/>
                <w:szCs w:val="28"/>
              </w:rPr>
              <w:t>формировать первоначальные умения работы с берестой: - аппликация на бересте по готовому ша</w:t>
            </w:r>
            <w:r w:rsidR="00CD3995" w:rsidRPr="00341E84">
              <w:rPr>
                <w:sz w:val="28"/>
                <w:szCs w:val="28"/>
              </w:rPr>
              <w:t>б</w:t>
            </w:r>
            <w:r w:rsidR="00CD3995" w:rsidRPr="00341E84">
              <w:rPr>
                <w:sz w:val="28"/>
                <w:szCs w:val="28"/>
              </w:rPr>
              <w:t>лону.</w:t>
            </w:r>
          </w:p>
          <w:p w:rsidR="00341E84" w:rsidRDefault="00142283" w:rsidP="00341E84">
            <w:pPr>
              <w:pStyle w:val="2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D3995" w:rsidRPr="00142283">
              <w:rPr>
                <w:sz w:val="28"/>
                <w:szCs w:val="28"/>
              </w:rPr>
              <w:t>азвивающие:</w:t>
            </w:r>
          </w:p>
          <w:p w:rsidR="00341E84" w:rsidRDefault="00341E84" w:rsidP="00341E84">
            <w:pPr>
              <w:pStyle w:val="2"/>
              <w:numPr>
                <w:ilvl w:val="0"/>
                <w:numId w:val="8"/>
              </w:numPr>
              <w:shd w:val="clear" w:color="auto" w:fill="auto"/>
              <w:spacing w:before="0" w:after="0" w:line="278" w:lineRule="exact"/>
              <w:ind w:left="0" w:firstLine="178"/>
              <w:jc w:val="both"/>
              <w:rPr>
                <w:b w:val="0"/>
                <w:i w:val="0"/>
                <w:sz w:val="28"/>
                <w:szCs w:val="28"/>
              </w:rPr>
            </w:pPr>
            <w:r w:rsidRPr="00341E84">
              <w:rPr>
                <w:b w:val="0"/>
                <w:i w:val="0"/>
                <w:sz w:val="28"/>
                <w:szCs w:val="28"/>
              </w:rPr>
              <w:t>р</w:t>
            </w:r>
            <w:r w:rsidR="00CD3995" w:rsidRPr="00341E84">
              <w:rPr>
                <w:b w:val="0"/>
                <w:i w:val="0"/>
                <w:sz w:val="28"/>
                <w:szCs w:val="28"/>
              </w:rPr>
              <w:t>азвивать моторику рук и пальцев;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341E84" w:rsidRDefault="00341E84" w:rsidP="00341E84">
            <w:pPr>
              <w:pStyle w:val="2"/>
              <w:numPr>
                <w:ilvl w:val="0"/>
                <w:numId w:val="8"/>
              </w:numPr>
              <w:shd w:val="clear" w:color="auto" w:fill="auto"/>
              <w:spacing w:before="0" w:after="0" w:line="278" w:lineRule="exact"/>
              <w:ind w:left="0" w:firstLine="178"/>
              <w:jc w:val="both"/>
              <w:rPr>
                <w:b w:val="0"/>
                <w:i w:val="0"/>
                <w:sz w:val="28"/>
                <w:szCs w:val="28"/>
              </w:rPr>
            </w:pPr>
            <w:r w:rsidRPr="00341E84">
              <w:rPr>
                <w:b w:val="0"/>
                <w:i w:val="0"/>
                <w:sz w:val="28"/>
                <w:szCs w:val="28"/>
              </w:rPr>
              <w:t>р</w:t>
            </w:r>
            <w:r w:rsidR="00A84D5D" w:rsidRPr="00341E84">
              <w:rPr>
                <w:b w:val="0"/>
                <w:i w:val="0"/>
                <w:sz w:val="28"/>
                <w:szCs w:val="28"/>
              </w:rPr>
              <w:t>азвивать такие качества как внимание, наблюд</w:t>
            </w:r>
            <w:r w:rsidR="00A84D5D" w:rsidRPr="00341E84">
              <w:rPr>
                <w:b w:val="0"/>
                <w:i w:val="0"/>
                <w:sz w:val="28"/>
                <w:szCs w:val="28"/>
              </w:rPr>
              <w:t>а</w:t>
            </w:r>
            <w:r w:rsidR="00A84D5D" w:rsidRPr="00341E84">
              <w:rPr>
                <w:b w:val="0"/>
                <w:i w:val="0"/>
                <w:sz w:val="28"/>
                <w:szCs w:val="28"/>
              </w:rPr>
              <w:t>тельность, аккуратность;</w:t>
            </w:r>
          </w:p>
          <w:p w:rsidR="00CD3995" w:rsidRPr="00341E84" w:rsidRDefault="00341E84" w:rsidP="00341E84">
            <w:pPr>
              <w:pStyle w:val="2"/>
              <w:numPr>
                <w:ilvl w:val="0"/>
                <w:numId w:val="8"/>
              </w:numPr>
              <w:shd w:val="clear" w:color="auto" w:fill="auto"/>
              <w:spacing w:before="0" w:after="0" w:line="278" w:lineRule="exact"/>
              <w:ind w:left="0" w:firstLine="178"/>
              <w:jc w:val="both"/>
              <w:rPr>
                <w:b w:val="0"/>
                <w:i w:val="0"/>
                <w:sz w:val="28"/>
                <w:szCs w:val="28"/>
              </w:rPr>
            </w:pPr>
            <w:r w:rsidRPr="00341E84">
              <w:rPr>
                <w:b w:val="0"/>
                <w:i w:val="0"/>
                <w:sz w:val="28"/>
                <w:szCs w:val="28"/>
              </w:rPr>
              <w:t>р</w:t>
            </w:r>
            <w:r w:rsidR="00CD3995" w:rsidRPr="00341E84">
              <w:rPr>
                <w:b w:val="0"/>
                <w:i w:val="0"/>
                <w:sz w:val="28"/>
                <w:szCs w:val="28"/>
              </w:rPr>
              <w:t>азвивать детскую фантазию, творческое мышление, приемы д</w:t>
            </w:r>
            <w:r w:rsidR="00CD3995" w:rsidRPr="00341E84">
              <w:rPr>
                <w:b w:val="0"/>
                <w:i w:val="0"/>
                <w:sz w:val="28"/>
                <w:szCs w:val="28"/>
              </w:rPr>
              <w:t>и</w:t>
            </w:r>
            <w:r w:rsidR="00CD3995" w:rsidRPr="00341E84">
              <w:rPr>
                <w:b w:val="0"/>
                <w:i w:val="0"/>
                <w:sz w:val="28"/>
                <w:szCs w:val="28"/>
              </w:rPr>
              <w:t>зайна</w:t>
            </w:r>
            <w:r w:rsidR="00142283" w:rsidRPr="00341E84">
              <w:rPr>
                <w:b w:val="0"/>
                <w:i w:val="0"/>
                <w:sz w:val="28"/>
                <w:szCs w:val="28"/>
              </w:rPr>
              <w:t>.</w:t>
            </w:r>
          </w:p>
          <w:p w:rsidR="00CD3995" w:rsidRPr="00142283" w:rsidRDefault="00142283" w:rsidP="00341E84">
            <w:pPr>
              <w:pStyle w:val="2"/>
              <w:shd w:val="clear" w:color="auto" w:fill="auto"/>
              <w:tabs>
                <w:tab w:val="num" w:pos="36"/>
              </w:tabs>
              <w:spacing w:before="0" w:after="0" w:line="274" w:lineRule="exact"/>
              <w:ind w:firstLine="178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3995" w:rsidRPr="00142283">
              <w:rPr>
                <w:sz w:val="28"/>
                <w:szCs w:val="28"/>
              </w:rPr>
              <w:t>оспитательные</w:t>
            </w:r>
            <w:r w:rsidR="00CD3995" w:rsidRPr="00142283">
              <w:rPr>
                <w:b w:val="0"/>
                <w:i w:val="0"/>
                <w:sz w:val="28"/>
                <w:szCs w:val="28"/>
              </w:rPr>
              <w:t>:</w:t>
            </w:r>
          </w:p>
          <w:p w:rsidR="00341E84" w:rsidRDefault="00CD3995" w:rsidP="00341E84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num" w:pos="36"/>
              </w:tabs>
              <w:spacing w:after="0" w:line="274" w:lineRule="exact"/>
              <w:ind w:left="0" w:right="400" w:firstLine="178"/>
              <w:jc w:val="both"/>
              <w:rPr>
                <w:sz w:val="28"/>
                <w:szCs w:val="28"/>
              </w:rPr>
            </w:pPr>
            <w:r w:rsidRPr="00142283">
              <w:rPr>
                <w:sz w:val="28"/>
                <w:szCs w:val="28"/>
              </w:rPr>
              <w:t>прививать лю</w:t>
            </w:r>
            <w:r w:rsidR="00341E84">
              <w:rPr>
                <w:sz w:val="28"/>
                <w:szCs w:val="28"/>
              </w:rPr>
              <w:t xml:space="preserve">бовь к Отчизне, родной природе, </w:t>
            </w:r>
            <w:r w:rsidRPr="00142283">
              <w:rPr>
                <w:sz w:val="28"/>
                <w:szCs w:val="28"/>
              </w:rPr>
              <w:t>народным традициям, труду;</w:t>
            </w:r>
          </w:p>
          <w:p w:rsidR="00341E84" w:rsidRDefault="00CD3995" w:rsidP="00341E84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num" w:pos="36"/>
              </w:tabs>
              <w:spacing w:after="0" w:line="274" w:lineRule="exact"/>
              <w:ind w:left="0" w:right="400" w:firstLine="178"/>
              <w:jc w:val="both"/>
              <w:rPr>
                <w:sz w:val="28"/>
                <w:szCs w:val="28"/>
              </w:rPr>
            </w:pPr>
            <w:r w:rsidRPr="00341E84">
              <w:rPr>
                <w:sz w:val="28"/>
                <w:szCs w:val="28"/>
              </w:rPr>
              <w:t>воспитывать  чу</w:t>
            </w:r>
            <w:r w:rsidRPr="00341E84">
              <w:rPr>
                <w:sz w:val="28"/>
                <w:szCs w:val="28"/>
              </w:rPr>
              <w:t>в</w:t>
            </w:r>
            <w:r w:rsidRPr="00341E84">
              <w:rPr>
                <w:sz w:val="28"/>
                <w:szCs w:val="28"/>
              </w:rPr>
              <w:t xml:space="preserve">ство прекрасного, </w:t>
            </w:r>
          </w:p>
          <w:p w:rsidR="00CD3995" w:rsidRPr="00341E84" w:rsidRDefault="00CD3995" w:rsidP="00341E84">
            <w:pPr>
              <w:pStyle w:val="a4"/>
              <w:numPr>
                <w:ilvl w:val="0"/>
                <w:numId w:val="6"/>
              </w:numPr>
              <w:shd w:val="clear" w:color="auto" w:fill="auto"/>
              <w:tabs>
                <w:tab w:val="num" w:pos="36"/>
              </w:tabs>
              <w:spacing w:after="0" w:line="274" w:lineRule="exact"/>
              <w:ind w:left="0" w:right="400" w:firstLine="178"/>
              <w:jc w:val="both"/>
              <w:rPr>
                <w:sz w:val="28"/>
                <w:szCs w:val="28"/>
              </w:rPr>
            </w:pPr>
            <w:r w:rsidRPr="00341E84">
              <w:rPr>
                <w:sz w:val="28"/>
                <w:szCs w:val="28"/>
              </w:rPr>
              <w:t>формировать навыки самостоятельной и ко</w:t>
            </w:r>
            <w:r w:rsidRPr="00341E84">
              <w:rPr>
                <w:sz w:val="28"/>
                <w:szCs w:val="28"/>
              </w:rPr>
              <w:t>л</w:t>
            </w:r>
            <w:r w:rsidRPr="00341E84">
              <w:rPr>
                <w:sz w:val="28"/>
                <w:szCs w:val="28"/>
              </w:rPr>
              <w:t>лективной работы.</w:t>
            </w:r>
          </w:p>
        </w:tc>
      </w:tr>
      <w:tr w:rsidR="00142283" w:rsidRPr="00142283" w:rsidTr="00341E84">
        <w:tc>
          <w:tcPr>
            <w:tcW w:w="3258" w:type="dxa"/>
          </w:tcPr>
          <w:p w:rsidR="00142283" w:rsidRPr="00142283" w:rsidRDefault="00142283" w:rsidP="00341E84">
            <w:pPr>
              <w:jc w:val="both"/>
              <w:rPr>
                <w:rFonts w:ascii="Times New Roman"/>
                <w:sz w:val="28"/>
                <w:szCs w:val="28"/>
                <w:lang w:val="en-US"/>
              </w:rPr>
            </w:pPr>
            <w:r w:rsidRPr="00142283">
              <w:rPr>
                <w:rFonts w:ascii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7232" w:type="dxa"/>
          </w:tcPr>
          <w:p w:rsidR="00142283" w:rsidRPr="00142283" w:rsidRDefault="00142283" w:rsidP="00341E84">
            <w:pPr>
              <w:pStyle w:val="2"/>
              <w:shd w:val="clear" w:color="auto" w:fill="auto"/>
              <w:spacing w:before="0" w:after="16" w:line="240" w:lineRule="exact"/>
              <w:jc w:val="both"/>
              <w:rPr>
                <w:b w:val="0"/>
                <w:i w:val="0"/>
                <w:sz w:val="28"/>
                <w:szCs w:val="28"/>
              </w:rPr>
            </w:pPr>
            <w:r w:rsidRPr="00142283">
              <w:rPr>
                <w:b w:val="0"/>
                <w:i w:val="0"/>
                <w:sz w:val="28"/>
                <w:szCs w:val="28"/>
              </w:rPr>
              <w:t>история – сведения о культуре и традициях наших пре</w:t>
            </w:r>
            <w:r w:rsidRPr="00142283">
              <w:rPr>
                <w:b w:val="0"/>
                <w:i w:val="0"/>
                <w:sz w:val="28"/>
                <w:szCs w:val="28"/>
              </w:rPr>
              <w:t>д</w:t>
            </w:r>
            <w:r w:rsidRPr="00142283">
              <w:rPr>
                <w:b w:val="0"/>
                <w:i w:val="0"/>
                <w:sz w:val="28"/>
                <w:szCs w:val="28"/>
              </w:rPr>
              <w:t>ков, изо – цветовое решение и</w:t>
            </w:r>
            <w:r w:rsidRPr="00142283">
              <w:rPr>
                <w:b w:val="0"/>
                <w:i w:val="0"/>
                <w:sz w:val="28"/>
                <w:szCs w:val="28"/>
              </w:rPr>
              <w:t>з</w:t>
            </w:r>
            <w:r w:rsidRPr="00142283">
              <w:rPr>
                <w:b w:val="0"/>
                <w:i w:val="0"/>
                <w:sz w:val="28"/>
                <w:szCs w:val="28"/>
              </w:rPr>
              <w:t>делия.</w:t>
            </w:r>
          </w:p>
        </w:tc>
      </w:tr>
      <w:tr w:rsidR="00142283" w:rsidRPr="00142283" w:rsidTr="00341E84">
        <w:tc>
          <w:tcPr>
            <w:tcW w:w="3258" w:type="dxa"/>
          </w:tcPr>
          <w:p w:rsidR="00142283" w:rsidRPr="00142283" w:rsidRDefault="00142283" w:rsidP="00341E84">
            <w:pPr>
              <w:jc w:val="both"/>
              <w:rPr>
                <w:rFonts w:ascii="Times New Roman"/>
                <w:sz w:val="28"/>
                <w:szCs w:val="28"/>
                <w:lang w:val="en-US"/>
              </w:rPr>
            </w:pPr>
            <w:r w:rsidRPr="00142283">
              <w:rPr>
                <w:rFonts w:ascii="Times New Roman"/>
                <w:sz w:val="28"/>
                <w:szCs w:val="28"/>
              </w:rPr>
              <w:t>Оборудование занятия и материалы</w:t>
            </w:r>
          </w:p>
        </w:tc>
        <w:tc>
          <w:tcPr>
            <w:tcW w:w="7232" w:type="dxa"/>
          </w:tcPr>
          <w:p w:rsidR="00142283" w:rsidRPr="00142283" w:rsidRDefault="00142283" w:rsidP="00341E84">
            <w:pPr>
              <w:pStyle w:val="2"/>
              <w:shd w:val="clear" w:color="auto" w:fill="auto"/>
              <w:spacing w:before="0" w:after="100" w:afterAutospacing="1" w:line="240" w:lineRule="exact"/>
              <w:jc w:val="both"/>
              <w:rPr>
                <w:b w:val="0"/>
                <w:i w:val="0"/>
                <w:sz w:val="28"/>
                <w:szCs w:val="28"/>
              </w:rPr>
            </w:pPr>
            <w:r w:rsidRPr="00142283">
              <w:rPr>
                <w:b w:val="0"/>
                <w:i w:val="0"/>
                <w:sz w:val="28"/>
                <w:szCs w:val="28"/>
              </w:rPr>
              <w:t>Компьютер. Проек</w:t>
            </w:r>
            <w:r w:rsidR="00333478">
              <w:rPr>
                <w:b w:val="0"/>
                <w:i w:val="0"/>
                <w:sz w:val="28"/>
                <w:szCs w:val="28"/>
              </w:rPr>
              <w:t>тор. Образцы изделий из бересты</w:t>
            </w:r>
            <w:r w:rsidRPr="00142283">
              <w:rPr>
                <w:b w:val="0"/>
                <w:i w:val="0"/>
                <w:sz w:val="28"/>
                <w:szCs w:val="28"/>
              </w:rPr>
              <w:t>: ту</w:t>
            </w:r>
            <w:r w:rsidRPr="00142283">
              <w:rPr>
                <w:b w:val="0"/>
                <w:i w:val="0"/>
                <w:sz w:val="28"/>
                <w:szCs w:val="28"/>
              </w:rPr>
              <w:t>е</w:t>
            </w:r>
            <w:r w:rsidRPr="00142283">
              <w:rPr>
                <w:b w:val="0"/>
                <w:i w:val="0"/>
                <w:sz w:val="28"/>
                <w:szCs w:val="28"/>
              </w:rPr>
              <w:t>сок, лапти, картины (рисунок на бересте), аппликация из бересты</w:t>
            </w:r>
            <w:r>
              <w:rPr>
                <w:b w:val="0"/>
                <w:i w:val="0"/>
                <w:sz w:val="28"/>
                <w:szCs w:val="28"/>
              </w:rPr>
              <w:t>, бархатная бумага, клей ПВА, ножницы, кара</w:t>
            </w:r>
            <w:r>
              <w:rPr>
                <w:b w:val="0"/>
                <w:i w:val="0"/>
                <w:sz w:val="28"/>
                <w:szCs w:val="28"/>
              </w:rPr>
              <w:t>н</w:t>
            </w:r>
            <w:r>
              <w:rPr>
                <w:b w:val="0"/>
                <w:i w:val="0"/>
                <w:sz w:val="28"/>
                <w:szCs w:val="28"/>
              </w:rPr>
              <w:t>даш.</w:t>
            </w:r>
          </w:p>
        </w:tc>
      </w:tr>
      <w:tr w:rsidR="00142283" w:rsidRPr="00142283" w:rsidTr="00341E84">
        <w:tc>
          <w:tcPr>
            <w:tcW w:w="3258" w:type="dxa"/>
          </w:tcPr>
          <w:p w:rsidR="00142283" w:rsidRPr="00142283" w:rsidRDefault="00142283" w:rsidP="00341E84">
            <w:pPr>
              <w:jc w:val="both"/>
              <w:rPr>
                <w:rFonts w:ascii="Times New Roman"/>
                <w:sz w:val="28"/>
                <w:szCs w:val="28"/>
                <w:lang w:val="en-US"/>
              </w:rPr>
            </w:pPr>
            <w:r w:rsidRPr="00142283">
              <w:rPr>
                <w:rFonts w:ascii="Times New Roman"/>
                <w:sz w:val="28"/>
                <w:szCs w:val="28"/>
              </w:rPr>
              <w:t>Музыкальный ряд</w:t>
            </w:r>
          </w:p>
        </w:tc>
        <w:tc>
          <w:tcPr>
            <w:tcW w:w="7232" w:type="dxa"/>
          </w:tcPr>
          <w:p w:rsidR="00142283" w:rsidRPr="00142283" w:rsidRDefault="00142283" w:rsidP="00341E84">
            <w:pPr>
              <w:pStyle w:val="2"/>
              <w:shd w:val="clear" w:color="auto" w:fill="auto"/>
              <w:spacing w:before="0" w:after="100" w:afterAutospacing="1" w:line="240" w:lineRule="exact"/>
              <w:jc w:val="both"/>
              <w:rPr>
                <w:b w:val="0"/>
                <w:i w:val="0"/>
                <w:sz w:val="28"/>
                <w:szCs w:val="28"/>
              </w:rPr>
            </w:pPr>
            <w:r w:rsidRPr="00142283">
              <w:rPr>
                <w:b w:val="0"/>
                <w:i w:val="0"/>
                <w:sz w:val="28"/>
                <w:szCs w:val="28"/>
              </w:rPr>
              <w:t>Русские народные мелодии.</w:t>
            </w:r>
          </w:p>
        </w:tc>
      </w:tr>
    </w:tbl>
    <w:p w:rsidR="0015047F" w:rsidRPr="00142283" w:rsidRDefault="0015047F" w:rsidP="00341E84">
      <w:pPr>
        <w:pStyle w:val="a4"/>
        <w:shd w:val="clear" w:color="auto" w:fill="auto"/>
        <w:spacing w:after="235" w:line="230" w:lineRule="exact"/>
        <w:ind w:left="40" w:firstLine="0"/>
        <w:jc w:val="both"/>
      </w:pPr>
    </w:p>
    <w:p w:rsidR="00CD3995" w:rsidRDefault="00CD3995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341E84" w:rsidRDefault="00341E84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341E84" w:rsidRDefault="00341E84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341E84" w:rsidRDefault="00341E84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341E84" w:rsidRDefault="00341E84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341E84" w:rsidRDefault="00341E84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341E84" w:rsidRPr="00142283" w:rsidRDefault="00341E84" w:rsidP="00341E84">
      <w:pPr>
        <w:pStyle w:val="a4"/>
        <w:shd w:val="clear" w:color="auto" w:fill="auto"/>
        <w:spacing w:after="235" w:line="230" w:lineRule="exact"/>
        <w:ind w:firstLine="0"/>
        <w:jc w:val="both"/>
      </w:pPr>
    </w:p>
    <w:p w:rsidR="001E4831" w:rsidRPr="00142283" w:rsidRDefault="001E4831" w:rsidP="00341E84">
      <w:pPr>
        <w:pStyle w:val="30"/>
        <w:shd w:val="clear" w:color="auto" w:fill="auto"/>
        <w:spacing w:after="0" w:line="110" w:lineRule="exact"/>
        <w:ind w:left="8900"/>
        <w:jc w:val="both"/>
      </w:pPr>
    </w:p>
    <w:p w:rsidR="001E4831" w:rsidRPr="00181AFE" w:rsidRDefault="00D1142C" w:rsidP="00D1142C">
      <w:pPr>
        <w:pStyle w:val="2"/>
        <w:shd w:val="clear" w:color="auto" w:fill="auto"/>
        <w:spacing w:before="0" w:after="0" w:line="557" w:lineRule="exact"/>
        <w:jc w:val="both"/>
        <w:rPr>
          <w:i w:val="0"/>
        </w:rPr>
      </w:pPr>
      <w:r>
        <w:rPr>
          <w:i w:val="0"/>
          <w:lang w:val="en-US"/>
        </w:rPr>
        <w:lastRenderedPageBreak/>
        <w:t xml:space="preserve">     </w:t>
      </w:r>
      <w:r w:rsidR="001E4831" w:rsidRPr="00181AFE">
        <w:rPr>
          <w:i w:val="0"/>
        </w:rPr>
        <w:t>Первое занятие:</w:t>
      </w:r>
    </w:p>
    <w:p w:rsidR="00CD3995" w:rsidRPr="00142283" w:rsidRDefault="00CD3995" w:rsidP="00341E84">
      <w:pPr>
        <w:pStyle w:val="2"/>
        <w:shd w:val="clear" w:color="auto" w:fill="auto"/>
        <w:spacing w:before="0" w:after="0" w:line="557" w:lineRule="exact"/>
        <w:ind w:left="340"/>
        <w:jc w:val="both"/>
        <w:rPr>
          <w:b w:val="0"/>
          <w:i w:val="0"/>
        </w:rPr>
      </w:pPr>
      <w:r w:rsidRPr="00142283">
        <w:rPr>
          <w:b w:val="0"/>
          <w:i w:val="0"/>
        </w:rPr>
        <w:t>План занятия.</w:t>
      </w:r>
    </w:p>
    <w:p w:rsidR="00C2487E" w:rsidRPr="00142283" w:rsidRDefault="00C2487E" w:rsidP="00341E84">
      <w:pPr>
        <w:ind w:firstLine="284"/>
        <w:jc w:val="both"/>
        <w:rPr>
          <w:rFonts w:ascii="Times New Roman"/>
        </w:rPr>
      </w:pPr>
      <w:r w:rsidRPr="00142283">
        <w:rPr>
          <w:rFonts w:ascii="Times New Roman"/>
          <w:lang w:val="en-US"/>
        </w:rPr>
        <w:t>I</w:t>
      </w:r>
      <w:r w:rsidRPr="00142283">
        <w:rPr>
          <w:rFonts w:ascii="Times New Roman"/>
        </w:rPr>
        <w:t xml:space="preserve">. </w:t>
      </w:r>
      <w:r w:rsidRPr="00142283">
        <w:rPr>
          <w:rFonts w:ascii="Times New Roman"/>
          <w:u w:val="single"/>
        </w:rPr>
        <w:t>Организационный момент</w:t>
      </w:r>
      <w:r w:rsidRPr="00142283">
        <w:rPr>
          <w:rFonts w:ascii="Times New Roman"/>
        </w:rPr>
        <w:t xml:space="preserve">. </w:t>
      </w:r>
    </w:p>
    <w:p w:rsidR="00C2487E" w:rsidRPr="00142283" w:rsidRDefault="00C2487E" w:rsidP="00341E84">
      <w:pPr>
        <w:ind w:firstLine="284"/>
        <w:jc w:val="both"/>
        <w:rPr>
          <w:rFonts w:ascii="Times New Roman"/>
        </w:rPr>
      </w:pPr>
      <w:r w:rsidRPr="00142283">
        <w:rPr>
          <w:rFonts w:ascii="Times New Roman"/>
        </w:rPr>
        <w:t xml:space="preserve"> 1.Техника безопасности.</w:t>
      </w:r>
    </w:p>
    <w:p w:rsidR="00C2487E" w:rsidRPr="00142283" w:rsidRDefault="00C2487E" w:rsidP="00341E84">
      <w:pPr>
        <w:ind w:firstLine="284"/>
        <w:jc w:val="both"/>
        <w:rPr>
          <w:rFonts w:ascii="Times New Roman"/>
        </w:rPr>
      </w:pPr>
      <w:r w:rsidRPr="00142283">
        <w:rPr>
          <w:rFonts w:ascii="Times New Roman"/>
          <w:lang w:val="en-US"/>
        </w:rPr>
        <w:t>II</w:t>
      </w:r>
      <w:r w:rsidRPr="00142283">
        <w:rPr>
          <w:rFonts w:ascii="Times New Roman"/>
        </w:rPr>
        <w:t xml:space="preserve">.    </w:t>
      </w:r>
      <w:r w:rsidRPr="00142283">
        <w:rPr>
          <w:rFonts w:ascii="Times New Roman"/>
          <w:u w:val="single"/>
        </w:rPr>
        <w:t>Основная часть</w:t>
      </w:r>
      <w:r w:rsidRPr="00142283">
        <w:rPr>
          <w:rFonts w:ascii="Times New Roman"/>
        </w:rPr>
        <w:t>.</w:t>
      </w:r>
    </w:p>
    <w:p w:rsidR="00C2487E" w:rsidRPr="00142283" w:rsidRDefault="00C2487E" w:rsidP="00341E84">
      <w:pPr>
        <w:ind w:firstLine="284"/>
        <w:jc w:val="both"/>
        <w:rPr>
          <w:rFonts w:ascii="Times New Roman"/>
        </w:rPr>
      </w:pPr>
      <w:r w:rsidRPr="00142283">
        <w:rPr>
          <w:rFonts w:ascii="Times New Roman"/>
        </w:rPr>
        <w:t xml:space="preserve">1. Теоретический материал (“Мастер-класс педагога”). </w:t>
      </w:r>
    </w:p>
    <w:p w:rsidR="00C2487E" w:rsidRPr="00142283" w:rsidRDefault="00C2487E" w:rsidP="00341E84">
      <w:pPr>
        <w:ind w:firstLine="284"/>
        <w:jc w:val="both"/>
        <w:rPr>
          <w:rFonts w:ascii="Times New Roman"/>
        </w:rPr>
      </w:pPr>
      <w:r w:rsidRPr="00142283">
        <w:rPr>
          <w:rFonts w:ascii="Times New Roman"/>
        </w:rPr>
        <w:t xml:space="preserve">2. Физминутка.  </w:t>
      </w:r>
    </w:p>
    <w:p w:rsidR="00C2487E" w:rsidRPr="00C2487E" w:rsidRDefault="00C2487E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  <w:lang w:val="en-US"/>
        </w:rPr>
        <w:t>III</w:t>
      </w:r>
      <w:r w:rsidRPr="00C2487E">
        <w:rPr>
          <w:rFonts w:ascii="Times New Roman"/>
        </w:rPr>
        <w:t xml:space="preserve">. </w:t>
      </w:r>
      <w:r w:rsidRPr="00C2487E">
        <w:rPr>
          <w:rFonts w:ascii="Times New Roman"/>
          <w:u w:val="single"/>
        </w:rPr>
        <w:t>Практическая часть</w:t>
      </w:r>
      <w:r w:rsidRPr="00C2487E">
        <w:rPr>
          <w:rFonts w:ascii="Times New Roman"/>
        </w:rPr>
        <w:t>.</w:t>
      </w:r>
    </w:p>
    <w:p w:rsidR="00C2487E" w:rsidRPr="00C2487E" w:rsidRDefault="00C2487E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</w:rPr>
        <w:t>1.Самостоятельная работа.</w:t>
      </w:r>
    </w:p>
    <w:p w:rsidR="00C2487E" w:rsidRPr="00C2487E" w:rsidRDefault="00C2487E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  <w:lang w:val="en-US"/>
        </w:rPr>
        <w:t>IV</w:t>
      </w:r>
      <w:r w:rsidRPr="00C2487E">
        <w:rPr>
          <w:rFonts w:ascii="Times New Roman"/>
        </w:rPr>
        <w:t xml:space="preserve">. </w:t>
      </w:r>
      <w:r w:rsidRPr="00C2487E">
        <w:rPr>
          <w:rFonts w:ascii="Times New Roman"/>
          <w:u w:val="single"/>
        </w:rPr>
        <w:t>Заключительная часть</w:t>
      </w:r>
      <w:r w:rsidRPr="00C2487E">
        <w:rPr>
          <w:rFonts w:ascii="Times New Roman"/>
        </w:rPr>
        <w:t>.</w:t>
      </w:r>
    </w:p>
    <w:p w:rsidR="0015047F" w:rsidRPr="00CD3995" w:rsidRDefault="00C2487E" w:rsidP="00341E84">
      <w:pPr>
        <w:ind w:firstLine="284"/>
        <w:jc w:val="both"/>
        <w:rPr>
          <w:rFonts w:ascii="Times New Roman"/>
        </w:rPr>
      </w:pPr>
      <w:r w:rsidRPr="00CD3995">
        <w:rPr>
          <w:rFonts w:ascii="Times New Roman"/>
        </w:rPr>
        <w:t xml:space="preserve">1. Беседа, анализ занятия. </w:t>
      </w:r>
    </w:p>
    <w:p w:rsidR="00C2487E" w:rsidRPr="00CD3995" w:rsidRDefault="00C2487E" w:rsidP="00341E84">
      <w:pPr>
        <w:ind w:firstLine="284"/>
        <w:jc w:val="both"/>
        <w:rPr>
          <w:rFonts w:ascii="Times New Roman"/>
        </w:rPr>
      </w:pPr>
      <w:r w:rsidRPr="00CD3995">
        <w:rPr>
          <w:rFonts w:ascii="Times New Roman"/>
        </w:rPr>
        <w:t>2. Уборка рабочего места.</w:t>
      </w:r>
    </w:p>
    <w:p w:rsidR="00F8731C" w:rsidRPr="00CD3995" w:rsidRDefault="00F8731C" w:rsidP="00341E84">
      <w:pPr>
        <w:ind w:firstLine="284"/>
        <w:jc w:val="both"/>
        <w:rPr>
          <w:rFonts w:ascii="Times New Roman"/>
        </w:rPr>
      </w:pPr>
    </w:p>
    <w:p w:rsidR="00F8731C" w:rsidRPr="00F8731C" w:rsidRDefault="00F8731C" w:rsidP="00341E84">
      <w:pPr>
        <w:ind w:firstLine="284"/>
        <w:jc w:val="both"/>
        <w:rPr>
          <w:rFonts w:ascii="Times New Roman"/>
        </w:rPr>
      </w:pPr>
      <w:r w:rsidRPr="00F8731C">
        <w:rPr>
          <w:rFonts w:ascii="Times New Roman"/>
        </w:rPr>
        <w:t xml:space="preserve">  Ход занятия</w:t>
      </w:r>
    </w:p>
    <w:p w:rsidR="00F8731C" w:rsidRPr="00CD3A13" w:rsidRDefault="00F8731C" w:rsidP="00341E84">
      <w:pPr>
        <w:ind w:firstLine="284"/>
        <w:jc w:val="both"/>
      </w:pPr>
    </w:p>
    <w:p w:rsidR="00F8731C" w:rsidRPr="00F8731C" w:rsidRDefault="00F8731C" w:rsidP="00341E84">
      <w:pPr>
        <w:ind w:firstLine="284"/>
        <w:jc w:val="both"/>
        <w:rPr>
          <w:rFonts w:ascii="Times New Roman"/>
          <w:b/>
          <w:i/>
        </w:rPr>
      </w:pPr>
      <w:r w:rsidRPr="00F8731C">
        <w:rPr>
          <w:rFonts w:ascii="Times New Roman"/>
          <w:b/>
          <w:i/>
        </w:rPr>
        <w:t xml:space="preserve">I. Организационный момент. </w:t>
      </w:r>
    </w:p>
    <w:p w:rsidR="00F8731C" w:rsidRPr="0071277D" w:rsidRDefault="00F8731C" w:rsidP="00341E84">
      <w:pPr>
        <w:ind w:firstLine="284"/>
        <w:jc w:val="both"/>
        <w:rPr>
          <w:rFonts w:ascii="Times New Roman"/>
        </w:rPr>
      </w:pPr>
      <w:r w:rsidRPr="00F8731C">
        <w:rPr>
          <w:rFonts w:ascii="Times New Roman"/>
        </w:rPr>
        <w:t>Педагог проверяют готовность к занятию. Наличие необходимых материалов и инструментов. Техника безопасности (ножницы на столе располагают справа, с сомкнутыми лезвиями. Свет должен падать на рабочую поверхность с левой стороны или спереди.)</w:t>
      </w:r>
    </w:p>
    <w:p w:rsidR="00F8731C" w:rsidRPr="0071277D" w:rsidRDefault="00F8731C" w:rsidP="00341E84">
      <w:pPr>
        <w:ind w:firstLine="284"/>
        <w:jc w:val="both"/>
        <w:rPr>
          <w:rFonts w:ascii="Times New Roman"/>
        </w:rPr>
      </w:pPr>
    </w:p>
    <w:p w:rsidR="00F8731C" w:rsidRPr="0071277D" w:rsidRDefault="00F8731C" w:rsidP="00341E84">
      <w:pPr>
        <w:ind w:firstLine="284"/>
        <w:jc w:val="both"/>
        <w:rPr>
          <w:rFonts w:ascii="Times New Roman"/>
          <w:b/>
          <w:i/>
        </w:rPr>
      </w:pPr>
      <w:r w:rsidRPr="00F8731C">
        <w:rPr>
          <w:rFonts w:ascii="Times New Roman"/>
          <w:b/>
          <w:i/>
          <w:lang w:val="en-US"/>
        </w:rPr>
        <w:t>II</w:t>
      </w:r>
      <w:r w:rsidRPr="00F8731C">
        <w:rPr>
          <w:rFonts w:ascii="Times New Roman"/>
          <w:b/>
          <w:i/>
        </w:rPr>
        <w:t>.    Основная часть.</w:t>
      </w:r>
    </w:p>
    <w:p w:rsidR="001E4831" w:rsidRPr="00F8731C" w:rsidRDefault="001E4831" w:rsidP="00341E84">
      <w:pPr>
        <w:pStyle w:val="a4"/>
        <w:shd w:val="clear" w:color="auto" w:fill="auto"/>
        <w:spacing w:after="282" w:line="230" w:lineRule="exact"/>
        <w:ind w:left="20" w:firstLine="342"/>
        <w:jc w:val="both"/>
      </w:pPr>
      <w:r w:rsidRPr="00F8731C">
        <w:t>Теория.</w:t>
      </w:r>
    </w:p>
    <w:p w:rsidR="001E4831" w:rsidRDefault="001E4831" w:rsidP="00341E84">
      <w:pPr>
        <w:pStyle w:val="a4"/>
        <w:shd w:val="clear" w:color="auto" w:fill="auto"/>
        <w:spacing w:after="0" w:line="274" w:lineRule="exact"/>
        <w:ind w:left="20" w:right="-100" w:firstLine="342"/>
        <w:jc w:val="both"/>
      </w:pPr>
      <w:r w:rsidRPr="00F8731C">
        <w:t>Ребята, мы живем в эпоху технического прогресса. Наша жизнь уже не мыслима без огромного числа механизмов, машин, технических устройств, компьютерной техники. Все это было создано и создается самим же человеком для облегчения труда и благоустройства быта. Современная техника может многое, но не все. Посмотрите на это изделие</w:t>
      </w:r>
      <w:r w:rsidRPr="00F8731C">
        <w:rPr>
          <w:rStyle w:val="a6"/>
          <w:bCs/>
        </w:rPr>
        <w:t xml:space="preserve"> (показ картин) </w:t>
      </w:r>
      <w:r w:rsidRPr="00F8731C">
        <w:t xml:space="preserve">Оно </w:t>
      </w:r>
      <w:r>
        <w:t>вам нравится?</w:t>
      </w:r>
    </w:p>
    <w:p w:rsidR="001E4831" w:rsidRDefault="001E4831" w:rsidP="00341E84">
      <w:pPr>
        <w:pStyle w:val="a4"/>
        <w:shd w:val="clear" w:color="auto" w:fill="auto"/>
        <w:tabs>
          <w:tab w:val="left" w:pos="8766"/>
        </w:tabs>
        <w:spacing w:after="0" w:line="274" w:lineRule="exact"/>
        <w:ind w:left="20" w:right="-100" w:firstLine="342"/>
        <w:jc w:val="both"/>
      </w:pPr>
      <w:r>
        <w:t>Бесспорно, его можно назвать произведением искусства. И это - дело рук человеческих. Ни одна машина на это не способна.</w:t>
      </w:r>
      <w:r>
        <w:tab/>
      </w:r>
    </w:p>
    <w:p w:rsidR="001E4831" w:rsidRDefault="001E4831" w:rsidP="00341E84">
      <w:pPr>
        <w:pStyle w:val="a4"/>
        <w:shd w:val="clear" w:color="auto" w:fill="auto"/>
        <w:tabs>
          <w:tab w:val="left" w:pos="8852"/>
        </w:tabs>
        <w:spacing w:after="0" w:line="274" w:lineRule="exact"/>
        <w:ind w:left="20" w:firstLine="342"/>
        <w:jc w:val="both"/>
      </w:pPr>
      <w:r>
        <w:t>Как вы думаете, из какого материала оно выполнено?</w:t>
      </w:r>
      <w:r>
        <w:tab/>
      </w:r>
    </w:p>
    <w:p w:rsidR="001E4831" w:rsidRDefault="001E4831" w:rsidP="00341E84">
      <w:pPr>
        <w:pStyle w:val="a4"/>
        <w:shd w:val="clear" w:color="auto" w:fill="auto"/>
        <w:spacing w:after="0" w:line="274" w:lineRule="exact"/>
        <w:ind w:left="20" w:right="-100" w:firstLine="342"/>
        <w:jc w:val="both"/>
      </w:pPr>
      <w:r>
        <w:t>Материалом для его изготовления послужила кора всем вам знакомой березы - береста. Берестяной промысел известен на Руси издревле. Именно о нем сегодня пойдет речь у нас на занятии.</w:t>
      </w:r>
    </w:p>
    <w:p w:rsidR="001E4831" w:rsidRDefault="001E4831" w:rsidP="00341E84">
      <w:pPr>
        <w:pStyle w:val="a4"/>
        <w:shd w:val="clear" w:color="auto" w:fill="auto"/>
        <w:spacing w:after="0" w:line="274" w:lineRule="exact"/>
        <w:ind w:left="20" w:right="-100" w:firstLine="342"/>
        <w:jc w:val="both"/>
      </w:pPr>
      <w:r>
        <w:t>Белая береза... Пожалуй, это самое любимое дерево в России. В березовой роще всегда, даже в па</w:t>
      </w:r>
      <w:r>
        <w:t>с</w:t>
      </w:r>
      <w:r>
        <w:t>мурную погоду, светло и радостно.</w:t>
      </w:r>
    </w:p>
    <w:p w:rsidR="001E4831" w:rsidRDefault="001E4831" w:rsidP="00341E84">
      <w:pPr>
        <w:pStyle w:val="a4"/>
        <w:shd w:val="clear" w:color="auto" w:fill="auto"/>
        <w:spacing w:after="240" w:line="274" w:lineRule="exact"/>
        <w:ind w:left="20" w:right="-100" w:firstLine="342"/>
        <w:jc w:val="both"/>
      </w:pPr>
      <w:r>
        <w:t>О белоствольной красавице сложено много песен, легенд, чудесных сказок, с ней связаны и старинные обряды. В первый летний месяц наши предки справляли «зеленые святки » или древнюю «русалью нед</w:t>
      </w:r>
      <w:r>
        <w:t>е</w:t>
      </w:r>
      <w:r>
        <w:t>лю», - березка была именинница! Избы украшали березовыми ветками с пахучей молодой листвой, а на лесной опушке девушки «завивали» березку: связывали ветки в венок, украшали разноцветными лентами. Вы знаете, сколько важных дел у березы?</w:t>
      </w:r>
    </w:p>
    <w:p w:rsidR="00341E84" w:rsidRDefault="001E4831" w:rsidP="00341E84">
      <w:pPr>
        <w:pStyle w:val="a4"/>
        <w:shd w:val="clear" w:color="auto" w:fill="auto"/>
        <w:spacing w:after="0" w:line="274" w:lineRule="exact"/>
        <w:ind w:left="20" w:right="6860" w:firstLine="0"/>
        <w:jc w:val="both"/>
      </w:pPr>
      <w:r>
        <w:t>Первое дело - мир освещать,</w:t>
      </w:r>
    </w:p>
    <w:p w:rsidR="00341E84" w:rsidRDefault="001E4831" w:rsidP="00341E84">
      <w:pPr>
        <w:pStyle w:val="a4"/>
        <w:shd w:val="clear" w:color="auto" w:fill="auto"/>
        <w:spacing w:after="0" w:line="274" w:lineRule="exact"/>
        <w:ind w:left="20" w:right="6860" w:firstLine="0"/>
        <w:jc w:val="both"/>
      </w:pPr>
      <w:r>
        <w:t xml:space="preserve">Второе дело - скрип утишать, </w:t>
      </w:r>
    </w:p>
    <w:p w:rsidR="001E4831" w:rsidRDefault="001E4831" w:rsidP="00341E84">
      <w:pPr>
        <w:pStyle w:val="a4"/>
        <w:shd w:val="clear" w:color="auto" w:fill="auto"/>
        <w:spacing w:after="0" w:line="274" w:lineRule="exact"/>
        <w:ind w:left="20" w:right="6860" w:firstLine="0"/>
        <w:jc w:val="both"/>
      </w:pPr>
      <w:r>
        <w:t>Третье дело - больных исцелять,</w:t>
      </w:r>
    </w:p>
    <w:p w:rsidR="001E4831" w:rsidRDefault="001E4831" w:rsidP="00341E84">
      <w:pPr>
        <w:pStyle w:val="a4"/>
        <w:shd w:val="clear" w:color="auto" w:fill="auto"/>
        <w:tabs>
          <w:tab w:val="left" w:pos="8761"/>
        </w:tabs>
        <w:spacing w:after="240" w:line="274" w:lineRule="exact"/>
        <w:ind w:firstLine="0"/>
        <w:jc w:val="both"/>
      </w:pPr>
      <w:r>
        <w:t>Четвертое дело - чистоту соблюдать.</w:t>
      </w:r>
      <w:r>
        <w:tab/>
      </w:r>
    </w:p>
    <w:p w:rsidR="001E4831" w:rsidRDefault="001E4831" w:rsidP="00341E84">
      <w:pPr>
        <w:pStyle w:val="a4"/>
        <w:shd w:val="clear" w:color="auto" w:fill="auto"/>
        <w:spacing w:after="0" w:line="274" w:lineRule="exact"/>
        <w:ind w:left="20" w:right="-100" w:firstLine="342"/>
        <w:jc w:val="both"/>
      </w:pPr>
      <w:r>
        <w:t>Береста (наружная часть коры березы) как легкодоступный и простой материал издавна использовалась для изготовления различных бытовых и художественных изделий Берестяные изделия украшались росп</w:t>
      </w:r>
      <w:r>
        <w:t>и</w:t>
      </w:r>
      <w:r>
        <w:t>сью, резьбой, тиснением. Берестяные промыслы были широко распространены на всей территории нашей страны.</w:t>
      </w:r>
    </w:p>
    <w:p w:rsidR="001E4831" w:rsidRPr="00F8731C" w:rsidRDefault="001E4831" w:rsidP="00341E84">
      <w:pPr>
        <w:pStyle w:val="a4"/>
        <w:shd w:val="clear" w:color="auto" w:fill="auto"/>
        <w:spacing w:after="0" w:line="274" w:lineRule="exact"/>
        <w:ind w:left="20" w:right="-100" w:firstLine="342"/>
        <w:jc w:val="both"/>
        <w:rPr>
          <w:sz w:val="24"/>
          <w:szCs w:val="24"/>
        </w:rPr>
      </w:pPr>
      <w:r>
        <w:t>В старину главным источником света в доме служили березовые лучины. Дегтем из березовой коры смазывали оси колес у телеги, чтобы не скрипели. Березовыми почками лечили разные хвори. А как пр</w:t>
      </w:r>
      <w:r>
        <w:t>и</w:t>
      </w:r>
      <w:r>
        <w:t xml:space="preserve">ятно попариться в баньке с березовым веником, а потом утолить жажду березовым соком! Но дел у березы гораздо больше, чем в стихотворении. Вместо бумаги в древности писали на бересте — березовой коре. До наших дней дошли берестяные грамоты ( </w:t>
      </w:r>
      <w:r>
        <w:rPr>
          <w:rStyle w:val="a6"/>
          <w:bCs/>
        </w:rPr>
        <w:t>показ),</w:t>
      </w:r>
      <w:r>
        <w:t xml:space="preserve"> найденные при раскопках в Великом Новгороде и других </w:t>
      </w:r>
      <w:r>
        <w:lastRenderedPageBreak/>
        <w:t>городах России. Но было у березы еще одно очень важное дело — дарить людям красоту. Издавна на Руси из бересты делали нужные для хозяйства и удобные вещи — плели корзины и короба</w:t>
      </w:r>
      <w:r>
        <w:rPr>
          <w:rStyle w:val="a6"/>
          <w:bCs/>
        </w:rPr>
        <w:t xml:space="preserve"> (показ).</w:t>
      </w:r>
      <w:r>
        <w:t xml:space="preserve"> А в бер</w:t>
      </w:r>
      <w:r>
        <w:t>е</w:t>
      </w:r>
      <w:r>
        <w:t xml:space="preserve">стяных туесах хранили мед и ягоду, сметану и масло... В такой «упаковке» все долго оставалось свежим. А еще из бересты делали шкатулки и ларцы, всевозможные коробочки, </w:t>
      </w:r>
      <w:r w:rsidRPr="00F8731C">
        <w:rPr>
          <w:sz w:val="24"/>
          <w:szCs w:val="24"/>
        </w:rPr>
        <w:t>посуду и даже лапти. Издавна на Руси писали картины на этом природном материале</w:t>
      </w:r>
      <w:r w:rsidR="0015047F">
        <w:rPr>
          <w:rStyle w:val="a6"/>
          <w:bCs/>
          <w:sz w:val="24"/>
          <w:szCs w:val="24"/>
        </w:rPr>
        <w:t>. (</w:t>
      </w:r>
      <w:r w:rsidRPr="00F8731C">
        <w:rPr>
          <w:rStyle w:val="a6"/>
          <w:bCs/>
          <w:sz w:val="24"/>
          <w:szCs w:val="24"/>
        </w:rPr>
        <w:t xml:space="preserve">показ) </w:t>
      </w:r>
      <w:r w:rsidRPr="00F8731C">
        <w:rPr>
          <w:sz w:val="24"/>
          <w:szCs w:val="24"/>
        </w:rPr>
        <w:t>На изготовление аппликации идет тонкая береста. Обычно используют бересту разного цвета и оттенков.</w:t>
      </w:r>
    </w:p>
    <w:p w:rsidR="0045734B" w:rsidRPr="0045734B" w:rsidRDefault="001E4831" w:rsidP="00341E84">
      <w:pPr>
        <w:pStyle w:val="a4"/>
        <w:shd w:val="clear" w:color="auto" w:fill="auto"/>
        <w:spacing w:after="617" w:line="274" w:lineRule="exact"/>
        <w:ind w:left="20" w:right="-100" w:firstLine="342"/>
        <w:jc w:val="both"/>
        <w:rPr>
          <w:sz w:val="24"/>
          <w:szCs w:val="24"/>
        </w:rPr>
      </w:pPr>
      <w:r w:rsidRPr="0015047F">
        <w:rPr>
          <w:b/>
          <w:sz w:val="24"/>
          <w:szCs w:val="24"/>
        </w:rPr>
        <w:t>Технология выполнения аппликации</w:t>
      </w:r>
      <w:r w:rsidRPr="0045734B">
        <w:rPr>
          <w:sz w:val="24"/>
          <w:szCs w:val="24"/>
        </w:rPr>
        <w:t>: выбор эскиза; изготовление деталей; составление комп</w:t>
      </w:r>
      <w:r w:rsidRPr="0045734B">
        <w:rPr>
          <w:sz w:val="24"/>
          <w:szCs w:val="24"/>
        </w:rPr>
        <w:t>о</w:t>
      </w:r>
      <w:r w:rsidRPr="0045734B">
        <w:rPr>
          <w:sz w:val="24"/>
          <w:szCs w:val="24"/>
        </w:rPr>
        <w:t>зиции на фоне; закрепление композиции с помощью кл</w:t>
      </w:r>
      <w:r w:rsidR="0015047F">
        <w:rPr>
          <w:sz w:val="24"/>
          <w:szCs w:val="24"/>
        </w:rPr>
        <w:t>ея ПВА на фоне; сушка под прессом</w:t>
      </w:r>
      <w:r w:rsidRPr="0045734B">
        <w:rPr>
          <w:sz w:val="24"/>
          <w:szCs w:val="24"/>
        </w:rPr>
        <w:t>.</w:t>
      </w:r>
    </w:p>
    <w:p w:rsidR="0045734B" w:rsidRDefault="00F8731C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>Ф</w:t>
      </w:r>
      <w:r w:rsidR="0045734B" w:rsidRPr="0045734B">
        <w:rPr>
          <w:rFonts w:ascii="Times New Roman"/>
        </w:rPr>
        <w:t>изминутка.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Раз — подняться, потянуться,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Два — нагнуть, разогнуться,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Три — в ладоши, три хлопка,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Головою три кивка.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На четыре — руки шире,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Пять — руками помахать,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Шесть — 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 xml:space="preserve"> на место тихо сесть.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>-Молодцы! Вы полны сил, энергии! За работу!</w:t>
      </w:r>
    </w:p>
    <w:p w:rsidR="00F8731C" w:rsidRPr="0015047F" w:rsidRDefault="00F8731C" w:rsidP="00341E84">
      <w:pPr>
        <w:pStyle w:val="a4"/>
        <w:shd w:val="clear" w:color="auto" w:fill="auto"/>
        <w:spacing w:after="0" w:line="240" w:lineRule="auto"/>
        <w:ind w:left="40" w:firstLine="0"/>
        <w:jc w:val="both"/>
      </w:pPr>
    </w:p>
    <w:p w:rsidR="00F8731C" w:rsidRPr="00F8731C" w:rsidRDefault="00F8731C" w:rsidP="00341E84">
      <w:pPr>
        <w:ind w:firstLine="284"/>
        <w:jc w:val="both"/>
        <w:rPr>
          <w:rFonts w:ascii="Times New Roman"/>
          <w:b/>
          <w:i/>
        </w:rPr>
      </w:pPr>
      <w:r w:rsidRPr="00F8731C">
        <w:rPr>
          <w:rFonts w:ascii="Times New Roman"/>
          <w:b/>
          <w:i/>
          <w:lang w:val="en-US"/>
        </w:rPr>
        <w:t>III</w:t>
      </w:r>
      <w:r w:rsidRPr="00F8731C">
        <w:rPr>
          <w:rFonts w:ascii="Times New Roman"/>
          <w:b/>
          <w:i/>
        </w:rPr>
        <w:t>. Практическая часть.</w:t>
      </w:r>
    </w:p>
    <w:p w:rsidR="00F8731C" w:rsidRPr="0045734B" w:rsidRDefault="00F8731C" w:rsidP="00341E84">
      <w:pPr>
        <w:pStyle w:val="a4"/>
        <w:shd w:val="clear" w:color="auto" w:fill="auto"/>
        <w:spacing w:after="0" w:line="240" w:lineRule="auto"/>
        <w:ind w:left="40" w:firstLine="0"/>
        <w:jc w:val="both"/>
        <w:rPr>
          <w:sz w:val="24"/>
          <w:szCs w:val="24"/>
        </w:rPr>
      </w:pPr>
      <w:r w:rsidRPr="002840C4">
        <w:rPr>
          <w:sz w:val="24"/>
          <w:szCs w:val="24"/>
        </w:rPr>
        <w:t>Рассматривание бересты и вступительная беседа о матери</w:t>
      </w:r>
      <w:r>
        <w:rPr>
          <w:sz w:val="24"/>
          <w:szCs w:val="24"/>
        </w:rPr>
        <w:t>а</w:t>
      </w:r>
      <w:r w:rsidRPr="002840C4">
        <w:rPr>
          <w:sz w:val="24"/>
          <w:szCs w:val="24"/>
        </w:rPr>
        <w:t>ле, с которым предстои</w:t>
      </w:r>
      <w:r>
        <w:rPr>
          <w:sz w:val="24"/>
          <w:szCs w:val="24"/>
        </w:rPr>
        <w:t xml:space="preserve">т </w:t>
      </w:r>
      <w:r w:rsidRPr="0045734B">
        <w:rPr>
          <w:sz w:val="24"/>
          <w:szCs w:val="24"/>
        </w:rPr>
        <w:t>работать. Рассказ сопровождается показом данного материала: обучающимся можно потрогать, ощутить поверхность бересты, обратить внимание на цвет, оттенки.</w:t>
      </w:r>
    </w:p>
    <w:p w:rsidR="00F8731C" w:rsidRPr="0045734B" w:rsidRDefault="00F8731C" w:rsidP="00341E84">
      <w:pPr>
        <w:pStyle w:val="a4"/>
        <w:shd w:val="clear" w:color="auto" w:fill="auto"/>
        <w:spacing w:after="0" w:line="240" w:lineRule="auto"/>
        <w:ind w:left="40" w:firstLine="0"/>
        <w:jc w:val="both"/>
      </w:pPr>
      <w:r w:rsidRPr="00333414">
        <w:rPr>
          <w:b/>
        </w:rPr>
        <w:t>Постановка  и решение проблемы</w:t>
      </w:r>
      <w:r w:rsidRPr="0045734B">
        <w:t>: вместо чего можно использовать этот материал и что из него можно изготовить?</w:t>
      </w:r>
    </w:p>
    <w:p w:rsidR="00F8731C" w:rsidRPr="0045734B" w:rsidRDefault="00F8731C" w:rsidP="00341E84">
      <w:pPr>
        <w:pStyle w:val="a4"/>
        <w:shd w:val="clear" w:color="auto" w:fill="auto"/>
        <w:spacing w:after="0" w:line="240" w:lineRule="auto"/>
        <w:ind w:left="40" w:firstLine="0"/>
        <w:jc w:val="both"/>
      </w:pPr>
    </w:p>
    <w:p w:rsidR="0045734B" w:rsidRPr="0045734B" w:rsidRDefault="0045734B" w:rsidP="00341E84">
      <w:pPr>
        <w:jc w:val="both"/>
        <w:rPr>
          <w:rFonts w:ascii="Times New Roman"/>
        </w:rPr>
      </w:pPr>
      <w:r w:rsidRPr="0045734B">
        <w:rPr>
          <w:rFonts w:ascii="Times New Roman"/>
          <w:bCs/>
        </w:rPr>
        <w:t>Самостоятельная работа обучающихся. Текущий инструктаж. Индивид</w:t>
      </w:r>
      <w:r w:rsidRPr="0045734B">
        <w:rPr>
          <w:rFonts w:ascii="Times New Roman"/>
          <w:bCs/>
        </w:rPr>
        <w:t>у</w:t>
      </w:r>
      <w:r w:rsidRPr="0045734B">
        <w:rPr>
          <w:rFonts w:ascii="Times New Roman"/>
          <w:bCs/>
        </w:rPr>
        <w:t>альная работа.</w:t>
      </w:r>
    </w:p>
    <w:p w:rsidR="0045734B" w:rsidRPr="0045734B" w:rsidRDefault="0045734B" w:rsidP="00341E84">
      <w:pPr>
        <w:pStyle w:val="a4"/>
        <w:shd w:val="clear" w:color="auto" w:fill="auto"/>
        <w:spacing w:after="0" w:line="240" w:lineRule="auto"/>
        <w:ind w:left="40" w:firstLine="0"/>
        <w:jc w:val="both"/>
      </w:pPr>
      <w:r w:rsidRPr="0045734B">
        <w:t>Обдумывание композиций своей работы, приготовление заготовок из бумаги.</w:t>
      </w:r>
    </w:p>
    <w:p w:rsidR="0045734B" w:rsidRDefault="0045734B" w:rsidP="00341E84">
      <w:pPr>
        <w:jc w:val="both"/>
        <w:rPr>
          <w:rFonts w:ascii="Times New Roman"/>
        </w:rPr>
      </w:pPr>
      <w:r w:rsidRPr="0045734B">
        <w:rPr>
          <w:rFonts w:ascii="Times New Roman"/>
        </w:rPr>
        <w:t xml:space="preserve">Подбор бересты по тону, перенесение выкройки на материал и </w:t>
      </w:r>
      <w:r>
        <w:rPr>
          <w:rFonts w:ascii="Times New Roman"/>
        </w:rPr>
        <w:t>вырезывании.</w:t>
      </w:r>
    </w:p>
    <w:p w:rsidR="0045734B" w:rsidRPr="0045734B" w:rsidRDefault="0045734B" w:rsidP="00341E84">
      <w:pPr>
        <w:ind w:firstLine="284"/>
        <w:jc w:val="both"/>
        <w:rPr>
          <w:rFonts w:ascii="Times New Roman"/>
        </w:rPr>
      </w:pPr>
    </w:p>
    <w:p w:rsidR="0045734B" w:rsidRDefault="0045734B" w:rsidP="00341E84">
      <w:pPr>
        <w:ind w:firstLine="284"/>
        <w:jc w:val="both"/>
        <w:rPr>
          <w:rFonts w:ascii="Times New Roman"/>
          <w:b/>
          <w:i/>
        </w:rPr>
      </w:pPr>
      <w:r w:rsidRPr="0045734B">
        <w:rPr>
          <w:rFonts w:ascii="Times New Roman"/>
          <w:b/>
          <w:i/>
        </w:rPr>
        <w:t>IV. Заключительная часть.</w:t>
      </w:r>
    </w:p>
    <w:p w:rsidR="0015047F" w:rsidRPr="0045734B" w:rsidRDefault="0015047F" w:rsidP="00341E84">
      <w:pPr>
        <w:ind w:firstLine="284"/>
        <w:jc w:val="both"/>
        <w:rPr>
          <w:rFonts w:ascii="Times New Roman"/>
          <w:b/>
          <w:i/>
        </w:rPr>
      </w:pPr>
    </w:p>
    <w:p w:rsidR="0045734B" w:rsidRDefault="0045734B" w:rsidP="00341E84">
      <w:pPr>
        <w:ind w:firstLine="284"/>
        <w:jc w:val="both"/>
        <w:rPr>
          <w:rFonts w:ascii="Times New Roman"/>
        </w:rPr>
      </w:pPr>
      <w:r w:rsidRPr="0045734B">
        <w:rPr>
          <w:rFonts w:ascii="Times New Roman"/>
        </w:rPr>
        <w:t>1. Беседа с обучающимися.</w:t>
      </w:r>
    </w:p>
    <w:p w:rsidR="0015047F" w:rsidRPr="0045734B" w:rsidRDefault="0015047F" w:rsidP="00341E84">
      <w:pPr>
        <w:ind w:firstLine="284"/>
        <w:jc w:val="both"/>
        <w:rPr>
          <w:rFonts w:ascii="Times New Roman"/>
        </w:rPr>
      </w:pPr>
    </w:p>
    <w:p w:rsidR="0015047F" w:rsidRPr="00D1142C" w:rsidRDefault="0015047F" w:rsidP="00181AFE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</w:rPr>
        <w:t>2. Уборка рабочего места.</w:t>
      </w:r>
    </w:p>
    <w:p w:rsidR="00181AFE" w:rsidRPr="00D1142C" w:rsidRDefault="0045734B" w:rsidP="00341E84">
      <w:pPr>
        <w:pStyle w:val="2"/>
        <w:shd w:val="clear" w:color="auto" w:fill="auto"/>
        <w:tabs>
          <w:tab w:val="left" w:pos="8860"/>
        </w:tabs>
        <w:spacing w:before="0" w:after="0" w:line="552" w:lineRule="exact"/>
        <w:ind w:left="340"/>
        <w:jc w:val="both"/>
        <w:rPr>
          <w:i w:val="0"/>
        </w:rPr>
      </w:pPr>
      <w:r w:rsidRPr="0015047F">
        <w:rPr>
          <w:i w:val="0"/>
        </w:rPr>
        <w:t>Второе занятие:</w:t>
      </w:r>
    </w:p>
    <w:p w:rsidR="0045734B" w:rsidRPr="0015047F" w:rsidRDefault="0045734B" w:rsidP="00341E84">
      <w:pPr>
        <w:pStyle w:val="2"/>
        <w:shd w:val="clear" w:color="auto" w:fill="auto"/>
        <w:tabs>
          <w:tab w:val="left" w:pos="8860"/>
        </w:tabs>
        <w:spacing w:before="0" w:after="0" w:line="552" w:lineRule="exact"/>
        <w:ind w:left="340"/>
        <w:jc w:val="both"/>
        <w:rPr>
          <w:i w:val="0"/>
        </w:rPr>
      </w:pPr>
      <w:r w:rsidRPr="0015047F">
        <w:rPr>
          <w:i w:val="0"/>
        </w:rPr>
        <w:tab/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  <w:lang w:val="en-US"/>
        </w:rPr>
        <w:t>I</w:t>
      </w:r>
      <w:r w:rsidRPr="00C2487E">
        <w:rPr>
          <w:rFonts w:ascii="Times New Roman"/>
        </w:rPr>
        <w:t xml:space="preserve">. </w:t>
      </w:r>
      <w:r w:rsidRPr="00C2487E">
        <w:rPr>
          <w:rFonts w:ascii="Times New Roman"/>
          <w:u w:val="single"/>
        </w:rPr>
        <w:t>Организационный момент</w:t>
      </w:r>
      <w:r w:rsidRPr="00C2487E">
        <w:rPr>
          <w:rFonts w:ascii="Times New Roman"/>
        </w:rPr>
        <w:t xml:space="preserve">. 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</w:rPr>
        <w:t xml:space="preserve"> 1.Техника безопасности.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  <w:lang w:val="en-US"/>
        </w:rPr>
        <w:t>II</w:t>
      </w:r>
      <w:r w:rsidRPr="00C2487E">
        <w:rPr>
          <w:rFonts w:ascii="Times New Roman"/>
        </w:rPr>
        <w:t xml:space="preserve">.    </w:t>
      </w:r>
      <w:r w:rsidRPr="00C2487E">
        <w:rPr>
          <w:rFonts w:ascii="Times New Roman"/>
          <w:u w:val="single"/>
        </w:rPr>
        <w:t>Основная часть</w:t>
      </w:r>
      <w:r w:rsidRPr="00C2487E">
        <w:rPr>
          <w:rFonts w:ascii="Times New Roman"/>
        </w:rPr>
        <w:t>.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</w:rPr>
        <w:t xml:space="preserve">1. Теоретический материал (“Мастер-класс педагога”). 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</w:rPr>
        <w:t xml:space="preserve">2. Физминутка.  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  <w:lang w:val="en-US"/>
        </w:rPr>
        <w:t>III</w:t>
      </w:r>
      <w:r w:rsidRPr="00C2487E">
        <w:rPr>
          <w:rFonts w:ascii="Times New Roman"/>
        </w:rPr>
        <w:t xml:space="preserve">. </w:t>
      </w:r>
      <w:r w:rsidRPr="00C2487E">
        <w:rPr>
          <w:rFonts w:ascii="Times New Roman"/>
          <w:u w:val="single"/>
        </w:rPr>
        <w:t>Практическая часть</w:t>
      </w:r>
      <w:r w:rsidRPr="00C2487E">
        <w:rPr>
          <w:rFonts w:ascii="Times New Roman"/>
        </w:rPr>
        <w:t>.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</w:rPr>
        <w:t>1.Самостоятельная работа.</w:t>
      </w:r>
    </w:p>
    <w:p w:rsidR="0045734B" w:rsidRPr="00C2487E" w:rsidRDefault="0045734B" w:rsidP="00341E84">
      <w:pPr>
        <w:ind w:firstLine="284"/>
        <w:jc w:val="both"/>
        <w:rPr>
          <w:rFonts w:ascii="Times New Roman"/>
        </w:rPr>
      </w:pPr>
      <w:r w:rsidRPr="00C2487E">
        <w:rPr>
          <w:rFonts w:ascii="Times New Roman"/>
          <w:lang w:val="en-US"/>
        </w:rPr>
        <w:t>IV</w:t>
      </w:r>
      <w:r w:rsidRPr="00C2487E">
        <w:rPr>
          <w:rFonts w:ascii="Times New Roman"/>
        </w:rPr>
        <w:t xml:space="preserve">. </w:t>
      </w:r>
      <w:r w:rsidRPr="00C2487E">
        <w:rPr>
          <w:rFonts w:ascii="Times New Roman"/>
          <w:u w:val="single"/>
        </w:rPr>
        <w:t>Заключительная часть</w:t>
      </w:r>
      <w:r w:rsidRPr="00C2487E">
        <w:rPr>
          <w:rFonts w:ascii="Times New Roman"/>
        </w:rPr>
        <w:t>.</w:t>
      </w:r>
    </w:p>
    <w:p w:rsidR="002C3E43" w:rsidRDefault="0045734B" w:rsidP="00341E84">
      <w:pPr>
        <w:ind w:firstLine="284"/>
        <w:jc w:val="both"/>
        <w:rPr>
          <w:rFonts w:ascii="Times New Roman"/>
        </w:rPr>
      </w:pPr>
      <w:r w:rsidRPr="00F8731C">
        <w:rPr>
          <w:rFonts w:ascii="Times New Roman"/>
        </w:rPr>
        <w:t xml:space="preserve">1. Беседа, анализ занятия. </w:t>
      </w:r>
    </w:p>
    <w:p w:rsidR="0045734B" w:rsidRPr="00F8731C" w:rsidRDefault="002C3E43" w:rsidP="00341E84">
      <w:pPr>
        <w:ind w:firstLine="284"/>
        <w:jc w:val="both"/>
        <w:rPr>
          <w:rFonts w:ascii="Times New Roman"/>
        </w:rPr>
      </w:pPr>
      <w:r>
        <w:rPr>
          <w:rFonts w:ascii="Times New Roman"/>
        </w:rPr>
        <w:t xml:space="preserve">2. </w:t>
      </w:r>
      <w:r w:rsidR="0045734B" w:rsidRPr="00F8731C">
        <w:rPr>
          <w:rFonts w:ascii="Times New Roman"/>
        </w:rPr>
        <w:t>Рефлексия.</w:t>
      </w:r>
    </w:p>
    <w:p w:rsidR="005B5881" w:rsidRDefault="002C3E43" w:rsidP="005B5881">
      <w:pPr>
        <w:ind w:firstLine="284"/>
        <w:jc w:val="both"/>
        <w:rPr>
          <w:rFonts w:ascii="Times New Roman"/>
        </w:rPr>
      </w:pPr>
      <w:r>
        <w:rPr>
          <w:rFonts w:ascii="Times New Roman"/>
        </w:rPr>
        <w:t>3</w:t>
      </w:r>
      <w:r w:rsidR="0045734B" w:rsidRPr="00F8731C">
        <w:rPr>
          <w:rFonts w:ascii="Times New Roman"/>
        </w:rPr>
        <w:t>. Уборка рабочего места.</w:t>
      </w:r>
      <w:bookmarkStart w:id="0" w:name="bookmark0"/>
    </w:p>
    <w:p w:rsidR="005B5881" w:rsidRDefault="005B5881" w:rsidP="005B5881">
      <w:pPr>
        <w:ind w:firstLine="284"/>
        <w:jc w:val="both"/>
        <w:rPr>
          <w:rFonts w:ascii="Times New Roman"/>
        </w:rPr>
      </w:pPr>
    </w:p>
    <w:p w:rsidR="005B5881" w:rsidRDefault="005B5881" w:rsidP="005B5881">
      <w:pPr>
        <w:ind w:firstLine="284"/>
        <w:jc w:val="both"/>
        <w:rPr>
          <w:rFonts w:ascii="Times New Roman"/>
        </w:rPr>
      </w:pPr>
    </w:p>
    <w:p w:rsidR="001E4831" w:rsidRPr="005B5881" w:rsidRDefault="001E4831" w:rsidP="005B5881">
      <w:pPr>
        <w:ind w:firstLine="284"/>
        <w:jc w:val="both"/>
        <w:rPr>
          <w:rFonts w:ascii="Times New Roman"/>
        </w:rPr>
      </w:pPr>
      <w:r>
        <w:t>Ход</w:t>
      </w:r>
      <w:r>
        <w:t xml:space="preserve"> </w:t>
      </w:r>
      <w:r>
        <w:t>занятия</w:t>
      </w:r>
      <w:r>
        <w:t>:</w:t>
      </w:r>
      <w:bookmarkEnd w:id="0"/>
    </w:p>
    <w:p w:rsidR="001E4831" w:rsidRDefault="001E4831" w:rsidP="00341E84">
      <w:pPr>
        <w:pStyle w:val="13"/>
        <w:keepNext/>
        <w:keepLines/>
        <w:shd w:val="clear" w:color="auto" w:fill="auto"/>
        <w:ind w:left="20"/>
        <w:jc w:val="both"/>
      </w:pPr>
      <w:bookmarkStart w:id="1" w:name="bookmark1"/>
      <w:r>
        <w:lastRenderedPageBreak/>
        <w:t>I. Организационный момент</w:t>
      </w:r>
      <w:bookmarkEnd w:id="1"/>
    </w:p>
    <w:p w:rsidR="001E4831" w:rsidRDefault="002C3E43" w:rsidP="00341E84">
      <w:pPr>
        <w:pStyle w:val="a4"/>
        <w:shd w:val="clear" w:color="auto" w:fill="auto"/>
        <w:spacing w:after="71" w:line="230" w:lineRule="exact"/>
        <w:ind w:left="20"/>
        <w:jc w:val="both"/>
      </w:pPr>
      <w:r>
        <w:t xml:space="preserve">           </w:t>
      </w:r>
      <w:r w:rsidR="001E4831">
        <w:t>Педагог проверяет готовность к уроку. Наличие необходимых материалов и инструментов.</w:t>
      </w:r>
    </w:p>
    <w:p w:rsidR="00A078B0" w:rsidRPr="00A078B0" w:rsidRDefault="002840C4" w:rsidP="00341E84">
      <w:pPr>
        <w:pStyle w:val="a4"/>
        <w:shd w:val="clear" w:color="auto" w:fill="auto"/>
        <w:spacing w:after="0" w:line="552" w:lineRule="exact"/>
        <w:ind w:firstLine="0"/>
        <w:jc w:val="both"/>
        <w:rPr>
          <w:b/>
          <w:i/>
        </w:rPr>
      </w:pPr>
      <w:r w:rsidRPr="00A078B0">
        <w:rPr>
          <w:b/>
          <w:i/>
          <w:lang w:val="en-US"/>
        </w:rPr>
        <w:t>II</w:t>
      </w:r>
      <w:r w:rsidRPr="00A078B0">
        <w:rPr>
          <w:b/>
          <w:i/>
        </w:rPr>
        <w:t>. Теоретический материал.</w:t>
      </w:r>
    </w:p>
    <w:p w:rsidR="00A078B0" w:rsidRDefault="002C3E43" w:rsidP="00341E84">
      <w:pPr>
        <w:jc w:val="both"/>
        <w:rPr>
          <w:rFonts w:ascii="Times New Roman"/>
          <w:bCs/>
        </w:rPr>
      </w:pPr>
      <w:r>
        <w:rPr>
          <w:rFonts w:ascii="Times New Roman"/>
        </w:rPr>
        <w:t xml:space="preserve">      </w:t>
      </w:r>
      <w:r w:rsidR="00A078B0" w:rsidRPr="002C3E43">
        <w:rPr>
          <w:rFonts w:ascii="Times New Roman"/>
        </w:rPr>
        <w:t>На втором занятии мы закончим вырезывание деталей</w:t>
      </w:r>
      <w:r w:rsidR="00333414">
        <w:rPr>
          <w:rFonts w:ascii="Times New Roman"/>
        </w:rPr>
        <w:t xml:space="preserve"> из бересты</w:t>
      </w:r>
      <w:r w:rsidR="00A078B0" w:rsidRPr="002C3E43">
        <w:rPr>
          <w:rFonts w:ascii="Times New Roman"/>
        </w:rPr>
        <w:t>.</w:t>
      </w:r>
      <w:r w:rsidR="00A078B0" w:rsidRPr="002C3E43">
        <w:rPr>
          <w:rFonts w:ascii="Times New Roman"/>
          <w:bCs/>
        </w:rPr>
        <w:t xml:space="preserve"> Выбираем фон бархатной б</w:t>
      </w:r>
      <w:r w:rsidR="00A078B0" w:rsidRPr="002C3E43">
        <w:rPr>
          <w:rFonts w:ascii="Times New Roman"/>
          <w:bCs/>
        </w:rPr>
        <w:t>у</w:t>
      </w:r>
      <w:r w:rsidR="00A078B0" w:rsidRPr="002C3E43">
        <w:rPr>
          <w:rFonts w:ascii="Times New Roman"/>
          <w:bCs/>
        </w:rPr>
        <w:t>маги</w:t>
      </w:r>
      <w:r w:rsidR="00A078B0" w:rsidRPr="002C3E43">
        <w:rPr>
          <w:rFonts w:ascii="Times New Roman"/>
        </w:rPr>
        <w:t xml:space="preserve">. Согласно вашего эскиза, составим </w:t>
      </w:r>
      <w:r w:rsidR="00A078B0" w:rsidRPr="002C3E43">
        <w:rPr>
          <w:rFonts w:ascii="Times New Roman"/>
          <w:bCs/>
        </w:rPr>
        <w:t xml:space="preserve">задуманную </w:t>
      </w:r>
      <w:r w:rsidR="0015047F">
        <w:rPr>
          <w:rFonts w:ascii="Times New Roman"/>
          <w:bCs/>
        </w:rPr>
        <w:t xml:space="preserve">вами </w:t>
      </w:r>
      <w:r w:rsidR="00A078B0" w:rsidRPr="002C3E43">
        <w:rPr>
          <w:rFonts w:ascii="Times New Roman"/>
          <w:bCs/>
        </w:rPr>
        <w:t>композицию. Приклем детали</w:t>
      </w:r>
      <w:r w:rsidR="0015047F">
        <w:rPr>
          <w:rFonts w:ascii="Times New Roman"/>
          <w:bCs/>
        </w:rPr>
        <w:t xml:space="preserve"> с помощью клея ПВА и разместим её </w:t>
      </w:r>
      <w:r w:rsidR="00A078B0" w:rsidRPr="002C3E43">
        <w:rPr>
          <w:rFonts w:ascii="Times New Roman"/>
          <w:bCs/>
        </w:rPr>
        <w:t xml:space="preserve"> под пресс.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A078B0" w:rsidRPr="002C3E43" w:rsidRDefault="00A078B0" w:rsidP="00341E84">
      <w:pPr>
        <w:pStyle w:val="a4"/>
        <w:shd w:val="clear" w:color="auto" w:fill="auto"/>
        <w:spacing w:after="0" w:line="240" w:lineRule="auto"/>
        <w:ind w:left="40" w:firstLine="0"/>
        <w:jc w:val="both"/>
        <w:rPr>
          <w:b/>
        </w:rPr>
      </w:pPr>
      <w:r w:rsidRPr="002C3E43">
        <w:rPr>
          <w:b/>
        </w:rPr>
        <w:t>Физминутка.</w:t>
      </w:r>
    </w:p>
    <w:p w:rsidR="002C3E43" w:rsidRPr="002C3E43" w:rsidRDefault="00333414" w:rsidP="00341E84">
      <w:pPr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r w:rsidR="002C3E43" w:rsidRPr="002C3E43">
        <w:rPr>
          <w:rFonts w:ascii="Times New Roman"/>
        </w:rPr>
        <w:t>Раз — подняться, потянуться,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Два — нагнуть, разогнуться,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Три — в ладоши, три хлопка,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Головою три кивка.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На четыре — руки шире,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Пять — руками помахать,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Шесть — 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на место тихо сесть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>-Молодцы! Вы полны сил, энергии! За работу!</w:t>
      </w: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 xml:space="preserve"> Ребята работают самостоятельно.</w:t>
      </w:r>
    </w:p>
    <w:p w:rsidR="00C2487E" w:rsidRPr="00341E84" w:rsidRDefault="00C2487E" w:rsidP="00341E84">
      <w:pPr>
        <w:pStyle w:val="a4"/>
        <w:shd w:val="clear" w:color="auto" w:fill="auto"/>
        <w:spacing w:after="0" w:line="240" w:lineRule="auto"/>
        <w:ind w:left="40" w:firstLine="0"/>
        <w:jc w:val="both"/>
      </w:pPr>
    </w:p>
    <w:p w:rsidR="002840C4" w:rsidRPr="002C3E43" w:rsidRDefault="00C2487E" w:rsidP="00341E84">
      <w:pPr>
        <w:pStyle w:val="a4"/>
        <w:shd w:val="clear" w:color="auto" w:fill="auto"/>
        <w:spacing w:after="0" w:line="240" w:lineRule="auto"/>
        <w:ind w:left="40" w:firstLine="0"/>
        <w:jc w:val="both"/>
        <w:rPr>
          <w:b/>
          <w:i/>
        </w:rPr>
      </w:pPr>
      <w:r w:rsidRPr="002C3E43">
        <w:rPr>
          <w:b/>
          <w:i/>
          <w:lang w:val="en-US"/>
        </w:rPr>
        <w:t>III</w:t>
      </w:r>
      <w:r w:rsidRPr="002C3E43">
        <w:rPr>
          <w:b/>
          <w:i/>
        </w:rPr>
        <w:t xml:space="preserve">. </w:t>
      </w:r>
      <w:r w:rsidR="0045734B" w:rsidRPr="002C3E43">
        <w:rPr>
          <w:b/>
          <w:i/>
        </w:rPr>
        <w:t>Практическая часть.</w:t>
      </w:r>
    </w:p>
    <w:p w:rsidR="00A078B0" w:rsidRDefault="00A078B0" w:rsidP="00341E84">
      <w:pPr>
        <w:jc w:val="both"/>
        <w:rPr>
          <w:rFonts w:ascii="Times New Roman"/>
          <w:bCs/>
        </w:rPr>
      </w:pPr>
      <w:r w:rsidRPr="002C3E43">
        <w:rPr>
          <w:rFonts w:ascii="Times New Roman"/>
          <w:bCs/>
        </w:rPr>
        <w:t>Самостоятельная работа обучающихся. Текущий инструктаж. Индивид</w:t>
      </w:r>
      <w:r w:rsidRPr="002C3E43">
        <w:rPr>
          <w:rFonts w:ascii="Times New Roman"/>
          <w:bCs/>
        </w:rPr>
        <w:t>у</w:t>
      </w:r>
      <w:r w:rsidRPr="002C3E43">
        <w:rPr>
          <w:rFonts w:ascii="Times New Roman"/>
          <w:bCs/>
        </w:rPr>
        <w:t>альная работа.</w:t>
      </w:r>
    </w:p>
    <w:p w:rsidR="002C3E43" w:rsidRPr="002C3E43" w:rsidRDefault="002C3E43" w:rsidP="00341E84">
      <w:pPr>
        <w:jc w:val="both"/>
        <w:rPr>
          <w:rFonts w:ascii="Times New Roman"/>
          <w:bCs/>
        </w:rPr>
      </w:pPr>
    </w:p>
    <w:p w:rsidR="0045734B" w:rsidRPr="002C3E43" w:rsidRDefault="0045734B" w:rsidP="00341E84">
      <w:pPr>
        <w:jc w:val="both"/>
        <w:rPr>
          <w:rFonts w:ascii="Times New Roman"/>
          <w:b/>
          <w:i/>
        </w:rPr>
      </w:pPr>
      <w:r w:rsidRPr="002C3E43">
        <w:rPr>
          <w:rFonts w:ascii="Times New Roman"/>
          <w:b/>
          <w:i/>
          <w:lang w:val="en-US"/>
        </w:rPr>
        <w:t>IV</w:t>
      </w:r>
      <w:r w:rsidRPr="002C3E43">
        <w:rPr>
          <w:rFonts w:ascii="Times New Roman"/>
          <w:b/>
          <w:i/>
        </w:rPr>
        <w:t>. Заключительная часть.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840C4" w:rsidRDefault="00C2487E" w:rsidP="00341E84">
      <w:pPr>
        <w:numPr>
          <w:ilvl w:val="0"/>
          <w:numId w:val="2"/>
        </w:numPr>
        <w:jc w:val="both"/>
        <w:rPr>
          <w:rFonts w:ascii="Times New Roman"/>
        </w:rPr>
      </w:pPr>
      <w:r w:rsidRPr="002C3E43">
        <w:rPr>
          <w:rFonts w:ascii="Times New Roman"/>
        </w:rPr>
        <w:t>Подведение итогов занятия.</w:t>
      </w:r>
      <w:r w:rsidR="002C3E43">
        <w:rPr>
          <w:rFonts w:ascii="Times New Roman"/>
        </w:rPr>
        <w:t xml:space="preserve"> </w:t>
      </w:r>
      <w:r w:rsidR="00333414">
        <w:rPr>
          <w:rFonts w:ascii="Times New Roman"/>
        </w:rPr>
        <w:t>Обсуждение готовых работ, в процессе которого обучающиеся оценивают результаты своих работ и работы других.</w:t>
      </w:r>
    </w:p>
    <w:p w:rsidR="002C3E43" w:rsidRDefault="002C3E43" w:rsidP="00341E84">
      <w:pPr>
        <w:numPr>
          <w:ilvl w:val="0"/>
          <w:numId w:val="2"/>
        </w:numPr>
        <w:jc w:val="both"/>
        <w:rPr>
          <w:rFonts w:ascii="Times New Roman"/>
        </w:rPr>
      </w:pPr>
      <w:r>
        <w:rPr>
          <w:rFonts w:ascii="Times New Roman"/>
        </w:rPr>
        <w:t>Рефлексия.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>
        <w:rPr>
          <w:rFonts w:ascii="Times New Roman"/>
        </w:rPr>
        <w:t xml:space="preserve">      </w:t>
      </w:r>
      <w:r w:rsidRPr="002C3E43">
        <w:rPr>
          <w:rFonts w:ascii="Times New Roman"/>
        </w:rPr>
        <w:t>Ребята, посмотрите, пожалуйста, на доску, здесь вы видите несколько незаконченных предлож</w:t>
      </w:r>
      <w:r w:rsidRPr="002C3E43">
        <w:rPr>
          <w:rFonts w:ascii="Times New Roman"/>
        </w:rPr>
        <w:t>е</w:t>
      </w:r>
      <w:r w:rsidRPr="002C3E43">
        <w:rPr>
          <w:rFonts w:ascii="Times New Roman"/>
        </w:rPr>
        <w:t>ний, продолжите одно любое из них по своему усмотр</w:t>
      </w:r>
      <w:r w:rsidRPr="002C3E43">
        <w:rPr>
          <w:rFonts w:ascii="Times New Roman"/>
        </w:rPr>
        <w:t>е</w:t>
      </w:r>
      <w:r w:rsidRPr="002C3E43">
        <w:rPr>
          <w:rFonts w:ascii="Times New Roman"/>
        </w:rPr>
        <w:t>нию!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>Предложения: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CD3995" w:rsidP="00341E84">
      <w:pPr>
        <w:jc w:val="both"/>
        <w:rPr>
          <w:rFonts w:ascii="Times New Roman"/>
        </w:rPr>
      </w:pPr>
      <w:r>
        <w:rPr>
          <w:rFonts w:ascii="Times New Roman"/>
        </w:rPr>
        <w:t>Сегодня на занятии</w:t>
      </w:r>
      <w:r w:rsidR="002C3E43" w:rsidRPr="002C3E43">
        <w:rPr>
          <w:rFonts w:ascii="Times New Roman"/>
        </w:rPr>
        <w:t xml:space="preserve"> я узнал (ла)…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>Оказывается береста…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>Я научился (лась)…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>Дарить подарки…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 w:rsidRPr="002C3E43">
        <w:rPr>
          <w:rFonts w:ascii="Times New Roman"/>
        </w:rPr>
        <w:t>Мне особенно понравилось…</w:t>
      </w:r>
    </w:p>
    <w:p w:rsidR="002C3E43" w:rsidRPr="002C3E43" w:rsidRDefault="002C3E43" w:rsidP="00341E84">
      <w:pPr>
        <w:ind w:firstLine="540"/>
        <w:jc w:val="both"/>
        <w:rPr>
          <w:rFonts w:ascii="Times New Roman"/>
        </w:rPr>
      </w:pPr>
    </w:p>
    <w:p w:rsidR="002C3E43" w:rsidRPr="002C3E43" w:rsidRDefault="002C3E43" w:rsidP="00341E84">
      <w:pPr>
        <w:jc w:val="both"/>
        <w:rPr>
          <w:rFonts w:ascii="Times New Roman"/>
        </w:rPr>
      </w:pPr>
      <w:r>
        <w:rPr>
          <w:rFonts w:ascii="Times New Roman"/>
        </w:rPr>
        <w:t xml:space="preserve">3. </w:t>
      </w:r>
      <w:r w:rsidRPr="002C3E43">
        <w:rPr>
          <w:rFonts w:ascii="Times New Roman"/>
        </w:rPr>
        <w:t xml:space="preserve"> Дети убирают со стола рабочие материалы, инструменты.</w:t>
      </w:r>
    </w:p>
    <w:p w:rsidR="002C3E43" w:rsidRPr="002C3E43" w:rsidRDefault="002C3E43" w:rsidP="00341E84">
      <w:pPr>
        <w:jc w:val="both"/>
        <w:rPr>
          <w:rFonts w:ascii="Times New Roman"/>
        </w:rPr>
      </w:pPr>
    </w:p>
    <w:p w:rsidR="002C3E43" w:rsidRPr="002C3E43" w:rsidRDefault="002C3E43" w:rsidP="00341E84">
      <w:pPr>
        <w:pStyle w:val="1"/>
        <w:jc w:val="both"/>
        <w:rPr>
          <w:b w:val="0"/>
          <w:sz w:val="28"/>
          <w:szCs w:val="28"/>
        </w:rPr>
      </w:pPr>
    </w:p>
    <w:p w:rsidR="002C3E43" w:rsidRPr="002C3E43" w:rsidRDefault="002C3E43" w:rsidP="00341E84">
      <w:pPr>
        <w:jc w:val="both"/>
        <w:rPr>
          <w:rFonts w:ascii="Times New Roman" w:cs="Times New Roman"/>
          <w:color w:val="auto"/>
          <w:sz w:val="23"/>
          <w:szCs w:val="23"/>
        </w:rPr>
      </w:pPr>
    </w:p>
    <w:p w:rsidR="00C2487E" w:rsidRPr="002C3E43" w:rsidRDefault="00C2487E" w:rsidP="00341E84">
      <w:pPr>
        <w:jc w:val="both"/>
        <w:rPr>
          <w:rFonts w:ascii="Times New Roman"/>
        </w:rPr>
      </w:pPr>
    </w:p>
    <w:sectPr w:rsidR="00C2487E" w:rsidRPr="002C3E43" w:rsidSect="00D1142C">
      <w:footerReference w:type="even" r:id="rId7"/>
      <w:footerReference w:type="default" r:id="rId8"/>
      <w:type w:val="continuous"/>
      <w:pgSz w:w="11905" w:h="16837"/>
      <w:pgMar w:top="426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14" w:rsidRDefault="007F5114">
      <w:r>
        <w:separator/>
      </w:r>
    </w:p>
  </w:endnote>
  <w:endnote w:type="continuationSeparator" w:id="1">
    <w:p w:rsidR="007F5114" w:rsidRDefault="007F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Kozuka Gothic Pro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83" w:rsidRDefault="00142283" w:rsidP="0022357F">
    <w:pPr>
      <w:pStyle w:val="aa"/>
      <w:framePr w:wrap="around" w:vAnchor="text" w:hAnchor="margin" w:xAlign="right" w:y="1"/>
      <w:rPr>
        <w:rStyle w:val="ac"/>
        <w:rFonts w:cs="Arial Unicode MS"/>
      </w:rPr>
    </w:pPr>
    <w:r>
      <w:rPr>
        <w:rStyle w:val="ac"/>
        <w:rFonts w:cs="Arial Unicode MS"/>
      </w:rPr>
      <w:fldChar w:fldCharType="begin"/>
    </w:r>
    <w:r>
      <w:rPr>
        <w:rStyle w:val="ac"/>
        <w:rFonts w:cs="Arial Unicode MS"/>
      </w:rPr>
      <w:instrText xml:space="preserve">PAGE  </w:instrText>
    </w:r>
    <w:r>
      <w:rPr>
        <w:rStyle w:val="ac"/>
        <w:rFonts w:cs="Arial Unicode MS"/>
      </w:rPr>
      <w:fldChar w:fldCharType="end"/>
    </w:r>
  </w:p>
  <w:p w:rsidR="00142283" w:rsidRDefault="00142283" w:rsidP="0014228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81" w:rsidRDefault="005B588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E6E">
      <w:rPr>
        <w:noProof/>
      </w:rPr>
      <w:t>1</w:t>
    </w:r>
    <w:r>
      <w:fldChar w:fldCharType="end"/>
    </w:r>
  </w:p>
  <w:p w:rsidR="00142283" w:rsidRDefault="00142283" w:rsidP="0014228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14" w:rsidRDefault="007F5114">
      <w:r>
        <w:separator/>
      </w:r>
    </w:p>
  </w:footnote>
  <w:footnote w:type="continuationSeparator" w:id="1">
    <w:p w:rsidR="007F5114" w:rsidRDefault="007F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41052E8"/>
    <w:multiLevelType w:val="hybridMultilevel"/>
    <w:tmpl w:val="9442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437BDA"/>
    <w:multiLevelType w:val="hybridMultilevel"/>
    <w:tmpl w:val="CFB03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E16BE"/>
    <w:multiLevelType w:val="hybridMultilevel"/>
    <w:tmpl w:val="7D7C7A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4C2C13"/>
    <w:multiLevelType w:val="hybridMultilevel"/>
    <w:tmpl w:val="8086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E6A2D"/>
    <w:multiLevelType w:val="hybridMultilevel"/>
    <w:tmpl w:val="03F29C88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">
    <w:nsid w:val="77280320"/>
    <w:multiLevelType w:val="hybridMultilevel"/>
    <w:tmpl w:val="D92A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CE6A23"/>
    <w:multiLevelType w:val="hybridMultilevel"/>
    <w:tmpl w:val="61D45ED8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E4831"/>
    <w:rsid w:val="00142283"/>
    <w:rsid w:val="0015047F"/>
    <w:rsid w:val="00181AFE"/>
    <w:rsid w:val="001E4831"/>
    <w:rsid w:val="0022357F"/>
    <w:rsid w:val="002840C4"/>
    <w:rsid w:val="002C3E43"/>
    <w:rsid w:val="00333414"/>
    <w:rsid w:val="00333478"/>
    <w:rsid w:val="00341E84"/>
    <w:rsid w:val="0045734B"/>
    <w:rsid w:val="005B5881"/>
    <w:rsid w:val="00653062"/>
    <w:rsid w:val="0071277D"/>
    <w:rsid w:val="007F5114"/>
    <w:rsid w:val="008A0A60"/>
    <w:rsid w:val="00A078B0"/>
    <w:rsid w:val="00A84D5D"/>
    <w:rsid w:val="00BB7E6E"/>
    <w:rsid w:val="00C22E6A"/>
    <w:rsid w:val="00C2487E"/>
    <w:rsid w:val="00CD3995"/>
    <w:rsid w:val="00CD3A13"/>
    <w:rsid w:val="00D1142C"/>
    <w:rsid w:val="00DB48D9"/>
    <w:rsid w:val="00F8731C"/>
    <w:rsid w:val="00FD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3E43"/>
    <w:pPr>
      <w:spacing w:before="100" w:beforeAutospacing="1" w:after="100" w:afterAutospacing="1"/>
      <w:outlineLvl w:val="0"/>
    </w:pPr>
    <w:rPr>
      <w:rFonts w:asci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11"/>
      <w:szCs w:val="11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before="300" w:after="120" w:line="240" w:lineRule="atLeast"/>
    </w:pPr>
    <w:rPr>
      <w:rFonts w:ascii="Times New Roman" w:cs="Times New Roman"/>
      <w:b/>
      <w:bCs/>
      <w:i/>
      <w:iCs/>
      <w:color w:val="auto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</w:pPr>
    <w:rPr>
      <w:rFonts w:ascii="Times New Roman" w:cs="Times New Roman"/>
      <w:color w:val="auto"/>
      <w:sz w:val="11"/>
      <w:szCs w:val="11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300" w:line="240" w:lineRule="atLeast"/>
      <w:ind w:hanging="300"/>
    </w:pPr>
    <w:rPr>
      <w:rFonts w:asci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hAnsi="Times New Roman" w:cs="Times New Roman"/>
      <w:color w:val="000000"/>
      <w:sz w:val="24"/>
      <w:szCs w:val="24"/>
    </w:rPr>
  </w:style>
  <w:style w:type="character" w:customStyle="1" w:styleId="a6">
    <w:name w:val="Основной текст + Полужирный"/>
    <w:uiPriority w:val="99"/>
    <w:rsid w:val="001E4831"/>
    <w:rPr>
      <w:rFonts w:ascii="Times New Roman" w:hAnsi="Times New Roman"/>
      <w:b/>
      <w:spacing w:val="0"/>
      <w:sz w:val="23"/>
    </w:rPr>
  </w:style>
  <w:style w:type="character" w:customStyle="1" w:styleId="12">
    <w:name w:val="Заголовок №1 (2)_"/>
    <w:basedOn w:val="a0"/>
    <w:link w:val="120"/>
    <w:uiPriority w:val="99"/>
    <w:locked/>
    <w:rsid w:val="001E4831"/>
    <w:rPr>
      <w:rFonts w:cs="Times New Roman"/>
      <w:b/>
      <w:bCs/>
      <w:sz w:val="23"/>
      <w:szCs w:val="23"/>
      <w:lang w:bidi="ar-SA"/>
    </w:rPr>
  </w:style>
  <w:style w:type="character" w:customStyle="1" w:styleId="11">
    <w:name w:val="Заголовок №1_"/>
    <w:basedOn w:val="a0"/>
    <w:link w:val="13"/>
    <w:uiPriority w:val="99"/>
    <w:locked/>
    <w:rsid w:val="001E4831"/>
    <w:rPr>
      <w:rFonts w:cs="Times New Roman"/>
      <w:b/>
      <w:bCs/>
      <w:i/>
      <w:iCs/>
      <w:sz w:val="23"/>
      <w:szCs w:val="23"/>
      <w:lang w:bidi="ar-SA"/>
    </w:rPr>
  </w:style>
  <w:style w:type="paragraph" w:customStyle="1" w:styleId="120">
    <w:name w:val="Заголовок №1 (2)"/>
    <w:basedOn w:val="a"/>
    <w:link w:val="12"/>
    <w:uiPriority w:val="99"/>
    <w:rsid w:val="001E4831"/>
    <w:pPr>
      <w:shd w:val="clear" w:color="auto" w:fill="FFFFFF"/>
      <w:spacing w:before="840" w:line="552" w:lineRule="exact"/>
      <w:outlineLvl w:val="0"/>
    </w:pPr>
    <w:rPr>
      <w:rFonts w:ascii="Times New Roman" w:cs="Times New Roman"/>
      <w:b/>
      <w:bCs/>
      <w:noProof/>
      <w:color w:val="auto"/>
      <w:sz w:val="23"/>
      <w:szCs w:val="23"/>
      <w:lang w:val="ru-RU" w:eastAsia="ru-RU"/>
    </w:rPr>
  </w:style>
  <w:style w:type="paragraph" w:customStyle="1" w:styleId="13">
    <w:name w:val="Заголовок №1"/>
    <w:basedOn w:val="a"/>
    <w:link w:val="11"/>
    <w:uiPriority w:val="99"/>
    <w:rsid w:val="001E4831"/>
    <w:pPr>
      <w:shd w:val="clear" w:color="auto" w:fill="FFFFFF"/>
      <w:spacing w:line="552" w:lineRule="exact"/>
      <w:outlineLvl w:val="0"/>
    </w:pPr>
    <w:rPr>
      <w:rFonts w:ascii="Times New Roman" w:cs="Times New Roman"/>
      <w:b/>
      <w:bCs/>
      <w:i/>
      <w:iCs/>
      <w:noProof/>
      <w:color w:val="auto"/>
      <w:sz w:val="23"/>
      <w:szCs w:val="23"/>
      <w:lang w:val="ru-RU" w:eastAsia="ru-RU"/>
    </w:rPr>
  </w:style>
  <w:style w:type="table" w:styleId="a7">
    <w:name w:val="Table Grid"/>
    <w:basedOn w:val="a1"/>
    <w:uiPriority w:val="99"/>
    <w:rsid w:val="00333414"/>
    <w:pPr>
      <w:spacing w:after="0" w:line="240" w:lineRule="auto"/>
    </w:pPr>
    <w:rPr>
      <w:rFonts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33414"/>
    <w:pPr>
      <w:tabs>
        <w:tab w:val="center" w:pos="4677"/>
        <w:tab w:val="right" w:pos="9355"/>
      </w:tabs>
    </w:pPr>
    <w:rPr>
      <w:rFonts w:ascii="Times New Roman" w:cs="Times New Roman"/>
      <w:color w:val="auto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33414"/>
    <w:rPr>
      <w:rFonts w:cs="Times New Roman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1422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hAnsi="Times New Roman" w:cs="Times New Roman"/>
      <w:color w:val="000000"/>
      <w:sz w:val="24"/>
      <w:szCs w:val="24"/>
    </w:rPr>
  </w:style>
  <w:style w:type="character" w:styleId="ac">
    <w:name w:val="page number"/>
    <w:basedOn w:val="a0"/>
    <w:uiPriority w:val="99"/>
    <w:rsid w:val="001422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занятия</dc:title>
  <dc:subject/>
  <dc:creator>Nabster</dc:creator>
  <cp:keywords/>
  <dc:description/>
  <cp:lastModifiedBy>Nabster</cp:lastModifiedBy>
  <cp:revision>2</cp:revision>
  <dcterms:created xsi:type="dcterms:W3CDTF">2013-11-22T15:37:00Z</dcterms:created>
  <dcterms:modified xsi:type="dcterms:W3CDTF">2013-11-22T15:37:00Z</dcterms:modified>
</cp:coreProperties>
</file>