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FA" w:rsidRPr="00155DD6" w:rsidRDefault="00F061E6" w:rsidP="00511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D6">
        <w:rPr>
          <w:rFonts w:ascii="Times New Roman" w:hAnsi="Times New Roman" w:cs="Times New Roman"/>
          <w:b/>
          <w:sz w:val="24"/>
          <w:szCs w:val="24"/>
        </w:rPr>
        <w:t>Проверочная работа по теме: «Органы цветковых растений»</w:t>
      </w:r>
    </w:p>
    <w:p w:rsidR="00F061E6" w:rsidRPr="00155DD6" w:rsidRDefault="00F061E6" w:rsidP="00155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D6">
        <w:rPr>
          <w:rFonts w:ascii="Times New Roman" w:hAnsi="Times New Roman" w:cs="Times New Roman"/>
          <w:b/>
          <w:sz w:val="24"/>
          <w:szCs w:val="24"/>
        </w:rPr>
        <w:t>Вариант</w:t>
      </w:r>
      <w:r w:rsidR="00155DD6" w:rsidRPr="00155DD6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155DD6" w:rsidRDefault="009678E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155DD6" w:rsidRPr="00880047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3269072" wp14:editId="59804146">
            <wp:simplePos x="0" y="0"/>
            <wp:positionH relativeFrom="column">
              <wp:posOffset>224790</wp:posOffset>
            </wp:positionH>
            <wp:positionV relativeFrom="paragraph">
              <wp:posOffset>135255</wp:posOffset>
            </wp:positionV>
            <wp:extent cx="1437640" cy="1914525"/>
            <wp:effectExtent l="0" t="0" r="0" b="9525"/>
            <wp:wrapSquare wrapText="bothSides"/>
            <wp:docPr id="1" name="Рисунок 1" descr="http://moskinvest.ru/wp-content/uploads/2011/12/oduvanchik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kinvest.ru/wp-content/uploads/2011/12/oduvanchik45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Pr="00155DD6" w:rsidRDefault="00155DD6" w:rsidP="00155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DD6">
        <w:rPr>
          <w:rFonts w:ascii="Times New Roman" w:hAnsi="Times New Roman" w:cs="Times New Roman"/>
          <w:b/>
          <w:sz w:val="24"/>
          <w:szCs w:val="24"/>
        </w:rPr>
        <w:t>Одуванчик лекарственный</w:t>
      </w:r>
    </w:p>
    <w:p w:rsidR="00155DD6" w:rsidRPr="00155DD6" w:rsidRDefault="00155DD6" w:rsidP="00880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1E6" w:rsidRPr="00155DD6" w:rsidRDefault="00880047" w:rsidP="00880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1. Тип корневой системы:</w:t>
      </w:r>
    </w:p>
    <w:p w:rsidR="00880047" w:rsidRDefault="00880047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47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мочковатая </w:t>
      </w:r>
      <w:r w:rsidR="00155DD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Б. стержневая</w:t>
      </w:r>
      <w:r w:rsidR="00967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DD6" w:rsidRPr="00155DD6" w:rsidRDefault="00155DD6" w:rsidP="00880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2. Листорасположение:</w:t>
      </w: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48260</wp:posOffset>
            </wp:positionV>
            <wp:extent cx="1147445" cy="11811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А. мутовчатое</w:t>
      </w: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супротивное</w:t>
      </w: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очередное</w:t>
      </w: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047" w:rsidRPr="00155DD6" w:rsidRDefault="00155DD6" w:rsidP="00880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3</w:t>
      </w:r>
      <w:r w:rsidR="00880047" w:rsidRPr="00155DD6">
        <w:rPr>
          <w:rFonts w:ascii="Times New Roman" w:hAnsi="Times New Roman" w:cs="Times New Roman"/>
          <w:i/>
          <w:sz w:val="24"/>
          <w:szCs w:val="24"/>
        </w:rPr>
        <w:t>. Жилкование листьев:</w:t>
      </w:r>
    </w:p>
    <w:p w:rsidR="00880047" w:rsidRDefault="00880047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сетчатое</w:t>
      </w:r>
      <w:r w:rsidR="00155D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Б. дуговое</w:t>
      </w:r>
      <w:r w:rsidR="00155DD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В. параллельное</w:t>
      </w:r>
    </w:p>
    <w:p w:rsidR="00494A07" w:rsidRPr="00155DD6" w:rsidRDefault="00155DD6" w:rsidP="00880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494A07" w:rsidRPr="00155DD6">
        <w:rPr>
          <w:rFonts w:ascii="Times New Roman" w:hAnsi="Times New Roman" w:cs="Times New Roman"/>
          <w:i/>
          <w:sz w:val="24"/>
          <w:szCs w:val="24"/>
        </w:rPr>
        <w:t>. Какие органы растения изображены на рисунке:</w:t>
      </w:r>
    </w:p>
    <w:p w:rsidR="00494A07" w:rsidRDefault="00494A07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A07" w:rsidRDefault="00494A07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7855BB" wp14:editId="257DC9EA">
            <wp:extent cx="1104900" cy="1171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7D4E6E" wp14:editId="1A368045">
            <wp:extent cx="447675" cy="99753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9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294586" wp14:editId="405D13E6">
            <wp:extent cx="247650" cy="790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07" w:rsidRDefault="00494A07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A07" w:rsidRPr="00494A07" w:rsidRDefault="00494A07" w:rsidP="00494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</w:t>
      </w:r>
      <w:r w:rsidRPr="00494A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A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94A07">
        <w:rPr>
          <w:rFonts w:ascii="Times New Roman" w:hAnsi="Times New Roman" w:cs="Times New Roman"/>
          <w:sz w:val="24"/>
          <w:szCs w:val="24"/>
        </w:rPr>
        <w:t xml:space="preserve">.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4A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047" w:rsidRPr="00155DD6" w:rsidRDefault="00155DD6" w:rsidP="00880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5</w:t>
      </w:r>
      <w:r w:rsidR="00880047" w:rsidRPr="00155DD6">
        <w:rPr>
          <w:rFonts w:ascii="Times New Roman" w:hAnsi="Times New Roman" w:cs="Times New Roman"/>
          <w:i/>
          <w:sz w:val="24"/>
          <w:szCs w:val="24"/>
        </w:rPr>
        <w:t>. Соцветие:</w:t>
      </w:r>
    </w:p>
    <w:p w:rsidR="00880047" w:rsidRDefault="00880047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кисть</w:t>
      </w:r>
      <w:r w:rsidR="00155DD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Б. корзинка</w:t>
      </w:r>
      <w:r w:rsidR="00155DD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В. зонтик</w:t>
      </w:r>
      <w:r w:rsidR="00155DD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764B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олос</w:t>
      </w:r>
    </w:p>
    <w:p w:rsidR="00494A07" w:rsidRPr="00155DD6" w:rsidRDefault="00155DD6" w:rsidP="00880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6</w:t>
      </w:r>
      <w:r w:rsidR="00494A07" w:rsidRPr="00155DD6">
        <w:rPr>
          <w:rFonts w:ascii="Times New Roman" w:hAnsi="Times New Roman" w:cs="Times New Roman"/>
          <w:i/>
          <w:sz w:val="24"/>
          <w:szCs w:val="24"/>
        </w:rPr>
        <w:t>.  Плод:</w:t>
      </w:r>
    </w:p>
    <w:p w:rsidR="00494A07" w:rsidRDefault="00494A07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ягода</w:t>
      </w:r>
      <w:r w:rsidR="00155DD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Б. семянка</w:t>
      </w:r>
      <w:r w:rsidR="00155D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В. костянка</w:t>
      </w:r>
      <w:r w:rsidR="00155DD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Г. коробочка</w:t>
      </w:r>
    </w:p>
    <w:p w:rsidR="00E764BD" w:rsidRPr="00155DD6" w:rsidRDefault="00155DD6" w:rsidP="00880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7</w:t>
      </w:r>
      <w:r w:rsidR="00E764BD" w:rsidRPr="00155DD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4A07" w:rsidRPr="00155DD6">
        <w:rPr>
          <w:rFonts w:ascii="Times New Roman" w:hAnsi="Times New Roman" w:cs="Times New Roman"/>
          <w:i/>
          <w:sz w:val="24"/>
          <w:szCs w:val="24"/>
        </w:rPr>
        <w:t xml:space="preserve">Плоды </w:t>
      </w:r>
      <w:r w:rsidR="00E764BD" w:rsidRPr="00155DD6">
        <w:rPr>
          <w:rFonts w:ascii="Times New Roman" w:hAnsi="Times New Roman" w:cs="Times New Roman"/>
          <w:i/>
          <w:sz w:val="24"/>
          <w:szCs w:val="24"/>
        </w:rPr>
        <w:t>распространяются с помощью:</w:t>
      </w:r>
    </w:p>
    <w:p w:rsidR="00E764BD" w:rsidRDefault="00E764BD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воды</w:t>
      </w:r>
      <w:r w:rsidR="00155DD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Б. ветра</w:t>
      </w:r>
      <w:r w:rsidR="00155DD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В. насекомых</w:t>
      </w:r>
      <w:r w:rsidR="00155DD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Г. птиц</w:t>
      </w:r>
    </w:p>
    <w:p w:rsidR="00E764BD" w:rsidRPr="00155DD6" w:rsidRDefault="00155DD6" w:rsidP="00880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8</w:t>
      </w:r>
      <w:r w:rsidR="00E764BD" w:rsidRPr="00155DD6">
        <w:rPr>
          <w:rFonts w:ascii="Times New Roman" w:hAnsi="Times New Roman" w:cs="Times New Roman"/>
          <w:i/>
          <w:sz w:val="24"/>
          <w:szCs w:val="24"/>
        </w:rPr>
        <w:t>. Относится к классу:</w:t>
      </w:r>
    </w:p>
    <w:p w:rsidR="00E764BD" w:rsidRDefault="00E764BD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Однодольные</w:t>
      </w:r>
      <w:r w:rsidR="00155DD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Б. Двудольные</w:t>
      </w:r>
    </w:p>
    <w:p w:rsidR="00155DD6" w:rsidRPr="00155DD6" w:rsidRDefault="00155DD6" w:rsidP="00880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 xml:space="preserve">9. Органические вещества образуются </w:t>
      </w:r>
      <w:proofErr w:type="gramStart"/>
      <w:r w:rsidRPr="00155DD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55DD6">
        <w:rPr>
          <w:rFonts w:ascii="Times New Roman" w:hAnsi="Times New Roman" w:cs="Times New Roman"/>
          <w:i/>
          <w:sz w:val="24"/>
          <w:szCs w:val="24"/>
        </w:rPr>
        <w:t>:</w:t>
      </w: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Б. листьях    В. цветках     Г. </w:t>
      </w:r>
      <w:r w:rsidR="00D36DB6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лодах</w:t>
      </w:r>
    </w:p>
    <w:p w:rsidR="00155DD6" w:rsidRPr="00155DD6" w:rsidRDefault="00155DD6" w:rsidP="00880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 xml:space="preserve">10. Вода с минеральными солями поступают в растение </w:t>
      </w:r>
      <w:proofErr w:type="gramStart"/>
      <w:r w:rsidRPr="00155DD6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  <w:r w:rsidRPr="00155DD6">
        <w:rPr>
          <w:rFonts w:ascii="Times New Roman" w:hAnsi="Times New Roman" w:cs="Times New Roman"/>
          <w:i/>
          <w:sz w:val="24"/>
          <w:szCs w:val="24"/>
        </w:rPr>
        <w:t>:</w:t>
      </w:r>
    </w:p>
    <w:p w:rsidR="00155DD6" w:rsidRDefault="00155DD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листья    Б. корни    В. стебель     Г. почки</w:t>
      </w:r>
    </w:p>
    <w:p w:rsidR="00E764BD" w:rsidRDefault="00E764BD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BD" w:rsidRDefault="00E764BD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Pr="00155DD6" w:rsidRDefault="005112FB" w:rsidP="00511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D6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теме: «Органы цветковых растений»</w:t>
      </w:r>
    </w:p>
    <w:p w:rsidR="005112FB" w:rsidRPr="00155DD6" w:rsidRDefault="005112FB" w:rsidP="00511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D6">
        <w:rPr>
          <w:rFonts w:ascii="Times New Roman" w:hAnsi="Times New Roman" w:cs="Times New Roman"/>
          <w:b/>
          <w:sz w:val="24"/>
          <w:szCs w:val="24"/>
        </w:rPr>
        <w:t>Вариант II</w:t>
      </w:r>
    </w:p>
    <w:p w:rsidR="005112FB" w:rsidRDefault="001D02BA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89185A8" wp14:editId="41C144D7">
            <wp:simplePos x="0" y="0"/>
            <wp:positionH relativeFrom="column">
              <wp:posOffset>-70485</wp:posOffset>
            </wp:positionH>
            <wp:positionV relativeFrom="paragraph">
              <wp:posOffset>128270</wp:posOffset>
            </wp:positionV>
            <wp:extent cx="1428750" cy="2219960"/>
            <wp:effectExtent l="0" t="0" r="0" b="8890"/>
            <wp:wrapSquare wrapText="bothSides"/>
            <wp:docPr id="14" name="Рисунок 14" descr="http://studyes.com.ua/images/stories/191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yes.com.ua/images/stories/191/image0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2F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Pr="001D02BA" w:rsidRDefault="001D02BA" w:rsidP="00511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2BA">
        <w:rPr>
          <w:rStyle w:val="aa"/>
          <w:rFonts w:ascii="Times New Roman" w:hAnsi="Times New Roman" w:cs="Times New Roman"/>
          <w:sz w:val="24"/>
          <w:szCs w:val="24"/>
        </w:rPr>
        <w:t>Подорожник большой.</w:t>
      </w:r>
    </w:p>
    <w:p w:rsidR="001D02BA" w:rsidRDefault="001D02BA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02BA" w:rsidRDefault="001D02BA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02BA" w:rsidRDefault="001D02BA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12FB" w:rsidRPr="00155DD6" w:rsidRDefault="005112FB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1. Тип корневой системы: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47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мочковатая              Б. стержневая </w:t>
      </w:r>
    </w:p>
    <w:p w:rsidR="005112FB" w:rsidRPr="00155DD6" w:rsidRDefault="005112FB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2. Листорасположение: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мутовчатое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супротивное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очередное</w:t>
      </w:r>
    </w:p>
    <w:p w:rsidR="005112FB" w:rsidRPr="00155DD6" w:rsidRDefault="005112FB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3. Жилкование листьев: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сетчатое                         Б. дуговое                В. параллельное</w:t>
      </w:r>
    </w:p>
    <w:p w:rsidR="005112FB" w:rsidRPr="00155DD6" w:rsidRDefault="005112FB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155DD6">
        <w:rPr>
          <w:rFonts w:ascii="Times New Roman" w:hAnsi="Times New Roman" w:cs="Times New Roman"/>
          <w:i/>
          <w:sz w:val="24"/>
          <w:szCs w:val="24"/>
        </w:rPr>
        <w:t>. Какие органы растения изображены на рисунке: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0E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998" cy="1304925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98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400E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4828" cy="1197736"/>
            <wp:effectExtent l="0" t="0" r="571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66" cy="119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721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6F33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10763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1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6F33D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0721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1D02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C2C90" wp14:editId="13966F66">
            <wp:extent cx="466725" cy="4667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12FB" w:rsidRPr="00494A07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</w:t>
      </w:r>
      <w:r w:rsidRPr="00494A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E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4A0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94A07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400EC2">
        <w:rPr>
          <w:rFonts w:ascii="Times New Roman" w:hAnsi="Times New Roman" w:cs="Times New Roman"/>
          <w:sz w:val="24"/>
          <w:szCs w:val="24"/>
        </w:rPr>
        <w:t xml:space="preserve">      </w:t>
      </w:r>
      <w:r w:rsidR="006F33D9">
        <w:rPr>
          <w:rFonts w:ascii="Times New Roman" w:hAnsi="Times New Roman" w:cs="Times New Roman"/>
          <w:sz w:val="24"/>
          <w:szCs w:val="24"/>
        </w:rPr>
        <w:t xml:space="preserve">  </w:t>
      </w:r>
      <w:r w:rsidRPr="0049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4A07">
        <w:rPr>
          <w:rFonts w:ascii="Times New Roman" w:hAnsi="Times New Roman" w:cs="Times New Roman"/>
          <w:sz w:val="24"/>
          <w:szCs w:val="24"/>
        </w:rPr>
        <w:t xml:space="preserve">. </w:t>
      </w:r>
      <w:r w:rsidR="000721FC">
        <w:rPr>
          <w:rFonts w:ascii="Times New Roman" w:hAnsi="Times New Roman" w:cs="Times New Roman"/>
          <w:sz w:val="24"/>
          <w:szCs w:val="24"/>
        </w:rPr>
        <w:t xml:space="preserve">                        Г.</w:t>
      </w:r>
    </w:p>
    <w:p w:rsidR="005112FB" w:rsidRPr="00155DD6" w:rsidRDefault="005112FB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5. Соцветие: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кисть                 Б. корзинка          В. зонтик         Г. колос</w:t>
      </w:r>
    </w:p>
    <w:p w:rsidR="005112FB" w:rsidRPr="00155DD6" w:rsidRDefault="005112FB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6.  Плод: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ягода       Б. семянка    В. костянка     Г. коробочка</w:t>
      </w:r>
    </w:p>
    <w:p w:rsidR="005112FB" w:rsidRPr="00155DD6" w:rsidRDefault="005112FB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E10774">
        <w:rPr>
          <w:rFonts w:ascii="Times New Roman" w:hAnsi="Times New Roman" w:cs="Times New Roman"/>
          <w:i/>
          <w:sz w:val="24"/>
          <w:szCs w:val="24"/>
        </w:rPr>
        <w:t>С</w:t>
      </w:r>
      <w:r w:rsidRPr="00155DD6">
        <w:rPr>
          <w:rFonts w:ascii="Times New Roman" w:hAnsi="Times New Roman" w:cs="Times New Roman"/>
          <w:i/>
          <w:sz w:val="24"/>
          <w:szCs w:val="24"/>
        </w:rPr>
        <w:t>емена  распространяются с помощью: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воды        Б. ветра        В. насекомых     Г. </w:t>
      </w:r>
      <w:r w:rsidR="002D0F3B">
        <w:rPr>
          <w:rFonts w:ascii="Times New Roman" w:hAnsi="Times New Roman" w:cs="Times New Roman"/>
          <w:sz w:val="24"/>
          <w:szCs w:val="24"/>
        </w:rPr>
        <w:t>человека</w:t>
      </w:r>
    </w:p>
    <w:p w:rsidR="005112FB" w:rsidRPr="00155DD6" w:rsidRDefault="005112FB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="00DA7FE7">
        <w:rPr>
          <w:rFonts w:ascii="Times New Roman" w:hAnsi="Times New Roman" w:cs="Times New Roman"/>
          <w:i/>
          <w:sz w:val="24"/>
          <w:szCs w:val="24"/>
        </w:rPr>
        <w:t>Околоцветник цветка</w:t>
      </w:r>
      <w:r w:rsidRPr="00155DD6">
        <w:rPr>
          <w:rFonts w:ascii="Times New Roman" w:hAnsi="Times New Roman" w:cs="Times New Roman"/>
          <w:i/>
          <w:sz w:val="24"/>
          <w:szCs w:val="24"/>
        </w:rPr>
        <w:t>: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DA7FE7">
        <w:rPr>
          <w:rFonts w:ascii="Times New Roman" w:hAnsi="Times New Roman" w:cs="Times New Roman"/>
          <w:sz w:val="24"/>
          <w:szCs w:val="24"/>
        </w:rPr>
        <w:t>простой (без чашелистиков)</w:t>
      </w:r>
      <w:r>
        <w:rPr>
          <w:rFonts w:ascii="Times New Roman" w:hAnsi="Times New Roman" w:cs="Times New Roman"/>
          <w:sz w:val="24"/>
          <w:szCs w:val="24"/>
        </w:rPr>
        <w:t xml:space="preserve">       Б. </w:t>
      </w:r>
      <w:r w:rsidR="00DA7FE7">
        <w:rPr>
          <w:rFonts w:ascii="Times New Roman" w:hAnsi="Times New Roman" w:cs="Times New Roman"/>
          <w:sz w:val="24"/>
          <w:szCs w:val="24"/>
        </w:rPr>
        <w:t>сложный (с чашелистиками)</w:t>
      </w:r>
    </w:p>
    <w:p w:rsidR="005112FB" w:rsidRPr="00155DD6" w:rsidRDefault="005112FB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 xml:space="preserve">9. Органические вещества образуются </w:t>
      </w:r>
      <w:proofErr w:type="gramStart"/>
      <w:r w:rsidRPr="00155DD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55DD6">
        <w:rPr>
          <w:rFonts w:ascii="Times New Roman" w:hAnsi="Times New Roman" w:cs="Times New Roman"/>
          <w:i/>
          <w:sz w:val="24"/>
          <w:szCs w:val="24"/>
        </w:rPr>
        <w:t>: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</w:t>
      </w:r>
      <w:r w:rsidR="006F33D9">
        <w:rPr>
          <w:rFonts w:ascii="Times New Roman" w:hAnsi="Times New Roman" w:cs="Times New Roman"/>
          <w:sz w:val="24"/>
          <w:szCs w:val="24"/>
        </w:rPr>
        <w:t>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Б. листьях    В. цветках     Г. </w:t>
      </w:r>
      <w:r w:rsidR="006F33D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лодах</w:t>
      </w:r>
    </w:p>
    <w:p w:rsidR="005112FB" w:rsidRPr="00155DD6" w:rsidRDefault="005112FB" w:rsidP="00511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 xml:space="preserve">10. Вода с минеральными солями поступают в растение </w:t>
      </w:r>
      <w:proofErr w:type="gramStart"/>
      <w:r w:rsidRPr="00155DD6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  <w:r w:rsidRPr="00155DD6">
        <w:rPr>
          <w:rFonts w:ascii="Times New Roman" w:hAnsi="Times New Roman" w:cs="Times New Roman"/>
          <w:i/>
          <w:sz w:val="24"/>
          <w:szCs w:val="24"/>
        </w:rPr>
        <w:t>: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листья    Б. корни    В. стебель     Г. почки</w:t>
      </w:r>
    </w:p>
    <w:p w:rsidR="005112FB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Pr="00880047" w:rsidRDefault="005112FB" w:rsidP="0051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FB" w:rsidRDefault="005112FB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896" w:rsidRDefault="0011189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896" w:rsidRPr="00155DD6" w:rsidRDefault="00111896" w:rsidP="00111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D6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теме: «Органы цветковых растений»</w:t>
      </w:r>
    </w:p>
    <w:p w:rsidR="00111896" w:rsidRPr="00155DD6" w:rsidRDefault="00111896" w:rsidP="00111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D6">
        <w:rPr>
          <w:rFonts w:ascii="Times New Roman" w:hAnsi="Times New Roman" w:cs="Times New Roman"/>
          <w:b/>
          <w:sz w:val="24"/>
          <w:szCs w:val="24"/>
        </w:rPr>
        <w:t>Вариант I</w:t>
      </w:r>
      <w:r w:rsidR="00E10774" w:rsidRPr="00155DD6">
        <w:rPr>
          <w:rFonts w:ascii="Times New Roman" w:hAnsi="Times New Roman" w:cs="Times New Roman"/>
          <w:b/>
          <w:sz w:val="24"/>
          <w:szCs w:val="24"/>
        </w:rPr>
        <w:t>II</w:t>
      </w:r>
    </w:p>
    <w:p w:rsidR="00111896" w:rsidRDefault="0011189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896" w:rsidRPr="00111896" w:rsidRDefault="004A79DA" w:rsidP="00880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 wp14:anchorId="4222EC26" wp14:editId="63046D37">
            <wp:extent cx="2176844" cy="2790825"/>
            <wp:effectExtent l="0" t="0" r="0" b="0"/>
            <wp:docPr id="40" name="Рисунок 40" descr="http://agroua.net/img/plant/chemicaldefence/weeds/5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roua.net/img/plant/chemicaldefence/weeds/5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44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774">
        <w:rPr>
          <w:rFonts w:ascii="Times New Roman" w:hAnsi="Times New Roman" w:cs="Times New Roman"/>
          <w:b/>
          <w:sz w:val="24"/>
          <w:szCs w:val="24"/>
        </w:rPr>
        <w:t>Сурепка обыкновенная</w:t>
      </w:r>
    </w:p>
    <w:p w:rsidR="00111896" w:rsidRPr="00155DD6" w:rsidRDefault="00111896" w:rsidP="001118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1. Тип корневой системы: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47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мочковатая              Б. стержневая </w:t>
      </w:r>
    </w:p>
    <w:p w:rsidR="00111896" w:rsidRPr="00155DD6" w:rsidRDefault="00111896" w:rsidP="001118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2. Листорасположение: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мутовчатое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супротивное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очередное</w:t>
      </w:r>
    </w:p>
    <w:p w:rsidR="00111896" w:rsidRPr="00155DD6" w:rsidRDefault="00111896" w:rsidP="001118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3. Жилкование листьев: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сетчатое                         Б. дуговое                В. параллельное</w:t>
      </w:r>
    </w:p>
    <w:p w:rsidR="00111896" w:rsidRPr="00155DD6" w:rsidRDefault="00111896" w:rsidP="001118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155DD6">
        <w:rPr>
          <w:rFonts w:ascii="Times New Roman" w:hAnsi="Times New Roman" w:cs="Times New Roman"/>
          <w:i/>
          <w:sz w:val="24"/>
          <w:szCs w:val="24"/>
        </w:rPr>
        <w:t>. Какие органы растения изображены на рисунке: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E1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1798" cy="11715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98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332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612" cy="1076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12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3E1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815" cy="9048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1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3E13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9332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945" cy="350920"/>
            <wp:effectExtent l="0" t="0" r="127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5" cy="3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1896" w:rsidRPr="00494A07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</w:t>
      </w:r>
      <w:r w:rsidRPr="00494A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4A07">
        <w:rPr>
          <w:rFonts w:ascii="Times New Roman" w:hAnsi="Times New Roman" w:cs="Times New Roman"/>
          <w:sz w:val="24"/>
          <w:szCs w:val="24"/>
        </w:rPr>
        <w:t xml:space="preserve">     </w:t>
      </w:r>
      <w:r w:rsidR="003E1385">
        <w:rPr>
          <w:rFonts w:ascii="Times New Roman" w:hAnsi="Times New Roman" w:cs="Times New Roman"/>
          <w:sz w:val="24"/>
          <w:szCs w:val="24"/>
        </w:rPr>
        <w:t xml:space="preserve">    </w:t>
      </w:r>
      <w:r w:rsidRPr="0049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94A07">
        <w:rPr>
          <w:rFonts w:ascii="Times New Roman" w:hAnsi="Times New Roman" w:cs="Times New Roman"/>
          <w:sz w:val="24"/>
          <w:szCs w:val="24"/>
        </w:rPr>
        <w:t xml:space="preserve">.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138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4A07">
        <w:rPr>
          <w:rFonts w:ascii="Times New Roman" w:hAnsi="Times New Roman" w:cs="Times New Roman"/>
          <w:sz w:val="24"/>
          <w:szCs w:val="24"/>
        </w:rPr>
        <w:t xml:space="preserve">. </w:t>
      </w:r>
      <w:r w:rsidR="009332E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13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Г.</w:t>
      </w:r>
    </w:p>
    <w:p w:rsidR="00111896" w:rsidRPr="00155DD6" w:rsidRDefault="00111896" w:rsidP="001118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5. Соцветие: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кисть                 Б. корзинка          В. зонтик         Г. колос</w:t>
      </w:r>
    </w:p>
    <w:p w:rsidR="00111896" w:rsidRPr="00155DD6" w:rsidRDefault="00111896" w:rsidP="001118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6.  Плод: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ягода       Б. </w:t>
      </w:r>
      <w:r w:rsidR="003E1385">
        <w:rPr>
          <w:rFonts w:ascii="Times New Roman" w:hAnsi="Times New Roman" w:cs="Times New Roman"/>
          <w:sz w:val="24"/>
          <w:szCs w:val="24"/>
        </w:rPr>
        <w:t>стручок</w:t>
      </w:r>
      <w:r>
        <w:rPr>
          <w:rFonts w:ascii="Times New Roman" w:hAnsi="Times New Roman" w:cs="Times New Roman"/>
          <w:sz w:val="24"/>
          <w:szCs w:val="24"/>
        </w:rPr>
        <w:t xml:space="preserve">   В. костянка     Г. коробочка</w:t>
      </w:r>
    </w:p>
    <w:p w:rsidR="00111896" w:rsidRPr="00155DD6" w:rsidRDefault="00111896" w:rsidP="001118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2D0F3B">
        <w:rPr>
          <w:rFonts w:ascii="Times New Roman" w:hAnsi="Times New Roman" w:cs="Times New Roman"/>
          <w:i/>
          <w:sz w:val="24"/>
          <w:szCs w:val="24"/>
        </w:rPr>
        <w:t>Опыление</w:t>
      </w:r>
      <w:r w:rsidRPr="00155DD6">
        <w:rPr>
          <w:rFonts w:ascii="Times New Roman" w:hAnsi="Times New Roman" w:cs="Times New Roman"/>
          <w:i/>
          <w:sz w:val="24"/>
          <w:szCs w:val="24"/>
        </w:rPr>
        <w:t xml:space="preserve"> с помощью: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воды        Б. ветра        В. насекомых     Г. птиц</w:t>
      </w:r>
    </w:p>
    <w:p w:rsidR="00111896" w:rsidRPr="00155DD6" w:rsidRDefault="00111896" w:rsidP="001118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8. Относится к классу: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Однодольные        Б. Двудольные</w:t>
      </w:r>
    </w:p>
    <w:p w:rsidR="00111896" w:rsidRPr="00155DD6" w:rsidRDefault="00111896" w:rsidP="001118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 xml:space="preserve">9. Органические вещества образуются </w:t>
      </w:r>
      <w:proofErr w:type="gramStart"/>
      <w:r w:rsidRPr="00155DD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55DD6">
        <w:rPr>
          <w:rFonts w:ascii="Times New Roman" w:hAnsi="Times New Roman" w:cs="Times New Roman"/>
          <w:i/>
          <w:sz w:val="24"/>
          <w:szCs w:val="24"/>
        </w:rPr>
        <w:t>: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Б. листьях    В. цветках     Г. плодах</w:t>
      </w:r>
    </w:p>
    <w:p w:rsidR="00111896" w:rsidRPr="00155DD6" w:rsidRDefault="00111896" w:rsidP="001118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 xml:space="preserve">10. Вода с минеральными солями поступают в растение </w:t>
      </w:r>
      <w:proofErr w:type="gramStart"/>
      <w:r w:rsidRPr="00155DD6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  <w:r w:rsidRPr="00155DD6">
        <w:rPr>
          <w:rFonts w:ascii="Times New Roman" w:hAnsi="Times New Roman" w:cs="Times New Roman"/>
          <w:i/>
          <w:sz w:val="24"/>
          <w:szCs w:val="24"/>
        </w:rPr>
        <w:t>: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листья    Б. корни    В. стебель     Г. почки</w:t>
      </w:r>
    </w:p>
    <w:p w:rsidR="00111896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896" w:rsidRPr="00880047" w:rsidRDefault="00111896" w:rsidP="0011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774" w:rsidRPr="00155DD6" w:rsidRDefault="00E10774" w:rsidP="004A79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55DD6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теме: «Органы цветковых растений»</w:t>
      </w:r>
    </w:p>
    <w:p w:rsidR="00E10774" w:rsidRPr="00155DD6" w:rsidRDefault="00E10774" w:rsidP="00E10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D6">
        <w:rPr>
          <w:rFonts w:ascii="Times New Roman" w:hAnsi="Times New Roman" w:cs="Times New Roman"/>
          <w:b/>
          <w:sz w:val="24"/>
          <w:szCs w:val="24"/>
        </w:rPr>
        <w:t>Вариант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774" w:rsidRPr="00111896" w:rsidRDefault="00E10774" w:rsidP="00E10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noProof/>
          <w:color w:val="006C0E"/>
          <w:sz w:val="20"/>
          <w:szCs w:val="20"/>
          <w:lang w:eastAsia="ru-RU"/>
        </w:rPr>
        <w:drawing>
          <wp:inline distT="0" distB="0" distL="0" distR="0" wp14:anchorId="00ADFDBF" wp14:editId="2DEC4634">
            <wp:extent cx="1526507" cy="2600325"/>
            <wp:effectExtent l="0" t="0" r="0" b="0"/>
            <wp:docPr id="33" name="Рисунок 33" descr="Мятлик луговой">
              <a:hlinkClick xmlns:a="http://schemas.openxmlformats.org/drawingml/2006/main" r:id="rId25" tooltip="&quot;Мятлик луговой (Poa pratensis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ятлик луговой">
                      <a:hlinkClick r:id="rId25" tooltip="&quot;Мятлик луговой (Poa pratensis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07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Мятлик луговой</w:t>
      </w:r>
    </w:p>
    <w:p w:rsidR="00E10774" w:rsidRPr="00155DD6" w:rsidRDefault="00E10774" w:rsidP="00E107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1. Тип корневой системы: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47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мочковатая              Б. стержневая </w:t>
      </w:r>
    </w:p>
    <w:p w:rsidR="00E10774" w:rsidRPr="00155DD6" w:rsidRDefault="00E10774" w:rsidP="00E107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2. Листорасположение: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мутовчатое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супротивное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очередное</w:t>
      </w:r>
    </w:p>
    <w:p w:rsidR="00E10774" w:rsidRPr="00155DD6" w:rsidRDefault="00E10774" w:rsidP="00E107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3. Жилкование листьев: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сетчатое                         Б. дуговое                В. параллельное</w:t>
      </w:r>
    </w:p>
    <w:p w:rsidR="00E10774" w:rsidRPr="00155DD6" w:rsidRDefault="00E10774" w:rsidP="00E107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155DD6">
        <w:rPr>
          <w:rFonts w:ascii="Times New Roman" w:hAnsi="Times New Roman" w:cs="Times New Roman"/>
          <w:i/>
          <w:sz w:val="24"/>
          <w:szCs w:val="24"/>
        </w:rPr>
        <w:t>. Какие органы растения изображены на рисунке: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79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14763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4A79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504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EF4111" wp14:editId="6DA01B5D">
            <wp:extent cx="828076" cy="10668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7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04471"/>
            <wp:effectExtent l="0" t="0" r="0" b="571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774" w:rsidRPr="00494A07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</w:t>
      </w:r>
      <w:r w:rsidRPr="00494A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4A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7FE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94A07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DA7F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4A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10774" w:rsidRPr="00155DD6" w:rsidRDefault="00E10774" w:rsidP="00E107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5. Соцветие: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DA7FE7">
        <w:rPr>
          <w:rFonts w:ascii="Times New Roman" w:hAnsi="Times New Roman" w:cs="Times New Roman"/>
          <w:sz w:val="24"/>
          <w:szCs w:val="24"/>
        </w:rPr>
        <w:t>метелка</w:t>
      </w:r>
      <w:r>
        <w:rPr>
          <w:rFonts w:ascii="Times New Roman" w:hAnsi="Times New Roman" w:cs="Times New Roman"/>
          <w:sz w:val="24"/>
          <w:szCs w:val="24"/>
        </w:rPr>
        <w:t xml:space="preserve">              Б. корзинка          В. зонтик         Г. </w:t>
      </w:r>
      <w:r w:rsidR="00DA7FE7">
        <w:rPr>
          <w:rFonts w:ascii="Times New Roman" w:hAnsi="Times New Roman" w:cs="Times New Roman"/>
          <w:sz w:val="24"/>
          <w:szCs w:val="24"/>
        </w:rPr>
        <w:t>кисть</w:t>
      </w:r>
    </w:p>
    <w:p w:rsidR="00E10774" w:rsidRPr="00155DD6" w:rsidRDefault="00E10774" w:rsidP="00E107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6.  Плод: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ягода       Б. стручок   В. костянка     Г. </w:t>
      </w:r>
      <w:r w:rsidR="002D0F3B">
        <w:rPr>
          <w:rFonts w:ascii="Times New Roman" w:hAnsi="Times New Roman" w:cs="Times New Roman"/>
          <w:sz w:val="24"/>
          <w:szCs w:val="24"/>
        </w:rPr>
        <w:t>зерновка</w:t>
      </w:r>
    </w:p>
    <w:p w:rsidR="00E10774" w:rsidRPr="00155DD6" w:rsidRDefault="00E10774" w:rsidP="00E107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2D0F3B">
        <w:rPr>
          <w:rFonts w:ascii="Times New Roman" w:hAnsi="Times New Roman" w:cs="Times New Roman"/>
          <w:i/>
          <w:sz w:val="24"/>
          <w:szCs w:val="24"/>
        </w:rPr>
        <w:t xml:space="preserve">Опыление происходит </w:t>
      </w:r>
      <w:r w:rsidRPr="00155DD6">
        <w:rPr>
          <w:rFonts w:ascii="Times New Roman" w:hAnsi="Times New Roman" w:cs="Times New Roman"/>
          <w:i/>
          <w:sz w:val="24"/>
          <w:szCs w:val="24"/>
        </w:rPr>
        <w:t xml:space="preserve"> с помощью: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воды        Б. ветра        В. насекомых     Г. птиц</w:t>
      </w:r>
    </w:p>
    <w:p w:rsidR="00E10774" w:rsidRPr="00155DD6" w:rsidRDefault="00E10774" w:rsidP="00E107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>8. Относится к классу: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Однодольные        Б. Двудольные</w:t>
      </w:r>
    </w:p>
    <w:p w:rsidR="00E10774" w:rsidRPr="00155DD6" w:rsidRDefault="00E10774" w:rsidP="00E107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 xml:space="preserve">9. Органические вещества образуются </w:t>
      </w:r>
      <w:proofErr w:type="gramStart"/>
      <w:r w:rsidRPr="00155DD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55DD6">
        <w:rPr>
          <w:rFonts w:ascii="Times New Roman" w:hAnsi="Times New Roman" w:cs="Times New Roman"/>
          <w:i/>
          <w:sz w:val="24"/>
          <w:szCs w:val="24"/>
        </w:rPr>
        <w:t>: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Б. листьях    В. цветках     Г. плодах</w:t>
      </w:r>
    </w:p>
    <w:p w:rsidR="00E10774" w:rsidRPr="00155DD6" w:rsidRDefault="00E10774" w:rsidP="00E107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DD6">
        <w:rPr>
          <w:rFonts w:ascii="Times New Roman" w:hAnsi="Times New Roman" w:cs="Times New Roman"/>
          <w:i/>
          <w:sz w:val="24"/>
          <w:szCs w:val="24"/>
        </w:rPr>
        <w:t xml:space="preserve">10. Вода с минеральными солями поступают в растение </w:t>
      </w:r>
      <w:proofErr w:type="gramStart"/>
      <w:r w:rsidRPr="00155DD6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  <w:r w:rsidRPr="00155DD6">
        <w:rPr>
          <w:rFonts w:ascii="Times New Roman" w:hAnsi="Times New Roman" w:cs="Times New Roman"/>
          <w:i/>
          <w:sz w:val="24"/>
          <w:szCs w:val="24"/>
        </w:rPr>
        <w:t>:</w:t>
      </w:r>
    </w:p>
    <w:p w:rsidR="00E10774" w:rsidRDefault="00E10774" w:rsidP="00E10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листья    Б. корни    В. стебель     Г. почки</w:t>
      </w:r>
    </w:p>
    <w:p w:rsidR="00111896" w:rsidRPr="00880047" w:rsidRDefault="00111896" w:rsidP="00880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1896" w:rsidRPr="0088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19" w:rsidRDefault="000E7E19" w:rsidP="00F061E6">
      <w:pPr>
        <w:spacing w:after="0" w:line="240" w:lineRule="auto"/>
      </w:pPr>
      <w:r>
        <w:separator/>
      </w:r>
    </w:p>
  </w:endnote>
  <w:endnote w:type="continuationSeparator" w:id="0">
    <w:p w:rsidR="000E7E19" w:rsidRDefault="000E7E19" w:rsidP="00F0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19" w:rsidRDefault="000E7E19" w:rsidP="00F061E6">
      <w:pPr>
        <w:spacing w:after="0" w:line="240" w:lineRule="auto"/>
      </w:pPr>
      <w:r>
        <w:separator/>
      </w:r>
    </w:p>
  </w:footnote>
  <w:footnote w:type="continuationSeparator" w:id="0">
    <w:p w:rsidR="000E7E19" w:rsidRDefault="000E7E19" w:rsidP="00F0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1011"/>
    <w:multiLevelType w:val="hybridMultilevel"/>
    <w:tmpl w:val="7A3C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93BDF"/>
    <w:multiLevelType w:val="hybridMultilevel"/>
    <w:tmpl w:val="EED8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E6"/>
    <w:rsid w:val="000721FC"/>
    <w:rsid w:val="000E7E19"/>
    <w:rsid w:val="00111896"/>
    <w:rsid w:val="00155DD6"/>
    <w:rsid w:val="001D02BA"/>
    <w:rsid w:val="002D0F3B"/>
    <w:rsid w:val="00352BCD"/>
    <w:rsid w:val="003E1385"/>
    <w:rsid w:val="00400EC2"/>
    <w:rsid w:val="00494A07"/>
    <w:rsid w:val="004A79DA"/>
    <w:rsid w:val="005112FB"/>
    <w:rsid w:val="005812B3"/>
    <w:rsid w:val="006F33D9"/>
    <w:rsid w:val="00880047"/>
    <w:rsid w:val="009332EE"/>
    <w:rsid w:val="009678E6"/>
    <w:rsid w:val="009850FA"/>
    <w:rsid w:val="00B20F62"/>
    <w:rsid w:val="00B7426B"/>
    <w:rsid w:val="00C31B61"/>
    <w:rsid w:val="00D36DB6"/>
    <w:rsid w:val="00D50447"/>
    <w:rsid w:val="00DA7FE7"/>
    <w:rsid w:val="00E10774"/>
    <w:rsid w:val="00E764BD"/>
    <w:rsid w:val="00F0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1E6"/>
  </w:style>
  <w:style w:type="paragraph" w:styleId="a5">
    <w:name w:val="footer"/>
    <w:basedOn w:val="a"/>
    <w:link w:val="a6"/>
    <w:uiPriority w:val="99"/>
    <w:unhideWhenUsed/>
    <w:rsid w:val="00F0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1E6"/>
  </w:style>
  <w:style w:type="paragraph" w:styleId="a7">
    <w:name w:val="Balloon Text"/>
    <w:basedOn w:val="a"/>
    <w:link w:val="a8"/>
    <w:uiPriority w:val="99"/>
    <w:semiHidden/>
    <w:unhideWhenUsed/>
    <w:rsid w:val="00F0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1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0047"/>
    <w:pPr>
      <w:ind w:left="720"/>
      <w:contextualSpacing/>
    </w:pPr>
  </w:style>
  <w:style w:type="character" w:styleId="aa">
    <w:name w:val="Strong"/>
    <w:basedOn w:val="a0"/>
    <w:uiPriority w:val="22"/>
    <w:qFormat/>
    <w:rsid w:val="001D0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1E6"/>
  </w:style>
  <w:style w:type="paragraph" w:styleId="a5">
    <w:name w:val="footer"/>
    <w:basedOn w:val="a"/>
    <w:link w:val="a6"/>
    <w:uiPriority w:val="99"/>
    <w:unhideWhenUsed/>
    <w:rsid w:val="00F0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1E6"/>
  </w:style>
  <w:style w:type="paragraph" w:styleId="a7">
    <w:name w:val="Balloon Text"/>
    <w:basedOn w:val="a"/>
    <w:link w:val="a8"/>
    <w:uiPriority w:val="99"/>
    <w:semiHidden/>
    <w:unhideWhenUsed/>
    <w:rsid w:val="00F0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1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0047"/>
    <w:pPr>
      <w:ind w:left="720"/>
      <w:contextualSpacing/>
    </w:pPr>
  </w:style>
  <w:style w:type="character" w:styleId="aa">
    <w:name w:val="Strong"/>
    <w:basedOn w:val="a0"/>
    <w:uiPriority w:val="22"/>
    <w:qFormat/>
    <w:rsid w:val="001D0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E%D0%B4%D1%83%D0%B2%D0%B0%D0%BD%D1%87%D0%B8%D0%BA%20%D0%BB%D0%B5%D0%BA%D0%B0%D1%80%D1%81%D1%82%D0%B2%D0%B5%D0%BD%D0%BD%D1%8B%D0%B9&amp;fp=0&amp;clid=40316&amp;pos=3&amp;rpt=simage&amp;uinfo=ww-1486-wh-1031-fw-1261-fh-598-pd-1&amp;img_url=http://www.rasteniya-lecarstvennie.ru/uploads/posts/2009-12/thumbs/1261846123_taraxacum-officinale-wigg.jp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florella.ru/%d0%bc%d1%8f%d1%82%d0%bb%d0%b8%d0%ba-%d0%bb%d1%83%d0%b3%d0%be%d0%b2%d0%be%d0%b9-poa-pratensis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hyperlink" Target="http://images.yandex.ru/yandsearch?text=%D1%81%D1%83%D1%80%D0%B5%D0%BF%D0%BA%D0%B0&amp;fp=0&amp;pos=17&amp;uinfo=ww-1486-wh-1031-fw-1261-fh-598-pd-1&amp;rpt=simage&amp;img_url=http://www.rasteniya-lecarstvennie.ru/uploads/posts/2010-08/thumbs/1282678575_surepka-obyknovennaya.jp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Зверев</cp:lastModifiedBy>
  <cp:revision>20</cp:revision>
  <dcterms:created xsi:type="dcterms:W3CDTF">2013-12-14T05:25:00Z</dcterms:created>
  <dcterms:modified xsi:type="dcterms:W3CDTF">2014-06-27T09:41:00Z</dcterms:modified>
</cp:coreProperties>
</file>