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B0" w:rsidRPr="000E02B0" w:rsidRDefault="000E02B0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right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0E02B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Горская Людмила Леонидовна,</w:t>
      </w:r>
    </w:p>
    <w:p w:rsidR="000E02B0" w:rsidRPr="000E02B0" w:rsidRDefault="000E02B0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right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0E02B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преподаватель истории,</w:t>
      </w:r>
    </w:p>
    <w:p w:rsidR="000E02B0" w:rsidRDefault="000E02B0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right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0E02B0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специалист высшей категории</w:t>
      </w:r>
    </w:p>
    <w:p w:rsidR="000E02B0" w:rsidRPr="000E02B0" w:rsidRDefault="000E02B0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right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0A6A97" w:rsidRPr="000E02B0" w:rsidRDefault="006C60AB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center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0E02B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Роль общеобразовательных предметов в контексте</w:t>
      </w:r>
    </w:p>
    <w:p w:rsidR="00C27DCC" w:rsidRPr="000E02B0" w:rsidRDefault="009F680E" w:rsidP="000E02B0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center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новых образовательных стандартов для </w:t>
      </w:r>
      <w:r w:rsidR="006C60AB" w:rsidRPr="000E02B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системы НПО и СПО.</w:t>
      </w:r>
    </w:p>
    <w:p w:rsidR="000A6A97" w:rsidRDefault="000A6A97" w:rsidP="000A6A97">
      <w:pPr>
        <w:widowControl w:val="0"/>
        <w:tabs>
          <w:tab w:val="left" w:pos="8378"/>
          <w:tab w:val="left" w:pos="9088"/>
        </w:tabs>
        <w:autoSpaceDE w:val="0"/>
        <w:autoSpaceDN w:val="0"/>
        <w:adjustRightInd w:val="0"/>
        <w:spacing w:after="0" w:line="240" w:lineRule="auto"/>
        <w:ind w:right="-448"/>
        <w:jc w:val="both"/>
        <w:rPr>
          <w:rFonts w:ascii="Times New Roman CYR" w:hAnsi="Times New Roman CYR" w:cs="Times New Roman CYR"/>
          <w:i/>
          <w:iCs/>
          <w:color w:val="000000"/>
          <w:spacing w:val="4"/>
          <w:sz w:val="28"/>
          <w:szCs w:val="28"/>
        </w:rPr>
      </w:pP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Профессиональное образование является базисом социально-экономического развития общества, основой совершенствования экономики и ускорения научно-технического прогресса. Оно направлено на достижение всеобщей профессионализации общества, удовлетворение потребностей личности в дифференцированных профессиональных образовательных услугах, что определяет приоритетность профессионального образования в политике государства.</w:t>
      </w: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 xml:space="preserve">Введение Федерального государственного образовательного стандарта в учреждения системы НПО и СПО предполагает освоение учащимися основной профессиональной образовательной программы, в основе содержания и построения которой заложен </w:t>
      </w:r>
      <w:proofErr w:type="spellStart"/>
      <w:r w:rsidRPr="000E02B0">
        <w:rPr>
          <w:rFonts w:ascii="Times New Roman" w:hAnsi="Times New Roman" w:cs="Times New Roman"/>
          <w:sz w:val="28"/>
          <w:szCs w:val="28"/>
        </w:rPr>
        <w:t>модульно-компетентностный</w:t>
      </w:r>
      <w:proofErr w:type="spellEnd"/>
      <w:r w:rsidRPr="000E02B0">
        <w:rPr>
          <w:rFonts w:ascii="Times New Roman" w:hAnsi="Times New Roman" w:cs="Times New Roman"/>
          <w:sz w:val="28"/>
          <w:szCs w:val="28"/>
        </w:rPr>
        <w:t xml:space="preserve"> подход. Ключевым принципом данного подхода является ориентация на результаты обучения – достижения учащихся, в особенности, компетенции и умения, отражающие интеграцию интересов государства, общества, образовательных институтов, работодателей и потребителей услуг. </w:t>
      </w: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trike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2B0">
        <w:rPr>
          <w:rFonts w:ascii="Times New Roman" w:hAnsi="Times New Roman" w:cs="Times New Roman"/>
          <w:sz w:val="28"/>
          <w:szCs w:val="28"/>
        </w:rPr>
        <w:t xml:space="preserve">Происходящие в экономической жизни современного российского общества изменения требуют качественного преобразования характера и содержания труда в сфере производства, в том числе повышения уровня социально-профессиональной мобильности, конкурентоспособности, активности работников в различных сферах производственной деятельности.  </w:t>
      </w:r>
      <w:proofErr w:type="gramEnd"/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В настоящее время в условиях экономического развития такого крупного мегаполиса, как Санкт-Петербург, безусловно</w:t>
      </w:r>
      <w:r w:rsidR="000E02B0">
        <w:rPr>
          <w:rFonts w:ascii="Times New Roman" w:hAnsi="Times New Roman" w:cs="Times New Roman"/>
          <w:sz w:val="28"/>
          <w:szCs w:val="28"/>
        </w:rPr>
        <w:t>,</w:t>
      </w:r>
      <w:r w:rsidRPr="000E02B0">
        <w:rPr>
          <w:rFonts w:ascii="Times New Roman" w:hAnsi="Times New Roman" w:cs="Times New Roman"/>
          <w:sz w:val="28"/>
          <w:szCs w:val="28"/>
        </w:rPr>
        <w:t xml:space="preserve"> возрастает роль  профессионального образования. Система начальног</w:t>
      </w:r>
      <w:r w:rsidR="000E02B0">
        <w:rPr>
          <w:rFonts w:ascii="Times New Roman" w:hAnsi="Times New Roman" w:cs="Times New Roman"/>
          <w:sz w:val="28"/>
          <w:szCs w:val="28"/>
        </w:rPr>
        <w:t xml:space="preserve">о и среднего профессионального </w:t>
      </w:r>
      <w:r w:rsidRPr="000E02B0">
        <w:rPr>
          <w:rFonts w:ascii="Times New Roman" w:hAnsi="Times New Roman" w:cs="Times New Roman"/>
          <w:sz w:val="28"/>
          <w:szCs w:val="28"/>
        </w:rPr>
        <w:t xml:space="preserve">образования являются одним из важнейших факторов устойчивого  развития всей социально-экономической структуры нашего региона. </w:t>
      </w: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В то же время невозможно не признать, что настоящий период развития общества характеризуется неустойчивостью социально-экономическ</w:t>
      </w:r>
      <w:r w:rsidR="000E02B0">
        <w:rPr>
          <w:rFonts w:ascii="Times New Roman" w:hAnsi="Times New Roman" w:cs="Times New Roman"/>
          <w:sz w:val="28"/>
          <w:szCs w:val="28"/>
        </w:rPr>
        <w:t xml:space="preserve">ой ситуации, </w:t>
      </w:r>
      <w:proofErr w:type="spellStart"/>
      <w:r w:rsidR="000E02B0">
        <w:rPr>
          <w:rFonts w:ascii="Times New Roman" w:hAnsi="Times New Roman" w:cs="Times New Roman"/>
          <w:sz w:val="28"/>
          <w:szCs w:val="28"/>
        </w:rPr>
        <w:t>неотработанностью</w:t>
      </w:r>
      <w:proofErr w:type="spellEnd"/>
      <w:r w:rsidR="000E02B0">
        <w:rPr>
          <w:rFonts w:ascii="Times New Roman" w:hAnsi="Times New Roman" w:cs="Times New Roman"/>
          <w:sz w:val="28"/>
          <w:szCs w:val="28"/>
        </w:rPr>
        <w:t xml:space="preserve"> </w:t>
      </w:r>
      <w:r w:rsidRPr="000E02B0">
        <w:rPr>
          <w:rFonts w:ascii="Times New Roman" w:hAnsi="Times New Roman" w:cs="Times New Roman"/>
          <w:sz w:val="28"/>
          <w:szCs w:val="28"/>
        </w:rPr>
        <w:t xml:space="preserve">организационно-правового обеспечения </w:t>
      </w:r>
      <w:r w:rsidRPr="000E02B0">
        <w:rPr>
          <w:rFonts w:ascii="Times New Roman" w:hAnsi="Times New Roman" w:cs="Times New Roman"/>
          <w:sz w:val="28"/>
          <w:szCs w:val="28"/>
        </w:rPr>
        <w:lastRenderedPageBreak/>
        <w:t>социального партнерства. Профессиональное образование должно в большей степени ориентироваться на удовлетворение потребности рынка труда, конкретных работодателей, что обусловлено рядом причин:</w:t>
      </w: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- ростом требований к квалификации и качеству подготовки специалистов;</w:t>
      </w:r>
    </w:p>
    <w:p w:rsidR="00C27DCC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DCC" w:rsidRPr="000E02B0">
        <w:rPr>
          <w:rFonts w:ascii="Times New Roman" w:hAnsi="Times New Roman" w:cs="Times New Roman"/>
          <w:sz w:val="28"/>
          <w:szCs w:val="28"/>
        </w:rPr>
        <w:t>ужесточением конкуренции на рынке труда, появлением новых профессий;</w:t>
      </w:r>
    </w:p>
    <w:p w:rsidR="00C27DCC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DCC" w:rsidRPr="000E02B0">
        <w:rPr>
          <w:rFonts w:ascii="Times New Roman" w:hAnsi="Times New Roman" w:cs="Times New Roman"/>
          <w:sz w:val="28"/>
          <w:szCs w:val="28"/>
        </w:rPr>
        <w:t>изменением характера экономических и социальных факторов;</w:t>
      </w:r>
    </w:p>
    <w:p w:rsidR="00C27DCC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DCC" w:rsidRPr="000E02B0">
        <w:rPr>
          <w:rFonts w:ascii="Times New Roman" w:hAnsi="Times New Roman" w:cs="Times New Roman"/>
          <w:sz w:val="28"/>
          <w:szCs w:val="28"/>
        </w:rPr>
        <w:t>несоответствием действующих образовательных стандартов   современным тенденциям развития производства, требованиям работодателей  к уровню подготовки специалистов.</w:t>
      </w:r>
    </w:p>
    <w:p w:rsidR="00C27DCC" w:rsidRPr="000E02B0" w:rsidRDefault="00C27DCC" w:rsidP="000E02B0">
      <w:pPr>
        <w:ind w:firstLine="1134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0E02B0">
        <w:rPr>
          <w:rFonts w:ascii="Times New Roman" w:hAnsi="Times New Roman" w:cs="Times New Roman"/>
          <w:sz w:val="28"/>
          <w:szCs w:val="28"/>
        </w:rPr>
        <w:t>В условиях становления  современного  рынка труда,   предъявившего новые требования к уровню компетентности выпускников образовательных учреждений, содержание профессионального образования не успевает за изменениями региональной экономики. Социальное партнерство в образовании реализуется недостаточно успешно, поскольку объединение работодателей слабо вовлечено в разработку и реализацию государственной образовательной политики.</w:t>
      </w:r>
    </w:p>
    <w:p w:rsidR="006C60AB" w:rsidRPr="000E02B0" w:rsidRDefault="00C27DCC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 xml:space="preserve">Поэтому, как никогда, возрастает наша роль, роль педагогов-практиков. На сегодняшний момент главным для нас с вами становится  вопрос о необходимости переосмысления ключевых методологических подходов к организации учебного процесса и профессиональной подготовки молодёжи в динамично 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изменяющихся рыночных условиях. </w:t>
      </w:r>
      <w:r w:rsidRPr="000E02B0">
        <w:rPr>
          <w:rFonts w:ascii="Times New Roman" w:hAnsi="Times New Roman" w:cs="Times New Roman"/>
          <w:sz w:val="28"/>
          <w:szCs w:val="28"/>
        </w:rPr>
        <w:t>Возрастает</w:t>
      </w:r>
      <w:r w:rsidRPr="000E02B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E02B0">
        <w:rPr>
          <w:rFonts w:ascii="Times New Roman" w:hAnsi="Times New Roman" w:cs="Times New Roman"/>
          <w:sz w:val="28"/>
          <w:szCs w:val="28"/>
        </w:rPr>
        <w:t xml:space="preserve">значимость долговременной стратегии региональной политики в области начального и среднего </w:t>
      </w:r>
      <w:r w:rsidR="000A6A97" w:rsidRPr="000E02B0">
        <w:rPr>
          <w:rFonts w:ascii="Times New Roman" w:hAnsi="Times New Roman" w:cs="Times New Roman"/>
          <w:sz w:val="28"/>
          <w:szCs w:val="28"/>
        </w:rPr>
        <w:t>профессионального образования. В</w:t>
      </w:r>
      <w:r w:rsidRPr="000E02B0">
        <w:rPr>
          <w:rFonts w:ascii="Times New Roman" w:hAnsi="Times New Roman" w:cs="Times New Roman"/>
          <w:sz w:val="28"/>
          <w:szCs w:val="28"/>
        </w:rPr>
        <w:t>от почему особую роль в этих условиях приобретают повышение качества профессионального образования на основе внедрения государственных образовательных стандартов нового поколения и развитие форм социального партнерства между работодателями и учреждениями  профессионального образования</w:t>
      </w:r>
      <w:r w:rsidR="000A6A97" w:rsidRPr="000E02B0">
        <w:rPr>
          <w:rFonts w:ascii="Times New Roman" w:hAnsi="Times New Roman" w:cs="Times New Roman"/>
          <w:sz w:val="28"/>
          <w:szCs w:val="28"/>
        </w:rPr>
        <w:t>. И здесь большая нагрузка здесь</w:t>
      </w:r>
      <w:r w:rsidR="000E02B0" w:rsidRPr="000E02B0">
        <w:rPr>
          <w:rFonts w:ascii="Times New Roman" w:hAnsi="Times New Roman" w:cs="Times New Roman"/>
          <w:sz w:val="28"/>
          <w:szCs w:val="28"/>
        </w:rPr>
        <w:t xml:space="preserve"> ложится на преподавателей </w:t>
      </w:r>
      <w:proofErr w:type="spellStart"/>
      <w:r w:rsidR="000E02B0" w:rsidRPr="000E02B0">
        <w:rPr>
          <w:rFonts w:ascii="Times New Roman" w:hAnsi="Times New Roman" w:cs="Times New Roman"/>
          <w:sz w:val="28"/>
          <w:szCs w:val="28"/>
        </w:rPr>
        <w:t>спец</w:t>
      </w:r>
      <w:r w:rsidR="000A6A97" w:rsidRPr="000E02B0">
        <w:rPr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. Но в свою очередь, разработчики стандартов также напоминают и преподавателям общеобразовательных предметов, что «основные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</w:t>
      </w:r>
      <w:r w:rsidR="000A6A97" w:rsidRPr="000E02B0">
        <w:rPr>
          <w:rFonts w:ascii="Times New Roman" w:hAnsi="Times New Roman" w:cs="Times New Roman"/>
          <w:sz w:val="28"/>
          <w:szCs w:val="28"/>
        </w:rPr>
        <w:lastRenderedPageBreak/>
        <w:t>осознанного выбора и освоения профессиональных образовательных программ»</w:t>
      </w:r>
      <w:r w:rsidRPr="000E02B0">
        <w:rPr>
          <w:rFonts w:ascii="Times New Roman" w:hAnsi="Times New Roman" w:cs="Times New Roman"/>
          <w:sz w:val="28"/>
          <w:szCs w:val="28"/>
        </w:rPr>
        <w:t>.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0AB" w:rsidRPr="000E02B0">
        <w:rPr>
          <w:rFonts w:ascii="Times New Roman" w:hAnsi="Times New Roman" w:cs="Times New Roman"/>
          <w:sz w:val="28"/>
          <w:szCs w:val="28"/>
        </w:rPr>
        <w:t xml:space="preserve">И </w:t>
      </w:r>
      <w:r w:rsidR="000E02B0" w:rsidRPr="000E02B0">
        <w:rPr>
          <w:rFonts w:ascii="Times New Roman" w:hAnsi="Times New Roman" w:cs="Times New Roman"/>
          <w:sz w:val="28"/>
          <w:szCs w:val="28"/>
        </w:rPr>
        <w:t>в этом контексте общеобразователь</w:t>
      </w:r>
      <w:r w:rsidR="006C60AB" w:rsidRPr="000E02B0">
        <w:rPr>
          <w:rFonts w:ascii="Times New Roman" w:hAnsi="Times New Roman" w:cs="Times New Roman"/>
          <w:sz w:val="28"/>
          <w:szCs w:val="28"/>
        </w:rPr>
        <w:t>ные предметы ни в коей</w:t>
      </w:r>
      <w:r w:rsidR="00E207D2">
        <w:rPr>
          <w:rFonts w:ascii="Times New Roman" w:hAnsi="Times New Roman" w:cs="Times New Roman"/>
          <w:sz w:val="28"/>
          <w:szCs w:val="28"/>
        </w:rPr>
        <w:t xml:space="preserve"> мере не должны </w:t>
      </w:r>
      <w:proofErr w:type="spellStart"/>
      <w:r w:rsidR="00E207D2">
        <w:rPr>
          <w:rFonts w:ascii="Times New Roman" w:hAnsi="Times New Roman" w:cs="Times New Roman"/>
          <w:sz w:val="28"/>
          <w:szCs w:val="28"/>
        </w:rPr>
        <w:t>приумалять</w:t>
      </w:r>
      <w:proofErr w:type="spellEnd"/>
      <w:r w:rsidR="00E207D2">
        <w:rPr>
          <w:rFonts w:ascii="Times New Roman" w:hAnsi="Times New Roman" w:cs="Times New Roman"/>
          <w:sz w:val="28"/>
          <w:szCs w:val="28"/>
        </w:rPr>
        <w:t xml:space="preserve"> своего значения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: ведь основной задачей обучения и воспитания по-прежнему остается формирование гармонично развитой, успешной в своих начинаниях личности, да и в новых стандартах в разделе общих компетенций разработчики и работодатели прямо провозглашают об этом, добавляя еще такие качества как </w:t>
      </w:r>
      <w:proofErr w:type="spellStart"/>
      <w:r w:rsidR="006C60AB" w:rsidRPr="000E02B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6C60AB" w:rsidRPr="000E02B0">
        <w:rPr>
          <w:rFonts w:ascii="Times New Roman" w:hAnsi="Times New Roman" w:cs="Times New Roman"/>
          <w:sz w:val="28"/>
          <w:szCs w:val="28"/>
        </w:rPr>
        <w:t>, целеустремленность и релевантность.</w:t>
      </w:r>
      <w:proofErr w:type="gramEnd"/>
    </w:p>
    <w:p w:rsidR="00C27DCC" w:rsidRPr="000E02B0" w:rsidRDefault="006C60AB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 xml:space="preserve"> С какими же основными проблемами </w:t>
      </w:r>
      <w:r w:rsidR="000A6A97" w:rsidRPr="000E02B0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0E02B0">
        <w:rPr>
          <w:rFonts w:ascii="Times New Roman" w:hAnsi="Times New Roman" w:cs="Times New Roman"/>
          <w:sz w:val="28"/>
          <w:szCs w:val="28"/>
        </w:rPr>
        <w:t>сталкиваемся мы в своей повседневной профессиональной деятельности?</w:t>
      </w:r>
    </w:p>
    <w:p w:rsidR="006C60AB" w:rsidRPr="000E02B0" w:rsidRDefault="006C60AB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Неосознанная или, правильнее сказать,</w:t>
      </w:r>
      <w:r w:rsidR="000E02B0" w:rsidRPr="000E02B0">
        <w:rPr>
          <w:rFonts w:ascii="Times New Roman" w:hAnsi="Times New Roman" w:cs="Times New Roman"/>
          <w:sz w:val="28"/>
          <w:szCs w:val="28"/>
        </w:rPr>
        <w:t xml:space="preserve"> </w:t>
      </w:r>
      <w:r w:rsidRPr="000E02B0">
        <w:rPr>
          <w:rFonts w:ascii="Times New Roman" w:hAnsi="Times New Roman" w:cs="Times New Roman"/>
          <w:sz w:val="28"/>
          <w:szCs w:val="28"/>
        </w:rPr>
        <w:t>несознатель</w:t>
      </w:r>
      <w:r w:rsidR="000E02B0" w:rsidRPr="000E02B0">
        <w:rPr>
          <w:rFonts w:ascii="Times New Roman" w:hAnsi="Times New Roman" w:cs="Times New Roman"/>
          <w:sz w:val="28"/>
          <w:szCs w:val="28"/>
        </w:rPr>
        <w:t xml:space="preserve">ная и зачастую попустительская </w:t>
      </w:r>
      <w:r w:rsidRPr="000E02B0">
        <w:rPr>
          <w:rFonts w:ascii="Times New Roman" w:hAnsi="Times New Roman" w:cs="Times New Roman"/>
          <w:sz w:val="28"/>
          <w:szCs w:val="28"/>
        </w:rPr>
        <w:t>позиция родителей по отношению к образованию своих детей, да и нередко к самим детям;</w:t>
      </w:r>
    </w:p>
    <w:p w:rsidR="006C60AB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Недостаточная мотивация </w:t>
      </w:r>
      <w:r>
        <w:rPr>
          <w:rFonts w:ascii="Times New Roman" w:hAnsi="Times New Roman" w:cs="Times New Roman"/>
          <w:sz w:val="28"/>
          <w:szCs w:val="28"/>
        </w:rPr>
        <w:t>учащихся к учебной деятельности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60AB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0AB" w:rsidRPr="000E02B0">
        <w:rPr>
          <w:rFonts w:ascii="Times New Roman" w:hAnsi="Times New Roman" w:cs="Times New Roman"/>
          <w:sz w:val="28"/>
          <w:szCs w:val="28"/>
        </w:rPr>
        <w:t>Низкий по</w:t>
      </w:r>
      <w:r>
        <w:rPr>
          <w:rFonts w:ascii="Times New Roman" w:hAnsi="Times New Roman" w:cs="Times New Roman"/>
          <w:sz w:val="28"/>
          <w:szCs w:val="28"/>
        </w:rPr>
        <w:t xml:space="preserve">тенциальный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60AB" w:rsidRPr="000E02B0">
        <w:rPr>
          <w:rFonts w:ascii="Times New Roman" w:hAnsi="Times New Roman" w:cs="Times New Roman"/>
          <w:sz w:val="28"/>
          <w:szCs w:val="28"/>
        </w:rPr>
        <w:t>;</w:t>
      </w:r>
    </w:p>
    <w:p w:rsidR="006C60AB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0AB" w:rsidRPr="000E02B0">
        <w:rPr>
          <w:rFonts w:ascii="Times New Roman" w:hAnsi="Times New Roman" w:cs="Times New Roman"/>
          <w:sz w:val="28"/>
          <w:szCs w:val="28"/>
        </w:rPr>
        <w:t>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материально-технический ресурс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6A97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0AB" w:rsidRPr="000E02B0">
        <w:rPr>
          <w:rFonts w:ascii="Times New Roman" w:hAnsi="Times New Roman" w:cs="Times New Roman"/>
          <w:sz w:val="28"/>
          <w:szCs w:val="28"/>
        </w:rPr>
        <w:t xml:space="preserve">Устойчивая тенденция к снижению уровня здоровья в </w:t>
      </w:r>
      <w:proofErr w:type="spellStart"/>
      <w:r w:rsidR="006C60AB" w:rsidRPr="000E02B0"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>.</w:t>
      </w:r>
    </w:p>
    <w:p w:rsidR="000A6A97" w:rsidRPr="000E02B0" w:rsidRDefault="000E02B0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A97" w:rsidRPr="000E02B0">
        <w:rPr>
          <w:rFonts w:ascii="Times New Roman" w:hAnsi="Times New Roman" w:cs="Times New Roman"/>
          <w:sz w:val="28"/>
          <w:szCs w:val="28"/>
        </w:rPr>
        <w:t xml:space="preserve">О каждой из вышеперечисленных мы с вами знаем не понаслышке, каждая достойна стать тематикой педсоветов и совещаний, но реалии сегодняшнего дня таковы, что на первое место выходит результат. Причем результат, который устроит не только и не столько нас, но прежде всего работодателей. И наша задача в соответствии с требованиями </w:t>
      </w:r>
      <w:proofErr w:type="spellStart"/>
      <w:r w:rsidR="000A6A97" w:rsidRPr="000E02B0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 -  сделать наши рабочие программы по учебным дисциплинам таким образом, чтобы в них был отражен не только учебный процесс, но и его результаты, четко прописаны виды контрольных, практических, лабораторных и самостоятельных работ, ориентированных на данный вид проверяемых умений и знаний. Для преподавателей общеобразовательных дисциплин это будет нелегко сделать, так как разработчики стандартов не поскупились дать более-менее четкие  формулировки для преподавателей </w:t>
      </w:r>
      <w:proofErr w:type="spellStart"/>
      <w:r w:rsidR="000A6A97" w:rsidRPr="000E02B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, а на предметы общеобразовательного цикла, видно, времени не хватило, либо полностью полагаются на </w:t>
      </w:r>
      <w:proofErr w:type="gramStart"/>
      <w:r w:rsidR="000A6A97" w:rsidRPr="000E02B0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A97" w:rsidRPr="000E02B0">
        <w:rPr>
          <w:rFonts w:ascii="Times New Roman" w:hAnsi="Times New Roman" w:cs="Times New Roman"/>
          <w:sz w:val="28"/>
          <w:szCs w:val="28"/>
        </w:rPr>
        <w:t>компетентноть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 и профессионализм. Что ж, в таком случае спасибо за доверие, </w:t>
      </w:r>
      <w:proofErr w:type="gramStart"/>
      <w:r w:rsidR="000A6A97" w:rsidRPr="000E02B0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, что мы его оправдаем. Конечно, для этого понадобиться немало усилий и времени и от педагогических коллективов, и от индивидуального мастерства каждого педагога. Но нам не привыкать, а новые общеобразовательные стандарты предполагают как никогда тесное </w:t>
      </w:r>
      <w:r w:rsidR="000A6A97" w:rsidRPr="000E02B0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сотрудничество, </w:t>
      </w:r>
      <w:proofErr w:type="spellStart"/>
      <w:r w:rsidR="000A6A97" w:rsidRPr="000E02B0">
        <w:rPr>
          <w:rFonts w:ascii="Times New Roman" w:hAnsi="Times New Roman" w:cs="Times New Roman"/>
          <w:sz w:val="28"/>
          <w:szCs w:val="28"/>
        </w:rPr>
        <w:t>соратничество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 и взаимопонимание между преподавателями </w:t>
      </w:r>
      <w:proofErr w:type="gramStart"/>
      <w:r w:rsidR="000A6A97" w:rsidRPr="000E02B0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6A97" w:rsidRPr="000E02B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0A6A97" w:rsidRPr="000E02B0">
        <w:rPr>
          <w:rFonts w:ascii="Times New Roman" w:hAnsi="Times New Roman" w:cs="Times New Roman"/>
          <w:sz w:val="28"/>
          <w:szCs w:val="28"/>
        </w:rPr>
        <w:t xml:space="preserve">, дают широкие возможности для творчества, смелого ведения инновационной деятельности и самовыражения. </w:t>
      </w:r>
    </w:p>
    <w:p w:rsidR="006C60AB" w:rsidRDefault="006C60AB" w:rsidP="000E02B0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207D2" w:rsidRPr="000E02B0" w:rsidRDefault="00E207D2" w:rsidP="00E207D2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E207D2" w:rsidRPr="000E02B0" w:rsidSect="000A6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DC" w:rsidRDefault="00D940DC" w:rsidP="006C60AB">
      <w:pPr>
        <w:spacing w:after="0" w:line="240" w:lineRule="auto"/>
      </w:pPr>
      <w:r>
        <w:separator/>
      </w:r>
    </w:p>
  </w:endnote>
  <w:endnote w:type="continuationSeparator" w:id="0">
    <w:p w:rsidR="00D940DC" w:rsidRDefault="00D940DC" w:rsidP="006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Default="006C60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Default="006C60A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Default="006C60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DC" w:rsidRDefault="00D940DC" w:rsidP="006C60AB">
      <w:pPr>
        <w:spacing w:after="0" w:line="240" w:lineRule="auto"/>
      </w:pPr>
      <w:r>
        <w:separator/>
      </w:r>
    </w:p>
  </w:footnote>
  <w:footnote w:type="continuationSeparator" w:id="0">
    <w:p w:rsidR="00D940DC" w:rsidRDefault="00D940DC" w:rsidP="006C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Default="006C60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Pr="006C60AB" w:rsidRDefault="006C60A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AB" w:rsidRDefault="006C60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B489C4"/>
    <w:lvl w:ilvl="0">
      <w:numFmt w:val="bullet"/>
      <w:lvlText w:val="*"/>
      <w:lvlJc w:val="left"/>
    </w:lvl>
  </w:abstractNum>
  <w:abstractNum w:abstractNumId="1">
    <w:nsid w:val="05136917"/>
    <w:multiLevelType w:val="hybridMultilevel"/>
    <w:tmpl w:val="AC0E3106"/>
    <w:lvl w:ilvl="0" w:tplc="F6860C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DFD"/>
    <w:multiLevelType w:val="hybridMultilevel"/>
    <w:tmpl w:val="98BA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DCC"/>
    <w:rsid w:val="000A6A97"/>
    <w:rsid w:val="000E02B0"/>
    <w:rsid w:val="0056598C"/>
    <w:rsid w:val="00684416"/>
    <w:rsid w:val="006C60AB"/>
    <w:rsid w:val="009F680E"/>
    <w:rsid w:val="00A34D99"/>
    <w:rsid w:val="00BE0812"/>
    <w:rsid w:val="00C27DCC"/>
    <w:rsid w:val="00CA5FCC"/>
    <w:rsid w:val="00D12D7A"/>
    <w:rsid w:val="00D940DC"/>
    <w:rsid w:val="00E207D2"/>
    <w:rsid w:val="00FB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0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0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2011-04-12T18:12:00Z</dcterms:created>
  <dcterms:modified xsi:type="dcterms:W3CDTF">2013-03-13T19:08:00Z</dcterms:modified>
</cp:coreProperties>
</file>