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FA" w:rsidRDefault="00492BFA" w:rsidP="00492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492BFA" w:rsidRDefault="00492BFA" w:rsidP="00492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№351</w:t>
      </w:r>
    </w:p>
    <w:p w:rsidR="00492BFA" w:rsidRDefault="00492BFA" w:rsidP="00492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углубленным изучением французского языка </w:t>
      </w:r>
    </w:p>
    <w:p w:rsidR="00492BFA" w:rsidRDefault="00492BFA" w:rsidP="00492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Московского района </w:t>
      </w:r>
    </w:p>
    <w:p w:rsidR="00A515B9" w:rsidRDefault="00492BFA" w:rsidP="00492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492BFA" w:rsidRDefault="00492BFA" w:rsidP="00492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BFA" w:rsidRDefault="00492BFA" w:rsidP="00492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BFA" w:rsidRDefault="00492BFA" w:rsidP="00492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BFA" w:rsidRPr="00492BFA" w:rsidRDefault="00492BFA" w:rsidP="00492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92BFA">
        <w:rPr>
          <w:rFonts w:ascii="Times New Roman" w:hAnsi="Times New Roman" w:cs="Times New Roman"/>
          <w:sz w:val="28"/>
          <w:szCs w:val="28"/>
        </w:rPr>
        <w:t xml:space="preserve">Учитель математики: </w:t>
      </w:r>
      <w:proofErr w:type="spellStart"/>
      <w:r w:rsidRPr="00492BFA">
        <w:rPr>
          <w:rFonts w:ascii="Times New Roman" w:hAnsi="Times New Roman" w:cs="Times New Roman"/>
          <w:sz w:val="28"/>
          <w:szCs w:val="28"/>
        </w:rPr>
        <w:t>Эльснер</w:t>
      </w:r>
      <w:proofErr w:type="spellEnd"/>
      <w:r w:rsidRPr="00492BFA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492BFA" w:rsidRPr="00492BFA" w:rsidRDefault="00492BFA" w:rsidP="00492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92BFA" w:rsidRPr="00492BFA" w:rsidRDefault="00492BFA" w:rsidP="00492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92BFA" w:rsidRPr="00492BFA" w:rsidRDefault="00492BFA" w:rsidP="00492BF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BFA">
        <w:rPr>
          <w:rFonts w:ascii="Times New Roman" w:hAnsi="Times New Roman" w:cs="Times New Roman"/>
          <w:sz w:val="28"/>
          <w:szCs w:val="28"/>
        </w:rPr>
        <w:t>Тема урока: «Решение квадратных уравнений».</w:t>
      </w:r>
    </w:p>
    <w:p w:rsidR="00492BFA" w:rsidRPr="00492BFA" w:rsidRDefault="00492BFA" w:rsidP="00492BFA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92BFA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492BFA">
        <w:rPr>
          <w:rFonts w:ascii="Times New Roman" w:hAnsi="Times New Roman"/>
          <w:sz w:val="28"/>
          <w:szCs w:val="28"/>
        </w:rPr>
        <w:t>урок обобщающего повторения и систематизации знаний.</w:t>
      </w:r>
    </w:p>
    <w:p w:rsidR="00492BFA" w:rsidRDefault="00492BFA" w:rsidP="00492BF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BFA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492BFA" w:rsidRDefault="00492BFA" w:rsidP="00492B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 w:rsidRPr="00492BFA">
        <w:rPr>
          <w:rFonts w:ascii="Times New Roman" w:eastAsia="MS Mincho" w:hAnsi="Times New Roman"/>
          <w:b/>
          <w:sz w:val="28"/>
          <w:szCs w:val="28"/>
          <w:lang w:eastAsia="ru-RU"/>
        </w:rPr>
        <w:t>Образовательные</w:t>
      </w:r>
      <w:r w:rsidRPr="00492BFA">
        <w:rPr>
          <w:rFonts w:ascii="Times New Roman" w:eastAsia="MS Mincho" w:hAnsi="Times New Roman"/>
          <w:sz w:val="28"/>
          <w:szCs w:val="28"/>
          <w:lang w:eastAsia="ru-RU"/>
        </w:rPr>
        <w:t xml:space="preserve">: </w:t>
      </w:r>
    </w:p>
    <w:p w:rsidR="006C147D" w:rsidRDefault="006C147D" w:rsidP="006C147D">
      <w:pPr>
        <w:pStyle w:val="a3"/>
        <w:spacing w:after="0" w:line="240" w:lineRule="auto"/>
        <w:ind w:left="1080"/>
        <w:rPr>
          <w:rFonts w:ascii="Times New Roman" w:eastAsia="MS Mincho" w:hAnsi="Times New Roman"/>
          <w:sz w:val="28"/>
          <w:szCs w:val="28"/>
          <w:lang w:eastAsia="ru-RU"/>
        </w:rPr>
      </w:pPr>
    </w:p>
    <w:p w:rsidR="00492BFA" w:rsidRPr="00492BFA" w:rsidRDefault="00492BFA" w:rsidP="006C147D">
      <w:pPr>
        <w:pStyle w:val="a3"/>
        <w:numPr>
          <w:ilvl w:val="1"/>
          <w:numId w:val="4"/>
        </w:numPr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492BFA">
        <w:rPr>
          <w:rFonts w:ascii="Times New Roman" w:hAnsi="Times New Roman" w:cs="Times New Roman"/>
          <w:sz w:val="28"/>
          <w:szCs w:val="28"/>
        </w:rPr>
        <w:t>обобщить, систематизировать и совершенствовать знания, умения и навыки учащихся        по теме: «Квадратные уравнения»;</w:t>
      </w:r>
      <w:r w:rsidRPr="00492BF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492BFA" w:rsidRPr="00492BFA" w:rsidRDefault="00492BFA" w:rsidP="006C147D">
      <w:pPr>
        <w:pStyle w:val="a3"/>
        <w:numPr>
          <w:ilvl w:val="1"/>
          <w:numId w:val="4"/>
        </w:numPr>
        <w:spacing w:after="0" w:line="240" w:lineRule="auto"/>
        <w:ind w:left="1134" w:firstLine="284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92B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умение выбирать рациональный способ решения квадратных уравнений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BFA" w:rsidRDefault="00492BFA" w:rsidP="006C147D">
      <w:pPr>
        <w:pStyle w:val="a3"/>
        <w:numPr>
          <w:ilvl w:val="0"/>
          <w:numId w:val="3"/>
        </w:numPr>
        <w:spacing w:after="0" w:line="240" w:lineRule="auto"/>
        <w:ind w:left="709" w:firstLine="0"/>
        <w:rPr>
          <w:rFonts w:ascii="Times New Roman" w:eastAsia="MS Mincho" w:hAnsi="Times New Roman"/>
          <w:sz w:val="28"/>
          <w:szCs w:val="28"/>
          <w:lang w:eastAsia="ru-RU"/>
        </w:rPr>
      </w:pPr>
      <w:r w:rsidRPr="00492BFA">
        <w:rPr>
          <w:rFonts w:ascii="Times New Roman" w:eastAsia="MS Mincho" w:hAnsi="Times New Roman"/>
          <w:b/>
          <w:sz w:val="28"/>
          <w:szCs w:val="28"/>
          <w:lang w:eastAsia="ru-RU"/>
        </w:rPr>
        <w:t>Развивающие</w:t>
      </w:r>
      <w:r w:rsidRPr="00492BFA">
        <w:rPr>
          <w:rFonts w:ascii="Times New Roman" w:eastAsia="MS Mincho" w:hAnsi="Times New Roman"/>
          <w:sz w:val="28"/>
          <w:szCs w:val="28"/>
          <w:lang w:eastAsia="ru-RU"/>
        </w:rPr>
        <w:t>:</w:t>
      </w:r>
    </w:p>
    <w:p w:rsidR="006C147D" w:rsidRDefault="006C147D" w:rsidP="006C147D">
      <w:pPr>
        <w:pStyle w:val="a3"/>
        <w:spacing w:after="0" w:line="240" w:lineRule="auto"/>
        <w:ind w:left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492BFA" w:rsidRDefault="00492BFA" w:rsidP="006C147D">
      <w:pPr>
        <w:pStyle w:val="a3"/>
        <w:numPr>
          <w:ilvl w:val="0"/>
          <w:numId w:val="5"/>
        </w:numPr>
        <w:spacing w:after="0" w:line="240" w:lineRule="auto"/>
        <w:ind w:left="113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BFA">
        <w:rPr>
          <w:rFonts w:ascii="Times New Roman" w:eastAsia="Times New Roman" w:hAnsi="Times New Roman"/>
          <w:sz w:val="28"/>
          <w:szCs w:val="28"/>
          <w:lang w:eastAsia="ru-RU"/>
        </w:rPr>
        <w:t>формировать учебно–познавательные навыки по работе с дополнительным материалом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92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BFA" w:rsidRPr="00492BFA" w:rsidRDefault="00492BFA" w:rsidP="006C147D">
      <w:pPr>
        <w:pStyle w:val="a3"/>
        <w:numPr>
          <w:ilvl w:val="0"/>
          <w:numId w:val="5"/>
        </w:numPr>
        <w:spacing w:after="0" w:line="240" w:lineRule="auto"/>
        <w:ind w:left="1134" w:firstLine="284"/>
        <w:rPr>
          <w:rFonts w:ascii="Times New Roman" w:eastAsia="MS Mincho" w:hAnsi="Times New Roman"/>
          <w:sz w:val="28"/>
          <w:szCs w:val="28"/>
          <w:lang w:eastAsia="ru-RU"/>
        </w:rPr>
      </w:pPr>
      <w:r w:rsidRPr="00492BFA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логическое мышление, внимание.</w:t>
      </w:r>
    </w:p>
    <w:p w:rsidR="00492BFA" w:rsidRPr="006C147D" w:rsidRDefault="00492BFA" w:rsidP="006C147D">
      <w:pPr>
        <w:pStyle w:val="a3"/>
        <w:numPr>
          <w:ilvl w:val="0"/>
          <w:numId w:val="3"/>
        </w:numPr>
        <w:spacing w:after="120" w:line="240" w:lineRule="auto"/>
        <w:ind w:hanging="371"/>
        <w:rPr>
          <w:rFonts w:ascii="Times New Roman" w:hAnsi="Times New Roman" w:cs="Times New Roman"/>
          <w:b/>
          <w:sz w:val="28"/>
          <w:szCs w:val="28"/>
        </w:rPr>
      </w:pPr>
      <w:r w:rsidRPr="00492BFA">
        <w:rPr>
          <w:rFonts w:ascii="Times New Roman" w:eastAsia="MS Mincho" w:hAnsi="Times New Roman"/>
          <w:b/>
          <w:sz w:val="28"/>
          <w:szCs w:val="28"/>
          <w:lang w:eastAsia="ru-RU"/>
        </w:rPr>
        <w:t>Воспитательные</w:t>
      </w:r>
      <w:r w:rsidRPr="00492BFA">
        <w:rPr>
          <w:rFonts w:ascii="Times New Roman" w:eastAsia="MS Mincho" w:hAnsi="Times New Roman"/>
          <w:sz w:val="28"/>
          <w:szCs w:val="28"/>
          <w:lang w:eastAsia="ru-RU"/>
        </w:rPr>
        <w:t>:</w:t>
      </w:r>
    </w:p>
    <w:p w:rsidR="006C147D" w:rsidRPr="00492BFA" w:rsidRDefault="006C147D" w:rsidP="006C147D">
      <w:pPr>
        <w:pStyle w:val="a3"/>
        <w:spacing w:after="12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92BFA" w:rsidRDefault="00492BFA" w:rsidP="00492BFA">
      <w:pPr>
        <w:pStyle w:val="a3"/>
        <w:spacing w:after="12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BFA">
        <w:rPr>
          <w:rFonts w:ascii="Times New Roman" w:eastAsia="MS Mincho" w:hAnsi="Times New Roman"/>
          <w:sz w:val="28"/>
          <w:szCs w:val="28"/>
          <w:lang w:eastAsia="ru-RU"/>
        </w:rPr>
        <w:t xml:space="preserve"> воспитывать интерес к математике, активность, </w:t>
      </w:r>
      <w:r w:rsidRPr="00492BFA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взаимопомощь, умение общаться.</w:t>
      </w:r>
    </w:p>
    <w:p w:rsidR="006C147D" w:rsidRDefault="006C147D" w:rsidP="00492BFA">
      <w:pPr>
        <w:pStyle w:val="a3"/>
        <w:spacing w:after="12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47D" w:rsidRDefault="006C147D" w:rsidP="006C147D">
      <w:pPr>
        <w:pStyle w:val="a3"/>
        <w:spacing w:after="120" w:line="240" w:lineRule="auto"/>
        <w:ind w:left="1080" w:hanging="10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ab/>
        <w:t>компьютер, проектор, презентация.</w:t>
      </w:r>
    </w:p>
    <w:p w:rsidR="006C147D" w:rsidRDefault="006C147D" w:rsidP="006C147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6C147D" w:rsidRPr="006C147D" w:rsidRDefault="006C147D" w:rsidP="006C147D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6C147D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6C147D" w:rsidRPr="006C147D" w:rsidRDefault="006C147D" w:rsidP="006C14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Сообщение темы урока, целей, задач (в конце урока каждый ученик должен быть уверен в том, что он умеет решать квадратные уравнения).</w:t>
      </w:r>
    </w:p>
    <w:p w:rsidR="006C147D" w:rsidRPr="006C147D" w:rsidRDefault="006C147D" w:rsidP="006C147D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6C147D">
        <w:rPr>
          <w:rFonts w:ascii="Times New Roman" w:hAnsi="Times New Roman" w:cs="Times New Roman"/>
          <w:sz w:val="28"/>
          <w:szCs w:val="28"/>
          <w:u w:val="single"/>
        </w:rPr>
        <w:t xml:space="preserve"> Разминка.</w:t>
      </w:r>
    </w:p>
    <w:p w:rsidR="006C147D" w:rsidRPr="006C147D" w:rsidRDefault="006C147D" w:rsidP="006C14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На доске даны уравнения: 1) х</w:t>
      </w:r>
      <w:proofErr w:type="gramStart"/>
      <w:r w:rsidRPr="006C14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C147D">
        <w:rPr>
          <w:rFonts w:ascii="Times New Roman" w:hAnsi="Times New Roman" w:cs="Times New Roman"/>
          <w:sz w:val="28"/>
          <w:szCs w:val="28"/>
        </w:rPr>
        <w:t xml:space="preserve"> – 2х</w:t>
      </w:r>
      <w:r w:rsidRPr="006C147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C147D">
        <w:rPr>
          <w:rFonts w:ascii="Times New Roman" w:hAnsi="Times New Roman" w:cs="Times New Roman"/>
          <w:sz w:val="28"/>
          <w:szCs w:val="28"/>
        </w:rPr>
        <w:t xml:space="preserve"> + 7 = 0</w:t>
      </w:r>
    </w:p>
    <w:p w:rsidR="006C147D" w:rsidRPr="006C147D" w:rsidRDefault="006C147D" w:rsidP="006C14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 xml:space="preserve">                                               2) 1,2х</w:t>
      </w:r>
      <w:proofErr w:type="gramStart"/>
      <w:r w:rsidRPr="006C14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C147D">
        <w:rPr>
          <w:rFonts w:ascii="Times New Roman" w:hAnsi="Times New Roman" w:cs="Times New Roman"/>
          <w:sz w:val="28"/>
          <w:szCs w:val="28"/>
        </w:rPr>
        <w:t xml:space="preserve"> +1 – 3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6C147D" w:rsidRPr="006C147D" w:rsidRDefault="006C147D" w:rsidP="006C14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 xml:space="preserve">                                               3) 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147D">
        <w:rPr>
          <w:rFonts w:ascii="Times New Roman" w:hAnsi="Times New Roman" w:cs="Times New Roman"/>
          <w:sz w:val="28"/>
          <w:szCs w:val="28"/>
        </w:rPr>
        <w:t xml:space="preserve"> – 5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6C147D" w:rsidRPr="006C147D" w:rsidRDefault="006C147D" w:rsidP="006C14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4) 0,06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147D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6C147D" w:rsidRPr="006C147D" w:rsidRDefault="006C147D" w:rsidP="006C14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 xml:space="preserve">                                               5) 3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147D">
        <w:rPr>
          <w:rFonts w:ascii="Times New Roman" w:hAnsi="Times New Roman" w:cs="Times New Roman"/>
          <w:sz w:val="28"/>
          <w:szCs w:val="28"/>
        </w:rPr>
        <w:t xml:space="preserve"> + 16 = 0</w:t>
      </w:r>
    </w:p>
    <w:p w:rsidR="006C147D" w:rsidRPr="006C147D" w:rsidRDefault="006C147D" w:rsidP="006C14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 xml:space="preserve">                                               6) 5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147D">
        <w:rPr>
          <w:rFonts w:ascii="Times New Roman" w:hAnsi="Times New Roman" w:cs="Times New Roman"/>
          <w:sz w:val="28"/>
          <w:szCs w:val="28"/>
        </w:rPr>
        <w:t xml:space="preserve"> – 4/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6C147D" w:rsidRPr="006C147D" w:rsidRDefault="006C147D" w:rsidP="006C14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 xml:space="preserve">                                               7) 4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</w:rPr>
        <w:t xml:space="preserve"> – 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147D">
        <w:rPr>
          <w:rFonts w:ascii="Times New Roman" w:hAnsi="Times New Roman" w:cs="Times New Roman"/>
          <w:sz w:val="28"/>
          <w:szCs w:val="28"/>
        </w:rPr>
        <w:t xml:space="preserve"> + 1 = 0</w:t>
      </w:r>
    </w:p>
    <w:p w:rsidR="006C147D" w:rsidRPr="006C147D" w:rsidRDefault="006C147D" w:rsidP="006C14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 xml:space="preserve">                                               8) 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147D">
        <w:rPr>
          <w:rFonts w:ascii="Times New Roman" w:hAnsi="Times New Roman" w:cs="Times New Roman"/>
          <w:sz w:val="28"/>
          <w:szCs w:val="28"/>
        </w:rPr>
        <w:t xml:space="preserve"> – 7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</w:rPr>
        <w:t xml:space="preserve"> +6 = 0</w:t>
      </w:r>
    </w:p>
    <w:p w:rsidR="006C147D" w:rsidRDefault="006C147D" w:rsidP="006C147D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6C147D" w:rsidRPr="006C147D" w:rsidRDefault="006C147D" w:rsidP="006C147D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Назовите квадратные уравнения</w:t>
      </w:r>
    </w:p>
    <w:p w:rsidR="006C147D" w:rsidRPr="006C147D" w:rsidRDefault="006C147D" w:rsidP="006C147D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Полные квадратные уравнения</w:t>
      </w:r>
    </w:p>
    <w:p w:rsidR="006C147D" w:rsidRPr="006C147D" w:rsidRDefault="006C147D" w:rsidP="006C147D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Неполные квадратные уравнения</w:t>
      </w:r>
    </w:p>
    <w:p w:rsidR="006C147D" w:rsidRPr="006C147D" w:rsidRDefault="006C147D" w:rsidP="006C147D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Приведенные квадратные уравнения</w:t>
      </w:r>
    </w:p>
    <w:p w:rsidR="006C147D" w:rsidRPr="006C147D" w:rsidRDefault="006C147D" w:rsidP="006C147D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Во втором уравнении укажите коэффициенты</w:t>
      </w:r>
    </w:p>
    <w:p w:rsidR="006C147D" w:rsidRPr="006C147D" w:rsidRDefault="006C147D" w:rsidP="006C147D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Найдите сумму корней квадратного уравнения №7</w:t>
      </w:r>
    </w:p>
    <w:p w:rsidR="006C147D" w:rsidRPr="006C147D" w:rsidRDefault="006C147D" w:rsidP="006C147D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Найдите произведение корней уравнения №8</w:t>
      </w:r>
    </w:p>
    <w:p w:rsidR="006C147D" w:rsidRPr="006C147D" w:rsidRDefault="006C147D" w:rsidP="006C147D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Найдите дискриминант в уравнении №8</w:t>
      </w:r>
    </w:p>
    <w:p w:rsidR="006C147D" w:rsidRPr="006C147D" w:rsidRDefault="006C147D" w:rsidP="006C147D">
      <w:pPr>
        <w:pStyle w:val="a3"/>
        <w:spacing w:after="12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C147D" w:rsidRPr="006C147D" w:rsidRDefault="006C147D" w:rsidP="006C14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147D">
        <w:rPr>
          <w:rFonts w:ascii="Times New Roman" w:hAnsi="Times New Roman" w:cs="Times New Roman"/>
          <w:sz w:val="28"/>
          <w:szCs w:val="28"/>
          <w:u w:val="single"/>
        </w:rPr>
        <w:t xml:space="preserve"> Математический диктант</w:t>
      </w:r>
    </w:p>
    <w:p w:rsidR="006C147D" w:rsidRPr="006C147D" w:rsidRDefault="006C147D" w:rsidP="006C147D">
      <w:pPr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На листочках, контроль знаний детей.</w:t>
      </w:r>
    </w:p>
    <w:p w:rsidR="006C147D" w:rsidRPr="006C147D" w:rsidRDefault="006C147D" w:rsidP="006C14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Какой вид имеет квадратное уравнение?</w:t>
      </w:r>
    </w:p>
    <w:p w:rsidR="006C147D" w:rsidRPr="006C147D" w:rsidRDefault="006C147D" w:rsidP="006C14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 xml:space="preserve">Какой вид имеет неполное квадратное уравнение, если 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C147D">
        <w:rPr>
          <w:rFonts w:ascii="Times New Roman" w:hAnsi="Times New Roman" w:cs="Times New Roman"/>
          <w:sz w:val="28"/>
          <w:szCs w:val="28"/>
        </w:rPr>
        <w:t xml:space="preserve">= 0? </w:t>
      </w:r>
    </w:p>
    <w:p w:rsidR="006C147D" w:rsidRPr="006C147D" w:rsidRDefault="006C147D" w:rsidP="006C14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Какой вид имеет неполное квадратное уравнение, если с = 0?</w:t>
      </w:r>
    </w:p>
    <w:p w:rsidR="006C147D" w:rsidRPr="006C147D" w:rsidRDefault="006C147D" w:rsidP="006C14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По какой формуле считается дискриминант?</w:t>
      </w:r>
    </w:p>
    <w:p w:rsidR="006C147D" w:rsidRPr="006C147D" w:rsidRDefault="006C147D" w:rsidP="006C14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 xml:space="preserve">Сколько корней имеет уравнение, если 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C147D">
        <w:rPr>
          <w:rFonts w:ascii="Times New Roman" w:hAnsi="Times New Roman" w:cs="Times New Roman"/>
          <w:sz w:val="28"/>
          <w:szCs w:val="28"/>
        </w:rPr>
        <w:t xml:space="preserve"> =0, 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C147D">
        <w:rPr>
          <w:rFonts w:ascii="Times New Roman" w:hAnsi="Times New Roman" w:cs="Times New Roman"/>
          <w:sz w:val="28"/>
          <w:szCs w:val="28"/>
        </w:rPr>
        <w:t xml:space="preserve">&lt;0, 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C147D">
        <w:rPr>
          <w:rFonts w:ascii="Times New Roman" w:hAnsi="Times New Roman" w:cs="Times New Roman"/>
          <w:sz w:val="28"/>
          <w:szCs w:val="28"/>
        </w:rPr>
        <w:t>&gt;0?</w:t>
      </w:r>
    </w:p>
    <w:p w:rsidR="006C147D" w:rsidRPr="006C147D" w:rsidRDefault="006C147D" w:rsidP="006C14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 xml:space="preserve">По какой формуле находят корни квадратного уравнения, если уравнение решается через дискриминант и 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C147D">
        <w:rPr>
          <w:rFonts w:ascii="Times New Roman" w:hAnsi="Times New Roman" w:cs="Times New Roman"/>
          <w:sz w:val="28"/>
          <w:szCs w:val="28"/>
        </w:rPr>
        <w:t xml:space="preserve"> =0?</w:t>
      </w:r>
    </w:p>
    <w:p w:rsidR="006C147D" w:rsidRPr="006C147D" w:rsidRDefault="006C147D" w:rsidP="006C14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Формулы корней уравнения по теореме Виета (</w:t>
      </w:r>
      <w:proofErr w:type="gramStart"/>
      <w:r w:rsidRPr="006C147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C147D">
        <w:rPr>
          <w:rFonts w:ascii="Times New Roman" w:hAnsi="Times New Roman" w:cs="Times New Roman"/>
          <w:sz w:val="28"/>
          <w:szCs w:val="28"/>
        </w:rPr>
        <w:t xml:space="preserve"> приведенного).</w:t>
      </w:r>
    </w:p>
    <w:p w:rsidR="006C147D" w:rsidRPr="006C147D" w:rsidRDefault="006C147D" w:rsidP="006C14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Что нужно помнить, когда используем теорему Виета?</w:t>
      </w:r>
    </w:p>
    <w:p w:rsidR="006C147D" w:rsidRPr="006C147D" w:rsidRDefault="006C147D" w:rsidP="006C147D">
      <w:pPr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Ребята меняются листочк</w:t>
      </w:r>
      <w:r>
        <w:rPr>
          <w:rFonts w:ascii="Times New Roman" w:hAnsi="Times New Roman" w:cs="Times New Roman"/>
          <w:sz w:val="28"/>
          <w:szCs w:val="28"/>
        </w:rPr>
        <w:t>ам и проверяют работу соседа. Правильные ответы записаны на обратной стороне доски.</w:t>
      </w:r>
    </w:p>
    <w:p w:rsidR="006C147D" w:rsidRDefault="006C147D" w:rsidP="006C14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>Выставление оценок: 8 – “</w:t>
      </w:r>
      <w:smartTag w:uri="urn:schemas-microsoft-com:office:smarttags" w:element="metricconverter">
        <w:smartTagPr>
          <w:attr w:name="ProductID" w:val="5”"/>
        </w:smartTagPr>
        <w:r w:rsidRPr="006C147D">
          <w:rPr>
            <w:rFonts w:ascii="Times New Roman" w:hAnsi="Times New Roman" w:cs="Times New Roman"/>
            <w:sz w:val="28"/>
            <w:szCs w:val="28"/>
          </w:rPr>
          <w:t>5”</w:t>
        </w:r>
      </w:smartTag>
      <w:r w:rsidRPr="006C147D">
        <w:rPr>
          <w:rFonts w:ascii="Times New Roman" w:hAnsi="Times New Roman" w:cs="Times New Roman"/>
          <w:sz w:val="28"/>
          <w:szCs w:val="28"/>
        </w:rPr>
        <w:t>, 6-7 – “</w:t>
      </w:r>
      <w:smartTag w:uri="urn:schemas-microsoft-com:office:smarttags" w:element="metricconverter">
        <w:smartTagPr>
          <w:attr w:name="ProductID" w:val="4”"/>
        </w:smartTagPr>
        <w:r w:rsidRPr="006C147D">
          <w:rPr>
            <w:rFonts w:ascii="Times New Roman" w:hAnsi="Times New Roman" w:cs="Times New Roman"/>
            <w:sz w:val="28"/>
            <w:szCs w:val="28"/>
          </w:rPr>
          <w:t>4”</w:t>
        </w:r>
      </w:smartTag>
      <w:r w:rsidRPr="006C147D">
        <w:rPr>
          <w:rFonts w:ascii="Times New Roman" w:hAnsi="Times New Roman" w:cs="Times New Roman"/>
          <w:sz w:val="28"/>
          <w:szCs w:val="28"/>
        </w:rPr>
        <w:t>,  4-5 – “</w:t>
      </w:r>
      <w:smartTag w:uri="urn:schemas-microsoft-com:office:smarttags" w:element="metricconverter">
        <w:smartTagPr>
          <w:attr w:name="ProductID" w:val="3”"/>
        </w:smartTagPr>
        <w:r w:rsidRPr="006C147D">
          <w:rPr>
            <w:rFonts w:ascii="Times New Roman" w:hAnsi="Times New Roman" w:cs="Times New Roman"/>
            <w:sz w:val="28"/>
            <w:szCs w:val="28"/>
          </w:rPr>
          <w:t>3”</w:t>
        </w:r>
      </w:smartTag>
      <w:r w:rsidRPr="006C147D">
        <w:rPr>
          <w:rFonts w:ascii="Times New Roman" w:hAnsi="Times New Roman" w:cs="Times New Roman"/>
          <w:sz w:val="28"/>
          <w:szCs w:val="28"/>
        </w:rPr>
        <w:t>, меньше 4 – “</w:t>
      </w:r>
      <w:smartTag w:uri="urn:schemas-microsoft-com:office:smarttags" w:element="metricconverter">
        <w:smartTagPr>
          <w:attr w:name="ProductID" w:val="2”"/>
        </w:smartTagPr>
        <w:r w:rsidRPr="006C147D">
          <w:rPr>
            <w:rFonts w:ascii="Times New Roman" w:hAnsi="Times New Roman" w:cs="Times New Roman"/>
            <w:sz w:val="28"/>
            <w:szCs w:val="28"/>
          </w:rPr>
          <w:t>2”</w:t>
        </w:r>
      </w:smartTag>
      <w:r w:rsidRPr="006C147D">
        <w:rPr>
          <w:rFonts w:ascii="Times New Roman" w:hAnsi="Times New Roman" w:cs="Times New Roman"/>
          <w:sz w:val="28"/>
          <w:szCs w:val="28"/>
        </w:rPr>
        <w:t>. Листочки сдаются.</w:t>
      </w:r>
    </w:p>
    <w:p w:rsidR="006C147D" w:rsidRPr="006C147D" w:rsidRDefault="006C147D" w:rsidP="006C147D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</w:rPr>
        <w:t xml:space="preserve"> Практическая часть.</w:t>
      </w:r>
    </w:p>
    <w:p w:rsidR="006C147D" w:rsidRDefault="006C147D" w:rsidP="006C147D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уравнений. Один ученик выходит к доске и решает  3 уравнения, все остальные ребята решают у себя в тетрадях.</w:t>
      </w:r>
    </w:p>
    <w:p w:rsidR="006C147D" w:rsidRDefault="006C147D" w:rsidP="006C147D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Уравнения: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  <w:lang w:val="en-US"/>
        </w:rPr>
        <w:t>2x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– 18 = 0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  <w:lang w:val="en-US"/>
        </w:rPr>
        <w:t>18 - 3x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 = 0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  <w:lang w:val="en-US"/>
        </w:rPr>
        <w:lastRenderedPageBreak/>
        <w:t>2x + 8x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 = 0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  <w:lang w:val="en-US"/>
        </w:rPr>
        <w:t>5x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– 3x = 0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– 4x + 4 = 0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+6x + 9 = 0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  <w:lang w:val="en-US"/>
        </w:rPr>
        <w:t>2x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-7x + 6 = 0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  <w:lang w:val="en-US"/>
        </w:rPr>
        <w:t>5x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-8x + 3 = 0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- x = 2x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55.5pt;height:33.75pt" o:ole="">
            <v:imagedata r:id="rId5" o:title=""/>
          </v:shape>
          <o:OLEObject Type="Embed" ProgID="Equation.3" ShapeID="_x0000_i1073" DrawAspect="Content" ObjectID="_1480274334" r:id="rId6"/>
        </w:objec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= 2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– 3x</w:t>
      </w:r>
      <w:r w:rsidRPr="006C147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– 4 = 0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160" w:dyaOrig="620">
          <v:shape id="_x0000_i1075" type="#_x0000_t75" style="width:57.75pt;height:30.75pt" o:ole="">
            <v:imagedata r:id="rId7" o:title=""/>
          </v:shape>
          <o:OLEObject Type="Embed" ProgID="Equation.3" ShapeID="_x0000_i1075" DrawAspect="Content" ObjectID="_1480274335" r:id="rId8"/>
        </w:objec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>= 0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20" w:dyaOrig="620">
          <v:shape id="_x0000_i1078" type="#_x0000_t75" style="width:15.75pt;height:30.75pt" o:ole="">
            <v:imagedata r:id="rId9" o:title=""/>
          </v:shape>
          <o:OLEObject Type="Embed" ProgID="Equation.3" ShapeID="_x0000_i1078" DrawAspect="Content" ObjectID="_1480274336" r:id="rId10"/>
        </w:objec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6C147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580" w:dyaOrig="620">
          <v:shape id="_x0000_i1079" type="#_x0000_t75" style="width:29.25pt;height:30.75pt" o:ole="">
            <v:imagedata r:id="rId11" o:title=""/>
          </v:shape>
          <o:OLEObject Type="Embed" ProgID="Equation.3" ShapeID="_x0000_i1079" DrawAspect="Content" ObjectID="_1480274337" r:id="rId12"/>
        </w:objec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= 1</w:t>
      </w:r>
    </w:p>
    <w:p w:rsidR="006C147D" w:rsidRPr="006C147D" w:rsidRDefault="006C147D" w:rsidP="006C147D">
      <w:pPr>
        <w:pStyle w:val="a3"/>
        <w:numPr>
          <w:ilvl w:val="2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47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180" w:dyaOrig="620">
          <v:shape id="_x0000_i1083" type="#_x0000_t75" style="width:59.25pt;height:30.75pt" o:ole="">
            <v:imagedata r:id="rId13" o:title=""/>
          </v:shape>
          <o:OLEObject Type="Embed" ProgID="Equation.3" ShapeID="_x0000_i1083" DrawAspect="Content" ObjectID="_1480274338" r:id="rId14"/>
        </w:objec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6C147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580" w:dyaOrig="620">
          <v:shape id="_x0000_i1084" type="#_x0000_t75" style="width:29.25pt;height:30.75pt" o:ole="">
            <v:imagedata r:id="rId15" o:title=""/>
          </v:shape>
          <o:OLEObject Type="Embed" ProgID="Equation.3" ShapeID="_x0000_i1084" DrawAspect="Content" ObjectID="_1480274339" r:id="rId16"/>
        </w:object>
      </w:r>
      <w:r w:rsidRPr="006C147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C147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700" w:dyaOrig="620">
          <v:shape id="_x0000_i1085" type="#_x0000_t75" style="width:35.25pt;height:30.75pt" o:ole="">
            <v:imagedata r:id="rId17" o:title=""/>
          </v:shape>
          <o:OLEObject Type="Embed" ProgID="Equation.3" ShapeID="_x0000_i1085" DrawAspect="Content" ObjectID="_1480274340" r:id="rId18"/>
        </w:object>
      </w:r>
    </w:p>
    <w:p w:rsidR="006C147D" w:rsidRPr="006C147D" w:rsidRDefault="006C147D" w:rsidP="006C147D">
      <w:pPr>
        <w:pStyle w:val="msolistparagraph0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C14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Самостоятельная работа.</w:t>
      </w:r>
    </w:p>
    <w:p w:rsidR="006C147D" w:rsidRDefault="006C147D" w:rsidP="006C147D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подходит к концу. Сегодня мы повторили все необходимые математические понятия, формулы и способы решения квадратных уравнений. Итогом нашего урока будет небольшая самостоятельная работа.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4780"/>
      </w:tblGrid>
      <w:tr w:rsidR="006C147D" w:rsidTr="00F5364F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D" w:rsidRDefault="006C147D" w:rsidP="00F53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D" w:rsidRDefault="006C147D" w:rsidP="00F53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Вариант 2</w:t>
            </w:r>
          </w:p>
        </w:tc>
      </w:tr>
      <w:tr w:rsidR="006C147D" w:rsidTr="00F5364F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D" w:rsidRDefault="006C147D" w:rsidP="00F5364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Решить квадратные уравнения:       </w:t>
            </w:r>
            <w:r>
              <w:rPr>
                <w:rFonts w:ascii="Times New Roman" w:eastAsia="Times New Roman" w:hAnsi="Times New Roman"/>
                <w:position w:val="-70"/>
                <w:sz w:val="28"/>
                <w:szCs w:val="28"/>
                <w:lang w:eastAsia="ru-RU"/>
              </w:rPr>
              <w:object w:dxaOrig="1880" w:dyaOrig="1520">
                <v:shape id="_x0000_i1086" type="#_x0000_t75" style="width:93.75pt;height:75.75pt" o:ole="">
                  <v:imagedata r:id="rId19" o:title=""/>
                </v:shape>
                <o:OLEObject Type="Embed" ProgID="Equation.3" ShapeID="_x0000_i1086" DrawAspect="Content" ObjectID="_1480274341" r:id="rId20"/>
              </w:objec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D" w:rsidRDefault="006C147D" w:rsidP="00F5364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Решить квадратные уравнения: </w:t>
            </w:r>
            <w:r>
              <w:rPr>
                <w:rFonts w:ascii="Times New Roman" w:eastAsia="Times New Roman" w:hAnsi="Times New Roman"/>
                <w:position w:val="-70"/>
                <w:sz w:val="28"/>
                <w:szCs w:val="28"/>
                <w:lang w:eastAsia="ru-RU"/>
              </w:rPr>
              <w:object w:dxaOrig="1760" w:dyaOrig="1520">
                <v:shape id="_x0000_i1087" type="#_x0000_t75" style="width:87.75pt;height:75.75pt" o:ole="">
                  <v:imagedata r:id="rId21" o:title=""/>
                </v:shape>
                <o:OLEObject Type="Embed" ProgID="Equation.3" ShapeID="_x0000_i1087" DrawAspect="Content" ObjectID="_1480274342" r:id="rId22"/>
              </w:object>
            </w:r>
          </w:p>
        </w:tc>
      </w:tr>
    </w:tbl>
    <w:p w:rsidR="006C147D" w:rsidRDefault="00D80C2B" w:rsidP="006C147D">
      <w:pPr>
        <w:tabs>
          <w:tab w:val="left" w:pos="159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Листы с решениями ребята сдают на проверку.</w:t>
      </w:r>
    </w:p>
    <w:p w:rsidR="006C147D" w:rsidRDefault="006C147D" w:rsidP="006C147D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C147D" w:rsidRDefault="006C147D" w:rsidP="006C147D">
      <w:pPr>
        <w:pStyle w:val="msolistparagraph0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6C147D">
        <w:rPr>
          <w:rFonts w:ascii="Times New Roman" w:hAnsi="Times New Roman"/>
          <w:sz w:val="28"/>
          <w:szCs w:val="28"/>
        </w:rPr>
        <w:t>Домашнее задание.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D80C2B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="00D80C2B">
        <w:rPr>
          <w:rFonts w:ascii="Times New Roman" w:hAnsi="Times New Roman"/>
          <w:sz w:val="28"/>
          <w:szCs w:val="28"/>
        </w:rPr>
        <w:t xml:space="preserve"> 148 «Проверь себя» №1, №535 (2,4), №536 (2)</w:t>
      </w:r>
    </w:p>
    <w:p w:rsidR="006C147D" w:rsidRPr="002555F3" w:rsidRDefault="00D80C2B" w:rsidP="00D80C2B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C2B"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2555F3" w:rsidRPr="00F07ECB" w:rsidRDefault="002555F3" w:rsidP="002555F3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07ECB">
        <w:rPr>
          <w:rFonts w:ascii="Times New Roman" w:hAnsi="Times New Roman" w:cs="Times New Roman"/>
          <w:sz w:val="28"/>
          <w:szCs w:val="28"/>
        </w:rPr>
        <w:t>Учебник   «Алгебра». Учебник для 8 класса общеобразовательных учреждений. / Под ред. Ш.А. Алимова, Ю.М. Колягина, Ю.В. Сидорова и др. //Москва «Просвещение», 2010 г</w:t>
      </w:r>
    </w:p>
    <w:p w:rsidR="002555F3" w:rsidRPr="00F07ECB" w:rsidRDefault="002555F3" w:rsidP="002555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07E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«Алгебра. 9 класс. Сборник заданий для проведения письменного экзамена по алгебре за курс основной школы» под редакцией </w:t>
      </w:r>
      <w:r w:rsidRPr="00F07ECB">
        <w:rPr>
          <w:rFonts w:ascii="Times New Roman" w:hAnsi="Times New Roman" w:cs="Times New Roman"/>
          <w:sz w:val="28"/>
          <w:szCs w:val="28"/>
        </w:rPr>
        <w:t xml:space="preserve">Л. В. Кузнецовой, Е. А. </w:t>
      </w:r>
      <w:proofErr w:type="spellStart"/>
      <w:r w:rsidRPr="00F07ECB">
        <w:rPr>
          <w:rFonts w:ascii="Times New Roman" w:hAnsi="Times New Roman" w:cs="Times New Roman"/>
          <w:sz w:val="28"/>
          <w:szCs w:val="28"/>
        </w:rPr>
        <w:t>Бунимовича</w:t>
      </w:r>
      <w:proofErr w:type="spellEnd"/>
      <w:r w:rsidRPr="00F07ECB">
        <w:rPr>
          <w:rFonts w:ascii="Times New Roman" w:hAnsi="Times New Roman" w:cs="Times New Roman"/>
          <w:sz w:val="28"/>
          <w:szCs w:val="28"/>
        </w:rPr>
        <w:t xml:space="preserve">, Б. П. </w:t>
      </w:r>
      <w:proofErr w:type="spellStart"/>
      <w:r w:rsidRPr="00F07ECB"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 w:rsidRPr="00F07ECB">
        <w:rPr>
          <w:rFonts w:ascii="Times New Roman" w:hAnsi="Times New Roman" w:cs="Times New Roman"/>
          <w:sz w:val="28"/>
          <w:szCs w:val="28"/>
        </w:rPr>
        <w:t>, издательство «Дрофа», 2013 год.</w:t>
      </w:r>
    </w:p>
    <w:sectPr w:rsidR="002555F3" w:rsidRPr="00F07ECB" w:rsidSect="00A5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A40"/>
    <w:multiLevelType w:val="hybridMultilevel"/>
    <w:tmpl w:val="4162C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439DF"/>
    <w:multiLevelType w:val="hybridMultilevel"/>
    <w:tmpl w:val="3C76C37C"/>
    <w:lvl w:ilvl="0" w:tplc="25DCC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C1005"/>
    <w:multiLevelType w:val="hybridMultilevel"/>
    <w:tmpl w:val="903E0F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5E1475"/>
    <w:multiLevelType w:val="hybridMultilevel"/>
    <w:tmpl w:val="DD082076"/>
    <w:lvl w:ilvl="0" w:tplc="A5589B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00FE3"/>
    <w:multiLevelType w:val="hybridMultilevel"/>
    <w:tmpl w:val="A9C6907C"/>
    <w:lvl w:ilvl="0" w:tplc="E06E7A8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A4284"/>
    <w:multiLevelType w:val="hybridMultilevel"/>
    <w:tmpl w:val="E9A4FF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9E6CBC"/>
    <w:multiLevelType w:val="hybridMultilevel"/>
    <w:tmpl w:val="D0E21896"/>
    <w:lvl w:ilvl="0" w:tplc="25DCC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21E3F"/>
    <w:multiLevelType w:val="hybridMultilevel"/>
    <w:tmpl w:val="27D0D9D8"/>
    <w:lvl w:ilvl="0" w:tplc="C4C698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92E81"/>
    <w:multiLevelType w:val="hybridMultilevel"/>
    <w:tmpl w:val="9DB0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6C64CA4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BFA"/>
    <w:rsid w:val="002555F3"/>
    <w:rsid w:val="00492BFA"/>
    <w:rsid w:val="006C147D"/>
    <w:rsid w:val="00A515B9"/>
    <w:rsid w:val="00CF530F"/>
    <w:rsid w:val="00D80C2B"/>
    <w:rsid w:val="00F0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9"/>
  </w:style>
  <w:style w:type="paragraph" w:styleId="1">
    <w:name w:val="heading 1"/>
    <w:basedOn w:val="a"/>
    <w:link w:val="10"/>
    <w:uiPriority w:val="9"/>
    <w:qFormat/>
    <w:rsid w:val="0025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BFA"/>
    <w:pPr>
      <w:ind w:left="720"/>
      <w:contextualSpacing/>
    </w:pPr>
  </w:style>
  <w:style w:type="table" w:styleId="a4">
    <w:name w:val="Table Grid"/>
    <w:basedOn w:val="a1"/>
    <w:rsid w:val="0049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6C14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5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2014-12-16T18:41:00Z</dcterms:created>
  <dcterms:modified xsi:type="dcterms:W3CDTF">2014-12-16T19:32:00Z</dcterms:modified>
</cp:coreProperties>
</file>