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3E" w:rsidRPr="00162A9F" w:rsidRDefault="00B63A3E" w:rsidP="00B63A3E">
      <w:pPr>
        <w:jc w:val="center"/>
        <w:rPr>
          <w:b/>
          <w:sz w:val="28"/>
          <w:szCs w:val="28"/>
          <w:u w:val="single"/>
        </w:rPr>
      </w:pPr>
      <w:r w:rsidRPr="00162A9F">
        <w:rPr>
          <w:b/>
          <w:sz w:val="28"/>
          <w:szCs w:val="28"/>
          <w:u w:val="single"/>
        </w:rPr>
        <w:t xml:space="preserve">Итоги работы </w:t>
      </w:r>
    </w:p>
    <w:p w:rsidR="00B63A3E" w:rsidRPr="00162A9F" w:rsidRDefault="00B63A3E" w:rsidP="00B63A3E">
      <w:pPr>
        <w:jc w:val="center"/>
        <w:rPr>
          <w:b/>
          <w:sz w:val="28"/>
          <w:szCs w:val="28"/>
          <w:u w:val="single"/>
        </w:rPr>
      </w:pPr>
      <w:r w:rsidRPr="00162A9F">
        <w:rPr>
          <w:b/>
          <w:sz w:val="28"/>
          <w:szCs w:val="28"/>
          <w:u w:val="single"/>
        </w:rPr>
        <w:t xml:space="preserve">по организации дистанционного обучения </w:t>
      </w:r>
    </w:p>
    <w:p w:rsidR="00B63A3E" w:rsidRPr="00162A9F" w:rsidRDefault="00B63A3E" w:rsidP="00B63A3E">
      <w:pPr>
        <w:jc w:val="center"/>
        <w:rPr>
          <w:b/>
          <w:sz w:val="28"/>
          <w:szCs w:val="28"/>
          <w:u w:val="single"/>
        </w:rPr>
      </w:pPr>
      <w:r w:rsidRPr="00162A9F">
        <w:rPr>
          <w:b/>
          <w:sz w:val="28"/>
          <w:szCs w:val="28"/>
          <w:u w:val="single"/>
        </w:rPr>
        <w:t xml:space="preserve">в  МАОУ СОШ № 18  г. Приморско-Ахтарска </w:t>
      </w:r>
    </w:p>
    <w:p w:rsidR="00B63A3E" w:rsidRDefault="00B63A3E" w:rsidP="00B63A3E">
      <w:pPr>
        <w:jc w:val="center"/>
        <w:rPr>
          <w:b/>
          <w:sz w:val="28"/>
          <w:szCs w:val="28"/>
          <w:u w:val="single"/>
        </w:rPr>
      </w:pPr>
      <w:r w:rsidRPr="00162A9F">
        <w:rPr>
          <w:b/>
          <w:sz w:val="28"/>
          <w:szCs w:val="28"/>
          <w:u w:val="single"/>
        </w:rPr>
        <w:t xml:space="preserve">в 2011-2012 учебном году </w:t>
      </w:r>
    </w:p>
    <w:p w:rsidR="00CB33D5" w:rsidRPr="00D732D1" w:rsidRDefault="00CB33D5" w:rsidP="00CB33D5">
      <w:pPr>
        <w:rPr>
          <w:sz w:val="28"/>
          <w:szCs w:val="28"/>
        </w:rPr>
      </w:pPr>
      <w:proofErr w:type="gramStart"/>
      <w:r w:rsidRPr="005B1EDD">
        <w:rPr>
          <w:color w:val="000000"/>
          <w:sz w:val="28"/>
          <w:szCs w:val="28"/>
        </w:rPr>
        <w:t>Глобальные изменения в информационной, коммуникационной, профессиональной и других сферах современного общества требуют корректировки содержательных, методических, технологических аспектов образования, пересмотра прежних ценностных приоритетов, целевых установок и педагогических средств.</w:t>
      </w:r>
      <w:proofErr w:type="gramEnd"/>
      <w:r w:rsidRPr="00CB33D5">
        <w:rPr>
          <w:sz w:val="28"/>
          <w:szCs w:val="28"/>
        </w:rPr>
        <w:t xml:space="preserve"> </w:t>
      </w:r>
      <w:r w:rsidRPr="00D732D1">
        <w:rPr>
          <w:sz w:val="28"/>
          <w:szCs w:val="28"/>
        </w:rPr>
        <w:t xml:space="preserve">В настоящее время в крае проблемам детей с ограниченными </w:t>
      </w:r>
      <w:r>
        <w:rPr>
          <w:sz w:val="28"/>
          <w:szCs w:val="28"/>
        </w:rPr>
        <w:t xml:space="preserve"> </w:t>
      </w:r>
      <w:r w:rsidRPr="00D732D1">
        <w:rPr>
          <w:sz w:val="28"/>
          <w:szCs w:val="28"/>
        </w:rPr>
        <w:t>возможностями здоровья уделяется большое внимание.</w:t>
      </w:r>
    </w:p>
    <w:p w:rsidR="00CB33D5" w:rsidRDefault="00CB33D5" w:rsidP="00CB33D5">
      <w:pPr>
        <w:jc w:val="both"/>
        <w:rPr>
          <w:b/>
          <w:sz w:val="28"/>
          <w:szCs w:val="28"/>
          <w:u w:val="single"/>
        </w:rPr>
      </w:pPr>
      <w:r w:rsidRPr="005B1EDD">
        <w:rPr>
          <w:color w:val="000000"/>
          <w:sz w:val="28"/>
          <w:szCs w:val="28"/>
        </w:rPr>
        <w:t>         Муниципальное автономное общеобразовательное учреждение – сред</w:t>
      </w:r>
      <w:r>
        <w:rPr>
          <w:color w:val="000000"/>
          <w:sz w:val="28"/>
          <w:szCs w:val="28"/>
        </w:rPr>
        <w:t xml:space="preserve">няя общеобразовательная школа № 18 город Приморско </w:t>
      </w:r>
      <w:proofErr w:type="gramStart"/>
      <w:r>
        <w:rPr>
          <w:color w:val="000000"/>
          <w:sz w:val="28"/>
          <w:szCs w:val="28"/>
        </w:rPr>
        <w:t>-А</w:t>
      </w:r>
      <w:proofErr w:type="gramEnd"/>
      <w:r>
        <w:rPr>
          <w:color w:val="000000"/>
          <w:sz w:val="28"/>
          <w:szCs w:val="28"/>
        </w:rPr>
        <w:t>хтарск</w:t>
      </w:r>
      <w:r w:rsidRPr="005B1EDD">
        <w:rPr>
          <w:color w:val="000000"/>
          <w:sz w:val="28"/>
          <w:szCs w:val="28"/>
        </w:rPr>
        <w:t xml:space="preserve"> – школа новых возможностей.</w:t>
      </w:r>
    </w:p>
    <w:p w:rsidR="00365C82" w:rsidRDefault="00365C82" w:rsidP="00365C82">
      <w:pPr>
        <w:jc w:val="both"/>
        <w:rPr>
          <w:sz w:val="28"/>
          <w:szCs w:val="28"/>
        </w:rPr>
      </w:pPr>
      <w:proofErr w:type="gramStart"/>
      <w:r w:rsidRPr="00F02803">
        <w:rPr>
          <w:sz w:val="28"/>
          <w:szCs w:val="28"/>
        </w:rPr>
        <w:t>В соответствии с приказами департамента образования и науки от 20 июля 2011 года № 3892 «О модернизации образовательных учреждений путём организации в них дистанционного обучения для обучающихся» и от 18 августа 2011 года № 4288 «Об организации обучения детей-инвалидов, обучающихся на дому с использованием дистанционных образовательных технологий, по программам начального общего, основного общего, среднего (полного) общего образования» в 2011 – 2012 учебном году</w:t>
      </w:r>
      <w:proofErr w:type="gramEnd"/>
      <w:r w:rsidRPr="00F02803">
        <w:rPr>
          <w:sz w:val="28"/>
          <w:szCs w:val="28"/>
        </w:rPr>
        <w:t xml:space="preserve"> в МАОУ СОШ № 18 </w:t>
      </w:r>
      <w:r w:rsidR="00D732D1" w:rsidRPr="00D732D1">
        <w:rPr>
          <w:sz w:val="28"/>
          <w:szCs w:val="28"/>
        </w:rPr>
        <w:t>стала одной из 51 базовых школ Краснодарского края, организующих дистанционное обучение.</w:t>
      </w:r>
    </w:p>
    <w:p w:rsidR="00365C82" w:rsidRPr="00365C82" w:rsidRDefault="00677E9A" w:rsidP="00C73C8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C73C81" w:rsidRPr="00C73C81">
        <w:rPr>
          <w:sz w:val="28"/>
          <w:szCs w:val="28"/>
        </w:rPr>
        <w:t>Школой для обеспечения работы в данном направлении был подготовлен и отремонтирован кабинет дистанционного обучения, получена мебель,  установлено компьютерное, телекоммуникационное и специализированное оборудование и программное обеспечение в рамках приоритетного национального проекта «Образование» (рабочие места для обучения детей – инвалидов.</w:t>
      </w:r>
      <w:proofErr w:type="gramEnd"/>
      <w:r w:rsidR="00C73C81" w:rsidRPr="00C73C81">
        <w:rPr>
          <w:sz w:val="32"/>
          <w:szCs w:val="32"/>
        </w:rPr>
        <w:t xml:space="preserve"> </w:t>
      </w:r>
      <w:r w:rsidR="00C73C81" w:rsidRPr="00C73C81">
        <w:rPr>
          <w:sz w:val="28"/>
          <w:szCs w:val="28"/>
        </w:rPr>
        <w:t xml:space="preserve">В комплект входят   компьютеры фирмы </w:t>
      </w:r>
      <w:proofErr w:type="spellStart"/>
      <w:r w:rsidR="00C73C81" w:rsidRPr="00C73C81">
        <w:rPr>
          <w:sz w:val="28"/>
          <w:szCs w:val="28"/>
        </w:rPr>
        <w:t>Apple</w:t>
      </w:r>
      <w:proofErr w:type="spellEnd"/>
      <w:r w:rsidR="00C73C81" w:rsidRPr="00C73C81">
        <w:rPr>
          <w:sz w:val="28"/>
          <w:szCs w:val="28"/>
        </w:rPr>
        <w:t xml:space="preserve"> с периферийными устройствами: сканером, принтером и Web-камерой. А также интерактивная доска SMART, с лицензионным программным обеспечением и методическим пособием, средства видео – конференции связи, LCD панель, документ – камера),</w:t>
      </w:r>
      <w:r w:rsidR="0010485A">
        <w:rPr>
          <w:sz w:val="28"/>
          <w:szCs w:val="28"/>
        </w:rPr>
        <w:t xml:space="preserve"> </w:t>
      </w:r>
      <w:r w:rsidR="00C73C81" w:rsidRPr="00C73C81">
        <w:rPr>
          <w:sz w:val="28"/>
          <w:szCs w:val="28"/>
        </w:rPr>
        <w:t xml:space="preserve">проведена </w:t>
      </w:r>
      <w:proofErr w:type="spellStart"/>
      <w:proofErr w:type="gramStart"/>
      <w:r w:rsidR="00C73C81" w:rsidRPr="00C73C81">
        <w:rPr>
          <w:sz w:val="28"/>
          <w:szCs w:val="28"/>
        </w:rPr>
        <w:t>волоконно</w:t>
      </w:r>
      <w:proofErr w:type="spellEnd"/>
      <w:r w:rsidR="00C73C81" w:rsidRPr="00C73C81">
        <w:rPr>
          <w:sz w:val="28"/>
          <w:szCs w:val="28"/>
        </w:rPr>
        <w:t>- оптическая</w:t>
      </w:r>
      <w:proofErr w:type="gramEnd"/>
      <w:r w:rsidR="00C73C81" w:rsidRPr="00C73C81">
        <w:rPr>
          <w:sz w:val="32"/>
          <w:szCs w:val="32"/>
        </w:rPr>
        <w:t xml:space="preserve"> </w:t>
      </w:r>
      <w:r w:rsidR="00C73C81" w:rsidRPr="00C73C81">
        <w:rPr>
          <w:sz w:val="28"/>
          <w:szCs w:val="28"/>
        </w:rPr>
        <w:t>линия связи для  осуществления учебного процесса в форме дистанционного образования</w:t>
      </w:r>
      <w:r w:rsidR="0010485A">
        <w:rPr>
          <w:sz w:val="28"/>
          <w:szCs w:val="28"/>
        </w:rPr>
        <w:t>, получен сервер и проводится локальная сеть Интернет</w:t>
      </w:r>
      <w:r w:rsidR="00C73C81" w:rsidRPr="00C73C81">
        <w:rPr>
          <w:sz w:val="28"/>
          <w:szCs w:val="28"/>
        </w:rPr>
        <w:t>.</w:t>
      </w:r>
      <w:r w:rsidR="00C73C81" w:rsidRPr="00AE698C">
        <w:t xml:space="preserve">  </w:t>
      </w:r>
      <w:proofErr w:type="gramStart"/>
      <w:r w:rsidR="00365C82" w:rsidRPr="00365C82">
        <w:rPr>
          <w:color w:val="000000"/>
          <w:sz w:val="28"/>
          <w:szCs w:val="28"/>
        </w:rPr>
        <w:t>Базовая школа МАОУ СОШ № 18  получила оборудование</w:t>
      </w:r>
      <w:r w:rsidR="00173EEF">
        <w:rPr>
          <w:color w:val="000000"/>
          <w:sz w:val="28"/>
          <w:szCs w:val="28"/>
        </w:rPr>
        <w:t xml:space="preserve">, комплект программно- технических средств,  </w:t>
      </w:r>
      <w:r w:rsidR="00173EEF" w:rsidRPr="00173EEF">
        <w:rPr>
          <w:color w:val="000000"/>
          <w:sz w:val="28"/>
          <w:szCs w:val="28"/>
        </w:rPr>
        <w:t xml:space="preserve"> </w:t>
      </w:r>
      <w:r w:rsidR="00173EEF">
        <w:rPr>
          <w:color w:val="000000"/>
          <w:sz w:val="28"/>
          <w:szCs w:val="28"/>
        </w:rPr>
        <w:t>комплект интерактивных учебных пособий</w:t>
      </w:r>
      <w:r w:rsidR="00365C82" w:rsidRPr="00365C82">
        <w:rPr>
          <w:color w:val="000000"/>
          <w:sz w:val="28"/>
          <w:szCs w:val="28"/>
        </w:rPr>
        <w:t xml:space="preserve"> </w:t>
      </w:r>
      <w:r w:rsidR="00173EEF">
        <w:rPr>
          <w:color w:val="000000"/>
          <w:sz w:val="28"/>
          <w:szCs w:val="28"/>
        </w:rPr>
        <w:t xml:space="preserve"> в </w:t>
      </w:r>
      <w:r w:rsidR="00365C82" w:rsidRPr="00365C82">
        <w:rPr>
          <w:color w:val="000000"/>
          <w:sz w:val="28"/>
          <w:szCs w:val="28"/>
        </w:rPr>
        <w:t>рамках "Модернизации общеобразовательных учреждений путем организации в них дистанционного обучения для обучающихся" для педагогов, осуществляющих дистанционное обучение с детьми инвалидам</w:t>
      </w:r>
      <w:r w:rsidR="00173EEF">
        <w:rPr>
          <w:color w:val="000000"/>
          <w:sz w:val="28"/>
          <w:szCs w:val="28"/>
        </w:rPr>
        <w:t xml:space="preserve">  на общую сумму 1991681 руб.62 коп.</w:t>
      </w:r>
      <w:proofErr w:type="gramEnd"/>
    </w:p>
    <w:p w:rsidR="005B52C9" w:rsidRDefault="00C73C81" w:rsidP="00677E9A">
      <w:pPr>
        <w:spacing w:before="100" w:beforeAutospacing="1" w:after="100" w:afterAutospacing="1"/>
        <w:ind w:firstLine="142"/>
        <w:outlineLvl w:val="2"/>
        <w:rPr>
          <w:b/>
          <w:bCs/>
          <w:color w:val="000000"/>
          <w:sz w:val="27"/>
          <w:szCs w:val="27"/>
        </w:rPr>
      </w:pPr>
      <w:r w:rsidRPr="00C73C81">
        <w:rPr>
          <w:sz w:val="28"/>
          <w:szCs w:val="28"/>
        </w:rPr>
        <w:t>Учащимся района (детям - инвалидам)  также была установлена персональная техника.</w:t>
      </w:r>
      <w:r w:rsidR="005B52C9" w:rsidRPr="005B52C9">
        <w:rPr>
          <w:b/>
          <w:bCs/>
          <w:color w:val="000000"/>
          <w:sz w:val="27"/>
          <w:szCs w:val="27"/>
        </w:rPr>
        <w:t xml:space="preserve"> </w:t>
      </w:r>
    </w:p>
    <w:p w:rsidR="005B52C9" w:rsidRPr="005B52C9" w:rsidRDefault="005B52C9" w:rsidP="005B52C9">
      <w:pPr>
        <w:spacing w:before="100" w:beforeAutospacing="1" w:after="100" w:afterAutospacing="1"/>
        <w:ind w:left="360"/>
        <w:outlineLvl w:val="2"/>
        <w:rPr>
          <w:bCs/>
          <w:color w:val="000000"/>
          <w:sz w:val="28"/>
          <w:szCs w:val="28"/>
        </w:rPr>
      </w:pPr>
      <w:r w:rsidRPr="005B52C9">
        <w:rPr>
          <w:bCs/>
          <w:color w:val="000000"/>
          <w:sz w:val="28"/>
          <w:szCs w:val="28"/>
        </w:rPr>
        <w:t>В школе созданы все условия для получения образования:</w:t>
      </w:r>
    </w:p>
    <w:p w:rsidR="005B52C9" w:rsidRPr="005B52C9" w:rsidRDefault="005B52C9" w:rsidP="005B52C9">
      <w:pPr>
        <w:numPr>
          <w:ilvl w:val="0"/>
          <w:numId w:val="4"/>
        </w:numPr>
        <w:spacing w:before="100" w:beforeAutospacing="1" w:after="100" w:afterAutospacing="1"/>
        <w:outlineLvl w:val="2"/>
        <w:rPr>
          <w:bCs/>
          <w:color w:val="000000"/>
          <w:sz w:val="28"/>
          <w:szCs w:val="28"/>
        </w:rPr>
      </w:pPr>
      <w:r w:rsidRPr="005B52C9">
        <w:rPr>
          <w:bCs/>
          <w:color w:val="000000"/>
          <w:sz w:val="28"/>
          <w:szCs w:val="28"/>
        </w:rPr>
        <w:lastRenderedPageBreak/>
        <w:t xml:space="preserve">Обеспечена </w:t>
      </w:r>
      <w:proofErr w:type="spellStart"/>
      <w:r w:rsidRPr="005B52C9">
        <w:rPr>
          <w:bCs/>
          <w:color w:val="000000"/>
          <w:sz w:val="28"/>
          <w:szCs w:val="28"/>
        </w:rPr>
        <w:t>безбарьерная</w:t>
      </w:r>
      <w:proofErr w:type="spellEnd"/>
      <w:r w:rsidRPr="005B52C9">
        <w:rPr>
          <w:bCs/>
          <w:color w:val="000000"/>
          <w:sz w:val="28"/>
          <w:szCs w:val="28"/>
        </w:rPr>
        <w:t xml:space="preserve"> среда для детей  с ограни</w:t>
      </w:r>
      <w:r>
        <w:rPr>
          <w:bCs/>
          <w:color w:val="000000"/>
          <w:sz w:val="28"/>
          <w:szCs w:val="28"/>
        </w:rPr>
        <w:t>ченными возм</w:t>
      </w:r>
      <w:r w:rsidR="0010485A">
        <w:rPr>
          <w:bCs/>
          <w:color w:val="000000"/>
          <w:sz w:val="28"/>
          <w:szCs w:val="28"/>
        </w:rPr>
        <w:t>ожностями здоровья</w:t>
      </w:r>
      <w:proofErr w:type="gramStart"/>
      <w:r w:rsidR="0010485A">
        <w:rPr>
          <w:bCs/>
          <w:color w:val="000000"/>
          <w:sz w:val="28"/>
          <w:szCs w:val="28"/>
        </w:rPr>
        <w:t xml:space="preserve"> :</w:t>
      </w:r>
      <w:proofErr w:type="gramEnd"/>
      <w:r w:rsidR="0010485A">
        <w:rPr>
          <w:bCs/>
          <w:color w:val="000000"/>
          <w:sz w:val="28"/>
          <w:szCs w:val="28"/>
        </w:rPr>
        <w:t xml:space="preserve"> установлен</w:t>
      </w:r>
      <w:r>
        <w:rPr>
          <w:bCs/>
          <w:color w:val="000000"/>
          <w:sz w:val="28"/>
          <w:szCs w:val="28"/>
        </w:rPr>
        <w:t xml:space="preserve"> пандус, </w:t>
      </w:r>
      <w:r w:rsidR="00235CC5">
        <w:rPr>
          <w:bCs/>
          <w:color w:val="000000"/>
          <w:sz w:val="28"/>
          <w:szCs w:val="28"/>
        </w:rPr>
        <w:t xml:space="preserve"> при школьной библиотеке  открыт </w:t>
      </w:r>
      <w:r>
        <w:rPr>
          <w:bCs/>
          <w:color w:val="000000"/>
          <w:sz w:val="28"/>
          <w:szCs w:val="28"/>
        </w:rPr>
        <w:t>читальный зал</w:t>
      </w:r>
      <w:r w:rsidRPr="005B52C9">
        <w:rPr>
          <w:bCs/>
          <w:color w:val="000000"/>
          <w:sz w:val="28"/>
          <w:szCs w:val="28"/>
        </w:rPr>
        <w:t xml:space="preserve"> </w:t>
      </w:r>
    </w:p>
    <w:p w:rsidR="005B52C9" w:rsidRPr="005B52C9" w:rsidRDefault="00235CC5" w:rsidP="005B52C9">
      <w:pPr>
        <w:numPr>
          <w:ilvl w:val="0"/>
          <w:numId w:val="4"/>
        </w:numPr>
        <w:spacing w:before="100" w:beforeAutospacing="1" w:after="100" w:afterAutospacing="1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Благоустраивается школьный двор (усовершенствуется</w:t>
      </w:r>
      <w:r w:rsidR="005B52C9" w:rsidRPr="005B52C9">
        <w:rPr>
          <w:bCs/>
          <w:color w:val="000000"/>
          <w:sz w:val="28"/>
          <w:szCs w:val="28"/>
        </w:rPr>
        <w:t>  ландшафт</w:t>
      </w:r>
      <w:r>
        <w:rPr>
          <w:bCs/>
          <w:color w:val="000000"/>
          <w:sz w:val="28"/>
          <w:szCs w:val="28"/>
        </w:rPr>
        <w:t>ный дизайн; создан «Кубанский дворик»</w:t>
      </w:r>
      <w:r w:rsidR="005B52C9" w:rsidRPr="005B52C9">
        <w:rPr>
          <w:bCs/>
          <w:color w:val="000000"/>
          <w:sz w:val="28"/>
          <w:szCs w:val="28"/>
        </w:rPr>
        <w:t>)</w:t>
      </w:r>
    </w:p>
    <w:p w:rsidR="005B52C9" w:rsidRPr="005B52C9" w:rsidRDefault="005B52C9" w:rsidP="005B52C9">
      <w:pPr>
        <w:numPr>
          <w:ilvl w:val="0"/>
          <w:numId w:val="4"/>
        </w:numPr>
        <w:spacing w:before="100" w:beforeAutospacing="1" w:after="100" w:afterAutospacing="1"/>
        <w:outlineLvl w:val="2"/>
        <w:rPr>
          <w:bCs/>
          <w:color w:val="000000"/>
          <w:sz w:val="28"/>
          <w:szCs w:val="28"/>
        </w:rPr>
      </w:pPr>
      <w:r w:rsidRPr="005B52C9">
        <w:rPr>
          <w:bCs/>
          <w:color w:val="000000"/>
          <w:sz w:val="28"/>
          <w:szCs w:val="28"/>
        </w:rPr>
        <w:t>Школа  стала центром  образования на основе  ИКТ и дистанционного обучения:</w:t>
      </w:r>
    </w:p>
    <w:p w:rsidR="005B52C9" w:rsidRPr="005B52C9" w:rsidRDefault="005B52C9" w:rsidP="005B52C9">
      <w:pPr>
        <w:numPr>
          <w:ilvl w:val="1"/>
          <w:numId w:val="4"/>
        </w:numPr>
        <w:spacing w:before="100" w:beforeAutospacing="1" w:after="100" w:afterAutospacing="1"/>
        <w:outlineLvl w:val="2"/>
        <w:rPr>
          <w:bCs/>
          <w:color w:val="000000"/>
          <w:sz w:val="28"/>
          <w:szCs w:val="28"/>
        </w:rPr>
      </w:pPr>
      <w:r w:rsidRPr="005B52C9">
        <w:rPr>
          <w:bCs/>
          <w:color w:val="000000"/>
          <w:sz w:val="28"/>
          <w:szCs w:val="28"/>
        </w:rPr>
        <w:t>организовано  обучение детей-инвалидов, одарённых детей, профильное и дополнительное образование</w:t>
      </w:r>
    </w:p>
    <w:p w:rsidR="005B52C9" w:rsidRPr="005B52C9" w:rsidRDefault="005B52C9" w:rsidP="005B52C9">
      <w:pPr>
        <w:numPr>
          <w:ilvl w:val="1"/>
          <w:numId w:val="4"/>
        </w:numPr>
        <w:spacing w:before="100" w:beforeAutospacing="1" w:after="100" w:afterAutospacing="1"/>
        <w:outlineLvl w:val="2"/>
        <w:rPr>
          <w:bCs/>
          <w:color w:val="000000"/>
          <w:sz w:val="28"/>
          <w:szCs w:val="28"/>
        </w:rPr>
      </w:pPr>
      <w:r w:rsidRPr="005B52C9">
        <w:rPr>
          <w:bCs/>
          <w:color w:val="000000"/>
          <w:sz w:val="28"/>
          <w:szCs w:val="28"/>
        </w:rPr>
        <w:t>учебный процесс ведётся на основе интеграции очного и  дистанционного обучения</w:t>
      </w:r>
    </w:p>
    <w:p w:rsidR="005B52C9" w:rsidRPr="005B52C9" w:rsidRDefault="005B52C9" w:rsidP="005B52C9">
      <w:pPr>
        <w:numPr>
          <w:ilvl w:val="1"/>
          <w:numId w:val="4"/>
        </w:numPr>
        <w:spacing w:before="100" w:beforeAutospacing="1" w:after="100" w:afterAutospacing="1"/>
        <w:outlineLvl w:val="2"/>
        <w:rPr>
          <w:bCs/>
          <w:color w:val="000000"/>
          <w:sz w:val="28"/>
          <w:szCs w:val="28"/>
        </w:rPr>
      </w:pPr>
      <w:r w:rsidRPr="005B52C9">
        <w:rPr>
          <w:bCs/>
          <w:color w:val="000000"/>
          <w:sz w:val="28"/>
          <w:szCs w:val="28"/>
        </w:rPr>
        <w:t>введены компьютерные технологии контроля знаний  и диагностики личностного развития</w:t>
      </w:r>
    </w:p>
    <w:p w:rsidR="005B52C9" w:rsidRPr="005B52C9" w:rsidRDefault="005B52C9" w:rsidP="005B52C9">
      <w:pPr>
        <w:numPr>
          <w:ilvl w:val="1"/>
          <w:numId w:val="4"/>
        </w:numPr>
        <w:spacing w:before="100" w:beforeAutospacing="1" w:after="100" w:afterAutospacing="1"/>
        <w:outlineLvl w:val="2"/>
        <w:rPr>
          <w:bCs/>
          <w:color w:val="000000"/>
          <w:sz w:val="28"/>
          <w:szCs w:val="28"/>
        </w:rPr>
      </w:pPr>
      <w:r w:rsidRPr="005B52C9">
        <w:rPr>
          <w:bCs/>
          <w:color w:val="000000"/>
          <w:sz w:val="28"/>
          <w:szCs w:val="28"/>
        </w:rPr>
        <w:t> созданы автоматизированные рабочие места учителей и учащихся,  интегрированная система сопровождения образовательного процесса (ЭДУ</w:t>
      </w:r>
      <w:r w:rsidR="00235CC5">
        <w:rPr>
          <w:bCs/>
          <w:color w:val="000000"/>
          <w:sz w:val="28"/>
          <w:szCs w:val="28"/>
        </w:rPr>
        <w:t>)</w:t>
      </w:r>
    </w:p>
    <w:p w:rsidR="005B52C9" w:rsidRPr="005B52C9" w:rsidRDefault="005B52C9" w:rsidP="005B52C9">
      <w:pPr>
        <w:numPr>
          <w:ilvl w:val="1"/>
          <w:numId w:val="4"/>
        </w:numPr>
        <w:spacing w:before="100" w:beforeAutospacing="1" w:after="100" w:afterAutospacing="1"/>
        <w:outlineLvl w:val="2"/>
        <w:rPr>
          <w:bCs/>
          <w:color w:val="000000"/>
          <w:sz w:val="28"/>
          <w:szCs w:val="28"/>
        </w:rPr>
      </w:pPr>
      <w:r w:rsidRPr="005B52C9">
        <w:rPr>
          <w:bCs/>
          <w:color w:val="000000"/>
          <w:sz w:val="28"/>
          <w:szCs w:val="28"/>
        </w:rPr>
        <w:t>осуществляется выход на информационные ресурсы других ОУ России</w:t>
      </w:r>
    </w:p>
    <w:p w:rsidR="00C73C81" w:rsidRPr="005B52C9" w:rsidRDefault="00C73C81" w:rsidP="00C73C81">
      <w:pPr>
        <w:jc w:val="both"/>
        <w:rPr>
          <w:sz w:val="28"/>
          <w:szCs w:val="28"/>
        </w:rPr>
      </w:pPr>
    </w:p>
    <w:p w:rsidR="00C73C81" w:rsidRPr="00C73C81" w:rsidRDefault="00365C82" w:rsidP="00C73C81">
      <w:pPr>
        <w:rPr>
          <w:sz w:val="28"/>
          <w:szCs w:val="28"/>
        </w:rPr>
      </w:pPr>
      <w:r w:rsidRPr="00F02803">
        <w:rPr>
          <w:sz w:val="28"/>
          <w:szCs w:val="28"/>
        </w:rPr>
        <w:t xml:space="preserve"> </w:t>
      </w:r>
      <w:r w:rsidR="00677E9A">
        <w:rPr>
          <w:sz w:val="28"/>
          <w:szCs w:val="28"/>
        </w:rPr>
        <w:t xml:space="preserve">   </w:t>
      </w:r>
      <w:r w:rsidR="00C73C81" w:rsidRPr="00C73C81">
        <w:rPr>
          <w:sz w:val="28"/>
          <w:szCs w:val="28"/>
        </w:rPr>
        <w:t>Для организации обучения создана нормативно-правовая база, регламентирующая дистанционное образование детей инвалидов на дому, разработаны положения, локальные акты, изданы приказы, а так же необходимые документы для организации процесса обучения.</w:t>
      </w:r>
    </w:p>
    <w:p w:rsidR="00365C82" w:rsidRDefault="00C73C81" w:rsidP="00C73C81">
      <w:pPr>
        <w:jc w:val="both"/>
        <w:rPr>
          <w:sz w:val="28"/>
          <w:szCs w:val="28"/>
        </w:rPr>
      </w:pPr>
      <w:r w:rsidRPr="00C73C81">
        <w:rPr>
          <w:sz w:val="28"/>
          <w:szCs w:val="28"/>
        </w:rPr>
        <w:t xml:space="preserve">    Назначен руководитель Центра дистанционног</w:t>
      </w:r>
      <w:r w:rsidR="009500BA">
        <w:rPr>
          <w:sz w:val="28"/>
          <w:szCs w:val="28"/>
        </w:rPr>
        <w:t>о обучения (зам. директора по УР Падалка Н.Г</w:t>
      </w:r>
      <w:r w:rsidRPr="00C73C81">
        <w:rPr>
          <w:sz w:val="28"/>
          <w:szCs w:val="28"/>
        </w:rPr>
        <w:t>.), сформирован кадровый состав педагогов для работы с детьми-инвалидами, одаренными учащимися.</w:t>
      </w:r>
    </w:p>
    <w:p w:rsidR="002A354C" w:rsidRPr="002A354C" w:rsidRDefault="002A354C" w:rsidP="002A354C">
      <w:pPr>
        <w:rPr>
          <w:sz w:val="28"/>
          <w:szCs w:val="28"/>
        </w:rPr>
      </w:pPr>
      <w:r w:rsidRPr="002A354C">
        <w:rPr>
          <w:sz w:val="28"/>
          <w:szCs w:val="28"/>
        </w:rPr>
        <w:t>5</w:t>
      </w:r>
      <w:r w:rsidR="005B52C9">
        <w:rPr>
          <w:sz w:val="28"/>
          <w:szCs w:val="28"/>
        </w:rPr>
        <w:t xml:space="preserve"> учителей   прошли курсы повышения</w:t>
      </w:r>
      <w:r w:rsidR="005B52C9" w:rsidRPr="005B52C9">
        <w:rPr>
          <w:sz w:val="28"/>
          <w:szCs w:val="28"/>
        </w:rPr>
        <w:t xml:space="preserve"> </w:t>
      </w:r>
      <w:r w:rsidR="005B52C9" w:rsidRPr="005B52C9">
        <w:rPr>
          <w:bCs/>
          <w:sz w:val="28"/>
          <w:szCs w:val="28"/>
        </w:rPr>
        <w:t>квалификации</w:t>
      </w:r>
      <w:r w:rsidR="005B52C9">
        <w:rPr>
          <w:bCs/>
          <w:sz w:val="28"/>
          <w:szCs w:val="28"/>
        </w:rPr>
        <w:t>,</w:t>
      </w:r>
      <w:r w:rsidR="005B52C9">
        <w:rPr>
          <w:sz w:val="28"/>
          <w:szCs w:val="28"/>
        </w:rPr>
        <w:t xml:space="preserve"> обучаясь</w:t>
      </w:r>
      <w:r w:rsidR="002A41A0">
        <w:rPr>
          <w:sz w:val="28"/>
          <w:szCs w:val="28"/>
        </w:rPr>
        <w:t xml:space="preserve">  в Центре дистанционного обучения </w:t>
      </w:r>
      <w:r w:rsidRPr="002A354C">
        <w:rPr>
          <w:sz w:val="28"/>
          <w:szCs w:val="28"/>
        </w:rPr>
        <w:t xml:space="preserve"> в г</w:t>
      </w:r>
      <w:proofErr w:type="gramStart"/>
      <w:r w:rsidRPr="002A354C">
        <w:rPr>
          <w:sz w:val="28"/>
          <w:szCs w:val="28"/>
        </w:rPr>
        <w:t>.К</w:t>
      </w:r>
      <w:proofErr w:type="gramEnd"/>
      <w:r w:rsidRPr="002A354C">
        <w:rPr>
          <w:sz w:val="28"/>
          <w:szCs w:val="28"/>
        </w:rPr>
        <w:t>раснодаре.</w:t>
      </w:r>
    </w:p>
    <w:p w:rsidR="002A354C" w:rsidRPr="002A354C" w:rsidRDefault="002A354C" w:rsidP="002A354C">
      <w:pPr>
        <w:rPr>
          <w:sz w:val="28"/>
          <w:szCs w:val="28"/>
        </w:rPr>
      </w:pPr>
      <w:r w:rsidRPr="002A354C">
        <w:rPr>
          <w:b/>
          <w:bCs/>
          <w:sz w:val="28"/>
          <w:szCs w:val="28"/>
        </w:rPr>
        <w:t>Информация о педагогах, прошедших курсы повышения квалификации</w:t>
      </w:r>
      <w:r w:rsidRPr="002A354C">
        <w:rPr>
          <w:sz w:val="28"/>
          <w:szCs w:val="28"/>
        </w:rPr>
        <w:t>.</w:t>
      </w:r>
    </w:p>
    <w:tbl>
      <w:tblPr>
        <w:tblW w:w="97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1"/>
        <w:gridCol w:w="2953"/>
        <w:gridCol w:w="1714"/>
        <w:gridCol w:w="2247"/>
        <w:gridCol w:w="1971"/>
      </w:tblGrid>
      <w:tr w:rsidR="002A354C" w:rsidRPr="002A354C" w:rsidTr="00BE14D3">
        <w:tc>
          <w:tcPr>
            <w:tcW w:w="841" w:type="dxa"/>
          </w:tcPr>
          <w:p w:rsidR="002A354C" w:rsidRPr="002A354C" w:rsidRDefault="002A354C" w:rsidP="00BE14D3">
            <w:pPr>
              <w:rPr>
                <w:b/>
                <w:bCs/>
                <w:sz w:val="28"/>
                <w:szCs w:val="28"/>
              </w:rPr>
            </w:pPr>
            <w:r w:rsidRPr="002A354C">
              <w:rPr>
                <w:b/>
                <w:bCs/>
                <w:sz w:val="28"/>
                <w:szCs w:val="28"/>
              </w:rPr>
              <w:t>№</w:t>
            </w:r>
            <w:proofErr w:type="spellStart"/>
            <w:r w:rsidRPr="002A354C">
              <w:rPr>
                <w:b/>
                <w:bCs/>
                <w:sz w:val="28"/>
                <w:szCs w:val="28"/>
              </w:rPr>
              <w:t>п\</w:t>
            </w:r>
            <w:proofErr w:type="gramStart"/>
            <w:r w:rsidRPr="002A354C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953" w:type="dxa"/>
          </w:tcPr>
          <w:p w:rsidR="002A354C" w:rsidRPr="002A354C" w:rsidRDefault="002A354C" w:rsidP="00BE14D3">
            <w:pPr>
              <w:rPr>
                <w:b/>
                <w:bCs/>
                <w:sz w:val="28"/>
                <w:szCs w:val="28"/>
              </w:rPr>
            </w:pPr>
            <w:r w:rsidRPr="002A354C">
              <w:rPr>
                <w:b/>
                <w:bCs/>
                <w:sz w:val="28"/>
                <w:szCs w:val="28"/>
              </w:rPr>
              <w:t>Ф.И.О. педагога</w:t>
            </w:r>
          </w:p>
        </w:tc>
        <w:tc>
          <w:tcPr>
            <w:tcW w:w="1714" w:type="dxa"/>
          </w:tcPr>
          <w:p w:rsidR="002A354C" w:rsidRPr="002A354C" w:rsidRDefault="002A354C" w:rsidP="00BE14D3">
            <w:pPr>
              <w:rPr>
                <w:b/>
                <w:bCs/>
                <w:sz w:val="28"/>
                <w:szCs w:val="28"/>
              </w:rPr>
            </w:pPr>
            <w:r w:rsidRPr="002A354C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247" w:type="dxa"/>
          </w:tcPr>
          <w:p w:rsidR="002A354C" w:rsidRPr="002A354C" w:rsidRDefault="002A354C" w:rsidP="00BE14D3">
            <w:pPr>
              <w:rPr>
                <w:b/>
                <w:bCs/>
                <w:sz w:val="28"/>
                <w:szCs w:val="28"/>
              </w:rPr>
            </w:pPr>
            <w:r w:rsidRPr="002A354C">
              <w:rPr>
                <w:b/>
                <w:bCs/>
                <w:sz w:val="28"/>
                <w:szCs w:val="28"/>
              </w:rPr>
              <w:t>Преподаваемый предмет</w:t>
            </w:r>
          </w:p>
        </w:tc>
        <w:tc>
          <w:tcPr>
            <w:tcW w:w="1971" w:type="dxa"/>
          </w:tcPr>
          <w:p w:rsidR="002A354C" w:rsidRPr="002A354C" w:rsidRDefault="002A354C" w:rsidP="00BE14D3">
            <w:pPr>
              <w:rPr>
                <w:b/>
                <w:bCs/>
                <w:sz w:val="28"/>
                <w:szCs w:val="28"/>
              </w:rPr>
            </w:pPr>
            <w:r w:rsidRPr="002A354C">
              <w:rPr>
                <w:b/>
                <w:bCs/>
                <w:sz w:val="28"/>
                <w:szCs w:val="28"/>
              </w:rPr>
              <w:t>Сроки прохождения курсов повышения квалификации</w:t>
            </w:r>
          </w:p>
        </w:tc>
      </w:tr>
      <w:tr w:rsidR="002A354C" w:rsidRPr="002A354C" w:rsidTr="00BE14D3">
        <w:trPr>
          <w:trHeight w:val="767"/>
        </w:trPr>
        <w:tc>
          <w:tcPr>
            <w:tcW w:w="841" w:type="dxa"/>
          </w:tcPr>
          <w:p w:rsidR="002A354C" w:rsidRPr="002A354C" w:rsidRDefault="002A354C" w:rsidP="002A41A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54C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2953" w:type="dxa"/>
          </w:tcPr>
          <w:p w:rsidR="002A354C" w:rsidRPr="002A354C" w:rsidRDefault="002A354C" w:rsidP="00BE1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Светлана Александровна</w:t>
            </w:r>
          </w:p>
        </w:tc>
        <w:tc>
          <w:tcPr>
            <w:tcW w:w="1714" w:type="dxa"/>
          </w:tcPr>
          <w:p w:rsidR="002A354C" w:rsidRPr="002A354C" w:rsidRDefault="002A354C" w:rsidP="00BE14D3">
            <w:pPr>
              <w:rPr>
                <w:sz w:val="28"/>
                <w:szCs w:val="28"/>
              </w:rPr>
            </w:pPr>
            <w:r w:rsidRPr="002A354C">
              <w:rPr>
                <w:sz w:val="28"/>
                <w:szCs w:val="28"/>
              </w:rPr>
              <w:t xml:space="preserve">учитель </w:t>
            </w:r>
          </w:p>
          <w:p w:rsidR="002A354C" w:rsidRPr="002A354C" w:rsidRDefault="002A354C" w:rsidP="00BE14D3">
            <w:pPr>
              <w:rPr>
                <w:sz w:val="28"/>
                <w:szCs w:val="28"/>
              </w:rPr>
            </w:pPr>
            <w:r w:rsidRPr="002A354C">
              <w:rPr>
                <w:sz w:val="28"/>
                <w:szCs w:val="28"/>
              </w:rPr>
              <w:t>информатики</w:t>
            </w:r>
            <w:r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2247" w:type="dxa"/>
          </w:tcPr>
          <w:p w:rsidR="002A354C" w:rsidRPr="002A354C" w:rsidRDefault="002A354C" w:rsidP="00BE14D3">
            <w:pPr>
              <w:rPr>
                <w:sz w:val="28"/>
                <w:szCs w:val="28"/>
              </w:rPr>
            </w:pPr>
            <w:r w:rsidRPr="002A354C">
              <w:rPr>
                <w:sz w:val="28"/>
                <w:szCs w:val="28"/>
              </w:rPr>
              <w:t>информатика и</w:t>
            </w:r>
          </w:p>
          <w:p w:rsidR="002A354C" w:rsidRPr="002A354C" w:rsidRDefault="002A354C" w:rsidP="00BE14D3">
            <w:pPr>
              <w:rPr>
                <w:sz w:val="28"/>
                <w:szCs w:val="28"/>
              </w:rPr>
            </w:pPr>
            <w:r w:rsidRPr="002A354C">
              <w:rPr>
                <w:sz w:val="28"/>
                <w:szCs w:val="28"/>
              </w:rPr>
              <w:t>ИКТ</w:t>
            </w:r>
          </w:p>
        </w:tc>
        <w:tc>
          <w:tcPr>
            <w:tcW w:w="1971" w:type="dxa"/>
          </w:tcPr>
          <w:p w:rsidR="002A354C" w:rsidRPr="002A354C" w:rsidRDefault="00DE797B" w:rsidP="00BE1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2011г.</w:t>
            </w:r>
          </w:p>
        </w:tc>
      </w:tr>
      <w:tr w:rsidR="00DE797B" w:rsidRPr="002A354C" w:rsidTr="00BE14D3">
        <w:tc>
          <w:tcPr>
            <w:tcW w:w="841" w:type="dxa"/>
          </w:tcPr>
          <w:p w:rsidR="00DE797B" w:rsidRPr="002A354C" w:rsidRDefault="00DE797B" w:rsidP="002A4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53" w:type="dxa"/>
          </w:tcPr>
          <w:p w:rsidR="00DE797B" w:rsidRPr="002A354C" w:rsidRDefault="00DE797B" w:rsidP="00BE14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Сивоконь</w:t>
            </w:r>
            <w:proofErr w:type="spellEnd"/>
            <w:r>
              <w:rPr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714" w:type="dxa"/>
          </w:tcPr>
          <w:p w:rsidR="00DE797B" w:rsidRPr="002A354C" w:rsidRDefault="00DE797B" w:rsidP="00BE1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2247" w:type="dxa"/>
          </w:tcPr>
          <w:p w:rsidR="00DE797B" w:rsidRPr="002A354C" w:rsidRDefault="00DE797B" w:rsidP="00BE1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1971" w:type="dxa"/>
          </w:tcPr>
          <w:p w:rsidR="00DE797B" w:rsidRDefault="00DE797B">
            <w:r>
              <w:rPr>
                <w:sz w:val="28"/>
                <w:szCs w:val="28"/>
              </w:rPr>
              <w:t>окт</w:t>
            </w:r>
            <w:r w:rsidRPr="006B44A7">
              <w:rPr>
                <w:sz w:val="28"/>
                <w:szCs w:val="28"/>
              </w:rPr>
              <w:t>ябрь 2011г.</w:t>
            </w:r>
          </w:p>
        </w:tc>
      </w:tr>
      <w:tr w:rsidR="00DE797B" w:rsidRPr="002A354C" w:rsidTr="00BE14D3">
        <w:tc>
          <w:tcPr>
            <w:tcW w:w="841" w:type="dxa"/>
          </w:tcPr>
          <w:p w:rsidR="00DE797B" w:rsidRPr="002A354C" w:rsidRDefault="00DE797B" w:rsidP="002A4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53" w:type="dxa"/>
          </w:tcPr>
          <w:p w:rsidR="00DE797B" w:rsidRPr="002A354C" w:rsidRDefault="00DE797B" w:rsidP="00BE1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Юлом Марина Николаевна</w:t>
            </w:r>
          </w:p>
        </w:tc>
        <w:tc>
          <w:tcPr>
            <w:tcW w:w="1714" w:type="dxa"/>
          </w:tcPr>
          <w:p w:rsidR="00DE797B" w:rsidRPr="002A354C" w:rsidRDefault="00DE797B" w:rsidP="00BE14D3">
            <w:pPr>
              <w:rPr>
                <w:sz w:val="28"/>
                <w:szCs w:val="28"/>
              </w:rPr>
            </w:pPr>
            <w:r w:rsidRPr="002A354C">
              <w:rPr>
                <w:sz w:val="28"/>
                <w:szCs w:val="28"/>
              </w:rPr>
              <w:t>учитель</w:t>
            </w:r>
          </w:p>
          <w:p w:rsidR="00DE797B" w:rsidRPr="002A354C" w:rsidRDefault="00DE797B" w:rsidP="00BE14D3">
            <w:pPr>
              <w:rPr>
                <w:sz w:val="28"/>
                <w:szCs w:val="28"/>
              </w:rPr>
            </w:pPr>
            <w:r w:rsidRPr="002A354C">
              <w:rPr>
                <w:sz w:val="28"/>
                <w:szCs w:val="28"/>
              </w:rPr>
              <w:t xml:space="preserve">английского </w:t>
            </w:r>
            <w:r w:rsidRPr="002A354C">
              <w:rPr>
                <w:sz w:val="28"/>
                <w:szCs w:val="28"/>
              </w:rPr>
              <w:lastRenderedPageBreak/>
              <w:t>языка</w:t>
            </w:r>
          </w:p>
        </w:tc>
        <w:tc>
          <w:tcPr>
            <w:tcW w:w="2247" w:type="dxa"/>
          </w:tcPr>
          <w:p w:rsidR="00DE797B" w:rsidRPr="002A354C" w:rsidRDefault="00DE797B" w:rsidP="00677E9A">
            <w:pPr>
              <w:rPr>
                <w:sz w:val="28"/>
                <w:szCs w:val="28"/>
              </w:rPr>
            </w:pPr>
            <w:r w:rsidRPr="002A354C">
              <w:rPr>
                <w:sz w:val="28"/>
                <w:szCs w:val="28"/>
              </w:rPr>
              <w:lastRenderedPageBreak/>
              <w:t>учитель</w:t>
            </w:r>
          </w:p>
          <w:p w:rsidR="00DE797B" w:rsidRPr="002A354C" w:rsidRDefault="00DE797B" w:rsidP="00677E9A">
            <w:pPr>
              <w:rPr>
                <w:sz w:val="28"/>
                <w:szCs w:val="28"/>
              </w:rPr>
            </w:pPr>
            <w:r w:rsidRPr="002A354C">
              <w:rPr>
                <w:sz w:val="28"/>
                <w:szCs w:val="28"/>
              </w:rPr>
              <w:t xml:space="preserve">английского </w:t>
            </w:r>
            <w:r w:rsidRPr="002A354C">
              <w:rPr>
                <w:sz w:val="28"/>
                <w:szCs w:val="28"/>
              </w:rPr>
              <w:lastRenderedPageBreak/>
              <w:t>языка</w:t>
            </w:r>
          </w:p>
        </w:tc>
        <w:tc>
          <w:tcPr>
            <w:tcW w:w="1971" w:type="dxa"/>
          </w:tcPr>
          <w:p w:rsidR="00DE797B" w:rsidRDefault="00DE797B">
            <w:r w:rsidRPr="006B44A7">
              <w:rPr>
                <w:sz w:val="28"/>
                <w:szCs w:val="28"/>
              </w:rPr>
              <w:lastRenderedPageBreak/>
              <w:t>ноябрь 2011г.</w:t>
            </w:r>
          </w:p>
        </w:tc>
      </w:tr>
      <w:tr w:rsidR="00DE797B" w:rsidRPr="002A354C" w:rsidTr="00BE14D3">
        <w:tc>
          <w:tcPr>
            <w:tcW w:w="841" w:type="dxa"/>
          </w:tcPr>
          <w:p w:rsidR="00DE797B" w:rsidRPr="002A354C" w:rsidRDefault="00DE797B" w:rsidP="002A4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953" w:type="dxa"/>
          </w:tcPr>
          <w:p w:rsidR="00DE797B" w:rsidRPr="002A354C" w:rsidRDefault="00DE797B" w:rsidP="00BE14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Дергаева</w:t>
            </w:r>
            <w:proofErr w:type="spellEnd"/>
            <w:r>
              <w:rPr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1714" w:type="dxa"/>
          </w:tcPr>
          <w:p w:rsidR="00DE797B" w:rsidRPr="002A354C" w:rsidRDefault="00DE797B" w:rsidP="00BE14D3">
            <w:pPr>
              <w:rPr>
                <w:sz w:val="28"/>
                <w:szCs w:val="28"/>
              </w:rPr>
            </w:pPr>
            <w:r w:rsidRPr="002A354C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2247" w:type="dxa"/>
          </w:tcPr>
          <w:p w:rsidR="00DE797B" w:rsidRPr="002A354C" w:rsidRDefault="00DE797B" w:rsidP="00BE14D3">
            <w:pPr>
              <w:rPr>
                <w:sz w:val="28"/>
                <w:szCs w:val="28"/>
              </w:rPr>
            </w:pPr>
          </w:p>
          <w:p w:rsidR="00DE797B" w:rsidRPr="002A354C" w:rsidRDefault="00DE797B" w:rsidP="00BE14D3">
            <w:pPr>
              <w:rPr>
                <w:sz w:val="28"/>
                <w:szCs w:val="28"/>
              </w:rPr>
            </w:pPr>
            <w:r w:rsidRPr="002A354C">
              <w:rPr>
                <w:sz w:val="28"/>
                <w:szCs w:val="28"/>
              </w:rPr>
              <w:t>биология</w:t>
            </w:r>
          </w:p>
        </w:tc>
        <w:tc>
          <w:tcPr>
            <w:tcW w:w="1971" w:type="dxa"/>
          </w:tcPr>
          <w:p w:rsidR="00DE797B" w:rsidRDefault="00DE797B">
            <w:r w:rsidRPr="006B44A7">
              <w:rPr>
                <w:sz w:val="28"/>
                <w:szCs w:val="28"/>
              </w:rPr>
              <w:t>ноябрь 2011г.</w:t>
            </w:r>
          </w:p>
        </w:tc>
      </w:tr>
      <w:tr w:rsidR="002A41A0" w:rsidRPr="002A354C" w:rsidTr="00BE14D3">
        <w:tc>
          <w:tcPr>
            <w:tcW w:w="841" w:type="dxa"/>
          </w:tcPr>
          <w:p w:rsidR="002A41A0" w:rsidRDefault="002A41A0" w:rsidP="002A4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53" w:type="dxa"/>
          </w:tcPr>
          <w:p w:rsidR="002A41A0" w:rsidRDefault="002A41A0" w:rsidP="00BE1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Падалка Наталья Геннадиевна</w:t>
            </w:r>
          </w:p>
        </w:tc>
        <w:tc>
          <w:tcPr>
            <w:tcW w:w="1714" w:type="dxa"/>
          </w:tcPr>
          <w:p w:rsidR="002A41A0" w:rsidRPr="002A354C" w:rsidRDefault="002A41A0" w:rsidP="002A41A0">
            <w:pPr>
              <w:rPr>
                <w:sz w:val="28"/>
                <w:szCs w:val="28"/>
              </w:rPr>
            </w:pPr>
            <w:r w:rsidRPr="002A354C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начальных классов</w:t>
            </w:r>
          </w:p>
        </w:tc>
        <w:tc>
          <w:tcPr>
            <w:tcW w:w="2247" w:type="dxa"/>
          </w:tcPr>
          <w:p w:rsidR="002A41A0" w:rsidRPr="002A354C" w:rsidRDefault="002A41A0" w:rsidP="00BE14D3">
            <w:pPr>
              <w:rPr>
                <w:sz w:val="28"/>
                <w:szCs w:val="28"/>
              </w:rPr>
            </w:pPr>
            <w:r w:rsidRPr="002A354C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начальных классов</w:t>
            </w:r>
          </w:p>
        </w:tc>
        <w:tc>
          <w:tcPr>
            <w:tcW w:w="1971" w:type="dxa"/>
          </w:tcPr>
          <w:p w:rsidR="002A41A0" w:rsidRPr="006B44A7" w:rsidRDefault="002A4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</w:t>
            </w:r>
            <w:r w:rsidRPr="006B44A7">
              <w:rPr>
                <w:sz w:val="28"/>
                <w:szCs w:val="28"/>
              </w:rPr>
              <w:t>брь 2011г.</w:t>
            </w:r>
          </w:p>
        </w:tc>
      </w:tr>
    </w:tbl>
    <w:p w:rsidR="002A41A0" w:rsidRDefault="002A41A0" w:rsidP="00FF6942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2A41A0" w:rsidRPr="002A354C" w:rsidRDefault="002A41A0" w:rsidP="002A41A0">
      <w:pPr>
        <w:rPr>
          <w:sz w:val="28"/>
          <w:szCs w:val="28"/>
        </w:rPr>
      </w:pPr>
      <w:r>
        <w:rPr>
          <w:sz w:val="28"/>
          <w:szCs w:val="28"/>
        </w:rPr>
        <w:t>6 учителей   прошли курсы повышения</w:t>
      </w:r>
      <w:r w:rsidRPr="005B52C9">
        <w:rPr>
          <w:sz w:val="28"/>
          <w:szCs w:val="28"/>
        </w:rPr>
        <w:t xml:space="preserve"> </w:t>
      </w:r>
      <w:r w:rsidRPr="005B52C9">
        <w:rPr>
          <w:bCs/>
          <w:sz w:val="28"/>
          <w:szCs w:val="28"/>
        </w:rPr>
        <w:t>квалификации</w:t>
      </w:r>
      <w:r>
        <w:rPr>
          <w:bCs/>
          <w:sz w:val="28"/>
          <w:szCs w:val="28"/>
        </w:rPr>
        <w:t xml:space="preserve"> при Московском « Институте информационных технологий «</w:t>
      </w:r>
      <w:proofErr w:type="spellStart"/>
      <w:r>
        <w:rPr>
          <w:bCs/>
          <w:sz w:val="28"/>
          <w:szCs w:val="28"/>
        </w:rPr>
        <w:t>АйТи</w:t>
      </w:r>
      <w:proofErr w:type="spellEnd"/>
      <w:r>
        <w:rPr>
          <w:bCs/>
          <w:sz w:val="28"/>
          <w:szCs w:val="28"/>
        </w:rPr>
        <w:t>» по программе «Использование ЭОР в процессе обучения»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A41A0" w:rsidRPr="002A354C" w:rsidRDefault="002A41A0" w:rsidP="002A41A0">
      <w:pPr>
        <w:rPr>
          <w:sz w:val="28"/>
          <w:szCs w:val="28"/>
        </w:rPr>
      </w:pPr>
      <w:r w:rsidRPr="002A354C">
        <w:rPr>
          <w:b/>
          <w:bCs/>
          <w:sz w:val="28"/>
          <w:szCs w:val="28"/>
        </w:rPr>
        <w:t>Информация о педагогах, прошедших курсы повышения квалификации</w:t>
      </w:r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АйТи</w:t>
      </w:r>
      <w:proofErr w:type="spellEnd"/>
      <w:r>
        <w:rPr>
          <w:b/>
          <w:bCs/>
          <w:sz w:val="28"/>
          <w:szCs w:val="28"/>
        </w:rPr>
        <w:t>»</w:t>
      </w:r>
      <w:r w:rsidRPr="002A354C">
        <w:rPr>
          <w:sz w:val="28"/>
          <w:szCs w:val="28"/>
        </w:rPr>
        <w:t>.</w:t>
      </w:r>
    </w:p>
    <w:tbl>
      <w:tblPr>
        <w:tblW w:w="97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1"/>
        <w:gridCol w:w="2953"/>
        <w:gridCol w:w="1714"/>
        <w:gridCol w:w="2247"/>
        <w:gridCol w:w="1971"/>
      </w:tblGrid>
      <w:tr w:rsidR="002A41A0" w:rsidRPr="002A354C" w:rsidTr="008207A6">
        <w:tc>
          <w:tcPr>
            <w:tcW w:w="841" w:type="dxa"/>
          </w:tcPr>
          <w:p w:rsidR="002A41A0" w:rsidRPr="002A354C" w:rsidRDefault="002A41A0" w:rsidP="008207A6">
            <w:pPr>
              <w:rPr>
                <w:b/>
                <w:bCs/>
                <w:sz w:val="28"/>
                <w:szCs w:val="28"/>
              </w:rPr>
            </w:pPr>
            <w:r w:rsidRPr="002A354C">
              <w:rPr>
                <w:b/>
                <w:bCs/>
                <w:sz w:val="28"/>
                <w:szCs w:val="28"/>
              </w:rPr>
              <w:t>№</w:t>
            </w:r>
            <w:proofErr w:type="spellStart"/>
            <w:r w:rsidRPr="002A354C">
              <w:rPr>
                <w:b/>
                <w:bCs/>
                <w:sz w:val="28"/>
                <w:szCs w:val="28"/>
              </w:rPr>
              <w:t>п\</w:t>
            </w:r>
            <w:proofErr w:type="gramStart"/>
            <w:r w:rsidRPr="002A354C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953" w:type="dxa"/>
          </w:tcPr>
          <w:p w:rsidR="002A41A0" w:rsidRPr="002A354C" w:rsidRDefault="002A41A0" w:rsidP="008207A6">
            <w:pPr>
              <w:rPr>
                <w:b/>
                <w:bCs/>
                <w:sz w:val="28"/>
                <w:szCs w:val="28"/>
              </w:rPr>
            </w:pPr>
            <w:r w:rsidRPr="002A354C">
              <w:rPr>
                <w:b/>
                <w:bCs/>
                <w:sz w:val="28"/>
                <w:szCs w:val="28"/>
              </w:rPr>
              <w:t>Ф.И.О. педагога</w:t>
            </w:r>
          </w:p>
        </w:tc>
        <w:tc>
          <w:tcPr>
            <w:tcW w:w="1714" w:type="dxa"/>
          </w:tcPr>
          <w:p w:rsidR="002A41A0" w:rsidRPr="002A354C" w:rsidRDefault="002A41A0" w:rsidP="008207A6">
            <w:pPr>
              <w:rPr>
                <w:b/>
                <w:bCs/>
                <w:sz w:val="28"/>
                <w:szCs w:val="28"/>
              </w:rPr>
            </w:pPr>
            <w:r w:rsidRPr="002A354C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247" w:type="dxa"/>
          </w:tcPr>
          <w:p w:rsidR="002A41A0" w:rsidRPr="002A354C" w:rsidRDefault="002A41A0" w:rsidP="008207A6">
            <w:pPr>
              <w:rPr>
                <w:b/>
                <w:bCs/>
                <w:sz w:val="28"/>
                <w:szCs w:val="28"/>
              </w:rPr>
            </w:pPr>
            <w:r w:rsidRPr="002A354C">
              <w:rPr>
                <w:b/>
                <w:bCs/>
                <w:sz w:val="28"/>
                <w:szCs w:val="28"/>
              </w:rPr>
              <w:t>Преподаваемый предмет</w:t>
            </w:r>
          </w:p>
        </w:tc>
        <w:tc>
          <w:tcPr>
            <w:tcW w:w="1971" w:type="dxa"/>
          </w:tcPr>
          <w:p w:rsidR="002A41A0" w:rsidRPr="002A354C" w:rsidRDefault="002A41A0" w:rsidP="008207A6">
            <w:pPr>
              <w:rPr>
                <w:b/>
                <w:bCs/>
                <w:sz w:val="28"/>
                <w:szCs w:val="28"/>
              </w:rPr>
            </w:pPr>
            <w:r w:rsidRPr="002A354C">
              <w:rPr>
                <w:b/>
                <w:bCs/>
                <w:sz w:val="28"/>
                <w:szCs w:val="28"/>
              </w:rPr>
              <w:t>Сроки прохождения курсов повышения квалификации</w:t>
            </w:r>
          </w:p>
        </w:tc>
      </w:tr>
      <w:tr w:rsidR="002A41A0" w:rsidRPr="002A354C" w:rsidTr="008207A6">
        <w:trPr>
          <w:trHeight w:val="767"/>
        </w:trPr>
        <w:tc>
          <w:tcPr>
            <w:tcW w:w="841" w:type="dxa"/>
          </w:tcPr>
          <w:p w:rsidR="002A41A0" w:rsidRPr="002A354C" w:rsidRDefault="002A41A0" w:rsidP="002A41A0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54C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2953" w:type="dxa"/>
          </w:tcPr>
          <w:p w:rsidR="002A41A0" w:rsidRPr="002A354C" w:rsidRDefault="002A41A0" w:rsidP="00820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Светлана Александровна</w:t>
            </w:r>
          </w:p>
        </w:tc>
        <w:tc>
          <w:tcPr>
            <w:tcW w:w="1714" w:type="dxa"/>
          </w:tcPr>
          <w:p w:rsidR="002A41A0" w:rsidRPr="002A354C" w:rsidRDefault="002A41A0" w:rsidP="008207A6">
            <w:pPr>
              <w:rPr>
                <w:sz w:val="28"/>
                <w:szCs w:val="28"/>
              </w:rPr>
            </w:pPr>
            <w:r w:rsidRPr="002A354C">
              <w:rPr>
                <w:sz w:val="28"/>
                <w:szCs w:val="28"/>
              </w:rPr>
              <w:t xml:space="preserve">учитель </w:t>
            </w:r>
          </w:p>
          <w:p w:rsidR="002A41A0" w:rsidRPr="002A354C" w:rsidRDefault="002A41A0" w:rsidP="008207A6">
            <w:pPr>
              <w:rPr>
                <w:sz w:val="28"/>
                <w:szCs w:val="28"/>
              </w:rPr>
            </w:pPr>
            <w:r w:rsidRPr="002A354C">
              <w:rPr>
                <w:sz w:val="28"/>
                <w:szCs w:val="28"/>
              </w:rPr>
              <w:t>информатики</w:t>
            </w:r>
            <w:r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2247" w:type="dxa"/>
          </w:tcPr>
          <w:p w:rsidR="002A41A0" w:rsidRPr="002A354C" w:rsidRDefault="002A41A0" w:rsidP="008207A6">
            <w:pPr>
              <w:rPr>
                <w:sz w:val="28"/>
                <w:szCs w:val="28"/>
              </w:rPr>
            </w:pPr>
            <w:r w:rsidRPr="002A354C">
              <w:rPr>
                <w:sz w:val="28"/>
                <w:szCs w:val="28"/>
              </w:rPr>
              <w:t>информатика и</w:t>
            </w:r>
          </w:p>
          <w:p w:rsidR="002A41A0" w:rsidRPr="002A354C" w:rsidRDefault="002A41A0" w:rsidP="008207A6">
            <w:pPr>
              <w:rPr>
                <w:sz w:val="28"/>
                <w:szCs w:val="28"/>
              </w:rPr>
            </w:pPr>
            <w:r w:rsidRPr="002A354C">
              <w:rPr>
                <w:sz w:val="28"/>
                <w:szCs w:val="28"/>
              </w:rPr>
              <w:t>ИКТ</w:t>
            </w:r>
          </w:p>
        </w:tc>
        <w:tc>
          <w:tcPr>
            <w:tcW w:w="1971" w:type="dxa"/>
          </w:tcPr>
          <w:p w:rsidR="002A41A0" w:rsidRPr="002A354C" w:rsidRDefault="002A41A0" w:rsidP="00820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2011г.</w:t>
            </w:r>
          </w:p>
        </w:tc>
      </w:tr>
      <w:tr w:rsidR="002A41A0" w:rsidRPr="002A354C" w:rsidTr="008207A6">
        <w:tc>
          <w:tcPr>
            <w:tcW w:w="841" w:type="dxa"/>
          </w:tcPr>
          <w:p w:rsidR="002A41A0" w:rsidRPr="002A354C" w:rsidRDefault="002A41A0" w:rsidP="00820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53" w:type="dxa"/>
          </w:tcPr>
          <w:p w:rsidR="002A41A0" w:rsidRPr="002A354C" w:rsidRDefault="002A41A0" w:rsidP="008207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Пеленева</w:t>
            </w:r>
            <w:proofErr w:type="spellEnd"/>
            <w:r>
              <w:rPr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1714" w:type="dxa"/>
          </w:tcPr>
          <w:p w:rsidR="002A41A0" w:rsidRPr="002A354C" w:rsidRDefault="002A41A0" w:rsidP="00820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2247" w:type="dxa"/>
          </w:tcPr>
          <w:p w:rsidR="002A41A0" w:rsidRPr="002A354C" w:rsidRDefault="002A41A0" w:rsidP="00820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971" w:type="dxa"/>
          </w:tcPr>
          <w:p w:rsidR="002A41A0" w:rsidRDefault="002A41A0" w:rsidP="008207A6">
            <w:r>
              <w:rPr>
                <w:sz w:val="28"/>
                <w:szCs w:val="28"/>
              </w:rPr>
              <w:t>окт</w:t>
            </w:r>
            <w:r w:rsidRPr="006B44A7">
              <w:rPr>
                <w:sz w:val="28"/>
                <w:szCs w:val="28"/>
              </w:rPr>
              <w:t>ябрь 2011г.</w:t>
            </w:r>
          </w:p>
        </w:tc>
      </w:tr>
      <w:tr w:rsidR="002A41A0" w:rsidRPr="002A354C" w:rsidTr="008207A6">
        <w:tc>
          <w:tcPr>
            <w:tcW w:w="841" w:type="dxa"/>
          </w:tcPr>
          <w:p w:rsidR="002A41A0" w:rsidRPr="002A354C" w:rsidRDefault="002A41A0" w:rsidP="00820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53" w:type="dxa"/>
          </w:tcPr>
          <w:p w:rsidR="002A41A0" w:rsidRPr="002A354C" w:rsidRDefault="002A41A0" w:rsidP="00820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Белавина Алена </w:t>
            </w:r>
            <w:proofErr w:type="spellStart"/>
            <w:r>
              <w:rPr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1714" w:type="dxa"/>
          </w:tcPr>
          <w:p w:rsidR="002A41A0" w:rsidRPr="002A354C" w:rsidRDefault="002A41A0" w:rsidP="008207A6">
            <w:pPr>
              <w:rPr>
                <w:sz w:val="28"/>
                <w:szCs w:val="28"/>
              </w:rPr>
            </w:pPr>
            <w:r w:rsidRPr="002A354C">
              <w:rPr>
                <w:sz w:val="28"/>
                <w:szCs w:val="28"/>
              </w:rPr>
              <w:t>учитель</w:t>
            </w:r>
          </w:p>
          <w:p w:rsidR="002A41A0" w:rsidRPr="002A354C" w:rsidRDefault="002A41A0" w:rsidP="00820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 языка и литературы</w:t>
            </w:r>
            <w:r w:rsidRPr="002A354C">
              <w:rPr>
                <w:sz w:val="28"/>
                <w:szCs w:val="28"/>
              </w:rPr>
              <w:t xml:space="preserve"> языка</w:t>
            </w:r>
          </w:p>
        </w:tc>
        <w:tc>
          <w:tcPr>
            <w:tcW w:w="2247" w:type="dxa"/>
          </w:tcPr>
          <w:p w:rsidR="002A41A0" w:rsidRPr="002A354C" w:rsidRDefault="002A41A0" w:rsidP="002A41A0">
            <w:pPr>
              <w:rPr>
                <w:sz w:val="28"/>
                <w:szCs w:val="28"/>
              </w:rPr>
            </w:pPr>
            <w:r w:rsidRPr="002A354C">
              <w:rPr>
                <w:sz w:val="28"/>
                <w:szCs w:val="28"/>
              </w:rPr>
              <w:t>учитель</w:t>
            </w:r>
          </w:p>
          <w:p w:rsidR="002A41A0" w:rsidRPr="002A354C" w:rsidRDefault="002A41A0" w:rsidP="002A4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 языка и литературы</w:t>
            </w:r>
            <w:r w:rsidRPr="002A354C">
              <w:rPr>
                <w:sz w:val="28"/>
                <w:szCs w:val="28"/>
              </w:rPr>
              <w:t xml:space="preserve"> языка</w:t>
            </w:r>
          </w:p>
        </w:tc>
        <w:tc>
          <w:tcPr>
            <w:tcW w:w="1971" w:type="dxa"/>
          </w:tcPr>
          <w:p w:rsidR="002A41A0" w:rsidRDefault="002A41A0" w:rsidP="008207A6">
            <w:r w:rsidRPr="006B44A7">
              <w:rPr>
                <w:sz w:val="28"/>
                <w:szCs w:val="28"/>
              </w:rPr>
              <w:t>ноябрь 2011г.</w:t>
            </w:r>
          </w:p>
        </w:tc>
      </w:tr>
      <w:tr w:rsidR="002A41A0" w:rsidRPr="002A354C" w:rsidTr="008207A6">
        <w:tc>
          <w:tcPr>
            <w:tcW w:w="841" w:type="dxa"/>
          </w:tcPr>
          <w:p w:rsidR="002A41A0" w:rsidRPr="002A354C" w:rsidRDefault="002A41A0" w:rsidP="00820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53" w:type="dxa"/>
          </w:tcPr>
          <w:p w:rsidR="002A41A0" w:rsidRPr="002A354C" w:rsidRDefault="00E17EB0" w:rsidP="00820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Брага Любовь Николаевна</w:t>
            </w:r>
          </w:p>
        </w:tc>
        <w:tc>
          <w:tcPr>
            <w:tcW w:w="1714" w:type="dxa"/>
          </w:tcPr>
          <w:p w:rsidR="002A41A0" w:rsidRPr="002A354C" w:rsidRDefault="002A41A0" w:rsidP="002A41A0">
            <w:pPr>
              <w:rPr>
                <w:sz w:val="28"/>
                <w:szCs w:val="28"/>
              </w:rPr>
            </w:pPr>
            <w:r w:rsidRPr="002A354C">
              <w:rPr>
                <w:sz w:val="28"/>
                <w:szCs w:val="28"/>
              </w:rPr>
              <w:t>учитель</w:t>
            </w:r>
          </w:p>
          <w:p w:rsidR="002A41A0" w:rsidRPr="002A354C" w:rsidRDefault="002A41A0" w:rsidP="002A4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 языка и литературы</w:t>
            </w:r>
            <w:r w:rsidRPr="002A354C">
              <w:rPr>
                <w:sz w:val="28"/>
                <w:szCs w:val="28"/>
              </w:rPr>
              <w:t xml:space="preserve"> языка</w:t>
            </w:r>
          </w:p>
        </w:tc>
        <w:tc>
          <w:tcPr>
            <w:tcW w:w="2247" w:type="dxa"/>
          </w:tcPr>
          <w:p w:rsidR="002A41A0" w:rsidRPr="002A354C" w:rsidRDefault="002A41A0" w:rsidP="002A41A0">
            <w:pPr>
              <w:rPr>
                <w:sz w:val="28"/>
                <w:szCs w:val="28"/>
              </w:rPr>
            </w:pPr>
            <w:r w:rsidRPr="002A354C">
              <w:rPr>
                <w:sz w:val="28"/>
                <w:szCs w:val="28"/>
              </w:rPr>
              <w:t>учитель</w:t>
            </w:r>
          </w:p>
          <w:p w:rsidR="002A41A0" w:rsidRPr="002A354C" w:rsidRDefault="002A41A0" w:rsidP="002A4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 языка и литературы</w:t>
            </w:r>
            <w:r w:rsidRPr="002A354C">
              <w:rPr>
                <w:sz w:val="28"/>
                <w:szCs w:val="28"/>
              </w:rPr>
              <w:t xml:space="preserve"> языка</w:t>
            </w:r>
          </w:p>
        </w:tc>
        <w:tc>
          <w:tcPr>
            <w:tcW w:w="1971" w:type="dxa"/>
          </w:tcPr>
          <w:p w:rsidR="002A41A0" w:rsidRDefault="002A41A0" w:rsidP="008207A6">
            <w:r w:rsidRPr="006B44A7">
              <w:rPr>
                <w:sz w:val="28"/>
                <w:szCs w:val="28"/>
              </w:rPr>
              <w:t>ноябрь 2011г.</w:t>
            </w:r>
          </w:p>
        </w:tc>
      </w:tr>
      <w:tr w:rsidR="002A41A0" w:rsidRPr="002A354C" w:rsidTr="008207A6">
        <w:tc>
          <w:tcPr>
            <w:tcW w:w="841" w:type="dxa"/>
          </w:tcPr>
          <w:p w:rsidR="002A41A0" w:rsidRDefault="002A41A0" w:rsidP="00820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53" w:type="dxa"/>
          </w:tcPr>
          <w:p w:rsidR="002A41A0" w:rsidRDefault="002A41A0" w:rsidP="008207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Зарагулова</w:t>
            </w:r>
            <w:proofErr w:type="spellEnd"/>
            <w:r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714" w:type="dxa"/>
          </w:tcPr>
          <w:p w:rsidR="002A41A0" w:rsidRPr="002A354C" w:rsidRDefault="002A41A0" w:rsidP="00820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2247" w:type="dxa"/>
          </w:tcPr>
          <w:p w:rsidR="002A41A0" w:rsidRPr="002A354C" w:rsidRDefault="002A41A0" w:rsidP="00820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971" w:type="dxa"/>
          </w:tcPr>
          <w:p w:rsidR="002A41A0" w:rsidRPr="006B44A7" w:rsidRDefault="00E17EB0" w:rsidP="00820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2A41A0" w:rsidRPr="006B44A7">
              <w:rPr>
                <w:sz w:val="28"/>
                <w:szCs w:val="28"/>
              </w:rPr>
              <w:t xml:space="preserve"> 2011г.</w:t>
            </w:r>
          </w:p>
        </w:tc>
      </w:tr>
      <w:tr w:rsidR="002A41A0" w:rsidRPr="002A354C" w:rsidTr="008207A6">
        <w:tc>
          <w:tcPr>
            <w:tcW w:w="841" w:type="dxa"/>
          </w:tcPr>
          <w:p w:rsidR="002A41A0" w:rsidRDefault="002A41A0" w:rsidP="00820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53" w:type="dxa"/>
          </w:tcPr>
          <w:p w:rsidR="002A41A0" w:rsidRDefault="002A41A0" w:rsidP="00820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Бурун Марина Николаевна</w:t>
            </w:r>
          </w:p>
        </w:tc>
        <w:tc>
          <w:tcPr>
            <w:tcW w:w="1714" w:type="dxa"/>
          </w:tcPr>
          <w:p w:rsidR="002A41A0" w:rsidRDefault="002A41A0">
            <w:r w:rsidRPr="00144214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247" w:type="dxa"/>
          </w:tcPr>
          <w:p w:rsidR="002A41A0" w:rsidRDefault="002A41A0">
            <w:r w:rsidRPr="00144214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физики</w:t>
            </w:r>
          </w:p>
        </w:tc>
        <w:tc>
          <w:tcPr>
            <w:tcW w:w="1971" w:type="dxa"/>
          </w:tcPr>
          <w:p w:rsidR="002A41A0" w:rsidRDefault="002A41A0" w:rsidP="00820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2011г </w:t>
            </w:r>
          </w:p>
        </w:tc>
      </w:tr>
    </w:tbl>
    <w:p w:rsidR="002A41A0" w:rsidRPr="002A354C" w:rsidRDefault="002A41A0" w:rsidP="002A41A0">
      <w:pPr>
        <w:rPr>
          <w:sz w:val="28"/>
          <w:szCs w:val="28"/>
        </w:rPr>
      </w:pPr>
    </w:p>
    <w:p w:rsidR="002A41A0" w:rsidRDefault="002A41A0" w:rsidP="00FF6942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FF6942" w:rsidRDefault="00FF6942" w:rsidP="00FF694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</w:t>
      </w:r>
      <w:r w:rsidRPr="00A87F6E">
        <w:rPr>
          <w:bCs/>
          <w:sz w:val="28"/>
          <w:szCs w:val="28"/>
        </w:rPr>
        <w:t>основополагающей идеей организации обучения детей</w:t>
      </w:r>
      <w:r>
        <w:rPr>
          <w:bCs/>
          <w:sz w:val="28"/>
          <w:szCs w:val="28"/>
        </w:rPr>
        <w:t>-инвалидов</w:t>
      </w:r>
      <w:r w:rsidRPr="00A87F6E">
        <w:rPr>
          <w:bCs/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создание условий для качественного обучения </w:t>
      </w:r>
      <w:r>
        <w:rPr>
          <w:sz w:val="28"/>
          <w:szCs w:val="28"/>
        </w:rPr>
        <w:lastRenderedPageBreak/>
        <w:t xml:space="preserve">школьников данной категории на основе информационных технологий. Запланированы следующие этапы перехода на дистанционное обучение: </w:t>
      </w:r>
    </w:p>
    <w:p w:rsidR="00FF6942" w:rsidRDefault="00FF6942" w:rsidP="00FF6942">
      <w:pPr>
        <w:numPr>
          <w:ilvl w:val="0"/>
          <w:numId w:val="3"/>
        </w:numPr>
        <w:jc w:val="both"/>
        <w:rPr>
          <w:sz w:val="28"/>
          <w:szCs w:val="28"/>
        </w:rPr>
      </w:pPr>
      <w:r w:rsidRPr="000E4306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Pr="000E4306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-инвалидов учебным </w:t>
      </w:r>
      <w:r w:rsidRPr="000E4306">
        <w:rPr>
          <w:sz w:val="28"/>
          <w:szCs w:val="28"/>
        </w:rPr>
        <w:t>материалом</w:t>
      </w:r>
      <w:r>
        <w:rPr>
          <w:sz w:val="28"/>
          <w:szCs w:val="28"/>
        </w:rPr>
        <w:t>;</w:t>
      </w:r>
    </w:p>
    <w:p w:rsidR="00FF6942" w:rsidRPr="000E4306" w:rsidRDefault="00FF6942" w:rsidP="00FF6942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0E4306">
        <w:rPr>
          <w:bCs/>
          <w:sz w:val="28"/>
          <w:szCs w:val="28"/>
        </w:rPr>
        <w:t>обеспеч</w:t>
      </w:r>
      <w:r>
        <w:rPr>
          <w:bCs/>
          <w:sz w:val="28"/>
          <w:szCs w:val="28"/>
        </w:rPr>
        <w:t xml:space="preserve">ение </w:t>
      </w:r>
      <w:r w:rsidRPr="000E4306">
        <w:rPr>
          <w:bCs/>
          <w:sz w:val="28"/>
          <w:szCs w:val="28"/>
        </w:rPr>
        <w:t>доступ</w:t>
      </w:r>
      <w:r>
        <w:rPr>
          <w:bCs/>
          <w:sz w:val="28"/>
          <w:szCs w:val="28"/>
        </w:rPr>
        <w:t xml:space="preserve">а </w:t>
      </w:r>
      <w:r w:rsidRPr="000E4306">
        <w:rPr>
          <w:bCs/>
          <w:sz w:val="28"/>
          <w:szCs w:val="28"/>
        </w:rPr>
        <w:t>детей</w:t>
      </w:r>
      <w:r>
        <w:rPr>
          <w:bCs/>
          <w:sz w:val="28"/>
          <w:szCs w:val="28"/>
        </w:rPr>
        <w:t>-инвалидов</w:t>
      </w:r>
      <w:r w:rsidRPr="000E4306">
        <w:rPr>
          <w:bCs/>
          <w:sz w:val="28"/>
          <w:szCs w:val="28"/>
        </w:rPr>
        <w:t xml:space="preserve"> к учебным ресурсам, находящимся в сети Интернет,</w:t>
      </w:r>
      <w:r>
        <w:rPr>
          <w:bCs/>
          <w:sz w:val="28"/>
          <w:szCs w:val="28"/>
        </w:rPr>
        <w:t xml:space="preserve"> создание условий для организации online-</w:t>
      </w:r>
      <w:r w:rsidRPr="000E4306">
        <w:rPr>
          <w:bCs/>
          <w:sz w:val="28"/>
          <w:szCs w:val="28"/>
        </w:rPr>
        <w:t>консультаци</w:t>
      </w:r>
      <w:r>
        <w:rPr>
          <w:bCs/>
          <w:sz w:val="28"/>
          <w:szCs w:val="28"/>
        </w:rPr>
        <w:t>й;</w:t>
      </w:r>
    </w:p>
    <w:p w:rsidR="00FF6942" w:rsidRDefault="00FF6942" w:rsidP="00FF6942">
      <w:pPr>
        <w:numPr>
          <w:ilvl w:val="0"/>
          <w:numId w:val="3"/>
        </w:numPr>
        <w:ind w:left="0" w:firstLine="720"/>
        <w:jc w:val="both"/>
        <w:rPr>
          <w:bCs/>
          <w:sz w:val="28"/>
          <w:szCs w:val="28"/>
        </w:rPr>
      </w:pPr>
      <w:r w:rsidRPr="000E4306">
        <w:rPr>
          <w:bCs/>
          <w:sz w:val="28"/>
          <w:szCs w:val="28"/>
        </w:rPr>
        <w:t>совершенствов</w:t>
      </w:r>
      <w:r>
        <w:rPr>
          <w:bCs/>
          <w:sz w:val="28"/>
          <w:szCs w:val="28"/>
        </w:rPr>
        <w:t>ание форм дистанционного обучения детей-инвалидов, создание адаптированных</w:t>
      </w:r>
      <w:r w:rsidRPr="000E4306">
        <w:rPr>
          <w:bCs/>
          <w:sz w:val="28"/>
          <w:szCs w:val="28"/>
        </w:rPr>
        <w:t xml:space="preserve"> обучающих программ, с помощью  которых дети смо</w:t>
      </w:r>
      <w:r>
        <w:rPr>
          <w:bCs/>
          <w:sz w:val="28"/>
          <w:szCs w:val="28"/>
        </w:rPr>
        <w:t>гут овладеть</w:t>
      </w:r>
      <w:r w:rsidRPr="000E4306">
        <w:rPr>
          <w:bCs/>
          <w:sz w:val="28"/>
          <w:szCs w:val="28"/>
        </w:rPr>
        <w:t xml:space="preserve"> профессиями, связанными с электронными технологиями.</w:t>
      </w:r>
    </w:p>
    <w:p w:rsidR="00FF6942" w:rsidRDefault="00FF6942" w:rsidP="00FF694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Численность детей-инвалидов, которые будут обучаться дистанционно в 2012 -13уч. году, – </w:t>
      </w:r>
      <w:r w:rsidRPr="00A05C9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человека.</w:t>
      </w:r>
    </w:p>
    <w:p w:rsidR="002A354C" w:rsidRPr="002A354C" w:rsidRDefault="002A354C" w:rsidP="002A354C">
      <w:pPr>
        <w:rPr>
          <w:sz w:val="28"/>
          <w:szCs w:val="28"/>
        </w:rPr>
      </w:pPr>
    </w:p>
    <w:p w:rsidR="009500BA" w:rsidRPr="00F02803" w:rsidRDefault="002A354C" w:rsidP="009500BA">
      <w:pPr>
        <w:jc w:val="both"/>
        <w:rPr>
          <w:sz w:val="28"/>
          <w:szCs w:val="28"/>
        </w:rPr>
      </w:pPr>
      <w:r w:rsidRPr="002A354C">
        <w:rPr>
          <w:sz w:val="28"/>
          <w:szCs w:val="28"/>
        </w:rPr>
        <w:t xml:space="preserve"> </w:t>
      </w:r>
      <w:r w:rsidR="009500BA" w:rsidRPr="00F02803">
        <w:rPr>
          <w:sz w:val="28"/>
          <w:szCs w:val="28"/>
        </w:rPr>
        <w:t>В течение 2011 - 2012 года проводилась работа  по дистанционному обучению  не только  детей-инвалидов, но и одарённых учащихся.</w:t>
      </w:r>
      <w:r w:rsidR="009500BA" w:rsidRPr="009500BA">
        <w:rPr>
          <w:sz w:val="28"/>
          <w:szCs w:val="28"/>
        </w:rPr>
        <w:t xml:space="preserve"> </w:t>
      </w:r>
      <w:r w:rsidR="009500BA" w:rsidRPr="002A354C">
        <w:rPr>
          <w:sz w:val="28"/>
          <w:szCs w:val="28"/>
        </w:rPr>
        <w:t xml:space="preserve">Осуществляется </w:t>
      </w:r>
      <w:proofErr w:type="gramStart"/>
      <w:r w:rsidR="009500BA" w:rsidRPr="002A354C">
        <w:rPr>
          <w:sz w:val="28"/>
          <w:szCs w:val="28"/>
        </w:rPr>
        <w:t>обучение одаренных детей по</w:t>
      </w:r>
      <w:proofErr w:type="gramEnd"/>
      <w:r w:rsidR="009500BA" w:rsidRPr="002A354C">
        <w:rPr>
          <w:sz w:val="28"/>
          <w:szCs w:val="28"/>
        </w:rPr>
        <w:t xml:space="preserve"> асинхронной модели дистанционного образования. В данной программе участвует </w:t>
      </w:r>
      <w:r w:rsidR="009500BA" w:rsidRPr="00A05C96">
        <w:rPr>
          <w:sz w:val="28"/>
          <w:szCs w:val="28"/>
        </w:rPr>
        <w:t>15</w:t>
      </w:r>
      <w:r w:rsidR="009500BA" w:rsidRPr="002A354C">
        <w:rPr>
          <w:sz w:val="28"/>
          <w:szCs w:val="28"/>
        </w:rPr>
        <w:t xml:space="preserve"> учащихся из школ района.</w:t>
      </w:r>
    </w:p>
    <w:p w:rsidR="00FF6942" w:rsidRDefault="009500BA" w:rsidP="00FF694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F02803">
        <w:rPr>
          <w:sz w:val="28"/>
          <w:szCs w:val="28"/>
        </w:rPr>
        <w:t xml:space="preserve">  По программам государственного учреждения дополнительного образования детей «Центр дополнительного образования для детей» проводится дистанционное обучение одарённых детей из школ района по биологии (решение задач повышенной сложности) преподавателем </w:t>
      </w:r>
      <w:proofErr w:type="spellStart"/>
      <w:r w:rsidRPr="00F02803">
        <w:rPr>
          <w:sz w:val="28"/>
          <w:szCs w:val="28"/>
        </w:rPr>
        <w:t>Дергаевой</w:t>
      </w:r>
      <w:proofErr w:type="spellEnd"/>
      <w:r w:rsidRPr="00F02803">
        <w:rPr>
          <w:sz w:val="28"/>
          <w:szCs w:val="28"/>
        </w:rPr>
        <w:t xml:space="preserve"> Татьяной Петровной. Программы разработаны для подготовки школьников к участию в олимпиадах, конкурсах и других интеллектуальных соревнованиях. </w:t>
      </w:r>
      <w:r w:rsidR="00FF6942">
        <w:rPr>
          <w:sz w:val="28"/>
          <w:szCs w:val="28"/>
        </w:rPr>
        <w:t>Форма</w:t>
      </w:r>
      <w:r w:rsidR="00FF6942" w:rsidRPr="003D1F32">
        <w:rPr>
          <w:sz w:val="28"/>
          <w:szCs w:val="28"/>
        </w:rPr>
        <w:t xml:space="preserve"> организации занятий в 10-11 классах: </w:t>
      </w:r>
      <w:r w:rsidR="00FF6942">
        <w:rPr>
          <w:sz w:val="28"/>
          <w:szCs w:val="28"/>
        </w:rPr>
        <w:t>дистанционное обучение по биолог</w:t>
      </w:r>
      <w:proofErr w:type="gramStart"/>
      <w:r w:rsidR="00FF6942">
        <w:rPr>
          <w:sz w:val="28"/>
          <w:szCs w:val="28"/>
        </w:rPr>
        <w:t>ии</w:t>
      </w:r>
      <w:r w:rsidR="00FF6942" w:rsidRPr="003D1F32">
        <w:rPr>
          <w:sz w:val="28"/>
          <w:szCs w:val="28"/>
        </w:rPr>
        <w:t xml:space="preserve"> </w:t>
      </w:r>
      <w:r w:rsidR="00FF6942">
        <w:rPr>
          <w:sz w:val="28"/>
          <w:szCs w:val="28"/>
        </w:rPr>
        <w:t>ау</w:t>
      </w:r>
      <w:proofErr w:type="gramEnd"/>
      <w:r w:rsidR="00FF6942">
        <w:rPr>
          <w:sz w:val="28"/>
          <w:szCs w:val="28"/>
        </w:rPr>
        <w:t>диторные (</w:t>
      </w:r>
      <w:r w:rsidR="00FF6942" w:rsidRPr="003D1F32">
        <w:rPr>
          <w:sz w:val="28"/>
          <w:szCs w:val="28"/>
        </w:rPr>
        <w:t>1</w:t>
      </w:r>
      <w:r w:rsidR="00FF6942">
        <w:rPr>
          <w:sz w:val="28"/>
          <w:szCs w:val="28"/>
        </w:rPr>
        <w:t xml:space="preserve"> </w:t>
      </w:r>
      <w:r w:rsidR="00FF6942" w:rsidRPr="003D1F32">
        <w:rPr>
          <w:sz w:val="28"/>
          <w:szCs w:val="28"/>
        </w:rPr>
        <w:t>раз в месяц</w:t>
      </w:r>
      <w:r w:rsidR="00FF6942">
        <w:rPr>
          <w:sz w:val="28"/>
          <w:szCs w:val="28"/>
        </w:rPr>
        <w:t>);</w:t>
      </w:r>
      <w:r w:rsidR="00FF6942" w:rsidRPr="003D1F32">
        <w:rPr>
          <w:sz w:val="28"/>
          <w:szCs w:val="28"/>
        </w:rPr>
        <w:t xml:space="preserve"> индивидуальные консультации</w:t>
      </w:r>
      <w:r w:rsidR="00FF6942">
        <w:rPr>
          <w:sz w:val="28"/>
          <w:szCs w:val="28"/>
        </w:rPr>
        <w:t xml:space="preserve"> с использованием электронной почты педагога</w:t>
      </w:r>
      <w:r w:rsidR="00FF6942" w:rsidRPr="003D1F32">
        <w:rPr>
          <w:sz w:val="28"/>
          <w:szCs w:val="28"/>
        </w:rPr>
        <w:t>.</w:t>
      </w:r>
      <w:r w:rsidR="00FF6942">
        <w:rPr>
          <w:sz w:val="28"/>
          <w:szCs w:val="28"/>
        </w:rPr>
        <w:t xml:space="preserve"> </w:t>
      </w:r>
    </w:p>
    <w:p w:rsidR="00FF6942" w:rsidRPr="00E67C1B" w:rsidRDefault="00FF6942" w:rsidP="00FF694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67C1B">
        <w:rPr>
          <w:sz w:val="28"/>
          <w:szCs w:val="28"/>
        </w:rPr>
        <w:t xml:space="preserve">Занятия проводятся с помощью </w:t>
      </w:r>
      <w:r w:rsidRPr="00E67C1B">
        <w:rPr>
          <w:sz w:val="28"/>
          <w:szCs w:val="28"/>
          <w:lang w:val="en-US"/>
        </w:rPr>
        <w:t>e</w:t>
      </w:r>
      <w:r w:rsidRPr="00E67C1B">
        <w:rPr>
          <w:sz w:val="28"/>
          <w:szCs w:val="28"/>
        </w:rPr>
        <w:t>-</w:t>
      </w:r>
      <w:r w:rsidRPr="00E67C1B">
        <w:rPr>
          <w:sz w:val="28"/>
          <w:szCs w:val="28"/>
          <w:lang w:val="en-US"/>
        </w:rPr>
        <w:t>mail</w:t>
      </w:r>
      <w:r w:rsidRPr="00E67C1B">
        <w:rPr>
          <w:sz w:val="28"/>
          <w:szCs w:val="28"/>
        </w:rPr>
        <w:t xml:space="preserve">, </w:t>
      </w:r>
      <w:r w:rsidRPr="00E67C1B">
        <w:rPr>
          <w:sz w:val="28"/>
          <w:szCs w:val="28"/>
          <w:lang w:val="en-US"/>
        </w:rPr>
        <w:t>chat</w:t>
      </w:r>
      <w:r w:rsidRPr="00E67C1B">
        <w:rPr>
          <w:sz w:val="28"/>
          <w:szCs w:val="28"/>
        </w:rPr>
        <w:t xml:space="preserve">, </w:t>
      </w:r>
      <w:r w:rsidRPr="00E67C1B">
        <w:rPr>
          <w:sz w:val="28"/>
          <w:szCs w:val="28"/>
          <w:lang w:val="en-US"/>
        </w:rPr>
        <w:t>web</w:t>
      </w:r>
      <w:r w:rsidRPr="00E67C1B">
        <w:rPr>
          <w:sz w:val="28"/>
          <w:szCs w:val="28"/>
        </w:rPr>
        <w:t xml:space="preserve">-ресурсов и имеют целью углубленное изучение </w:t>
      </w:r>
      <w:r>
        <w:rPr>
          <w:sz w:val="28"/>
          <w:szCs w:val="28"/>
        </w:rPr>
        <w:t>предметов с целью</w:t>
      </w:r>
      <w:r w:rsidRPr="00E67C1B">
        <w:rPr>
          <w:sz w:val="28"/>
          <w:szCs w:val="28"/>
        </w:rPr>
        <w:t xml:space="preserve"> подготовки</w:t>
      </w:r>
      <w:r>
        <w:rPr>
          <w:sz w:val="28"/>
          <w:szCs w:val="28"/>
        </w:rPr>
        <w:t xml:space="preserve"> учащихся</w:t>
      </w:r>
      <w:r w:rsidRPr="00E67C1B">
        <w:rPr>
          <w:sz w:val="28"/>
          <w:szCs w:val="28"/>
        </w:rPr>
        <w:t xml:space="preserve"> к поступлению в вуз. </w:t>
      </w:r>
      <w:r w:rsidRPr="00E67C1B">
        <w:rPr>
          <w:bCs/>
          <w:color w:val="000000"/>
          <w:sz w:val="28"/>
          <w:szCs w:val="28"/>
        </w:rPr>
        <w:t xml:space="preserve">Процесс обучения организуется </w:t>
      </w:r>
      <w:r>
        <w:rPr>
          <w:color w:val="000000"/>
          <w:sz w:val="28"/>
          <w:szCs w:val="28"/>
        </w:rPr>
        <w:t>в диалоговом режиме</w:t>
      </w:r>
      <w:r w:rsidRPr="00E67C1B">
        <w:rPr>
          <w:color w:val="000000"/>
          <w:sz w:val="28"/>
          <w:szCs w:val="28"/>
        </w:rPr>
        <w:t xml:space="preserve">. В соответствии с </w:t>
      </w:r>
      <w:r>
        <w:rPr>
          <w:color w:val="000000"/>
          <w:sz w:val="28"/>
          <w:szCs w:val="28"/>
        </w:rPr>
        <w:t>разработанной и утвержденной</w:t>
      </w:r>
      <w:r w:rsidRPr="00E67C1B">
        <w:rPr>
          <w:color w:val="000000"/>
          <w:sz w:val="28"/>
          <w:szCs w:val="28"/>
        </w:rPr>
        <w:t xml:space="preserve"> программой </w:t>
      </w:r>
      <w:r>
        <w:rPr>
          <w:color w:val="000000"/>
          <w:sz w:val="28"/>
          <w:szCs w:val="28"/>
        </w:rPr>
        <w:t>каждый</w:t>
      </w:r>
      <w:r w:rsidRPr="00E67C1B">
        <w:rPr>
          <w:color w:val="000000"/>
          <w:sz w:val="28"/>
          <w:szCs w:val="28"/>
        </w:rPr>
        <w:t xml:space="preserve"> обу</w:t>
      </w:r>
      <w:r>
        <w:rPr>
          <w:color w:val="000000"/>
          <w:sz w:val="28"/>
          <w:szCs w:val="28"/>
        </w:rPr>
        <w:t>чающийся выполняет задания, б</w:t>
      </w:r>
      <w:r w:rsidRPr="00E67C1B">
        <w:rPr>
          <w:color w:val="000000"/>
          <w:sz w:val="28"/>
          <w:szCs w:val="28"/>
        </w:rPr>
        <w:t>азой для</w:t>
      </w:r>
      <w:r>
        <w:rPr>
          <w:color w:val="000000"/>
          <w:sz w:val="28"/>
          <w:szCs w:val="28"/>
        </w:rPr>
        <w:t xml:space="preserve"> которых</w:t>
      </w:r>
      <w:r w:rsidRPr="00E67C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становится конкретный материал</w:t>
      </w:r>
      <w:r w:rsidRPr="00E67C1B">
        <w:rPr>
          <w:color w:val="000000"/>
          <w:sz w:val="28"/>
          <w:szCs w:val="28"/>
        </w:rPr>
        <w:t>. Выполненное</w:t>
      </w:r>
      <w:r>
        <w:rPr>
          <w:color w:val="000000"/>
          <w:sz w:val="28"/>
          <w:szCs w:val="28"/>
        </w:rPr>
        <w:t xml:space="preserve"> учеником</w:t>
      </w:r>
      <w:r w:rsidRPr="00E67C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задание высылается по электронной почте, работа проверяется </w:t>
      </w:r>
      <w:r w:rsidRPr="00E67C1B">
        <w:rPr>
          <w:color w:val="000000"/>
          <w:sz w:val="28"/>
          <w:szCs w:val="28"/>
        </w:rPr>
        <w:t>преподавателем. По резу</w:t>
      </w:r>
      <w:r>
        <w:rPr>
          <w:color w:val="000000"/>
          <w:sz w:val="28"/>
          <w:szCs w:val="28"/>
        </w:rPr>
        <w:t xml:space="preserve">льтатам проверки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по </w:t>
      </w:r>
      <w:r w:rsidRPr="00E67C1B">
        <w:rPr>
          <w:sz w:val="28"/>
          <w:szCs w:val="28"/>
          <w:lang w:val="en-US"/>
        </w:rPr>
        <w:t>e</w:t>
      </w:r>
      <w:r w:rsidRPr="00E67C1B">
        <w:rPr>
          <w:sz w:val="28"/>
          <w:szCs w:val="28"/>
        </w:rPr>
        <w:t>-</w:t>
      </w:r>
      <w:r w:rsidRPr="00E67C1B">
        <w:rPr>
          <w:sz w:val="28"/>
          <w:szCs w:val="28"/>
          <w:lang w:val="en-US"/>
        </w:rPr>
        <w:t>mail</w:t>
      </w:r>
      <w:r w:rsidRPr="00E67C1B">
        <w:rPr>
          <w:color w:val="000000"/>
          <w:sz w:val="28"/>
          <w:szCs w:val="28"/>
        </w:rPr>
        <w:t xml:space="preserve"> получает </w:t>
      </w:r>
      <w:r>
        <w:rPr>
          <w:color w:val="000000"/>
          <w:sz w:val="28"/>
          <w:szCs w:val="28"/>
        </w:rPr>
        <w:t xml:space="preserve">замечания и </w:t>
      </w:r>
      <w:r w:rsidRPr="00E67C1B">
        <w:rPr>
          <w:color w:val="000000"/>
          <w:sz w:val="28"/>
          <w:szCs w:val="28"/>
        </w:rPr>
        <w:t>рекомендации по доработке и исправлению отдел</w:t>
      </w:r>
      <w:r>
        <w:rPr>
          <w:color w:val="000000"/>
          <w:sz w:val="28"/>
          <w:szCs w:val="28"/>
        </w:rPr>
        <w:t>ьных моментов домашнего задания, а</w:t>
      </w:r>
      <w:r w:rsidRPr="00E67C1B">
        <w:rPr>
          <w:color w:val="000000"/>
          <w:sz w:val="28"/>
          <w:szCs w:val="28"/>
        </w:rPr>
        <w:t xml:space="preserve"> также</w:t>
      </w:r>
      <w:r>
        <w:rPr>
          <w:color w:val="000000"/>
          <w:sz w:val="28"/>
          <w:szCs w:val="28"/>
        </w:rPr>
        <w:t xml:space="preserve"> практические</w:t>
      </w:r>
      <w:r w:rsidRPr="00E67C1B">
        <w:rPr>
          <w:color w:val="000000"/>
          <w:sz w:val="28"/>
          <w:szCs w:val="28"/>
        </w:rPr>
        <w:t xml:space="preserve"> советы </w:t>
      </w:r>
      <w:r>
        <w:rPr>
          <w:color w:val="000000"/>
          <w:sz w:val="28"/>
          <w:szCs w:val="28"/>
        </w:rPr>
        <w:t xml:space="preserve">по предупреждению </w:t>
      </w:r>
      <w:r w:rsidRPr="00E67C1B">
        <w:rPr>
          <w:color w:val="000000"/>
          <w:sz w:val="28"/>
          <w:szCs w:val="28"/>
        </w:rPr>
        <w:t>характерных ошибок в дальнейшем.</w:t>
      </w:r>
    </w:p>
    <w:p w:rsidR="009500BA" w:rsidRPr="00F02803" w:rsidRDefault="009500BA" w:rsidP="009500BA">
      <w:pPr>
        <w:jc w:val="both"/>
        <w:rPr>
          <w:sz w:val="28"/>
          <w:szCs w:val="28"/>
        </w:rPr>
      </w:pPr>
      <w:r w:rsidRPr="00F02803">
        <w:rPr>
          <w:sz w:val="28"/>
          <w:szCs w:val="28"/>
        </w:rPr>
        <w:t xml:space="preserve">После изучения каждого модуля проводится контрольная работа </w:t>
      </w:r>
    </w:p>
    <w:p w:rsidR="009500BA" w:rsidRPr="00F02803" w:rsidRDefault="009500BA" w:rsidP="009500BA">
      <w:pPr>
        <w:jc w:val="both"/>
        <w:rPr>
          <w:sz w:val="28"/>
          <w:szCs w:val="28"/>
        </w:rPr>
      </w:pPr>
      <w:r w:rsidRPr="00F02803">
        <w:rPr>
          <w:sz w:val="28"/>
          <w:szCs w:val="28"/>
        </w:rPr>
        <w:t xml:space="preserve">( проведено 4 </w:t>
      </w:r>
      <w:proofErr w:type="gramStart"/>
      <w:r w:rsidRPr="00F02803">
        <w:rPr>
          <w:sz w:val="28"/>
          <w:szCs w:val="28"/>
        </w:rPr>
        <w:t>к</w:t>
      </w:r>
      <w:proofErr w:type="gramEnd"/>
      <w:r w:rsidRPr="00F02803">
        <w:rPr>
          <w:sz w:val="28"/>
          <w:szCs w:val="28"/>
        </w:rPr>
        <w:t>/ работы).</w:t>
      </w:r>
    </w:p>
    <w:p w:rsidR="009500BA" w:rsidRPr="00F02803" w:rsidRDefault="009500BA" w:rsidP="009500BA">
      <w:pPr>
        <w:jc w:val="both"/>
        <w:rPr>
          <w:sz w:val="28"/>
          <w:szCs w:val="28"/>
        </w:rPr>
      </w:pPr>
      <w:r w:rsidRPr="00F02803">
        <w:rPr>
          <w:sz w:val="28"/>
          <w:szCs w:val="28"/>
        </w:rPr>
        <w:t xml:space="preserve">  За год обучение прошли следующие учащиеся:</w:t>
      </w:r>
    </w:p>
    <w:p w:rsidR="009500BA" w:rsidRPr="00F02803" w:rsidRDefault="009500BA" w:rsidP="009500BA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00"/>
        <w:gridCol w:w="1914"/>
        <w:gridCol w:w="1914"/>
      </w:tblGrid>
      <w:tr w:rsidR="009500BA" w:rsidRPr="00F02803" w:rsidTr="00BE14D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A" w:rsidRPr="00F02803" w:rsidRDefault="009500BA" w:rsidP="00BE14D3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280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02803">
              <w:rPr>
                <w:sz w:val="28"/>
                <w:szCs w:val="28"/>
              </w:rPr>
              <w:t>/</w:t>
            </w:r>
            <w:proofErr w:type="spellStart"/>
            <w:r w:rsidRPr="00F0280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A" w:rsidRPr="00F02803" w:rsidRDefault="009500BA" w:rsidP="00BE14D3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Ф.И.О. учащегося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A" w:rsidRPr="00F02803" w:rsidRDefault="009500BA" w:rsidP="00BE14D3">
            <w:pPr>
              <w:jc w:val="both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ОУ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A" w:rsidRPr="00F02803" w:rsidRDefault="009500BA" w:rsidP="00BE14D3">
            <w:pPr>
              <w:jc w:val="both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Класс</w:t>
            </w:r>
          </w:p>
        </w:tc>
      </w:tr>
      <w:tr w:rsidR="009500BA" w:rsidRPr="00F02803" w:rsidTr="00BE14D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A" w:rsidRPr="00F02803" w:rsidRDefault="009500BA" w:rsidP="00BE14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A" w:rsidRPr="00F02803" w:rsidRDefault="009500BA" w:rsidP="00BE14D3">
            <w:pPr>
              <w:rPr>
                <w:sz w:val="28"/>
                <w:szCs w:val="28"/>
              </w:rPr>
            </w:pPr>
            <w:proofErr w:type="spellStart"/>
            <w:r w:rsidRPr="00F02803">
              <w:rPr>
                <w:sz w:val="28"/>
                <w:szCs w:val="28"/>
              </w:rPr>
              <w:t>Блинова</w:t>
            </w:r>
            <w:proofErr w:type="spellEnd"/>
            <w:r w:rsidRPr="00F02803">
              <w:rPr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A" w:rsidRPr="00F02803" w:rsidRDefault="009500BA" w:rsidP="00BE14D3">
            <w:pPr>
              <w:jc w:val="both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 xml:space="preserve">МАОУ СОШ </w:t>
            </w:r>
          </w:p>
          <w:p w:rsidR="009500BA" w:rsidRPr="00F02803" w:rsidRDefault="009500BA" w:rsidP="00BE14D3">
            <w:pPr>
              <w:jc w:val="both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№ 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A" w:rsidRPr="00F02803" w:rsidRDefault="009500BA" w:rsidP="00BE14D3">
            <w:pPr>
              <w:jc w:val="both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8</w:t>
            </w:r>
          </w:p>
        </w:tc>
      </w:tr>
      <w:tr w:rsidR="009500BA" w:rsidRPr="00F02803" w:rsidTr="00BE14D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A" w:rsidRPr="00F02803" w:rsidRDefault="009500BA" w:rsidP="00BE14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A" w:rsidRPr="00F02803" w:rsidRDefault="009500BA" w:rsidP="00BE14D3">
            <w:pPr>
              <w:rPr>
                <w:sz w:val="28"/>
                <w:szCs w:val="28"/>
              </w:rPr>
            </w:pPr>
            <w:proofErr w:type="spellStart"/>
            <w:r w:rsidRPr="00F02803">
              <w:rPr>
                <w:sz w:val="28"/>
                <w:szCs w:val="28"/>
              </w:rPr>
              <w:t>Синчило</w:t>
            </w:r>
            <w:proofErr w:type="spellEnd"/>
            <w:r w:rsidRPr="00F02803">
              <w:rPr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A" w:rsidRPr="00F02803" w:rsidRDefault="009500BA" w:rsidP="00BE14D3">
            <w:pPr>
              <w:jc w:val="both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 xml:space="preserve">МБОУ СОШ </w:t>
            </w:r>
          </w:p>
          <w:p w:rsidR="009500BA" w:rsidRPr="00F02803" w:rsidRDefault="009500BA" w:rsidP="00BE14D3">
            <w:pPr>
              <w:jc w:val="both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№ 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A" w:rsidRPr="00F02803" w:rsidRDefault="009500BA" w:rsidP="00BE14D3">
            <w:pPr>
              <w:jc w:val="both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9</w:t>
            </w:r>
          </w:p>
        </w:tc>
      </w:tr>
      <w:tr w:rsidR="009500BA" w:rsidRPr="00F02803" w:rsidTr="00BE14D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A" w:rsidRPr="00F02803" w:rsidRDefault="009500BA" w:rsidP="00BE14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A" w:rsidRPr="00F02803" w:rsidRDefault="009500BA" w:rsidP="00BE14D3">
            <w:pPr>
              <w:rPr>
                <w:sz w:val="28"/>
                <w:szCs w:val="28"/>
              </w:rPr>
            </w:pPr>
            <w:proofErr w:type="spellStart"/>
            <w:r w:rsidRPr="00F02803">
              <w:rPr>
                <w:sz w:val="28"/>
                <w:szCs w:val="28"/>
              </w:rPr>
              <w:t>Шабулдов</w:t>
            </w:r>
            <w:proofErr w:type="spellEnd"/>
            <w:r w:rsidRPr="00F02803">
              <w:rPr>
                <w:sz w:val="28"/>
                <w:szCs w:val="28"/>
              </w:rPr>
              <w:t xml:space="preserve"> Кирилл Васильевич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A" w:rsidRPr="00F02803" w:rsidRDefault="009500BA" w:rsidP="00BE14D3">
            <w:pPr>
              <w:jc w:val="both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 xml:space="preserve">МАОУ СОШ </w:t>
            </w:r>
          </w:p>
          <w:p w:rsidR="009500BA" w:rsidRPr="00F02803" w:rsidRDefault="009500BA" w:rsidP="00BE14D3">
            <w:pPr>
              <w:jc w:val="both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№ 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A" w:rsidRPr="00F02803" w:rsidRDefault="009500BA" w:rsidP="00BE14D3">
            <w:pPr>
              <w:jc w:val="both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10</w:t>
            </w:r>
          </w:p>
        </w:tc>
      </w:tr>
    </w:tbl>
    <w:p w:rsidR="002A354C" w:rsidRPr="00C73C81" w:rsidRDefault="002A354C" w:rsidP="009500BA">
      <w:pPr>
        <w:rPr>
          <w:sz w:val="28"/>
          <w:szCs w:val="28"/>
        </w:rPr>
      </w:pPr>
    </w:p>
    <w:p w:rsidR="00365C82" w:rsidRDefault="00677E9A" w:rsidP="00365C82">
      <w:pPr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  </w:t>
      </w:r>
      <w:r w:rsidR="00365C82" w:rsidRPr="00D61A36">
        <w:rPr>
          <w:rStyle w:val="apple-style-span"/>
          <w:color w:val="000000"/>
          <w:sz w:val="28"/>
          <w:szCs w:val="28"/>
        </w:rPr>
        <w:t xml:space="preserve"> На базе МАОУ СОШ № 18 проведены  курсы для родителей учащихся, обучающихся в форме дистанционных технологий по теме: «Необходимые технические навыки при организации </w:t>
      </w:r>
      <w:proofErr w:type="gramStart"/>
      <w:r w:rsidR="00365C82" w:rsidRPr="00D61A36">
        <w:rPr>
          <w:rStyle w:val="apple-style-span"/>
          <w:color w:val="000000"/>
          <w:sz w:val="28"/>
          <w:szCs w:val="28"/>
        </w:rPr>
        <w:t>обучения</w:t>
      </w:r>
      <w:proofErr w:type="gramEnd"/>
      <w:r w:rsidR="00365C82" w:rsidRPr="00D61A36">
        <w:rPr>
          <w:rStyle w:val="apple-style-span"/>
          <w:color w:val="000000"/>
          <w:sz w:val="28"/>
          <w:szCs w:val="28"/>
        </w:rPr>
        <w:t xml:space="preserve"> по дистанционным образовательным технологиям» (в количестве 24 часа). Слушателями курсов стали  2человека.  Они получили </w:t>
      </w:r>
      <w:proofErr w:type="spellStart"/>
      <w:r w:rsidR="00365C82" w:rsidRPr="00D61A36">
        <w:rPr>
          <w:rStyle w:val="apple-style-span"/>
          <w:color w:val="000000"/>
          <w:sz w:val="28"/>
          <w:szCs w:val="28"/>
        </w:rPr>
        <w:t>видеопособия</w:t>
      </w:r>
      <w:proofErr w:type="spellEnd"/>
      <w:r w:rsidR="00365C82" w:rsidRPr="00D61A36">
        <w:rPr>
          <w:rStyle w:val="apple-style-span"/>
          <w:color w:val="000000"/>
          <w:sz w:val="28"/>
          <w:szCs w:val="28"/>
        </w:rPr>
        <w:t xml:space="preserve"> (2 диска) и инструкции по работе в i-школе. Всеми успешно были выполнены практические задания и как результат - получен зачет. Обучение проводила преподаватель Сергеева Светлана Александровна</w:t>
      </w:r>
      <w:r w:rsidR="009500BA">
        <w:rPr>
          <w:rStyle w:val="apple-style-span"/>
          <w:color w:val="000000"/>
          <w:sz w:val="28"/>
          <w:szCs w:val="28"/>
        </w:rPr>
        <w:t>.</w:t>
      </w:r>
    </w:p>
    <w:p w:rsidR="009500BA" w:rsidRPr="009500BA" w:rsidRDefault="00A05C96" w:rsidP="009500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00BA" w:rsidRPr="009500BA">
        <w:rPr>
          <w:sz w:val="28"/>
          <w:szCs w:val="28"/>
        </w:rPr>
        <w:t xml:space="preserve">На базе Центра дистанционного обучения  прошло родительское собрание  с целью </w:t>
      </w:r>
      <w:proofErr w:type="spellStart"/>
      <w:r w:rsidR="009500BA" w:rsidRPr="009500BA">
        <w:rPr>
          <w:sz w:val="28"/>
          <w:szCs w:val="28"/>
        </w:rPr>
        <w:t>разьяснительной</w:t>
      </w:r>
      <w:proofErr w:type="spellEnd"/>
      <w:r w:rsidR="009500BA" w:rsidRPr="009500BA">
        <w:rPr>
          <w:sz w:val="28"/>
          <w:szCs w:val="28"/>
        </w:rPr>
        <w:t xml:space="preserve"> работы по дистанционному обучению детей и обеспечению сетевого взаимодействия, а так же  с учителями-предметниками базовой школы и школ, осуществляющих обучение на дому  по месту жительства. На собрании  присутствовали директора тех школ, чьи дети получают образование с использованием дистанционных технологий.  </w:t>
      </w:r>
    </w:p>
    <w:p w:rsidR="00A05C96" w:rsidRPr="00F02803" w:rsidRDefault="00677E9A" w:rsidP="00A05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5C96" w:rsidRPr="00F02803">
        <w:rPr>
          <w:sz w:val="28"/>
          <w:szCs w:val="28"/>
        </w:rPr>
        <w:t xml:space="preserve">В 2011-2012 учебном году обучение на дому реализуется по второму варианту - обучение ребёнка одновременно в школе по месту жительства </w:t>
      </w:r>
      <w:proofErr w:type="gramStart"/>
      <w:r w:rsidR="00A05C96" w:rsidRPr="00F02803">
        <w:rPr>
          <w:sz w:val="28"/>
          <w:szCs w:val="28"/>
        </w:rPr>
        <w:t xml:space="preserve">( </w:t>
      </w:r>
      <w:proofErr w:type="gramEnd"/>
      <w:r w:rsidR="00A05C96" w:rsidRPr="00F02803">
        <w:rPr>
          <w:sz w:val="28"/>
          <w:szCs w:val="28"/>
        </w:rPr>
        <w:t>10 часов обучения на дому) и в базовой школе ( 2 часа с использованием ДОТ):</w:t>
      </w:r>
    </w:p>
    <w:p w:rsidR="00A05C96" w:rsidRPr="00F02803" w:rsidRDefault="00A05C96" w:rsidP="00A05C96">
      <w:pPr>
        <w:jc w:val="both"/>
        <w:rPr>
          <w:sz w:val="28"/>
          <w:szCs w:val="28"/>
        </w:rPr>
      </w:pPr>
      <w:r w:rsidRPr="00F02803">
        <w:rPr>
          <w:sz w:val="28"/>
          <w:szCs w:val="28"/>
        </w:rPr>
        <w:t xml:space="preserve">   </w:t>
      </w:r>
      <w:smartTag w:uri="urn:schemas-microsoft-com:office:smarttags" w:element="place">
        <w:r w:rsidRPr="00F02803">
          <w:rPr>
            <w:sz w:val="28"/>
            <w:szCs w:val="28"/>
            <w:lang w:val="en-US"/>
          </w:rPr>
          <w:t>I</w:t>
        </w:r>
        <w:r w:rsidRPr="00F02803">
          <w:rPr>
            <w:sz w:val="28"/>
            <w:szCs w:val="28"/>
          </w:rPr>
          <w:t>.</w:t>
        </w:r>
      </w:smartTag>
      <w:r w:rsidRPr="00F02803">
        <w:rPr>
          <w:sz w:val="28"/>
          <w:szCs w:val="28"/>
        </w:rPr>
        <w:t xml:space="preserve"> 1.ФИО учащегося: </w:t>
      </w:r>
      <w:proofErr w:type="spellStart"/>
      <w:r w:rsidRPr="00F02803">
        <w:rPr>
          <w:sz w:val="28"/>
          <w:szCs w:val="28"/>
          <w:u w:val="single"/>
        </w:rPr>
        <w:t>Долженко</w:t>
      </w:r>
      <w:proofErr w:type="spellEnd"/>
      <w:r w:rsidRPr="00F02803">
        <w:rPr>
          <w:sz w:val="28"/>
          <w:szCs w:val="28"/>
          <w:u w:val="single"/>
        </w:rPr>
        <w:t xml:space="preserve"> Рустам Валентинович</w:t>
      </w:r>
    </w:p>
    <w:p w:rsidR="00A05C96" w:rsidRPr="00F02803" w:rsidRDefault="00A05C96" w:rsidP="00A05C96">
      <w:pPr>
        <w:widowControl w:val="0"/>
        <w:suppressAutoHyphens/>
        <w:ind w:left="360"/>
        <w:jc w:val="both"/>
        <w:rPr>
          <w:color w:val="000000"/>
          <w:sz w:val="28"/>
          <w:szCs w:val="28"/>
          <w:u w:val="single"/>
        </w:rPr>
      </w:pPr>
      <w:r w:rsidRPr="00F02803">
        <w:rPr>
          <w:color w:val="000000"/>
          <w:sz w:val="28"/>
          <w:szCs w:val="28"/>
        </w:rPr>
        <w:t>2. МОУ СОШ № 4</w:t>
      </w:r>
      <w:r w:rsidRPr="00F02803">
        <w:rPr>
          <w:color w:val="000000"/>
          <w:sz w:val="28"/>
          <w:szCs w:val="28"/>
          <w:u w:val="single"/>
        </w:rPr>
        <w:t xml:space="preserve"> МО Приморско-Ахтарский район</w:t>
      </w:r>
    </w:p>
    <w:p w:rsidR="00A05C96" w:rsidRPr="00F02803" w:rsidRDefault="00A05C96" w:rsidP="00A05C96">
      <w:pPr>
        <w:widowControl w:val="0"/>
        <w:suppressAutoHyphens/>
        <w:ind w:left="360"/>
        <w:jc w:val="both"/>
        <w:rPr>
          <w:sz w:val="28"/>
          <w:szCs w:val="28"/>
          <w:u w:val="single"/>
        </w:rPr>
      </w:pPr>
      <w:r w:rsidRPr="00F02803">
        <w:rPr>
          <w:sz w:val="28"/>
          <w:szCs w:val="28"/>
        </w:rPr>
        <w:t>3.</w:t>
      </w:r>
      <w:r w:rsidRPr="00F02803">
        <w:rPr>
          <w:b/>
          <w:sz w:val="28"/>
          <w:szCs w:val="28"/>
        </w:rPr>
        <w:t xml:space="preserve">  </w:t>
      </w:r>
      <w:r w:rsidRPr="00F02803">
        <w:rPr>
          <w:sz w:val="28"/>
          <w:szCs w:val="28"/>
        </w:rPr>
        <w:t xml:space="preserve">Класс обучения </w:t>
      </w:r>
      <w:r w:rsidRPr="00F02803">
        <w:rPr>
          <w:sz w:val="28"/>
          <w:szCs w:val="28"/>
          <w:u w:val="single"/>
        </w:rPr>
        <w:t>6 класс</w:t>
      </w:r>
    </w:p>
    <w:p w:rsidR="00A05C96" w:rsidRPr="00F02803" w:rsidRDefault="00A05C96" w:rsidP="00A05C96">
      <w:pPr>
        <w:jc w:val="both"/>
        <w:rPr>
          <w:sz w:val="28"/>
          <w:szCs w:val="28"/>
        </w:rPr>
      </w:pPr>
      <w:r w:rsidRPr="00F02803">
        <w:rPr>
          <w:sz w:val="28"/>
          <w:szCs w:val="28"/>
        </w:rPr>
        <w:t xml:space="preserve">     4. Расписание индивидуальных занятий на дому  с использованием дистанционных технологий  на 2011 – 2012 учебный год </w:t>
      </w:r>
      <w:proofErr w:type="gramStart"/>
      <w:r w:rsidRPr="00F02803">
        <w:rPr>
          <w:sz w:val="28"/>
          <w:szCs w:val="28"/>
        </w:rPr>
        <w:t xml:space="preserve">( </w:t>
      </w:r>
      <w:proofErr w:type="gramEnd"/>
      <w:r w:rsidRPr="00F02803">
        <w:rPr>
          <w:sz w:val="28"/>
          <w:szCs w:val="28"/>
        </w:rPr>
        <w:t xml:space="preserve">реализуется с использованием дистанционных технологий Центром дистанционного образования Базовой школы МАОУ СОШ №18 </w:t>
      </w:r>
      <w:proofErr w:type="spellStart"/>
      <w:r w:rsidRPr="00F02803">
        <w:rPr>
          <w:sz w:val="28"/>
          <w:szCs w:val="28"/>
        </w:rPr>
        <w:t>c</w:t>
      </w:r>
      <w:proofErr w:type="spellEnd"/>
      <w:r w:rsidRPr="00F02803">
        <w:rPr>
          <w:sz w:val="28"/>
          <w:szCs w:val="28"/>
        </w:rPr>
        <w:t xml:space="preserve"> помощью  программы </w:t>
      </w:r>
      <w:proofErr w:type="spellStart"/>
      <w:r w:rsidRPr="00F02803">
        <w:rPr>
          <w:sz w:val="28"/>
          <w:szCs w:val="28"/>
        </w:rPr>
        <w:t>Skipe</w:t>
      </w:r>
      <w:proofErr w:type="spellEnd"/>
    </w:p>
    <w:p w:rsidR="00A05C96" w:rsidRPr="00F02803" w:rsidRDefault="00A05C96" w:rsidP="00A05C96">
      <w:pPr>
        <w:tabs>
          <w:tab w:val="left" w:pos="1815"/>
        </w:tabs>
        <w:ind w:left="360"/>
        <w:rPr>
          <w:sz w:val="28"/>
          <w:szCs w:val="28"/>
        </w:rPr>
      </w:pPr>
      <w:r w:rsidRPr="00F02803">
        <w:rPr>
          <w:sz w:val="28"/>
          <w:szCs w:val="28"/>
        </w:rPr>
        <w:t xml:space="preserve"> с 10.11 2011 года)</w:t>
      </w:r>
    </w:p>
    <w:p w:rsidR="00A05C96" w:rsidRPr="00F02803" w:rsidRDefault="00A05C96" w:rsidP="00A05C9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7"/>
        <w:gridCol w:w="3733"/>
        <w:gridCol w:w="1097"/>
        <w:gridCol w:w="1803"/>
        <w:gridCol w:w="2221"/>
      </w:tblGrid>
      <w:tr w:rsidR="00A05C96" w:rsidRPr="00F02803" w:rsidTr="00BE46E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280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02803">
              <w:rPr>
                <w:sz w:val="28"/>
                <w:szCs w:val="28"/>
              </w:rPr>
              <w:t>/</w:t>
            </w:r>
            <w:proofErr w:type="spellStart"/>
            <w:r w:rsidRPr="00F0280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Предметы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Кол-во часов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День недели, время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Преподаватель</w:t>
            </w:r>
          </w:p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( куратор)</w:t>
            </w:r>
          </w:p>
        </w:tc>
      </w:tr>
      <w:tr w:rsidR="00A05C96" w:rsidRPr="00F02803" w:rsidTr="00BE46E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1.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1 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Четверг</w:t>
            </w:r>
          </w:p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15.00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Юлом Марина Николаевна</w:t>
            </w:r>
          </w:p>
        </w:tc>
      </w:tr>
      <w:tr w:rsidR="00A05C96" w:rsidRPr="00F02803" w:rsidTr="00BE46E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2.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География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1 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Вторник</w:t>
            </w:r>
          </w:p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14.00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proofErr w:type="spellStart"/>
            <w:r w:rsidRPr="00F02803">
              <w:rPr>
                <w:sz w:val="28"/>
                <w:szCs w:val="28"/>
              </w:rPr>
              <w:t>Сивоконь</w:t>
            </w:r>
            <w:proofErr w:type="spellEnd"/>
            <w:r w:rsidRPr="00F02803">
              <w:rPr>
                <w:sz w:val="28"/>
                <w:szCs w:val="28"/>
              </w:rPr>
              <w:t xml:space="preserve"> Анна Николаевна</w:t>
            </w:r>
          </w:p>
        </w:tc>
      </w:tr>
      <w:tr w:rsidR="00A05C96" w:rsidRPr="00F02803" w:rsidTr="00BE46EF">
        <w:trPr>
          <w:trHeight w:val="43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pStyle w:val="a3"/>
              <w:rPr>
                <w:color w:val="000000"/>
                <w:sz w:val="28"/>
                <w:szCs w:val="28"/>
              </w:rPr>
            </w:pPr>
            <w:r w:rsidRPr="00F02803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</w:p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2 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5C96" w:rsidRPr="00F02803" w:rsidRDefault="00A05C96" w:rsidP="00A05C96">
      <w:pPr>
        <w:jc w:val="center"/>
        <w:rPr>
          <w:sz w:val="28"/>
          <w:szCs w:val="28"/>
        </w:rPr>
      </w:pPr>
    </w:p>
    <w:p w:rsidR="00A05C96" w:rsidRPr="00F02803" w:rsidRDefault="00A05C96" w:rsidP="00A05C96">
      <w:pPr>
        <w:widowControl w:val="0"/>
        <w:suppressAutoHyphens/>
        <w:jc w:val="both"/>
        <w:rPr>
          <w:b/>
          <w:sz w:val="28"/>
          <w:szCs w:val="28"/>
        </w:rPr>
      </w:pPr>
      <w:r w:rsidRPr="00677E9A">
        <w:rPr>
          <w:sz w:val="28"/>
          <w:szCs w:val="28"/>
          <w:lang w:val="en-US"/>
        </w:rPr>
        <w:t>II</w:t>
      </w:r>
      <w:r w:rsidRPr="00677E9A">
        <w:rPr>
          <w:sz w:val="28"/>
          <w:szCs w:val="28"/>
        </w:rPr>
        <w:t>. 1.</w:t>
      </w:r>
      <w:r w:rsidRPr="00F02803">
        <w:rPr>
          <w:b/>
          <w:sz w:val="28"/>
          <w:szCs w:val="28"/>
        </w:rPr>
        <w:t xml:space="preserve"> </w:t>
      </w:r>
      <w:r w:rsidRPr="00F02803">
        <w:rPr>
          <w:sz w:val="28"/>
          <w:szCs w:val="28"/>
        </w:rPr>
        <w:t xml:space="preserve">ФИО учащегося: </w:t>
      </w:r>
      <w:r w:rsidRPr="00F02803">
        <w:rPr>
          <w:sz w:val="28"/>
          <w:szCs w:val="28"/>
          <w:u w:val="single"/>
        </w:rPr>
        <w:t>Лысенко Анна Дмитриевна</w:t>
      </w:r>
    </w:p>
    <w:p w:rsidR="00A05C96" w:rsidRPr="00F02803" w:rsidRDefault="00A05C96" w:rsidP="00A05C96">
      <w:pPr>
        <w:rPr>
          <w:sz w:val="28"/>
          <w:szCs w:val="28"/>
        </w:rPr>
      </w:pPr>
      <w:r w:rsidRPr="00F02803">
        <w:rPr>
          <w:sz w:val="28"/>
          <w:szCs w:val="28"/>
        </w:rPr>
        <w:t xml:space="preserve">    2. МОУ СОШ №13  </w:t>
      </w:r>
      <w:r w:rsidRPr="00F02803">
        <w:rPr>
          <w:sz w:val="28"/>
          <w:szCs w:val="28"/>
          <w:u w:val="single"/>
        </w:rPr>
        <w:t>МО Приморско-Ахтарский район</w:t>
      </w:r>
    </w:p>
    <w:p w:rsidR="00A05C96" w:rsidRPr="00F02803" w:rsidRDefault="00A05C96" w:rsidP="00A05C96">
      <w:pPr>
        <w:rPr>
          <w:sz w:val="28"/>
          <w:szCs w:val="28"/>
        </w:rPr>
      </w:pPr>
      <w:r w:rsidRPr="00F02803">
        <w:rPr>
          <w:sz w:val="28"/>
          <w:szCs w:val="28"/>
        </w:rPr>
        <w:t xml:space="preserve">    3. Класс обучения:   </w:t>
      </w:r>
      <w:r w:rsidRPr="00F02803">
        <w:rPr>
          <w:sz w:val="28"/>
          <w:szCs w:val="28"/>
          <w:u w:val="single"/>
        </w:rPr>
        <w:t>8 класс</w:t>
      </w:r>
    </w:p>
    <w:p w:rsidR="00A05C96" w:rsidRPr="00F02803" w:rsidRDefault="00A05C96" w:rsidP="00A05C96">
      <w:pPr>
        <w:jc w:val="both"/>
        <w:rPr>
          <w:sz w:val="28"/>
          <w:szCs w:val="28"/>
        </w:rPr>
      </w:pPr>
      <w:r w:rsidRPr="00F02803">
        <w:rPr>
          <w:sz w:val="28"/>
          <w:szCs w:val="28"/>
        </w:rPr>
        <w:lastRenderedPageBreak/>
        <w:t xml:space="preserve">      4. </w:t>
      </w:r>
      <w:proofErr w:type="gramStart"/>
      <w:r w:rsidRPr="00F02803">
        <w:rPr>
          <w:sz w:val="28"/>
          <w:szCs w:val="28"/>
        </w:rPr>
        <w:t xml:space="preserve">Расписание индивидуальных занятий на дому  с использованием дистанционных технологий  на 2011 – 2012 учебный год (реализуется с использованием дистанционных технологий Центром дистанционного образования Базовой школы МАОУ СОШ №18 </w:t>
      </w:r>
      <w:proofErr w:type="spellStart"/>
      <w:r w:rsidRPr="00F02803">
        <w:rPr>
          <w:sz w:val="28"/>
          <w:szCs w:val="28"/>
        </w:rPr>
        <w:t>c</w:t>
      </w:r>
      <w:proofErr w:type="spellEnd"/>
      <w:r w:rsidRPr="00F02803">
        <w:rPr>
          <w:sz w:val="28"/>
          <w:szCs w:val="28"/>
        </w:rPr>
        <w:t xml:space="preserve"> помощью  программы </w:t>
      </w:r>
      <w:proofErr w:type="spellStart"/>
      <w:r w:rsidRPr="00F02803">
        <w:rPr>
          <w:sz w:val="28"/>
          <w:szCs w:val="28"/>
        </w:rPr>
        <w:t>Skipe</w:t>
      </w:r>
      <w:proofErr w:type="spellEnd"/>
      <w:proofErr w:type="gramEnd"/>
    </w:p>
    <w:p w:rsidR="00A05C96" w:rsidRPr="00F02803" w:rsidRDefault="00A05C96" w:rsidP="00A05C96">
      <w:pPr>
        <w:rPr>
          <w:sz w:val="28"/>
          <w:szCs w:val="28"/>
        </w:rPr>
      </w:pPr>
      <w:r w:rsidRPr="00F02803">
        <w:rPr>
          <w:sz w:val="28"/>
          <w:szCs w:val="28"/>
        </w:rPr>
        <w:t>с 01.09.2011 года)</w:t>
      </w:r>
    </w:p>
    <w:p w:rsidR="00A05C96" w:rsidRPr="00F02803" w:rsidRDefault="00A05C96" w:rsidP="00A05C9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7"/>
        <w:gridCol w:w="3729"/>
        <w:gridCol w:w="1097"/>
        <w:gridCol w:w="1803"/>
        <w:gridCol w:w="2225"/>
      </w:tblGrid>
      <w:tr w:rsidR="00A05C96" w:rsidRPr="00F02803" w:rsidTr="00BE46E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280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02803">
              <w:rPr>
                <w:sz w:val="28"/>
                <w:szCs w:val="28"/>
              </w:rPr>
              <w:t>/</w:t>
            </w:r>
            <w:proofErr w:type="spellStart"/>
            <w:r w:rsidRPr="00F0280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Предметы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Кол-во часов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День недели, время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Преподаватель</w:t>
            </w:r>
          </w:p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( куратор)</w:t>
            </w:r>
          </w:p>
        </w:tc>
      </w:tr>
      <w:tr w:rsidR="00A05C96" w:rsidRPr="00F02803" w:rsidTr="00BE46E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1 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Понедельник</w:t>
            </w:r>
          </w:p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15.00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Сергеева Светлана Александровна</w:t>
            </w:r>
          </w:p>
        </w:tc>
      </w:tr>
      <w:tr w:rsidR="00A05C96" w:rsidRPr="00F02803" w:rsidTr="00BE46E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Биология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1 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Четверг</w:t>
            </w:r>
          </w:p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14.00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rPr>
                <w:sz w:val="28"/>
                <w:szCs w:val="28"/>
              </w:rPr>
            </w:pPr>
            <w:proofErr w:type="spellStart"/>
            <w:r w:rsidRPr="00F02803">
              <w:rPr>
                <w:sz w:val="28"/>
                <w:szCs w:val="28"/>
              </w:rPr>
              <w:t>Дергаева</w:t>
            </w:r>
            <w:proofErr w:type="spellEnd"/>
            <w:r w:rsidRPr="00F02803">
              <w:rPr>
                <w:sz w:val="28"/>
                <w:szCs w:val="28"/>
              </w:rPr>
              <w:t xml:space="preserve"> Татьяна Павловна</w:t>
            </w:r>
          </w:p>
        </w:tc>
      </w:tr>
      <w:tr w:rsidR="00A05C96" w:rsidRPr="00F02803" w:rsidTr="00BE46E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ИТОГО: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</w:p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  <w:r w:rsidRPr="00F02803">
              <w:rPr>
                <w:sz w:val="28"/>
                <w:szCs w:val="28"/>
              </w:rPr>
              <w:t>2 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6" w:rsidRPr="00F02803" w:rsidRDefault="00A05C96" w:rsidP="00BE46EF">
            <w:pPr>
              <w:rPr>
                <w:sz w:val="28"/>
                <w:szCs w:val="28"/>
              </w:rPr>
            </w:pPr>
          </w:p>
        </w:tc>
      </w:tr>
    </w:tbl>
    <w:p w:rsidR="00A05C96" w:rsidRPr="00F02803" w:rsidRDefault="00A05C96" w:rsidP="00A05C96">
      <w:pPr>
        <w:jc w:val="center"/>
        <w:rPr>
          <w:sz w:val="28"/>
          <w:szCs w:val="28"/>
        </w:rPr>
      </w:pPr>
    </w:p>
    <w:p w:rsidR="009500BA" w:rsidRPr="009500BA" w:rsidRDefault="009500BA" w:rsidP="00365C82">
      <w:pPr>
        <w:rPr>
          <w:rStyle w:val="apple-style-span"/>
          <w:color w:val="000000"/>
          <w:sz w:val="28"/>
          <w:szCs w:val="28"/>
        </w:rPr>
      </w:pPr>
    </w:p>
    <w:p w:rsidR="00365C82" w:rsidRPr="00F02803" w:rsidRDefault="00677E9A" w:rsidP="00365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5C82" w:rsidRPr="00F02803">
        <w:rPr>
          <w:sz w:val="28"/>
          <w:szCs w:val="28"/>
        </w:rPr>
        <w:t xml:space="preserve">МАОУ СОШ № 18, как базовая школа проводит </w:t>
      </w:r>
    </w:p>
    <w:p w:rsidR="00365C82" w:rsidRPr="00F02803" w:rsidRDefault="00365C82" w:rsidP="00365C82">
      <w:pPr>
        <w:jc w:val="both"/>
        <w:rPr>
          <w:sz w:val="28"/>
          <w:szCs w:val="28"/>
        </w:rPr>
      </w:pPr>
      <w:r w:rsidRPr="00F02803">
        <w:rPr>
          <w:sz w:val="28"/>
          <w:szCs w:val="28"/>
        </w:rPr>
        <w:t xml:space="preserve">- мероприятия по обеспечению информационно-методической поддержки дистанционного обучения детей с ОВЗ; </w:t>
      </w:r>
    </w:p>
    <w:p w:rsidR="00365C82" w:rsidRPr="00F02803" w:rsidRDefault="00365C82" w:rsidP="00365C82">
      <w:pPr>
        <w:jc w:val="both"/>
        <w:rPr>
          <w:sz w:val="28"/>
          <w:szCs w:val="28"/>
        </w:rPr>
      </w:pPr>
      <w:r w:rsidRPr="00F02803">
        <w:rPr>
          <w:sz w:val="28"/>
          <w:szCs w:val="28"/>
        </w:rPr>
        <w:t>- осуществляет организацию учебно-методической помощи обучающимся детям с ОВЗ, родителям  обучающихся детей-инвалидов;</w:t>
      </w:r>
    </w:p>
    <w:p w:rsidR="00365C82" w:rsidRPr="00F02803" w:rsidRDefault="00365C82" w:rsidP="00365C82">
      <w:pPr>
        <w:jc w:val="both"/>
        <w:rPr>
          <w:sz w:val="28"/>
          <w:szCs w:val="28"/>
        </w:rPr>
      </w:pPr>
      <w:r w:rsidRPr="00F02803">
        <w:rPr>
          <w:sz w:val="28"/>
          <w:szCs w:val="28"/>
        </w:rPr>
        <w:t>- информирует родителей  о порядке и условиях дистанционного обучения детей с ОВЗ.</w:t>
      </w:r>
    </w:p>
    <w:p w:rsidR="00B63A3E" w:rsidRPr="00F02803" w:rsidRDefault="00B63A3E" w:rsidP="00B63A3E">
      <w:pPr>
        <w:jc w:val="both"/>
        <w:rPr>
          <w:sz w:val="28"/>
          <w:szCs w:val="28"/>
        </w:rPr>
      </w:pPr>
      <w:r w:rsidRPr="00F02803">
        <w:rPr>
          <w:sz w:val="28"/>
          <w:szCs w:val="28"/>
        </w:rPr>
        <w:t xml:space="preserve"> </w:t>
      </w:r>
      <w:r w:rsidR="00677E9A">
        <w:rPr>
          <w:sz w:val="28"/>
          <w:szCs w:val="28"/>
        </w:rPr>
        <w:t xml:space="preserve"> </w:t>
      </w:r>
      <w:r w:rsidRPr="00F02803">
        <w:rPr>
          <w:sz w:val="28"/>
          <w:szCs w:val="28"/>
        </w:rPr>
        <w:t xml:space="preserve"> В 20</w:t>
      </w:r>
      <w:r w:rsidR="00D732D1">
        <w:rPr>
          <w:sz w:val="28"/>
          <w:szCs w:val="28"/>
        </w:rPr>
        <w:t xml:space="preserve">11 -12 учебном году </w:t>
      </w:r>
      <w:r w:rsidR="009500BA">
        <w:rPr>
          <w:sz w:val="28"/>
          <w:szCs w:val="28"/>
        </w:rPr>
        <w:t xml:space="preserve"> в базе нашей школы</w:t>
      </w:r>
      <w:r w:rsidR="00D732D1">
        <w:rPr>
          <w:sz w:val="28"/>
          <w:szCs w:val="28"/>
        </w:rPr>
        <w:t xml:space="preserve">  неоднократно проводились курсы  </w:t>
      </w:r>
      <w:r w:rsidRPr="00F02803">
        <w:rPr>
          <w:sz w:val="28"/>
          <w:szCs w:val="28"/>
        </w:rPr>
        <w:t xml:space="preserve"> повышения квалифи</w:t>
      </w:r>
      <w:r w:rsidR="00D732D1">
        <w:rPr>
          <w:sz w:val="28"/>
          <w:szCs w:val="28"/>
        </w:rPr>
        <w:t>кации учителей различных дисциплин, районные соревнования по физической культуре, районные предметные праздники</w:t>
      </w:r>
      <w:r w:rsidR="00677E9A">
        <w:rPr>
          <w:sz w:val="28"/>
          <w:szCs w:val="28"/>
        </w:rPr>
        <w:t xml:space="preserve"> «Кубанские посиделки», «Живая классика», «Дети блокадного Ленинграда»</w:t>
      </w:r>
      <w:r w:rsidRPr="00F02803">
        <w:rPr>
          <w:sz w:val="28"/>
          <w:szCs w:val="28"/>
        </w:rPr>
        <w:t xml:space="preserve">. </w:t>
      </w:r>
    </w:p>
    <w:p w:rsidR="00677E9A" w:rsidRDefault="00B63A3E" w:rsidP="00677E9A">
      <w:pPr>
        <w:jc w:val="both"/>
        <w:rPr>
          <w:rStyle w:val="apple-style-span"/>
          <w:color w:val="000000"/>
          <w:sz w:val="28"/>
          <w:szCs w:val="28"/>
        </w:rPr>
      </w:pPr>
      <w:r w:rsidRPr="00F02803">
        <w:rPr>
          <w:sz w:val="28"/>
          <w:szCs w:val="28"/>
        </w:rPr>
        <w:t xml:space="preserve">    </w:t>
      </w:r>
      <w:r w:rsidR="00677E9A" w:rsidRPr="00365C82">
        <w:rPr>
          <w:rStyle w:val="apple-style-span"/>
          <w:color w:val="000000"/>
          <w:sz w:val="28"/>
          <w:szCs w:val="28"/>
        </w:rPr>
        <w:t xml:space="preserve">В период с 1 по 10 декабря 2011 года, был проведен ряд мероприятий в рамках Декады </w:t>
      </w:r>
      <w:r w:rsidR="00677E9A">
        <w:rPr>
          <w:rStyle w:val="apple-style-span"/>
          <w:color w:val="000000"/>
          <w:sz w:val="28"/>
          <w:szCs w:val="28"/>
        </w:rPr>
        <w:t>инвалидов. Особенно запоминающей</w:t>
      </w:r>
      <w:r w:rsidR="00677E9A" w:rsidRPr="00365C82">
        <w:rPr>
          <w:rStyle w:val="apple-style-span"/>
          <w:color w:val="000000"/>
          <w:sz w:val="28"/>
          <w:szCs w:val="28"/>
        </w:rPr>
        <w:t>ся мероприятием стал</w:t>
      </w:r>
      <w:r w:rsidR="00677E9A">
        <w:rPr>
          <w:rStyle w:val="apple-style-span"/>
          <w:color w:val="000000"/>
          <w:sz w:val="28"/>
          <w:szCs w:val="28"/>
        </w:rPr>
        <w:t>а акция «Подари игрушку детям».</w:t>
      </w:r>
    </w:p>
    <w:p w:rsidR="00677E9A" w:rsidRPr="00365C82" w:rsidRDefault="00677E9A" w:rsidP="00677E9A">
      <w:pPr>
        <w:jc w:val="both"/>
        <w:rPr>
          <w:sz w:val="28"/>
          <w:szCs w:val="28"/>
        </w:rPr>
      </w:pPr>
      <w:r w:rsidRPr="00F02803">
        <w:rPr>
          <w:sz w:val="28"/>
          <w:szCs w:val="28"/>
        </w:rPr>
        <w:t xml:space="preserve">На базе школы регулярно проводятся краевые совещания в режиме </w:t>
      </w:r>
      <w:proofErr w:type="spellStart"/>
      <w:r w:rsidRPr="00F02803">
        <w:rPr>
          <w:sz w:val="28"/>
          <w:szCs w:val="28"/>
        </w:rPr>
        <w:t>видеоселектора</w:t>
      </w:r>
      <w:proofErr w:type="spellEnd"/>
      <w:r w:rsidRPr="00F02803">
        <w:rPr>
          <w:sz w:val="28"/>
          <w:szCs w:val="28"/>
        </w:rPr>
        <w:t xml:space="preserve">.  </w:t>
      </w:r>
    </w:p>
    <w:p w:rsidR="00B63A3E" w:rsidRPr="00F02803" w:rsidRDefault="00677E9A" w:rsidP="00B63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A3E" w:rsidRPr="00F02803">
        <w:rPr>
          <w:sz w:val="28"/>
          <w:szCs w:val="28"/>
        </w:rPr>
        <w:t xml:space="preserve"> Учителями МАОУ СОШ № 18  был проведен (в режиме телемост) 11.04.2012 г. для  МОУ СОШ № 17 педагогический совет по теме «</w:t>
      </w:r>
      <w:r w:rsidR="00B63A3E" w:rsidRPr="00F02803">
        <w:rPr>
          <w:bCs/>
          <w:sz w:val="28"/>
          <w:szCs w:val="28"/>
        </w:rPr>
        <w:t>Духовно-нравственное воспитание как условие гармоничного развития личности учащегося».</w:t>
      </w:r>
      <w:r w:rsidR="00B63A3E" w:rsidRPr="00F02803">
        <w:rPr>
          <w:sz w:val="28"/>
          <w:szCs w:val="28"/>
        </w:rPr>
        <w:t xml:space="preserve"> </w:t>
      </w:r>
    </w:p>
    <w:p w:rsidR="00B63A3E" w:rsidRPr="00F02803" w:rsidRDefault="00B63A3E" w:rsidP="00B63A3E">
      <w:pPr>
        <w:jc w:val="both"/>
        <w:rPr>
          <w:sz w:val="28"/>
          <w:szCs w:val="28"/>
        </w:rPr>
      </w:pPr>
      <w:r w:rsidRPr="00F02803">
        <w:rPr>
          <w:sz w:val="28"/>
          <w:szCs w:val="28"/>
        </w:rPr>
        <w:t xml:space="preserve">      МАОУ СОШ № 18  в режиме </w:t>
      </w:r>
      <w:proofErr w:type="spellStart"/>
      <w:r w:rsidRPr="00F02803">
        <w:rPr>
          <w:sz w:val="28"/>
          <w:szCs w:val="28"/>
        </w:rPr>
        <w:t>видеообщения</w:t>
      </w:r>
      <w:proofErr w:type="spellEnd"/>
      <w:r w:rsidRPr="00F02803">
        <w:rPr>
          <w:sz w:val="28"/>
          <w:szCs w:val="28"/>
        </w:rPr>
        <w:t xml:space="preserve">  настроила связь с коллегами базовой школы из </w:t>
      </w:r>
      <w:proofErr w:type="gramStart"/>
      <w:r w:rsidRPr="00F02803">
        <w:rPr>
          <w:sz w:val="28"/>
          <w:szCs w:val="28"/>
        </w:rPr>
        <w:t>г</w:t>
      </w:r>
      <w:proofErr w:type="gramEnd"/>
      <w:r w:rsidRPr="00F02803">
        <w:rPr>
          <w:sz w:val="28"/>
          <w:szCs w:val="28"/>
        </w:rPr>
        <w:t>. Тимашевска. (МБОУ СОШ № 11)</w:t>
      </w:r>
    </w:p>
    <w:p w:rsidR="00B63A3E" w:rsidRDefault="00B63A3E" w:rsidP="00B63A3E">
      <w:pPr>
        <w:jc w:val="both"/>
        <w:rPr>
          <w:sz w:val="28"/>
          <w:szCs w:val="28"/>
        </w:rPr>
      </w:pPr>
      <w:r w:rsidRPr="00F02803">
        <w:rPr>
          <w:sz w:val="28"/>
          <w:szCs w:val="28"/>
        </w:rPr>
        <w:t xml:space="preserve">    </w:t>
      </w:r>
      <w:proofErr w:type="gramStart"/>
      <w:r w:rsidRPr="00F02803">
        <w:rPr>
          <w:sz w:val="28"/>
          <w:szCs w:val="28"/>
        </w:rPr>
        <w:t xml:space="preserve">15  марта </w:t>
      </w:r>
      <w:smartTag w:uri="urn:schemas-microsoft-com:office:smarttags" w:element="metricconverter">
        <w:smartTagPr>
          <w:attr w:name="ProductID" w:val="2012 г"/>
        </w:smartTagPr>
        <w:r w:rsidRPr="00F02803">
          <w:rPr>
            <w:sz w:val="28"/>
            <w:szCs w:val="28"/>
          </w:rPr>
          <w:t>2012 г</w:t>
        </w:r>
      </w:smartTag>
      <w:r w:rsidR="00096A75">
        <w:rPr>
          <w:sz w:val="28"/>
          <w:szCs w:val="28"/>
        </w:rPr>
        <w:t>. учителя МАОУ СОШ № 18</w:t>
      </w:r>
      <w:r w:rsidRPr="00F02803">
        <w:rPr>
          <w:sz w:val="28"/>
          <w:szCs w:val="28"/>
        </w:rPr>
        <w:t xml:space="preserve"> приняли участие в пресс-конференции  руководителя департамента образования и науки Краснодарского края Т. П. </w:t>
      </w:r>
      <w:proofErr w:type="spellStart"/>
      <w:r w:rsidRPr="00F02803">
        <w:rPr>
          <w:sz w:val="28"/>
          <w:szCs w:val="28"/>
        </w:rPr>
        <w:t>Хлоповой</w:t>
      </w:r>
      <w:proofErr w:type="spellEnd"/>
      <w:r w:rsidRPr="00F02803">
        <w:rPr>
          <w:sz w:val="28"/>
          <w:szCs w:val="28"/>
        </w:rPr>
        <w:t xml:space="preserve"> на форуме «Создай себя сам» в числе базовых школ края. 17 марта 2012 года учащиеся 10-11 классов приняли участие в телемосте с проректором по учебной части Кубанского </w:t>
      </w:r>
      <w:r w:rsidRPr="00F02803">
        <w:rPr>
          <w:sz w:val="28"/>
          <w:szCs w:val="28"/>
        </w:rPr>
        <w:lastRenderedPageBreak/>
        <w:t>государственного  уни</w:t>
      </w:r>
      <w:r w:rsidR="00677E9A">
        <w:rPr>
          <w:sz w:val="28"/>
          <w:szCs w:val="28"/>
        </w:rPr>
        <w:t xml:space="preserve">верситета  физической культуры, </w:t>
      </w:r>
      <w:r w:rsidRPr="00F02803">
        <w:rPr>
          <w:sz w:val="28"/>
          <w:szCs w:val="28"/>
        </w:rPr>
        <w:t>спорта и туризма по вопросам поступления в</w:t>
      </w:r>
      <w:proofErr w:type="gramEnd"/>
      <w:r w:rsidRPr="00F02803">
        <w:rPr>
          <w:sz w:val="28"/>
          <w:szCs w:val="28"/>
        </w:rPr>
        <w:t xml:space="preserve"> данный ВУЗ  (форум «Создай себя сам»).</w:t>
      </w:r>
    </w:p>
    <w:p w:rsidR="00677E9A" w:rsidRDefault="00677E9A" w:rsidP="00B63A3E">
      <w:pPr>
        <w:jc w:val="both"/>
        <w:rPr>
          <w:sz w:val="28"/>
          <w:szCs w:val="28"/>
        </w:rPr>
      </w:pPr>
    </w:p>
    <w:p w:rsidR="00677E9A" w:rsidRDefault="00677E9A" w:rsidP="00B63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Финансирование базовой школы МАОУ СОШ № 18 осуществляться в соответствии с порядком финансирования дистанционного образования.</w:t>
      </w:r>
    </w:p>
    <w:p w:rsidR="00677E9A" w:rsidRDefault="00677E9A" w:rsidP="00B63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677E9A" w:rsidSect="0011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F4B44"/>
    <w:multiLevelType w:val="hybridMultilevel"/>
    <w:tmpl w:val="63A89C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3C1417"/>
    <w:multiLevelType w:val="multilevel"/>
    <w:tmpl w:val="C62AD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160BE"/>
    <w:multiLevelType w:val="hybridMultilevel"/>
    <w:tmpl w:val="BA0C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90421"/>
    <w:multiLevelType w:val="hybridMultilevel"/>
    <w:tmpl w:val="BA0C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42A96"/>
    <w:multiLevelType w:val="hybridMultilevel"/>
    <w:tmpl w:val="D0609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A3E"/>
    <w:rsid w:val="00096A75"/>
    <w:rsid w:val="001034CA"/>
    <w:rsid w:val="0010485A"/>
    <w:rsid w:val="001137D3"/>
    <w:rsid w:val="00173EEF"/>
    <w:rsid w:val="001D0D69"/>
    <w:rsid w:val="00235CC5"/>
    <w:rsid w:val="002A354C"/>
    <w:rsid w:val="002A41A0"/>
    <w:rsid w:val="002F1231"/>
    <w:rsid w:val="00365C82"/>
    <w:rsid w:val="005B52C9"/>
    <w:rsid w:val="00677E9A"/>
    <w:rsid w:val="00861B83"/>
    <w:rsid w:val="009500BA"/>
    <w:rsid w:val="0098173D"/>
    <w:rsid w:val="009B76E3"/>
    <w:rsid w:val="00A05C96"/>
    <w:rsid w:val="00B27317"/>
    <w:rsid w:val="00B63A3E"/>
    <w:rsid w:val="00C73C81"/>
    <w:rsid w:val="00CB33D5"/>
    <w:rsid w:val="00D567CD"/>
    <w:rsid w:val="00D61A36"/>
    <w:rsid w:val="00D63D77"/>
    <w:rsid w:val="00D732D1"/>
    <w:rsid w:val="00DE797B"/>
    <w:rsid w:val="00E17EB0"/>
    <w:rsid w:val="00FF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3A3E"/>
    <w:pPr>
      <w:spacing w:before="300" w:after="300"/>
      <w:jc w:val="both"/>
    </w:pPr>
    <w:rPr>
      <w:rFonts w:eastAsia="Calibri"/>
    </w:rPr>
  </w:style>
  <w:style w:type="character" w:customStyle="1" w:styleId="apple-style-span">
    <w:name w:val="apple-style-span"/>
    <w:basedOn w:val="a0"/>
    <w:rsid w:val="00D61A36"/>
  </w:style>
  <w:style w:type="paragraph" w:styleId="a4">
    <w:name w:val="List Paragraph"/>
    <w:basedOn w:val="a"/>
    <w:uiPriority w:val="34"/>
    <w:qFormat/>
    <w:rsid w:val="002A354C"/>
    <w:pPr>
      <w:spacing w:after="200" w:line="276" w:lineRule="auto"/>
      <w:ind w:left="72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Первый</cp:lastModifiedBy>
  <cp:revision>10</cp:revision>
  <dcterms:created xsi:type="dcterms:W3CDTF">2012-08-24T14:52:00Z</dcterms:created>
  <dcterms:modified xsi:type="dcterms:W3CDTF">2013-02-24T10:15:00Z</dcterms:modified>
</cp:coreProperties>
</file>