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363">
        <w:rPr>
          <w:rFonts w:ascii="Times New Roman" w:hAnsi="Times New Roman" w:cs="Times New Roman"/>
          <w:sz w:val="28"/>
          <w:szCs w:val="28"/>
        </w:rPr>
        <w:t>Марчук Зинаида Валентиновна, педагог дополнительного образования высшей квалификационной категории, МБОУ ДОД «Центр детского творчества»</w:t>
      </w:r>
      <w:r w:rsidR="008B3D20">
        <w:rPr>
          <w:rFonts w:ascii="Times New Roman" w:hAnsi="Times New Roman" w:cs="Times New Roman"/>
          <w:sz w:val="28"/>
          <w:szCs w:val="28"/>
        </w:rPr>
        <w:t>.</w:t>
      </w:r>
    </w:p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363">
        <w:rPr>
          <w:rFonts w:ascii="Times New Roman" w:hAnsi="Times New Roman" w:cs="Times New Roman"/>
          <w:sz w:val="28"/>
          <w:szCs w:val="28"/>
        </w:rPr>
        <w:t>Урок «</w:t>
      </w:r>
      <w:r w:rsidR="00CD3AA1">
        <w:rPr>
          <w:rFonts w:ascii="Times New Roman" w:hAnsi="Times New Roman" w:cs="Times New Roman"/>
          <w:sz w:val="28"/>
          <w:szCs w:val="28"/>
        </w:rPr>
        <w:t xml:space="preserve"> Сувенир ЯЩЕРИЦА в технике:</w:t>
      </w:r>
      <w:r w:rsidRPr="008C6363"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CD3AA1">
        <w:rPr>
          <w:rFonts w:ascii="Times New Roman" w:hAnsi="Times New Roman" w:cs="Times New Roman"/>
          <w:sz w:val="28"/>
          <w:szCs w:val="28"/>
        </w:rPr>
        <w:t>е</w:t>
      </w:r>
      <w:r w:rsidRPr="008C6363">
        <w:rPr>
          <w:rFonts w:ascii="Times New Roman" w:hAnsi="Times New Roman" w:cs="Times New Roman"/>
          <w:sz w:val="28"/>
          <w:szCs w:val="28"/>
        </w:rPr>
        <w:t xml:space="preserve"> плетени</w:t>
      </w:r>
      <w:r w:rsidR="00CD3AA1">
        <w:rPr>
          <w:rFonts w:ascii="Times New Roman" w:hAnsi="Times New Roman" w:cs="Times New Roman"/>
          <w:sz w:val="28"/>
          <w:szCs w:val="28"/>
        </w:rPr>
        <w:t>е</w:t>
      </w:r>
      <w:r w:rsidRPr="008C6363">
        <w:rPr>
          <w:rFonts w:ascii="Times New Roman" w:hAnsi="Times New Roman" w:cs="Times New Roman"/>
          <w:sz w:val="28"/>
          <w:szCs w:val="28"/>
        </w:rPr>
        <w:t>»</w:t>
      </w:r>
      <w:r w:rsidR="008B3D20">
        <w:rPr>
          <w:rFonts w:ascii="Times New Roman" w:hAnsi="Times New Roman" w:cs="Times New Roman"/>
          <w:sz w:val="28"/>
          <w:szCs w:val="28"/>
        </w:rPr>
        <w:t>.</w:t>
      </w:r>
    </w:p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363">
        <w:rPr>
          <w:rFonts w:ascii="Times New Roman" w:hAnsi="Times New Roman" w:cs="Times New Roman"/>
          <w:sz w:val="28"/>
          <w:szCs w:val="28"/>
        </w:rPr>
        <w:t>Предметная область</w:t>
      </w:r>
      <w:proofErr w:type="gramStart"/>
      <w:r w:rsidRPr="008C63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6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C6363">
        <w:rPr>
          <w:rFonts w:ascii="Times New Roman" w:hAnsi="Times New Roman" w:cs="Times New Roman"/>
          <w:sz w:val="28"/>
          <w:szCs w:val="28"/>
        </w:rPr>
        <w:t>.</w:t>
      </w:r>
    </w:p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363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363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урок-сказка.</w:t>
      </w:r>
    </w:p>
    <w:p w:rsidR="008B3D20" w:rsidRDefault="008C6363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426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изготовить сувенир «Ящерица» в технике «параллельное плетение».</w:t>
      </w:r>
    </w:p>
    <w:p w:rsidR="008B3D20" w:rsidRDefault="00BE4268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D2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3D20" w:rsidRDefault="008B3D20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E4268" w:rsidRPr="00BE4268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бразовательные </w:t>
      </w:r>
      <w:r w:rsidR="00BE4268">
        <w:rPr>
          <w:rFonts w:ascii="Times New Roman" w:hAnsi="Times New Roman" w:cs="Times New Roman"/>
          <w:sz w:val="28"/>
          <w:szCs w:val="28"/>
        </w:rPr>
        <w:t>– обучить технике плетения объемных фигурок на леске, умению нанизывать бисер по счету, определять количество бисера в одном элементе, сравнивать результаты сборки со схемой. Знать термины. Познакомить со сказ</w:t>
      </w:r>
      <w:r w:rsidR="00D21C32">
        <w:rPr>
          <w:rFonts w:ascii="Times New Roman" w:hAnsi="Times New Roman" w:cs="Times New Roman"/>
          <w:sz w:val="28"/>
          <w:szCs w:val="28"/>
        </w:rPr>
        <w:t>ом</w:t>
      </w:r>
      <w:r w:rsidR="00BE4268">
        <w:rPr>
          <w:rFonts w:ascii="Times New Roman" w:hAnsi="Times New Roman" w:cs="Times New Roman"/>
          <w:sz w:val="28"/>
          <w:szCs w:val="28"/>
        </w:rPr>
        <w:t xml:space="preserve"> П.П. Бажова «Малахитовая шкатулка».</w:t>
      </w:r>
    </w:p>
    <w:p w:rsidR="008B3D20" w:rsidRDefault="008B3D20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68" w:rsidRPr="008B3D20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="00BE4268">
        <w:rPr>
          <w:rFonts w:ascii="Times New Roman" w:hAnsi="Times New Roman" w:cs="Times New Roman"/>
          <w:sz w:val="28"/>
          <w:szCs w:val="28"/>
        </w:rPr>
        <w:t>: развить художественный вкус, интерес к творческому рукоделию, привить умение с пользой проводить свободное время</w:t>
      </w:r>
    </w:p>
    <w:p w:rsidR="00BE4268" w:rsidRDefault="00BE4268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D20">
        <w:rPr>
          <w:rFonts w:ascii="Times New Roman" w:hAnsi="Times New Roman" w:cs="Times New Roman"/>
          <w:sz w:val="28"/>
          <w:szCs w:val="28"/>
          <w:u w:val="single"/>
        </w:rPr>
        <w:t>Воспитывающие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трудолюбие, аккуратность, взаимовыручку.</w:t>
      </w:r>
    </w:p>
    <w:p w:rsidR="008B3D20" w:rsidRDefault="008B3D20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8 лет.</w:t>
      </w:r>
    </w:p>
    <w:p w:rsidR="008B3D20" w:rsidRDefault="008B3D20" w:rsidP="008C636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3D20">
        <w:rPr>
          <w:rFonts w:ascii="Times New Roman" w:hAnsi="Times New Roman" w:cs="Times New Roman"/>
          <w:sz w:val="28"/>
          <w:szCs w:val="28"/>
          <w:u w:val="single"/>
        </w:rPr>
        <w:t>Методическое оснащение: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2F5B" w:rsidRDefault="008B3D20" w:rsidP="008C636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="00262F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2F5B" w:rsidRDefault="00262F5B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5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B3D20" w:rsidRPr="00262F5B">
        <w:rPr>
          <w:rFonts w:ascii="Times New Roman" w:hAnsi="Times New Roman" w:cs="Times New Roman"/>
          <w:sz w:val="28"/>
          <w:szCs w:val="28"/>
          <w:u w:val="single"/>
        </w:rPr>
        <w:t>ловесный метод</w:t>
      </w:r>
      <w:r w:rsidR="008B3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D20">
        <w:rPr>
          <w:rFonts w:ascii="Times New Roman" w:hAnsi="Times New Roman" w:cs="Times New Roman"/>
          <w:sz w:val="28"/>
          <w:szCs w:val="28"/>
        </w:rPr>
        <w:t>беседа, ра</w:t>
      </w:r>
      <w:r>
        <w:rPr>
          <w:rFonts w:ascii="Times New Roman" w:hAnsi="Times New Roman" w:cs="Times New Roman"/>
          <w:sz w:val="28"/>
          <w:szCs w:val="28"/>
        </w:rPr>
        <w:t xml:space="preserve">ссказ. </w:t>
      </w:r>
    </w:p>
    <w:p w:rsidR="00262F5B" w:rsidRDefault="00262F5B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5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B3D20" w:rsidRPr="00262F5B">
        <w:rPr>
          <w:rFonts w:ascii="Times New Roman" w:hAnsi="Times New Roman" w:cs="Times New Roman"/>
          <w:sz w:val="28"/>
          <w:szCs w:val="28"/>
          <w:u w:val="single"/>
        </w:rPr>
        <w:t>аглядный метод</w:t>
      </w:r>
      <w:r>
        <w:rPr>
          <w:rFonts w:ascii="Times New Roman" w:hAnsi="Times New Roman" w:cs="Times New Roman"/>
          <w:sz w:val="28"/>
          <w:szCs w:val="28"/>
        </w:rPr>
        <w:t xml:space="preserve"> - наглядные пособия, схемы, модели, показ элементов выполнения сувенира.</w:t>
      </w:r>
    </w:p>
    <w:p w:rsidR="008B3D20" w:rsidRDefault="00262F5B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5B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 – зарисовка схемы, выполнение сувенира.</w:t>
      </w:r>
    </w:p>
    <w:p w:rsidR="00262F5B" w:rsidRDefault="00262F5B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F5B">
        <w:rPr>
          <w:rFonts w:ascii="Times New Roman" w:hAnsi="Times New Roman" w:cs="Times New Roman"/>
          <w:sz w:val="28"/>
          <w:szCs w:val="28"/>
          <w:u w:val="single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ноутбук, фрагмент мультфильма «Хозяйка Медной Горы». Слайды со схемами.</w:t>
      </w:r>
    </w:p>
    <w:p w:rsidR="00013320" w:rsidRDefault="00262F5B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</w:t>
      </w:r>
      <w:r w:rsidRPr="00262F5B">
        <w:rPr>
          <w:rFonts w:ascii="Times New Roman" w:hAnsi="Times New Roman" w:cs="Times New Roman"/>
          <w:sz w:val="28"/>
          <w:szCs w:val="28"/>
          <w:u w:val="single"/>
        </w:rPr>
        <w:t>квизит: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2F5B">
        <w:rPr>
          <w:rFonts w:ascii="Times New Roman" w:hAnsi="Times New Roman" w:cs="Times New Roman"/>
          <w:sz w:val="28"/>
          <w:szCs w:val="28"/>
        </w:rPr>
        <w:t>малахитовая шкатулка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320">
        <w:rPr>
          <w:rFonts w:ascii="Times New Roman" w:hAnsi="Times New Roman" w:cs="Times New Roman"/>
          <w:sz w:val="28"/>
          <w:szCs w:val="28"/>
        </w:rPr>
        <w:t xml:space="preserve"> костюм Хозяйки Медной Горы, сувениры  ящериц.</w:t>
      </w:r>
    </w:p>
    <w:p w:rsidR="00262F5B" w:rsidRPr="00013320" w:rsidRDefault="00013320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20">
        <w:rPr>
          <w:rFonts w:ascii="Times New Roman" w:hAnsi="Times New Roman" w:cs="Times New Roman"/>
          <w:sz w:val="28"/>
          <w:szCs w:val="28"/>
          <w:u w:val="single"/>
        </w:rPr>
        <w:t>Основные источники информации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262F5B" w:rsidRDefault="00013320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ЛиксоЛ.Н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Бисер,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2010.- 256с.</w:t>
      </w:r>
    </w:p>
    <w:p w:rsidR="0038711F" w:rsidRDefault="0038711F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11F" w:rsidRDefault="0038711F" w:rsidP="008C6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4292"/>
        <w:gridCol w:w="4853"/>
      </w:tblGrid>
      <w:tr w:rsidR="0038711F" w:rsidRPr="00903D58" w:rsidTr="009653F2">
        <w:trPr>
          <w:trHeight w:val="15582"/>
        </w:trPr>
        <w:tc>
          <w:tcPr>
            <w:tcW w:w="392" w:type="dxa"/>
          </w:tcPr>
          <w:p w:rsidR="0038711F" w:rsidRPr="00903D58" w:rsidRDefault="0038711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P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P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P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06" w:type="dxa"/>
            <w:tcBorders>
              <w:bottom w:val="nil"/>
            </w:tcBorders>
          </w:tcPr>
          <w:p w:rsidR="0038711F" w:rsidRPr="00903D58" w:rsidRDefault="0038711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Организационно-подготовительный</w:t>
            </w:r>
            <w:r w:rsidR="00903D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</w:t>
            </w: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5 минут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учащихся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– продуктивная работа на занятии.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педагога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– создать условия для продуктивной работы на занятии.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эмоциональный настрой;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развить воображение и фантазию;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вызвать интерес к предстоящей учебной деятельности.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работы организации учащихся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на начальном этапе урока: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методы обучения. Словесный – рассказ, диалог, опираясь на имеющиеся знания детей; объяснение.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Игровой: практический – упражнения, видеомонтаж.</w:t>
            </w:r>
          </w:p>
          <w:p w:rsidR="006B2194" w:rsidRPr="00903D58" w:rsidRDefault="006B219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методы организации познава</w:t>
            </w:r>
            <w:r w:rsidR="00231086" w:rsidRPr="00903D58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proofErr w:type="gram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учебного материала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. (20 минут).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учащихся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выполнить сувенир ранее изученным 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«параллельное плетение».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педагога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– побудить обучающихся детей к активности при выполнении изделия.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поддержать интерес к освоению новых техник плетения;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научить выполнять фигурку ящерицы в определенной последовательности;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выявить и своевременно исправить зат</w:t>
            </w:r>
            <w:r w:rsidR="00F0045F" w:rsidRPr="00903D58">
              <w:rPr>
                <w:rFonts w:ascii="Times New Roman" w:hAnsi="Times New Roman" w:cs="Times New Roman"/>
                <w:sz w:val="28"/>
                <w:szCs w:val="28"/>
              </w:rPr>
              <w:t>руднения в работе над сувениром;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развить умение аккуратно работать.</w:t>
            </w: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положения нового учебного материала: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разучивание «Игольчатого плетения»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плетение деталей и соединение в единое целое;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умение нанизывать бисер по счету, определять количество бисеринок в одном элементе, сравнивать результаты сборки со схемой.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F2" w:rsidRDefault="009653F2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D58" w:rsidRPr="00903D58" w:rsidRDefault="00903D5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материала. (5 минут).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Цель для учащихся – запомнить последовательность выполнения сувенира.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Цель для педагога – создать условия для формирования умений и навыков </w:t>
            </w:r>
            <w:proofErr w:type="spell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учить умению взаимодействовать в коллективе;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развивать умение работать самостоятельно со схемой.</w:t>
            </w:r>
          </w:p>
          <w:p w:rsidR="001051CD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и методы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поставленных целей в ходе закрепления нового учебного материала</w:t>
            </w:r>
            <w:r w:rsidR="00821569" w:rsidRPr="00903D58">
              <w:rPr>
                <w:rFonts w:ascii="Times New Roman" w:hAnsi="Times New Roman" w:cs="Times New Roman"/>
                <w:sz w:val="28"/>
                <w:szCs w:val="28"/>
              </w:rPr>
              <w:t>: практические.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Критерии,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позволяющие определить степень усвоения </w:t>
            </w:r>
            <w:r w:rsidR="00157E28" w:rsidRPr="00903D58">
              <w:rPr>
                <w:rFonts w:ascii="Times New Roman" w:hAnsi="Times New Roman" w:cs="Times New Roman"/>
                <w:sz w:val="28"/>
                <w:szCs w:val="28"/>
              </w:rPr>
              <w:t>учащимися нового учебного материала. Выполнение сувенира без ошибок и аккуратно.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Пути и методы реагирования на ситуации, когда педагог определяет, что некоторые учащиеся не освоили новый учебный материал: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-  вернуться к объяснению; - организовать </w:t>
            </w:r>
            <w:proofErr w:type="spell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 по группе.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этап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(5минут).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Цель педагога – оценить деятельность учащихся по конечному результату.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организации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 словесные</w:t>
            </w:r>
            <w:r w:rsidR="00B62B44" w:rsidRPr="0090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оценивания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 похвала, одобрение присутствующих на занятии.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учащихся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 осознать удовлетворенность своей деятельностью на занятии.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для педагога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 определить степень заинтересованности обучающихся детей.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оценивания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: самооценка своей деятельности с помощью эмоций.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 стимулирования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 в ходе подведения итогов занятия: 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похвала;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занесение имен на доску Почета;</w:t>
            </w:r>
          </w:p>
          <w:p w:rsidR="00B62B44" w:rsidRPr="00903D58" w:rsidRDefault="00B62B4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- отбор лучших работ на стенд выставку.</w:t>
            </w:r>
          </w:p>
        </w:tc>
        <w:tc>
          <w:tcPr>
            <w:tcW w:w="4873" w:type="dxa"/>
            <w:tcBorders>
              <w:bottom w:val="nil"/>
            </w:tcBorders>
          </w:tcPr>
          <w:p w:rsidR="0038711F" w:rsidRPr="00903D58" w:rsidRDefault="0038711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сидят на своих рабочих местах в кабинете </w:t>
            </w:r>
            <w:proofErr w:type="spell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, Входит Хозяйка Медной Горы.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«Мир дому вашему. Все называют меня – Хозяйка Медной Горы. Рада видеть вас,- молодых, талантливых, трудолюбивых. Я люблю вас и с радостью передам вам секреты мастерства. Сейчас мы отправимся</w:t>
            </w:r>
            <w:r w:rsidR="009653F2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с вами в сказочное путешествие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53F2" w:rsidRPr="00903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«Медной Горы Хозяйка». Фрагмент от слов «…только их разморило… </w:t>
            </w:r>
            <w:proofErr w:type="gram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…тьфу</w:t>
            </w:r>
            <w:r w:rsidR="009653F2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ты, чтоб я на ящерке женился!»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«Хочу загадать вам загадку: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Бегает среди камней.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Не угонишься за ней.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Ухватил за хвост, но – ах!</w:t>
            </w:r>
          </w:p>
          <w:p w:rsidR="00231086" w:rsidRPr="00903D58" w:rsidRDefault="0023108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Удрала, а хвост в руках.</w:t>
            </w:r>
          </w:p>
          <w:p w:rsidR="00905C87" w:rsidRPr="00903D58" w:rsidRDefault="00905C8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О ком идет речь? (ответ – ящерка.) Правильно, спасибо. Ящерки – мои слуги. Ящерица – символ мудрости. Хозяйку Медной Горы называют еще </w:t>
            </w:r>
            <w:proofErr w:type="spell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малахитницей</w:t>
            </w:r>
            <w:proofErr w:type="spell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905C87" w:rsidRPr="00903D58" w:rsidRDefault="00905C8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(Показывает малахитовую шкатулку, открывает ее, вынимает бисерных ящериц – больших и маленьких.)</w:t>
            </w:r>
          </w:p>
          <w:p w:rsidR="00905C87" w:rsidRPr="00903D58" w:rsidRDefault="00905C8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«В шкатулку я положила не украшения из драгоценных камней, а чудесные, яркие сувениры – ящерки. Сегодня мы будем плести невероятно красивую ящерку. Увидев изображение этого удивительного существа, вы не можете не сплести ее. Посмотрите сами, какое царственное создание!</w:t>
            </w:r>
            <w:r w:rsidR="00576E6B" w:rsidRPr="00903D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C87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905C87" w:rsidRPr="00903D58">
              <w:rPr>
                <w:rFonts w:ascii="Times New Roman" w:hAnsi="Times New Roman" w:cs="Times New Roman"/>
                <w:sz w:val="28"/>
                <w:szCs w:val="28"/>
              </w:rPr>
              <w:t>а экране сюжет с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C87" w:rsidRPr="00903D58">
              <w:rPr>
                <w:rFonts w:ascii="Times New Roman" w:hAnsi="Times New Roman" w:cs="Times New Roman"/>
                <w:sz w:val="28"/>
                <w:szCs w:val="28"/>
              </w:rPr>
              <w:t>живыми ящерицами и сувениры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.) Презентация.</w:t>
            </w:r>
          </w:p>
          <w:p w:rsidR="00F0045F" w:rsidRPr="00903D58" w:rsidRDefault="00F0045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(На столах – схемы, бисер, салфетки, иглы, ножницы).</w:t>
            </w:r>
          </w:p>
          <w:p w:rsidR="00F0045F" w:rsidRPr="00903D58" w:rsidRDefault="00F0045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«Прошу сесть удобнее, спинки выпрямили, внимание на меня. Рассмотрим фигурку ящерицы. Из каких частей она состоит?» (Ответ: голова, туловище, ноги, хвост.)</w:t>
            </w:r>
          </w:p>
          <w:p w:rsidR="00F0045F" w:rsidRPr="00903D58" w:rsidRDefault="00F0045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Эта ящерица интересна тем, что она двусторонняя. Выполняется она методом параллельного низания. Туловище состоит из верхней части – спинки и животика. Нечетные ряды – ряды спинки, четные – животика.</w:t>
            </w:r>
          </w:p>
          <w:p w:rsidR="00F0045F" w:rsidRPr="00903D58" w:rsidRDefault="00F0045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Сейчас мы с вами вспомним правила техники безопасности. Ответьте, пожалуйста:</w:t>
            </w:r>
          </w:p>
          <w:p w:rsidR="00F0045F" w:rsidRPr="00903D58" w:rsidRDefault="00F0045F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1.Как мы пользуемся ножницами? (Ответ: переда</w:t>
            </w:r>
            <w:r w:rsidR="00A65B56" w:rsidRPr="00903D5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закрытыми кольцами вперед).</w:t>
            </w:r>
          </w:p>
          <w:p w:rsidR="00A65B56" w:rsidRPr="00903D58" w:rsidRDefault="00A65B5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2. Какие соблюдать правил</w:t>
            </w:r>
            <w:r w:rsidR="0067008A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а при </w:t>
            </w:r>
            <w:r w:rsidR="00B62B44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работе с бисером? </w:t>
            </w:r>
            <w:r w:rsidR="0067008A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Ответ - б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r w:rsidR="0067008A" w:rsidRPr="00903D58">
              <w:rPr>
                <w:rFonts w:ascii="Times New Roman" w:hAnsi="Times New Roman" w:cs="Times New Roman"/>
                <w:sz w:val="28"/>
                <w:szCs w:val="28"/>
              </w:rPr>
              <w:t>р надо  класть на салфетку. В рот бисер не надо брать. Брак сыпать отдельно в коробку для брака.</w:t>
            </w:r>
          </w:p>
          <w:p w:rsidR="00A65B56" w:rsidRPr="00903D58" w:rsidRDefault="00A65B5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3.Как работать с леской? (Ответ – леску отрезать ножницами, не откусывать зубами).</w:t>
            </w:r>
          </w:p>
          <w:p w:rsidR="00A65B56" w:rsidRPr="00903D58" w:rsidRDefault="00A65B5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 Прошу вас запомнить несколько определений. В процессе работы мы будем ими пользоваться.</w:t>
            </w:r>
          </w:p>
          <w:p w:rsidR="00A65B56" w:rsidRPr="00903D58" w:rsidRDefault="00A65B5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Раппорт -  ритмичное чередование одинаковых элементов в изделии.</w:t>
            </w:r>
          </w:p>
          <w:p w:rsidR="00A65B56" w:rsidRPr="00903D58" w:rsidRDefault="00A65B56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Игольчатое плетение </w:t>
            </w:r>
            <w:r w:rsidR="00521497" w:rsidRPr="00903D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497" w:rsidRPr="00903D58">
              <w:rPr>
                <w:rFonts w:ascii="Times New Roman" w:hAnsi="Times New Roman" w:cs="Times New Roman"/>
                <w:sz w:val="28"/>
                <w:szCs w:val="28"/>
              </w:rPr>
              <w:t>нанизать бисер и пройти через бисер в обратном направлении, исключая последнюю бисеринку.</w:t>
            </w:r>
          </w:p>
          <w:p w:rsidR="00521497" w:rsidRPr="00903D58" w:rsidRDefault="00521497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Мне приятно с вами работать, когда вы настроены на плодотворную работу.</w:t>
            </w:r>
            <w:r w:rsidR="00D21234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Я думаю, вы не забыли о порядке и аккуратности  на рабочем месте. Мы хотим научиться видеть и создавать красоту; быть добрыми, не жадными, не агрессивными. Уважать взрослых, дружить со сверстниками.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Начинаем работу с носика ящерицы. Постоянно сверяемся со схемой. Желаю вам плодотворной работы. Предлагаю вам голову ящерицы сплести самостоятельно».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(Дети выполняют голову ящерицы).</w:t>
            </w:r>
          </w:p>
          <w:p w:rsidR="00D21234" w:rsidRPr="00903D58" w:rsidRDefault="00D2123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«Молодцы, у вас хорошо получилось. Сейчас я научу вас плести</w:t>
            </w:r>
            <w:r w:rsidR="00361E88"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лапки. </w:t>
            </w:r>
            <w:r w:rsidR="00361E88"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 на экран. (Презентация). Надеваем на иглу 7 бисеринок, 3 последних оставляем в покое, проходим иглой через оставшиеся 4 бисеринки со стороны третьей. Продолжайте работу. Плетем лапы, затем туловище. И еще одни лапы. Сверяйтесь  со схемой. (Дети плетут туловище с лапками). </w:t>
            </w:r>
          </w:p>
          <w:p w:rsidR="00361E88" w:rsidRPr="00903D58" w:rsidRDefault="00361E8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Замечательно, ящерки у вас получаются красивыми, симпатичными.</w:t>
            </w:r>
          </w:p>
          <w:p w:rsidR="00361E88" w:rsidRPr="00903D58" w:rsidRDefault="00361E8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Прошу вас отложить свои работы, сядьте прямо, взгляд на меня.</w:t>
            </w:r>
          </w:p>
          <w:p w:rsidR="00361E88" w:rsidRPr="00903D58" w:rsidRDefault="00361E88" w:rsidP="009653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Итак, зарядка для глаз.</w:t>
            </w:r>
          </w:p>
          <w:p w:rsidR="00361E88" w:rsidRPr="00903D58" w:rsidRDefault="00361E8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Закройте глаза, а затем медленно откройте глаза, направляя взгляд вдаль. Вновь закройте глаза, веки плотно сомкните. Повторите 2 – 3 раза.</w:t>
            </w:r>
          </w:p>
          <w:p w:rsidR="00361E88" w:rsidRPr="00903D58" w:rsidRDefault="00361E8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Отведите зрачок до отказа влево, как будто хотите рассмотре</w:t>
            </w:r>
            <w:r w:rsidR="00A50820" w:rsidRPr="00903D58">
              <w:rPr>
                <w:rFonts w:ascii="Times New Roman" w:hAnsi="Times New Roman" w:cs="Times New Roman"/>
                <w:sz w:val="28"/>
                <w:szCs w:val="28"/>
              </w:rPr>
              <w:t>ть то, что происходит у вас за с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пиной. Медленн</w:t>
            </w:r>
            <w:r w:rsidR="00A50820" w:rsidRPr="00903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, как бы с н</w:t>
            </w:r>
            <w:r w:rsidR="00A50820" w:rsidRPr="00903D58">
              <w:rPr>
                <w:rFonts w:ascii="Times New Roman" w:hAnsi="Times New Roman" w:cs="Times New Roman"/>
                <w:sz w:val="28"/>
                <w:szCs w:val="28"/>
              </w:rPr>
              <w:t>апряжением поверните глаз к пото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лку, затем до отказа вправо</w:t>
            </w:r>
            <w:r w:rsidR="00A50820" w:rsidRPr="00903D58">
              <w:rPr>
                <w:rFonts w:ascii="Times New Roman" w:hAnsi="Times New Roman" w:cs="Times New Roman"/>
                <w:sz w:val="28"/>
                <w:szCs w:val="28"/>
              </w:rPr>
              <w:t>, - поворачиваем зрачок по часовой стрелке. 1 минута -  отдых.</w:t>
            </w:r>
          </w:p>
          <w:p w:rsidR="00A50820" w:rsidRPr="00903D58" w:rsidRDefault="00A50820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глаза, затем медленно откройте. Смотрите вдаль. Спасибо. </w:t>
            </w:r>
          </w:p>
          <w:p w:rsidR="00A50820" w:rsidRPr="00903D58" w:rsidRDefault="00A50820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Продолжайте работать. Попрошу посмотреть на экран.  (Презентация). Перед нами задача – сплести хвост. А он у ящерицы длинный. Последние 2 пары не имеют пары со стороны животика. По окончании работы завяжите леску на 2 – 3 узла. И спрячьте в бисеринки, затем обрежьте.  ( Дети выполняют работу).</w:t>
            </w:r>
          </w:p>
          <w:p w:rsidR="00A50820" w:rsidRPr="00903D58" w:rsidRDefault="00A50820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Теперь посмотрите на свои творения. Схема была одна, но ящерки все такие разные. А знаете почему?  Потому, что каждый из вас вложил в свою работу частицу своего сердца. А вы такие непохожие. Каждый личность индивидуальная, талантливая, щедрая, 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миролюбивая.</w:t>
            </w:r>
          </w:p>
          <w:p w:rsidR="00576E6B" w:rsidRPr="00903D58" w:rsidRDefault="00576E6B" w:rsidP="009653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101DA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Мне так хочется назвать вас соратниками по творчеству. Вы смышленые, немножко озорные, как и должно быть в детстве. У меня есть мечта – сделать вас настоящими людьми</w:t>
            </w:r>
            <w:proofErr w:type="gramStart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понимающими и ценящими красоту, создающими красоту.</w:t>
            </w:r>
          </w:p>
          <w:p w:rsidR="00576E6B" w:rsidRPr="00903D58" w:rsidRDefault="001051C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Прошу вас внимательно послушать мои вопросы и ответить на них.</w:t>
            </w:r>
          </w:p>
          <w:p w:rsidR="000101DA" w:rsidRPr="00903D58" w:rsidRDefault="000101DA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Скажите, кто написал сказы о Хозяйке Медной Горы? ( Ответ – Павел Петрович Бажов).</w:t>
            </w:r>
          </w:p>
          <w:p w:rsidR="000101DA" w:rsidRPr="00903D58" w:rsidRDefault="000101DA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Какие сказы рассказывают</w:t>
            </w:r>
            <w:r w:rsidR="00903D58">
              <w:rPr>
                <w:rFonts w:ascii="Times New Roman" w:hAnsi="Times New Roman" w:cs="Times New Roman"/>
                <w:sz w:val="28"/>
                <w:szCs w:val="28"/>
              </w:rPr>
              <w:t xml:space="preserve"> о Хозяйке Медной горы? ( Ответ -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«Медной Горы Хозяйка», «Малахитовая шкатулка», «Каменный цветок», «Горный мастер».)</w:t>
            </w:r>
          </w:p>
          <w:p w:rsidR="000101DA" w:rsidRPr="00903D58" w:rsidRDefault="000101DA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Какой подарок преподнесла Хозяйка Медной горы Степану? (Ответ – малахитовую шкатулку).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Какие слуги были  у Хозяйки Медной Горы? (Ответ – ящерки).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В кого превращалась Хозяйка Медной Горы? (Ответ – в ящерку).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Спасибо, вижу, вы любите читать. Мне это приятно.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Хочу проверить, как вы запомнили урок? Скажите</w:t>
            </w:r>
            <w:r w:rsidR="0067008A" w:rsidRPr="00903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 в какой технике мы плели лапки у ящерки? ( Ответ – игольчатое плетение).</w:t>
            </w:r>
          </w:p>
          <w:p w:rsidR="00821569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В какой технике плели туловище? (Ответ – в технике параллельного плетения). Спасибо, молодцы.</w:t>
            </w:r>
          </w:p>
          <w:p w:rsidR="00157E28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последовательность работы над фигуркой ящерицы. (Ответ – голова, передние лапы, туловище, задние лапы, хвост). Спасибо, молодцы. </w:t>
            </w:r>
          </w:p>
          <w:p w:rsidR="00157E28" w:rsidRPr="00903D58" w:rsidRDefault="00821569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Даю вам задание на дом: Сплести ящерку и придумать для нее красивый узор на спинке, на голове. Можете пофантазировать и изменить форму тела.</w:t>
            </w:r>
          </w:p>
          <w:p w:rsidR="00157E28" w:rsidRPr="00903D58" w:rsidRDefault="00157E28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Стало доброй традицией подводить итоги работы в конце занятий. Сегодня у нас была спокойная творческая обстановка. Вы хорошо поработали</w:t>
            </w:r>
            <w:r w:rsidR="000F7C2D" w:rsidRPr="00903D58">
              <w:rPr>
                <w:rFonts w:ascii="Times New Roman" w:hAnsi="Times New Roman" w:cs="Times New Roman"/>
                <w:sz w:val="28"/>
                <w:szCs w:val="28"/>
              </w:rPr>
              <w:t>. Я предлагаю вам самостоятельно выбрать работы для нашего стенда. Фамилии авторов этих работ мы занесем на Доску Почета.</w:t>
            </w:r>
          </w:p>
          <w:p w:rsidR="000F7C2D" w:rsidRPr="00903D58" w:rsidRDefault="000F7C2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Мои  юные коллеги, вам понравились занятия? Те, кто доволен результатом своей работы, поднимите руки. Хорошо. Кто очень доволен, поднимите 2 руки. Среди нас есть товарищи, кот</w:t>
            </w:r>
            <w:r w:rsidR="00EF7854" w:rsidRPr="00903D58">
              <w:rPr>
                <w:rFonts w:ascii="Times New Roman" w:hAnsi="Times New Roman" w:cs="Times New Roman"/>
                <w:sz w:val="28"/>
                <w:szCs w:val="28"/>
              </w:rPr>
              <w:t>орые не поднимали руки. Скажите</w:t>
            </w: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, в чем проблема? Что надо исправить в нашей работе? Друзья, кто желает помочь? Молодцы, хорошо. Вы это сделаете на следующем занятии.</w:t>
            </w:r>
          </w:p>
          <w:p w:rsidR="000F7C2D" w:rsidRPr="00903D58" w:rsidRDefault="000F7C2D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854" w:rsidRPr="00903D58" w:rsidRDefault="00EF785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Вы знаете – для того, чтобы научиться мастерству – мало терпенья. Надо еще и уменье. А уменье постигается большим трудом и упорством. Вы будете с каждым занятием совершенствовать свое мастерство.</w:t>
            </w:r>
          </w:p>
          <w:p w:rsidR="00EF7854" w:rsidRPr="00903D58" w:rsidRDefault="00EF7854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58">
              <w:rPr>
                <w:rFonts w:ascii="Times New Roman" w:hAnsi="Times New Roman" w:cs="Times New Roman"/>
                <w:sz w:val="28"/>
                <w:szCs w:val="28"/>
              </w:rPr>
              <w:t>Такими вас будут уважать взрослые и сверстники. Никогда не делайте того, о чем позже будете сожалеть, о чем будет стыдно вспоминать. Не лгите, не крадите, не обижайте слабых. Любите отца и мать, наш чудесный город, свою Родину. Россия, Русь – это такое святое место, где жили и творили великие люди – Пушкин, Гоголь, Бажов и многие другие. Солнечной вам дороги в жизни, ярких событий. До новых встречь!</w:t>
            </w:r>
          </w:p>
        </w:tc>
      </w:tr>
    </w:tbl>
    <w:p w:rsidR="0038711F" w:rsidRPr="00903D58" w:rsidRDefault="0038711F" w:rsidP="009653F2">
      <w:pPr>
        <w:rPr>
          <w:rFonts w:ascii="Times New Roman" w:hAnsi="Times New Roman" w:cs="Times New Roman"/>
          <w:sz w:val="28"/>
          <w:szCs w:val="28"/>
        </w:rPr>
      </w:pPr>
    </w:p>
    <w:p w:rsidR="0038711F" w:rsidRDefault="0038711F" w:rsidP="009653F2">
      <w:pPr>
        <w:rPr>
          <w:sz w:val="28"/>
          <w:szCs w:val="28"/>
        </w:rPr>
      </w:pPr>
    </w:p>
    <w:p w:rsidR="0038711F" w:rsidRPr="00903D58" w:rsidRDefault="0038711F" w:rsidP="009653F2">
      <w:pPr>
        <w:rPr>
          <w:rFonts w:ascii="Times New Roman" w:hAnsi="Times New Roman" w:cs="Times New Roman"/>
          <w:sz w:val="28"/>
          <w:szCs w:val="28"/>
        </w:rPr>
      </w:pPr>
    </w:p>
    <w:p w:rsidR="0038711F" w:rsidRDefault="0038711F" w:rsidP="009653F2">
      <w:pPr>
        <w:rPr>
          <w:sz w:val="28"/>
          <w:szCs w:val="28"/>
        </w:rPr>
      </w:pPr>
    </w:p>
    <w:p w:rsidR="0038711F" w:rsidRDefault="0038711F" w:rsidP="009653F2">
      <w:pPr>
        <w:rPr>
          <w:sz w:val="28"/>
          <w:szCs w:val="28"/>
        </w:rPr>
      </w:pPr>
    </w:p>
    <w:p w:rsidR="0038711F" w:rsidRPr="00262F5B" w:rsidRDefault="0038711F" w:rsidP="009653F2">
      <w:pPr>
        <w:rPr>
          <w:sz w:val="28"/>
          <w:szCs w:val="28"/>
        </w:rPr>
      </w:pPr>
    </w:p>
    <w:p w:rsidR="00BE4268" w:rsidRPr="008C6363" w:rsidRDefault="00BE4268" w:rsidP="009653F2">
      <w:pPr>
        <w:rPr>
          <w:sz w:val="28"/>
          <w:szCs w:val="28"/>
        </w:rPr>
      </w:pPr>
    </w:p>
    <w:sectPr w:rsidR="00BE4268" w:rsidRPr="008C6363" w:rsidSect="006F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391"/>
    <w:multiLevelType w:val="hybridMultilevel"/>
    <w:tmpl w:val="C052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185E"/>
    <w:multiLevelType w:val="hybridMultilevel"/>
    <w:tmpl w:val="7F7A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B3A4B"/>
    <w:multiLevelType w:val="hybridMultilevel"/>
    <w:tmpl w:val="94F2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63"/>
    <w:rsid w:val="000101DA"/>
    <w:rsid w:val="00013320"/>
    <w:rsid w:val="000F7C2D"/>
    <w:rsid w:val="001051CD"/>
    <w:rsid w:val="00157E28"/>
    <w:rsid w:val="00174040"/>
    <w:rsid w:val="00231086"/>
    <w:rsid w:val="00262F5B"/>
    <w:rsid w:val="00361E88"/>
    <w:rsid w:val="0038711F"/>
    <w:rsid w:val="00416258"/>
    <w:rsid w:val="00482E50"/>
    <w:rsid w:val="004C08C6"/>
    <w:rsid w:val="00521497"/>
    <w:rsid w:val="005444BA"/>
    <w:rsid w:val="00576E6B"/>
    <w:rsid w:val="00601A59"/>
    <w:rsid w:val="006401D0"/>
    <w:rsid w:val="0067008A"/>
    <w:rsid w:val="006B2194"/>
    <w:rsid w:val="006F1EE8"/>
    <w:rsid w:val="00821569"/>
    <w:rsid w:val="008B3D20"/>
    <w:rsid w:val="008C6363"/>
    <w:rsid w:val="00903D58"/>
    <w:rsid w:val="00905C87"/>
    <w:rsid w:val="009653F2"/>
    <w:rsid w:val="00A50820"/>
    <w:rsid w:val="00A65B56"/>
    <w:rsid w:val="00B62B44"/>
    <w:rsid w:val="00BE073A"/>
    <w:rsid w:val="00BE4268"/>
    <w:rsid w:val="00CD3AA1"/>
    <w:rsid w:val="00D21234"/>
    <w:rsid w:val="00D21C32"/>
    <w:rsid w:val="00E61667"/>
    <w:rsid w:val="00EF7854"/>
    <w:rsid w:val="00F0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6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62F5B"/>
  </w:style>
  <w:style w:type="character" w:styleId="a5">
    <w:name w:val="page number"/>
    <w:basedOn w:val="a0"/>
    <w:uiPriority w:val="99"/>
    <w:semiHidden/>
    <w:unhideWhenUsed/>
    <w:rsid w:val="00262F5B"/>
  </w:style>
  <w:style w:type="table" w:styleId="a6">
    <w:name w:val="Table Grid"/>
    <w:basedOn w:val="a1"/>
    <w:uiPriority w:val="59"/>
    <w:rsid w:val="00387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E6B"/>
    <w:pPr>
      <w:ind w:left="720"/>
      <w:contextualSpacing/>
    </w:pPr>
  </w:style>
  <w:style w:type="table" w:styleId="-2">
    <w:name w:val="Light Shading Accent 2"/>
    <w:basedOn w:val="a1"/>
    <w:uiPriority w:val="60"/>
    <w:rsid w:val="009653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3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3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3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653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9653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72C3-DB41-4A07-8F48-3ED24CD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6</cp:revision>
  <dcterms:created xsi:type="dcterms:W3CDTF">2013-09-18T15:09:00Z</dcterms:created>
  <dcterms:modified xsi:type="dcterms:W3CDTF">2013-11-08T16:37:00Z</dcterms:modified>
</cp:coreProperties>
</file>