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CC" w:rsidRDefault="000A10CC" w:rsidP="000A10CC">
      <w:pPr>
        <w:pStyle w:val="a3"/>
        <w:spacing w:before="0" w:beforeAutospacing="0" w:after="0" w:afterAutospacing="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2642C">
        <w:rPr>
          <w:b/>
          <w:sz w:val="28"/>
          <w:szCs w:val="28"/>
        </w:rPr>
        <w:t>Основы</w:t>
      </w:r>
      <w:r w:rsidRPr="0082642C">
        <w:rPr>
          <w:rFonts w:ascii="OfficinaSansBookITC" w:hAnsi="OfficinaSansBookITC"/>
          <w:b/>
          <w:sz w:val="28"/>
          <w:szCs w:val="28"/>
        </w:rPr>
        <w:t xml:space="preserve"> </w:t>
      </w:r>
      <w:r w:rsidRPr="0082642C">
        <w:rPr>
          <w:b/>
          <w:sz w:val="28"/>
          <w:szCs w:val="28"/>
        </w:rPr>
        <w:t>развития</w:t>
      </w:r>
      <w:r w:rsidRPr="0082642C">
        <w:rPr>
          <w:rFonts w:ascii="OfficinaSansBookITC" w:hAnsi="OfficinaSansBookITC"/>
          <w:b/>
          <w:sz w:val="28"/>
          <w:szCs w:val="28"/>
        </w:rPr>
        <w:t xml:space="preserve"> </w:t>
      </w:r>
      <w:r w:rsidRPr="0082642C">
        <w:rPr>
          <w:b/>
          <w:sz w:val="28"/>
          <w:szCs w:val="28"/>
        </w:rPr>
        <w:t>способност</w:t>
      </w:r>
      <w:r>
        <w:rPr>
          <w:b/>
          <w:sz w:val="28"/>
          <w:szCs w:val="28"/>
        </w:rPr>
        <w:t xml:space="preserve">ей </w:t>
      </w:r>
      <w:r w:rsidRPr="0082642C">
        <w:rPr>
          <w:b/>
          <w:sz w:val="28"/>
          <w:szCs w:val="28"/>
        </w:rPr>
        <w:t xml:space="preserve">к креативной деятельности </w:t>
      </w:r>
    </w:p>
    <w:p w:rsidR="000A10CC" w:rsidRPr="00AD5D7A" w:rsidRDefault="000A10CC" w:rsidP="000A10CC">
      <w:pPr>
        <w:pStyle w:val="a3"/>
        <w:spacing w:before="0" w:beforeAutospacing="0" w:after="0" w:afterAutospacing="0"/>
        <w:ind w:firstLine="539"/>
        <w:jc w:val="center"/>
        <w:rPr>
          <w:b/>
          <w:sz w:val="28"/>
          <w:szCs w:val="28"/>
        </w:rPr>
      </w:pPr>
      <w:r w:rsidRPr="0082642C">
        <w:rPr>
          <w:b/>
          <w:sz w:val="28"/>
          <w:szCs w:val="28"/>
        </w:rPr>
        <w:t>с позиций</w:t>
      </w:r>
      <w:r w:rsidRPr="0082642C">
        <w:rPr>
          <w:rFonts w:ascii="OfficinaSansBookITC" w:hAnsi="OfficinaSansBookITC"/>
          <w:b/>
          <w:sz w:val="28"/>
          <w:szCs w:val="28"/>
        </w:rPr>
        <w:t xml:space="preserve"> </w:t>
      </w:r>
      <w:r w:rsidRPr="0082642C">
        <w:rPr>
          <w:b/>
          <w:sz w:val="28"/>
          <w:szCs w:val="28"/>
        </w:rPr>
        <w:t>компетентностного</w:t>
      </w:r>
      <w:r w:rsidRPr="0082642C">
        <w:rPr>
          <w:rFonts w:ascii="OfficinaSansBookITC" w:hAnsi="OfficinaSansBookITC"/>
          <w:b/>
          <w:sz w:val="28"/>
          <w:szCs w:val="28"/>
        </w:rPr>
        <w:t xml:space="preserve"> </w:t>
      </w:r>
      <w:r w:rsidRPr="0082642C">
        <w:rPr>
          <w:b/>
          <w:sz w:val="28"/>
          <w:szCs w:val="28"/>
        </w:rPr>
        <w:t>подхода</w:t>
      </w:r>
      <w:r w:rsidRPr="0082642C">
        <w:rPr>
          <w:rFonts w:ascii="OfficinaSansBookITC" w:hAnsi="OfficinaSansBookITC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образовании»</w:t>
      </w:r>
    </w:p>
    <w:p w:rsidR="000A10CC" w:rsidRDefault="000A10CC" w:rsidP="000A10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10CC" w:rsidRPr="00BE2FA1" w:rsidRDefault="000A10CC" w:rsidP="000A10CC">
      <w:pPr>
        <w:pStyle w:val="a3"/>
        <w:spacing w:before="0" w:beforeAutospacing="0" w:after="0" w:afterAutospacing="0"/>
        <w:ind w:firstLine="539"/>
        <w:jc w:val="both"/>
        <w:rPr>
          <w:b/>
        </w:rPr>
      </w:pPr>
      <w:r w:rsidRPr="00BE2FA1">
        <w:t xml:space="preserve">Одной из целей методической темы школы является освоение компетентностного подхода к образованию. Он заключается в том, что следует обучать не только репродуктивному воспроизведению знаний, а </w:t>
      </w:r>
      <w:r w:rsidRPr="00BE2FA1">
        <w:rPr>
          <w:rStyle w:val="a6"/>
          <w:b/>
          <w:bCs/>
        </w:rPr>
        <w:t xml:space="preserve">опыту самостоятельного накопления учащимися различных сведений и способам творческой работы с ними. </w:t>
      </w:r>
      <w:r w:rsidRPr="00BE2FA1">
        <w:t xml:space="preserve">Целью образования становятся различные </w:t>
      </w:r>
      <w:r w:rsidRPr="00BE2FA1">
        <w:rPr>
          <w:rStyle w:val="a6"/>
          <w:b/>
          <w:bCs/>
        </w:rPr>
        <w:t>ключевые компетенции</w:t>
      </w:r>
      <w:r w:rsidRPr="00BE2FA1">
        <w:t>. Развитые страны давно переводят школьное образование на компетентностный подход, поскольку этот подход в образовании активно тренирует креативное мышление.</w:t>
      </w:r>
      <w:r w:rsidRPr="00BE2FA1">
        <w:rPr>
          <w:color w:val="333399"/>
        </w:rPr>
        <w:t>   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539"/>
        <w:jc w:val="both"/>
      </w:pPr>
      <w:r w:rsidRPr="00BE2FA1">
        <w:t xml:space="preserve">Родившись, каждый ребёнок сразу же вынужден стать креативным, поскольку у него нет опыта действий в разных ситуациях. По мере накопления такого опыта, он уже знает, как надо вести себя в той или иной ситуации и начинает действовать по аналогии. Однако он быстро осмысливает, что такие действия не всегда дают желаемый результат, надо учитывать </w:t>
      </w:r>
      <w:r w:rsidRPr="00BE2FA1">
        <w:rPr>
          <w:rStyle w:val="a4"/>
          <w:i/>
          <w:iCs/>
        </w:rPr>
        <w:t>индивидуальные особенности</w:t>
      </w:r>
      <w:r w:rsidRPr="00BE2FA1">
        <w:t xml:space="preserve"> возникшей ситуации и находить адекватные этим  особенностям решения. Так возникает опыт </w:t>
      </w:r>
      <w:r w:rsidRPr="00BE2FA1">
        <w:rPr>
          <w:rStyle w:val="a4"/>
          <w:i/>
          <w:iCs/>
        </w:rPr>
        <w:t>самостоятельного креативного поиска</w:t>
      </w:r>
      <w:r w:rsidRPr="00BE2FA1">
        <w:t xml:space="preserve"> нужного решения, эффективного для возникшей ситуации. 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539"/>
        <w:jc w:val="both"/>
      </w:pPr>
      <w:r w:rsidRPr="00BE2FA1">
        <w:t xml:space="preserve">Американский психолог Торренс, долгие годы изучавший креативное мышление, получил следующие результаты: креативность имеет пик в возрасте от 3,5 до 4,5 лет, она также возрастает в первые три года обучения в школе и затем уменьшается в последующие несколько лет обучения. Креативно мыслящих детей, по мнению Торренса,  можно отличить по следующим признакам: они не любят равняться на достижения, стандарты, нормы взрослых. Такие дети предпочитают особые достижения, отличающиеся от общепринятых. Это дети нонконформные </w:t>
      </w:r>
      <w:r w:rsidRPr="00BE2FA1">
        <w:rPr>
          <w:color w:val="000000"/>
        </w:rPr>
        <w:t>(конформизм –</w:t>
      </w:r>
      <w:r w:rsidRPr="00BE2FA1">
        <w:t xml:space="preserve"> подчинение  личности коллективу), мятежные, бунтующие, фантазеры, любят юмор, проявляют его в ответах при исследовании неструктурированной ситуации, любят идти в новых направлениях. Учителя и одноклассники часто так характеризуют креативных детей: «Они выдвигают дикие и глупые идеи и агрессивно ведут себя».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539"/>
        <w:jc w:val="both"/>
      </w:pPr>
      <w:r w:rsidRPr="00BE2FA1">
        <w:t>Попав в</w:t>
      </w:r>
      <w:r w:rsidRPr="00BE2FA1">
        <w:rPr>
          <w:b/>
        </w:rPr>
        <w:t xml:space="preserve"> </w:t>
      </w:r>
      <w:r w:rsidRPr="00BE2FA1">
        <w:rPr>
          <w:rStyle w:val="a4"/>
          <w:b w:val="0"/>
        </w:rPr>
        <w:t>школу</w:t>
      </w:r>
      <w:r w:rsidRPr="00BE2FA1">
        <w:t xml:space="preserve">, ребёнок на многие годы может </w:t>
      </w:r>
      <w:r w:rsidRPr="00BE2FA1">
        <w:rPr>
          <w:rStyle w:val="a6"/>
          <w:bCs/>
        </w:rPr>
        <w:t>освободиться от тренировки креативной мыследеятельности</w:t>
      </w:r>
      <w:r w:rsidRPr="00BE2FA1">
        <w:t>, поскольку в основном школьные занятия направлены на</w:t>
      </w:r>
      <w:r w:rsidRPr="00BE2FA1">
        <w:rPr>
          <w:b/>
        </w:rPr>
        <w:t xml:space="preserve"> </w:t>
      </w:r>
      <w:r w:rsidRPr="00BE2FA1">
        <w:rPr>
          <w:rStyle w:val="a4"/>
          <w:b w:val="0"/>
        </w:rPr>
        <w:t>развитие именно репродуктивного мышления</w:t>
      </w:r>
      <w:r w:rsidRPr="00BE2FA1">
        <w:t>. Школьнику нужно запоминать уложенные в учебнике сведения и уметь воспроизводить эти знания по требованию учителя и экзаменатора, а также уметь применить эти знания при решении определенных заданий и упражнений. В таком обучении непременно есть рациональное зерно, совершенно отказываться от классических занятий, как призывают сейчас некоторые авторы, не следует. Наиболее существенное преимущество традиционного интеллектуального поиска по сравнению с творческим состоит в том, что он гарантированно приводит к достижению приемлемого результата, но только при стогом наличии следующих допущений:</w:t>
      </w:r>
    </w:p>
    <w:p w:rsidR="000A10CC" w:rsidRPr="00BE2FA1" w:rsidRDefault="000A10CC" w:rsidP="000A10CC">
      <w:pPr>
        <w:pStyle w:val="a3"/>
        <w:numPr>
          <w:ilvl w:val="0"/>
          <w:numId w:val="1"/>
        </w:numPr>
        <w:tabs>
          <w:tab w:val="clear" w:pos="1259"/>
          <w:tab w:val="num" w:pos="-142"/>
        </w:tabs>
        <w:spacing w:before="0" w:beforeAutospacing="0" w:after="0" w:afterAutospacing="0"/>
        <w:ind w:left="0" w:firstLine="567"/>
        <w:jc w:val="both"/>
      </w:pPr>
      <w:r w:rsidRPr="00BE2FA1">
        <w:t>проблема или задача имеет единственно правильное решение или четко ограниченный круг верных решений (2Χ2=4; «жи-ши» пишется с «и»);</w:t>
      </w:r>
    </w:p>
    <w:p w:rsidR="000A10CC" w:rsidRPr="00BE2FA1" w:rsidRDefault="000A10CC" w:rsidP="000A10CC">
      <w:pPr>
        <w:pStyle w:val="a3"/>
        <w:numPr>
          <w:ilvl w:val="0"/>
          <w:numId w:val="1"/>
        </w:numPr>
        <w:tabs>
          <w:tab w:val="clear" w:pos="1259"/>
          <w:tab w:val="num" w:pos="-142"/>
        </w:tabs>
        <w:spacing w:before="0" w:beforeAutospacing="0" w:after="0" w:afterAutospacing="0"/>
        <w:ind w:left="0" w:firstLine="567"/>
        <w:jc w:val="both"/>
      </w:pPr>
      <w:r w:rsidRPr="00BE2FA1">
        <w:t>известен алгоритм решения данной проблемы или задачи (при решении примеров всегда первым действием выполняется деление или умножение, затем сложение и вычитание);</w:t>
      </w:r>
    </w:p>
    <w:p w:rsidR="000A10CC" w:rsidRPr="00BE2FA1" w:rsidRDefault="000A10CC" w:rsidP="000A10CC">
      <w:pPr>
        <w:pStyle w:val="a3"/>
        <w:numPr>
          <w:ilvl w:val="0"/>
          <w:numId w:val="1"/>
        </w:numPr>
        <w:tabs>
          <w:tab w:val="clear" w:pos="1259"/>
          <w:tab w:val="num" w:pos="-142"/>
        </w:tabs>
        <w:spacing w:before="0" w:beforeAutospacing="0" w:after="0" w:afterAutospacing="0"/>
        <w:ind w:left="0" w:firstLine="567"/>
        <w:jc w:val="both"/>
      </w:pPr>
      <w:r w:rsidRPr="00BE2FA1">
        <w:t>имеются полные и верные исходные данные для её решения (даны скорость и время - найти расстояние; определенные исторические события происходили на территориях определенных стан, определенные личности в них участвовали).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539"/>
        <w:jc w:val="both"/>
        <w:rPr>
          <w:i/>
        </w:rPr>
      </w:pPr>
      <w:r w:rsidRPr="00BE2FA1">
        <w:rPr>
          <w:i/>
        </w:rPr>
        <w:t>Когда на голову Ньютона упало яблоко и вдохновило его на развитие общей теории тяготения, оно ударило по объекту, наполненному информацией.     Р. Солсо.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540"/>
        <w:jc w:val="both"/>
        <w:rPr>
          <w:i/>
        </w:rPr>
      </w:pPr>
      <w:r w:rsidRPr="00BE2FA1">
        <w:rPr>
          <w:i/>
        </w:rPr>
        <w:t xml:space="preserve"> </w:t>
      </w:r>
      <w:r w:rsidRPr="00BE2FA1">
        <w:t>Сам  Исаак Ньютон всегда говорил: «Если я видел немного дальше, чем другие, то только по тому, что стоял на плечах гигантов».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539"/>
        <w:jc w:val="both"/>
      </w:pPr>
      <w:r w:rsidRPr="00BE2FA1">
        <w:t xml:space="preserve">Однако в жизни, далеко не все реальные учебные, жизненные и профессиональные  задачи соответствуют допущениям традиционного интеллектуального поиска. </w:t>
      </w:r>
      <w:r w:rsidRPr="00BE2FA1">
        <w:lastRenderedPageBreak/>
        <w:t>Значительная часть ситуаций отвечает им не полностью или не отвечает вообще, особенно если приходится действовать в быстро изменяющихся условиях. Между тем большинство учебных задач, которые ребенок тренируется решать в школе, выстроены в соответствии с указанными допущениями и решаются с помощью традиционной стратегии интеллектуального поиска. Может быть, именно в этом состоит одно из объяснений того факта, что многие отличники, прекрасно справляющиеся с учебными задачами, оказываются беспомощными при решении некоторых заданий олимпиад, где требуется проявить нестандартное мышление.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540"/>
        <w:jc w:val="both"/>
      </w:pPr>
      <w:r w:rsidRPr="00BE2FA1">
        <w:t>Поэтому в любой деятельности (учебной, профессиональной, бытовой) является ценным</w:t>
      </w:r>
      <w:r w:rsidRPr="00BE2FA1">
        <w:rPr>
          <w:rStyle w:val="a4"/>
          <w:i/>
          <w:iCs/>
        </w:rPr>
        <w:t xml:space="preserve"> опыт креативного мышления</w:t>
      </w:r>
      <w:r w:rsidRPr="00BE2FA1">
        <w:t xml:space="preserve">. И он должен накапливаться годами. Если его не формировать с детства, то при освоении многих профессий и жизненных ситуациях такого опыта часто не хватает.     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540"/>
        <w:jc w:val="both"/>
      </w:pPr>
      <w:r w:rsidRPr="00BE2FA1">
        <w:t xml:space="preserve">Залогом успешной социализации подрастающего поколения должно стать умелое сочетание репродуктивного и продуктивного обучения и воспитания. Главное требование современной школы заключается не только в том, чтобы дать определенную сумму знаний, но и в том, чтобы развить творческие способности школьников, связанные с самостоятельным поиском новых способов деятельности, способности ставить проблемы и находить пути решения. 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539"/>
        <w:jc w:val="both"/>
      </w:pPr>
      <w:r w:rsidRPr="00BE2FA1">
        <w:t xml:space="preserve">Современный мир меняется стремительно… И на учебе, и на работе, и в быту человек раз за разом сталкивается с новыми ситуациями, в которых велика степень неопределенности, нет заранее известных способов действий, гарантированно ведущих  к успеху. 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539"/>
        <w:jc w:val="both"/>
      </w:pPr>
      <w:r w:rsidRPr="00BE2FA1">
        <w:rPr>
          <w:color w:val="000000"/>
        </w:rPr>
        <w:t xml:space="preserve">Что же такое </w:t>
      </w:r>
      <w:r w:rsidRPr="00BE2FA1">
        <w:rPr>
          <w:b/>
          <w:color w:val="000000"/>
        </w:rPr>
        <w:t>креативное мышление</w:t>
      </w:r>
      <w:r w:rsidRPr="00BE2FA1">
        <w:rPr>
          <w:color w:val="000000"/>
        </w:rPr>
        <w:t xml:space="preserve">? </w:t>
      </w:r>
      <w:r w:rsidRPr="00BE2FA1">
        <w:t xml:space="preserve">Традиционно креативность было принято связывать с деятельностью людей творческих профессий: артистов, композиторов, художников, писателей, поэтов и т. д. Однако на стыке ХХ и ХХI столетий креативность стала рассматриваться в качестве одного из обязательных атрибутов успешного делового человека вообще. </w:t>
      </w:r>
    </w:p>
    <w:p w:rsidR="000A10CC" w:rsidRPr="00BE2FA1" w:rsidRDefault="000A10CC" w:rsidP="000A10CC">
      <w:pPr>
        <w:pStyle w:val="a3"/>
        <w:spacing w:before="0" w:beforeAutospacing="0" w:after="0" w:afterAutospacing="0"/>
        <w:jc w:val="both"/>
      </w:pPr>
      <w:r w:rsidRPr="00BE2FA1">
        <w:t xml:space="preserve">Проблемы творчества широко разрабатывались в отечественной и зарубежной  психологии. В результате экспериментальных исследований среди способностей личности была выделена способность особого рода — порождать необычные идеи, отклоняться в мышлении от традиционных схем, быстро разрешать проблемные ситуации. Такая способность была названа </w:t>
      </w:r>
      <w:r w:rsidRPr="00BE2FA1">
        <w:rPr>
          <w:b/>
        </w:rPr>
        <w:t>креативностью</w:t>
      </w:r>
      <w:r w:rsidRPr="00BE2FA1">
        <w:t xml:space="preserve"> (творческостью). Творчество определило открытия в науке и искусстве, все изобретения человеческой цивилизации, сами формы жизни людей - результат творческой деятельности человека.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540"/>
        <w:jc w:val="both"/>
      </w:pPr>
      <w:r w:rsidRPr="00BE2FA1">
        <w:t xml:space="preserve">Имеется две гипотезы по возникновению креативных способностей у человека. Традиционно считалось, что творческие способности возникли постепенно, в течение длительного времени и явились следствием культурных и демографических изменений, в частности, роста численности народонаселения. Видные ученые-генетики считают, что человек отличается от животного творчеством, своей способностью представить будущее и превратить эту мысль в реальность. По второй гипотезе, высказанной в </w:t>
      </w:r>
      <w:hyperlink r:id="rId5" w:tooltip="2002 год" w:history="1">
        <w:r w:rsidRPr="000A10CC">
          <w:rPr>
            <w:rStyle w:val="a5"/>
            <w:color w:val="auto"/>
            <w:u w:val="none"/>
          </w:rPr>
          <w:t>2002 году</w:t>
        </w:r>
      </w:hyperlink>
      <w:r w:rsidRPr="000A10CC">
        <w:t xml:space="preserve"> </w:t>
      </w:r>
      <w:hyperlink r:id="rId6" w:tooltip="Антрополог" w:history="1">
        <w:r w:rsidRPr="000A10CC">
          <w:rPr>
            <w:rStyle w:val="a5"/>
            <w:color w:val="auto"/>
            <w:u w:val="none"/>
          </w:rPr>
          <w:t>антропологом</w:t>
        </w:r>
      </w:hyperlink>
      <w:r w:rsidRPr="000A10CC">
        <w:t xml:space="preserve"> </w:t>
      </w:r>
      <w:hyperlink r:id="rId7" w:tooltip="Клайн, Ричард (страница отсутствует)" w:history="1">
        <w:r w:rsidRPr="000A10CC">
          <w:rPr>
            <w:rStyle w:val="a5"/>
            <w:color w:val="auto"/>
            <w:u w:val="none"/>
          </w:rPr>
          <w:t>Ричардом Клайном</w:t>
        </w:r>
      </w:hyperlink>
      <w:r w:rsidRPr="000A10CC">
        <w:t xml:space="preserve"> из </w:t>
      </w:r>
      <w:hyperlink r:id="rId8" w:tooltip="Стэнфордский университет" w:history="1">
        <w:r w:rsidRPr="000A10CC">
          <w:rPr>
            <w:rStyle w:val="a5"/>
            <w:color w:val="auto"/>
            <w:u w:val="none"/>
          </w:rPr>
          <w:t>Стэнфордского университета</w:t>
        </w:r>
      </w:hyperlink>
      <w:r w:rsidRPr="000A10CC">
        <w:t xml:space="preserve">, креативность возникла вследствие внезапной </w:t>
      </w:r>
      <w:hyperlink r:id="rId9" w:tooltip="Генетическая мутация (страница отсутствует)" w:history="1">
        <w:r w:rsidRPr="000A10CC">
          <w:rPr>
            <w:rStyle w:val="a5"/>
            <w:color w:val="auto"/>
            <w:u w:val="none"/>
          </w:rPr>
          <w:t>генетической мутации</w:t>
        </w:r>
      </w:hyperlink>
      <w:r w:rsidRPr="000A10CC">
        <w:t xml:space="preserve"> в </w:t>
      </w:r>
      <w:hyperlink r:id="rId10" w:tooltip="Мозг" w:history="1">
        <w:r w:rsidRPr="000A10CC">
          <w:rPr>
            <w:rStyle w:val="a5"/>
            <w:color w:val="auto"/>
            <w:u w:val="none"/>
          </w:rPr>
          <w:t>мозге</w:t>
        </w:r>
      </w:hyperlink>
      <w:r w:rsidRPr="000A10CC">
        <w:t xml:space="preserve"> человека около 50 тысяч лет назад, благодаря чему человечество и выжило, научившись </w:t>
      </w:r>
      <w:hyperlink r:id="rId11" w:tooltip="Творческое решение проблем (ТРП)" w:history="1">
        <w:r w:rsidRPr="000A10CC">
          <w:rPr>
            <w:rStyle w:val="a5"/>
            <w:color w:val="auto"/>
            <w:u w:val="none"/>
          </w:rPr>
          <w:t>творчески решать проблемы</w:t>
        </w:r>
      </w:hyperlink>
      <w:r w:rsidRPr="000A10CC">
        <w:t>, ко</w:t>
      </w:r>
      <w:r w:rsidRPr="00BE2FA1">
        <w:t>гда оказалось на грани вымирания вследствие климатической катастрофы.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 w:rsidRPr="00BE2FA1">
        <w:rPr>
          <w:color w:val="000000"/>
        </w:rPr>
        <w:t xml:space="preserve">Ученые пусть спорят, а мы, чтобы внести ясность в дальнейшее изложение материала, отметим ключевые идеи креативности. 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 w:rsidRPr="00BE2FA1">
        <w:rPr>
          <w:color w:val="000000"/>
        </w:rPr>
        <w:t>По мнению ученых, главных проявлений креативности два.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 w:rsidRPr="00BE2FA1">
        <w:rPr>
          <w:color w:val="000000"/>
        </w:rPr>
        <w:t>1. Возможность продуктивно действовать в ситуациях новизны и неопределенности, при недостатке информации, когда нет заранее известных способов действий, ведущих к положительному результату.</w:t>
      </w:r>
    </w:p>
    <w:p w:rsidR="000A10CC" w:rsidRDefault="000A10CC" w:rsidP="000A10CC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 w:rsidRPr="00BE2FA1">
        <w:rPr>
          <w:color w:val="000000"/>
        </w:rPr>
        <w:t xml:space="preserve">2. Возможность создавать какой-либо продукт, обладающий новизной и оригинальностью. 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 w:rsidRPr="00BE2FA1">
        <w:rPr>
          <w:u w:val="single"/>
        </w:rPr>
        <w:lastRenderedPageBreak/>
        <w:t>Критерии креативности</w:t>
      </w:r>
      <w:r w:rsidRPr="00BE2FA1">
        <w:t>:</w:t>
      </w:r>
    </w:p>
    <w:p w:rsidR="000A10CC" w:rsidRPr="00BE2FA1" w:rsidRDefault="000A10CC" w:rsidP="000A10CC">
      <w:pPr>
        <w:numPr>
          <w:ilvl w:val="0"/>
          <w:numId w:val="4"/>
        </w:numPr>
        <w:tabs>
          <w:tab w:val="clear" w:pos="1259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 xml:space="preserve">беглость </w:t>
      </w:r>
      <w:r>
        <w:rPr>
          <w:rFonts w:ascii="Times New Roman" w:hAnsi="Times New Roman"/>
          <w:sz w:val="24"/>
          <w:szCs w:val="24"/>
        </w:rPr>
        <w:t>-</w:t>
      </w:r>
      <w:r w:rsidRPr="00BE2FA1">
        <w:rPr>
          <w:rFonts w:ascii="Times New Roman" w:hAnsi="Times New Roman"/>
          <w:sz w:val="24"/>
          <w:szCs w:val="24"/>
        </w:rPr>
        <w:t xml:space="preserve"> количество идей, возникающих в единицу времени;</w:t>
      </w:r>
    </w:p>
    <w:p w:rsidR="000A10CC" w:rsidRPr="00BE2FA1" w:rsidRDefault="000A10CC" w:rsidP="000A10CC">
      <w:pPr>
        <w:numPr>
          <w:ilvl w:val="0"/>
          <w:numId w:val="4"/>
        </w:numPr>
        <w:tabs>
          <w:tab w:val="clear" w:pos="1259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 xml:space="preserve">гибкость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BE2FA1">
        <w:rPr>
          <w:rFonts w:ascii="Times New Roman" w:hAnsi="Times New Roman"/>
          <w:sz w:val="24"/>
          <w:szCs w:val="24"/>
        </w:rPr>
        <w:t xml:space="preserve">способность корректировать свою деятельность в соответствии с требованиями ситуации; </w:t>
      </w:r>
    </w:p>
    <w:p w:rsidR="000A10CC" w:rsidRDefault="000A10CC" w:rsidP="000A10CC">
      <w:pPr>
        <w:numPr>
          <w:ilvl w:val="0"/>
          <w:numId w:val="4"/>
        </w:numPr>
        <w:tabs>
          <w:tab w:val="clear" w:pos="1259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>оригинальность - способность производить необычные идеи, отличающиеся от общепринятых;</w:t>
      </w:r>
    </w:p>
    <w:p w:rsidR="000A10CC" w:rsidRDefault="000A10CC" w:rsidP="000A10CC">
      <w:pPr>
        <w:numPr>
          <w:ilvl w:val="0"/>
          <w:numId w:val="4"/>
        </w:numPr>
        <w:tabs>
          <w:tab w:val="clear" w:pos="1259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>восприимчивость - чувствительность к необычным деталям, противоречиям и неопределенности, готовность быстро переключаться с одной идеи на другую;</w:t>
      </w:r>
    </w:p>
    <w:p w:rsidR="000A10CC" w:rsidRPr="00BE2FA1" w:rsidRDefault="000A10CC" w:rsidP="000A10CC">
      <w:pPr>
        <w:numPr>
          <w:ilvl w:val="0"/>
          <w:numId w:val="4"/>
        </w:numPr>
        <w:tabs>
          <w:tab w:val="clear" w:pos="1259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 xml:space="preserve">метафоричность - готовность работать в совершенно необычном контексте, склонность к символическому, ассоциативному </w:t>
      </w:r>
      <w:hyperlink r:id="rId12" w:tooltip="Мышление" w:history="1">
        <w:r w:rsidRPr="00BE2FA1">
          <w:rPr>
            <w:rStyle w:val="a5"/>
            <w:rFonts w:ascii="Times New Roman" w:hAnsi="Times New Roman"/>
            <w:sz w:val="24"/>
            <w:szCs w:val="24"/>
          </w:rPr>
          <w:t>мышлению</w:t>
        </w:r>
      </w:hyperlink>
      <w:r w:rsidRPr="00BE2FA1">
        <w:rPr>
          <w:rFonts w:ascii="Times New Roman" w:hAnsi="Times New Roman"/>
          <w:sz w:val="24"/>
          <w:szCs w:val="24"/>
        </w:rPr>
        <w:t>, умение увидеть в простом сложное, а в сложном </w:t>
      </w:r>
      <w:r>
        <w:rPr>
          <w:rFonts w:ascii="Times New Roman" w:hAnsi="Times New Roman"/>
          <w:sz w:val="24"/>
          <w:szCs w:val="24"/>
        </w:rPr>
        <w:t>-</w:t>
      </w:r>
      <w:r w:rsidRPr="00BE2FA1">
        <w:rPr>
          <w:rFonts w:ascii="Times New Roman" w:hAnsi="Times New Roman"/>
          <w:sz w:val="24"/>
          <w:szCs w:val="24"/>
        </w:rPr>
        <w:t xml:space="preserve"> простое;</w:t>
      </w:r>
    </w:p>
    <w:p w:rsidR="000A10CC" w:rsidRPr="00BE2FA1" w:rsidRDefault="000A10CC" w:rsidP="000A10CC">
      <w:pPr>
        <w:numPr>
          <w:ilvl w:val="0"/>
          <w:numId w:val="4"/>
        </w:numPr>
        <w:tabs>
          <w:tab w:val="clear" w:pos="1259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 xml:space="preserve">способность видеть суть проблемы, способность сопротивляться стереотипам. 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BE2FA1">
        <w:rPr>
          <w:color w:val="000000"/>
        </w:rPr>
        <w:t xml:space="preserve">Поле для проявления креативности </w:t>
      </w:r>
      <w:r>
        <w:rPr>
          <w:color w:val="000000"/>
        </w:rPr>
        <w:t>-</w:t>
      </w:r>
      <w:r w:rsidRPr="00BE2FA1">
        <w:rPr>
          <w:color w:val="000000"/>
        </w:rPr>
        <w:t xml:space="preserve"> это не только виды деятельности, традиционно относимые к творческим (рисование, пение, сочинение музыки и стихов, игра на сцене и т.п.), но и любые жизненные ситуации, в которых присутствуют новизна и неопределённость, отсутствуют чёткие алгоритмы действий и неизвестны способы решения встающих перед человеком проблем и непредсказуемо меняющихся условий.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BE2FA1">
        <w:rPr>
          <w:color w:val="000000"/>
        </w:rPr>
        <w:t>Креативность – это не единичная способность, а комплекс особенностей интеллекта, качеств личности и общая жизненная позиция человека. Она не сводится ни к какому-то единичному психологическому качеству, ни к специальным творческим способностям (художественным, музыкальным и т.п.).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BE2FA1">
        <w:rPr>
          <w:color w:val="000000"/>
        </w:rPr>
        <w:t>Креативность не связана жёстко с конкретными видами деятельности, может активизироваться в самых разных ситуациях. Её тренировка в каком-то одном виде деятельности ведёт к тому, что она начинает ярче проявляться и в других видах.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540"/>
        <w:jc w:val="both"/>
      </w:pPr>
      <w:r w:rsidRPr="00BE2FA1">
        <w:rPr>
          <w:b/>
          <w:i/>
        </w:rPr>
        <w:t>Креативность</w:t>
      </w:r>
      <w:r w:rsidRPr="00BE2FA1">
        <w:t xml:space="preserve"> связана с развитием множества возможностей личности – с повышением рефлексивной культуры, стимулированием особого состояния творческой активности – вдохновения и воо</w:t>
      </w:r>
      <w:r w:rsidRPr="00BE2FA1">
        <w:t>б</w:t>
      </w:r>
      <w:r w:rsidRPr="00BE2FA1">
        <w:t xml:space="preserve">ражения,  внутренней мотивации творчества, развитием дивергентного мышления («расходящееся, идущее в разных направлениях», допускает варьирование путей решения проблемы, приводит к неожиданным выводам и результатам). 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540"/>
        <w:jc w:val="both"/>
      </w:pPr>
      <w:r w:rsidRPr="00BE2FA1">
        <w:t xml:space="preserve">Различают </w:t>
      </w:r>
      <w:r w:rsidRPr="00BE2FA1">
        <w:rPr>
          <w:b/>
        </w:rPr>
        <w:t xml:space="preserve">дивергентное </w:t>
      </w:r>
      <w:r w:rsidRPr="00BE2FA1">
        <w:t xml:space="preserve">и </w:t>
      </w:r>
      <w:r w:rsidRPr="00BE2FA1">
        <w:rPr>
          <w:b/>
        </w:rPr>
        <w:t>конвергентное</w:t>
      </w:r>
      <w:r w:rsidRPr="00BE2FA1">
        <w:t xml:space="preserve"> мышление: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567"/>
        <w:jc w:val="both"/>
      </w:pPr>
      <w:r>
        <w:t>-</w:t>
      </w:r>
      <w:r w:rsidRPr="00BE2FA1">
        <w:t xml:space="preserve"> </w:t>
      </w:r>
      <w:r w:rsidRPr="00BE2FA1">
        <w:rPr>
          <w:b/>
        </w:rPr>
        <w:t>конвергентная продукция</w:t>
      </w:r>
      <w:r w:rsidRPr="00BE2FA1">
        <w:t xml:space="preserve"> — поиск вполне определенных ответов на вполне определенные вопросы. Требует аналитического типа мышления, которое необходимо в тех случаях, когда проблема определена. 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567"/>
        <w:jc w:val="both"/>
      </w:pPr>
      <w:r>
        <w:t>-</w:t>
      </w:r>
      <w:r w:rsidRPr="00BE2FA1">
        <w:t xml:space="preserve"> </w:t>
      </w:r>
      <w:r w:rsidRPr="00BE2FA1">
        <w:rPr>
          <w:b/>
        </w:rPr>
        <w:t>дивергентная продукция</w:t>
      </w:r>
      <w:r w:rsidRPr="00BE2FA1">
        <w:t xml:space="preserve"> — поиск и генерирование новых информационных объектов; требует более открытого типа мышления. Эти способности личности выражаются в освоении новых эффективных алгоритмов и способов выполнения деятельности, в нетр</w:t>
      </w:r>
      <w:r w:rsidRPr="00BE2FA1">
        <w:t>и</w:t>
      </w:r>
      <w:r w:rsidRPr="00BE2FA1">
        <w:t xml:space="preserve">виальном решении учебных, профессиональных и жизненных задач. </w:t>
      </w:r>
    </w:p>
    <w:p w:rsidR="000A10CC" w:rsidRPr="00BE2FA1" w:rsidRDefault="000A10CC" w:rsidP="000A10C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E2FA1">
        <w:rPr>
          <w:rStyle w:val="a4"/>
          <w:rFonts w:ascii="Times New Roman" w:hAnsi="Times New Roman"/>
          <w:sz w:val="24"/>
          <w:szCs w:val="24"/>
        </w:rPr>
        <w:t>Умственная деятельность</w:t>
      </w:r>
      <w:r w:rsidRPr="00BE2FA1">
        <w:rPr>
          <w:rFonts w:ascii="Times New Roman" w:hAnsi="Times New Roman"/>
          <w:sz w:val="24"/>
          <w:szCs w:val="24"/>
        </w:rPr>
        <w:t xml:space="preserve">, как любая деятельность, состоит из </w:t>
      </w:r>
      <w:r w:rsidRPr="00BE2FA1">
        <w:rPr>
          <w:rStyle w:val="a6"/>
          <w:rFonts w:ascii="Times New Roman" w:hAnsi="Times New Roman"/>
          <w:bCs/>
          <w:i w:val="0"/>
          <w:sz w:val="24"/>
          <w:szCs w:val="24"/>
        </w:rPr>
        <w:t>отдельных операций и их различных сочетаний.</w:t>
      </w:r>
      <w:r w:rsidRPr="00BE2FA1">
        <w:rPr>
          <w:rFonts w:ascii="Times New Roman" w:hAnsi="Times New Roman"/>
          <w:i/>
          <w:sz w:val="24"/>
          <w:szCs w:val="24"/>
        </w:rPr>
        <w:t xml:space="preserve"> </w:t>
      </w:r>
      <w:r w:rsidRPr="00BE2FA1">
        <w:rPr>
          <w:rFonts w:ascii="Times New Roman" w:hAnsi="Times New Roman"/>
          <w:sz w:val="24"/>
          <w:szCs w:val="24"/>
        </w:rPr>
        <w:t xml:space="preserve">Такие операции можно осваивать и приобретать опыт их применения. Иными словами, </w:t>
      </w:r>
      <w:r w:rsidRPr="00BE2FA1">
        <w:rPr>
          <w:rStyle w:val="a4"/>
          <w:rFonts w:ascii="Times New Roman" w:hAnsi="Times New Roman"/>
          <w:b w:val="0"/>
          <w:iCs/>
          <w:sz w:val="24"/>
          <w:szCs w:val="24"/>
        </w:rPr>
        <w:t>умственной деятельности можно целенаправленно обучать.</w:t>
      </w:r>
      <w:r w:rsidRPr="00BE2FA1">
        <w:rPr>
          <w:rFonts w:ascii="Times New Roman" w:hAnsi="Times New Roman"/>
          <w:sz w:val="24"/>
          <w:szCs w:val="24"/>
        </w:rPr>
        <w:t xml:space="preserve"> Делать это нужно не методом </w:t>
      </w:r>
      <w:r w:rsidRPr="00BE2FA1">
        <w:rPr>
          <w:rStyle w:val="a6"/>
          <w:rFonts w:ascii="Times New Roman" w:hAnsi="Times New Roman"/>
          <w:b/>
          <w:bCs/>
          <w:sz w:val="24"/>
          <w:szCs w:val="24"/>
        </w:rPr>
        <w:t>«научись думать сам»,</w:t>
      </w:r>
      <w:r w:rsidRPr="00BE2FA1">
        <w:rPr>
          <w:rFonts w:ascii="Times New Roman" w:hAnsi="Times New Roman"/>
          <w:sz w:val="24"/>
          <w:szCs w:val="24"/>
        </w:rPr>
        <w:t xml:space="preserve"> а путём освоения отдельных операций, приёмов и способов </w:t>
      </w:r>
      <w:r w:rsidRPr="00BE2FA1">
        <w:rPr>
          <w:rStyle w:val="a6"/>
          <w:rFonts w:ascii="Times New Roman" w:hAnsi="Times New Roman"/>
          <w:b/>
          <w:bCs/>
          <w:sz w:val="24"/>
          <w:szCs w:val="24"/>
        </w:rPr>
        <w:t>«как думать»</w:t>
      </w:r>
      <w:r w:rsidRPr="00BE2FA1">
        <w:rPr>
          <w:rFonts w:ascii="Times New Roman" w:hAnsi="Times New Roman"/>
          <w:sz w:val="24"/>
          <w:szCs w:val="24"/>
        </w:rPr>
        <w:t xml:space="preserve">. Такое обучение называют </w:t>
      </w:r>
      <w:r w:rsidRPr="00BE2FA1">
        <w:rPr>
          <w:rStyle w:val="a6"/>
          <w:rFonts w:ascii="Times New Roman" w:hAnsi="Times New Roman"/>
          <w:b/>
          <w:bCs/>
          <w:sz w:val="24"/>
          <w:szCs w:val="24"/>
        </w:rPr>
        <w:t>«Культура креативной мыследеятельности».</w:t>
      </w:r>
      <w:r w:rsidRPr="00BE2FA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A10CC" w:rsidRPr="00BE2FA1" w:rsidRDefault="000A10CC" w:rsidP="000A10CC">
      <w:pPr>
        <w:spacing w:after="0" w:line="240" w:lineRule="auto"/>
        <w:ind w:firstLine="540"/>
        <w:jc w:val="both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BE2FA1">
        <w:rPr>
          <w:rFonts w:ascii="Times New Roman" w:hAnsi="Times New Roman"/>
          <w:color w:val="000000"/>
          <w:sz w:val="24"/>
          <w:szCs w:val="24"/>
        </w:rPr>
        <w:t>«Если ты дашь человеку рыбу, ты накормишь его только один раз. Если ты на</w:t>
      </w:r>
      <w:r w:rsidRPr="00BE2FA1">
        <w:rPr>
          <w:rFonts w:ascii="Times New Roman" w:hAnsi="Times New Roman"/>
          <w:color w:val="000000"/>
          <w:sz w:val="24"/>
          <w:szCs w:val="24"/>
        </w:rPr>
        <w:softHyphen/>
        <w:t>учишь его ловить рыбу, ты навсегда избавишь его от голода».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539"/>
        <w:jc w:val="both"/>
      </w:pPr>
      <w:r w:rsidRPr="00BE2FA1">
        <w:t xml:space="preserve">Важно знать, что ум, способный к успешному овладению знаниями, сообразительность – это свойство, не раз и навсегда данное природой, а изменяющееся, зависящее от среды, в которой находится ребенок, от характера обучения и воспитания, от процесса умственного труда. Наблюдая за умственным трудом школьников, определяя наиболее благополучные условия для развития их умственных сил и способностей, педагог находит оптимальные средства для овладения новыми приёмами работы с детьми </w:t>
      </w:r>
      <w:r w:rsidRPr="00BE2FA1">
        <w:lastRenderedPageBreak/>
        <w:t xml:space="preserve">на основе «новых знаний для себя».  Эти умения ученые объединили в понятие «педагогическая техника». 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539"/>
        <w:jc w:val="both"/>
        <w:rPr>
          <w:rStyle w:val="a4"/>
          <w:b w:val="0"/>
          <w:bCs w:val="0"/>
        </w:rPr>
      </w:pPr>
      <w:r w:rsidRPr="00BE2FA1">
        <w:rPr>
          <w:color w:val="000000"/>
        </w:rPr>
        <w:t xml:space="preserve">Поэтому творчески работающий педагог должен подготовить ребенка к умению творчески мыслить в учебной и внеурочной работе, развивая его креативность. Причем сложность состоит в том, чтобы не учить ребенка творчески мыслить всегда и везде, а научить видеть ситуации, где необходимо такое мышление и пользоваться им по мере необходимости.  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540"/>
        <w:jc w:val="both"/>
      </w:pPr>
      <w:r w:rsidRPr="00BE2FA1">
        <w:t xml:space="preserve">Одним из условий реализации креативных способностей является формирование информационной культуры всех участников образовательного процесса. </w:t>
      </w:r>
    </w:p>
    <w:p w:rsidR="000A10CC" w:rsidRPr="00BE2FA1" w:rsidRDefault="000A10CC" w:rsidP="000A1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 xml:space="preserve">     В современных педагогических технологиях успешно реализуются принципы информационного взаимодействия, результатом которых является творческая самореализация личности.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  <w:r w:rsidRPr="00BE2FA1">
        <w:t xml:space="preserve">Задача учителя заключается, прежде всего, в том, чтобы развивать ум ребенка, его мыслительные процессы, опираясь на </w:t>
      </w:r>
      <w:r w:rsidRPr="00BE2FA1">
        <w:rPr>
          <w:i/>
        </w:rPr>
        <w:t>принципы информационного взаимодействия</w:t>
      </w:r>
      <w:r w:rsidRPr="00BE2FA1">
        <w:t>:</w:t>
      </w:r>
    </w:p>
    <w:p w:rsidR="000A10CC" w:rsidRPr="00BE2FA1" w:rsidRDefault="000A10CC" w:rsidP="000A1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 xml:space="preserve">     </w:t>
      </w:r>
      <w:r w:rsidRPr="00BE2FA1">
        <w:rPr>
          <w:rFonts w:ascii="Times New Roman" w:hAnsi="Times New Roman"/>
          <w:b/>
          <w:sz w:val="24"/>
          <w:szCs w:val="24"/>
          <w:u w:val="single"/>
        </w:rPr>
        <w:t>- принцип тезауруса</w:t>
      </w:r>
      <w:r w:rsidRPr="00BE2FA1">
        <w:rPr>
          <w:rFonts w:ascii="Times New Roman" w:hAnsi="Times New Roman"/>
          <w:sz w:val="24"/>
          <w:szCs w:val="24"/>
        </w:rPr>
        <w:t xml:space="preserve"> (словаря), т.е. обеспечение одинакового смыслового толкования терминов, понятного для всех участников диалога языка общения;</w:t>
      </w:r>
    </w:p>
    <w:p w:rsidR="000A10CC" w:rsidRPr="00BE2FA1" w:rsidRDefault="000A10CC" w:rsidP="000A1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 xml:space="preserve">    </w:t>
      </w:r>
      <w:r w:rsidRPr="00BE2FA1">
        <w:rPr>
          <w:rFonts w:ascii="Times New Roman" w:hAnsi="Times New Roman"/>
          <w:b/>
          <w:sz w:val="24"/>
          <w:szCs w:val="24"/>
          <w:u w:val="single"/>
        </w:rPr>
        <w:t xml:space="preserve"> - принципа привлекательности</w:t>
      </w:r>
      <w:r w:rsidRPr="00BE2FA1">
        <w:rPr>
          <w:rFonts w:ascii="Times New Roman" w:hAnsi="Times New Roman"/>
          <w:sz w:val="24"/>
          <w:szCs w:val="24"/>
        </w:rPr>
        <w:t xml:space="preserve">. Современный урок – это интересный урок. Лишь в таких условиях можно поддерживать высокую мотивацию и эмоциональную окраску урока. </w:t>
      </w:r>
    </w:p>
    <w:p w:rsidR="000A10CC" w:rsidRPr="00BE2FA1" w:rsidRDefault="000A10CC" w:rsidP="000A10C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>Такой урок можно создать за счет следующих условий:</w:t>
      </w:r>
    </w:p>
    <w:p w:rsidR="000A10CC" w:rsidRPr="00BE2FA1" w:rsidRDefault="000A10CC" w:rsidP="000A1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 xml:space="preserve">     а) личности учителя (очень часто даже скучный материал, мастерски объясняемый учителем, хорошо усваивается);</w:t>
      </w:r>
    </w:p>
    <w:p w:rsidR="000A10CC" w:rsidRPr="00BE2FA1" w:rsidRDefault="000A10CC" w:rsidP="000A1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 xml:space="preserve">     б) содержания учебного материала (когда ребенку просто нравится содержание данного предмета);</w:t>
      </w:r>
    </w:p>
    <w:p w:rsidR="000A10CC" w:rsidRPr="00BE2FA1" w:rsidRDefault="000A10CC" w:rsidP="000A1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 xml:space="preserve">     в) методов и приемов обучения.</w:t>
      </w:r>
    </w:p>
    <w:p w:rsidR="000A10CC" w:rsidRPr="00BE2FA1" w:rsidRDefault="000A10CC" w:rsidP="000A1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 xml:space="preserve">     Если первые два пункта не всегда в нашей власти, то последний – поле творческой деятельности любого преподавателя. Овладение соответствующими приемами, разнообразными техниками помощи, облегчения учебы становятся главным в его работе.</w:t>
      </w:r>
    </w:p>
    <w:p w:rsidR="000A10CC" w:rsidRPr="00BE2FA1" w:rsidRDefault="000A10CC" w:rsidP="000A1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 xml:space="preserve">     </w:t>
      </w:r>
      <w:r w:rsidRPr="00BE2FA1">
        <w:rPr>
          <w:rFonts w:ascii="Times New Roman" w:hAnsi="Times New Roman"/>
          <w:b/>
          <w:sz w:val="24"/>
          <w:szCs w:val="24"/>
          <w:u w:val="single"/>
        </w:rPr>
        <w:t>- принцип  майевтики</w:t>
      </w:r>
      <w:r w:rsidRPr="00BE2FA1">
        <w:rPr>
          <w:rFonts w:ascii="Times New Roman" w:hAnsi="Times New Roman"/>
          <w:sz w:val="24"/>
          <w:szCs w:val="24"/>
        </w:rPr>
        <w:t xml:space="preserve"> (творческой деятельности учащихся под руководством учителя, сотворчества педагога и школьников) как результат реализации первого и второго принципов.</w:t>
      </w:r>
    </w:p>
    <w:p w:rsidR="000A10CC" w:rsidRPr="00BE2FA1" w:rsidRDefault="000A10CC" w:rsidP="000A1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 xml:space="preserve">     Деятельность учителя, прежде всего, направлена на развитие ценностных ориентаций субъекта, его целей и мотивов, на творческое применение накопленных знаний, способностей и т.д. Принцип майевтики успешнее реализуется при учете следующих условий:</w:t>
      </w:r>
    </w:p>
    <w:p w:rsidR="000A10CC" w:rsidRPr="00BE2FA1" w:rsidRDefault="000A10CC" w:rsidP="000A1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 xml:space="preserve">     - самостоятельности учащихся;</w:t>
      </w:r>
    </w:p>
    <w:p w:rsidR="000A10CC" w:rsidRPr="00BE2FA1" w:rsidRDefault="000A10CC" w:rsidP="000A1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 xml:space="preserve">     - индивидуального темпа работы;</w:t>
      </w:r>
    </w:p>
    <w:p w:rsidR="000A10CC" w:rsidRPr="00BE2FA1" w:rsidRDefault="000A10CC" w:rsidP="000A1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 xml:space="preserve">     - получения знаний (информации) из различных дополнительных источников;</w:t>
      </w:r>
    </w:p>
    <w:p w:rsidR="000A10CC" w:rsidRPr="00BE2FA1" w:rsidRDefault="000A10CC" w:rsidP="000A1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 xml:space="preserve">     - еще более эффективно – при использовании различных педагогических технологий.</w:t>
      </w:r>
    </w:p>
    <w:p w:rsidR="000A10CC" w:rsidRPr="00BE2FA1" w:rsidRDefault="000A10CC" w:rsidP="000A10C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E2FA1">
        <w:rPr>
          <w:rFonts w:ascii="Times New Roman" w:hAnsi="Times New Roman"/>
          <w:b/>
          <w:sz w:val="24"/>
          <w:szCs w:val="24"/>
        </w:rPr>
        <w:t>Выступления педагогов. Обмен опытом.</w:t>
      </w:r>
      <w:r w:rsidRPr="00BE2FA1">
        <w:rPr>
          <w:rFonts w:ascii="Times New Roman" w:hAnsi="Times New Roman"/>
          <w:sz w:val="24"/>
          <w:szCs w:val="24"/>
        </w:rPr>
        <w:t xml:space="preserve"> Педагогическое творчество возможно на основе реализации принципа </w:t>
      </w:r>
      <w:r w:rsidRPr="00BE2FA1">
        <w:rPr>
          <w:rFonts w:ascii="Times New Roman" w:hAnsi="Times New Roman"/>
          <w:i/>
          <w:sz w:val="24"/>
          <w:szCs w:val="24"/>
          <w:u w:val="single"/>
        </w:rPr>
        <w:t>единства учебно-воспитательной и научной работы</w:t>
      </w:r>
      <w:r w:rsidRPr="00BE2FA1">
        <w:rPr>
          <w:rFonts w:ascii="Times New Roman" w:hAnsi="Times New Roman"/>
          <w:sz w:val="24"/>
          <w:szCs w:val="24"/>
        </w:rPr>
        <w:t>.</w:t>
      </w:r>
      <w:r w:rsidRPr="00BE2FA1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BE2FA1">
        <w:rPr>
          <w:rFonts w:ascii="Times New Roman" w:hAnsi="Times New Roman"/>
          <w:sz w:val="24"/>
          <w:szCs w:val="24"/>
        </w:rPr>
        <w:t>Своими педагогическими техниками, способами активизации творческого поиска, формами обучения школьников умению креативного мышления с нами поделятся учителя и воспитатели:</w:t>
      </w:r>
    </w:p>
    <w:p w:rsidR="000A10CC" w:rsidRPr="00BE2FA1" w:rsidRDefault="000A10CC" w:rsidP="000A10CC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BE2FA1">
        <w:t>Елисеева Л.П., учитель информатики и ОБЖ.</w:t>
      </w:r>
    </w:p>
    <w:p w:rsidR="000A10CC" w:rsidRPr="00BE2FA1" w:rsidRDefault="000A10CC" w:rsidP="000A10CC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BE2FA1">
        <w:t>Дормедонтова Н.А., учитель технологии.</w:t>
      </w:r>
    </w:p>
    <w:p w:rsidR="000A10CC" w:rsidRPr="00BE2FA1" w:rsidRDefault="000A10CC" w:rsidP="000A10CC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BE2FA1">
        <w:t>Заплаткина Н.И. – учитель начальных классов.</w:t>
      </w:r>
    </w:p>
    <w:p w:rsidR="000A10CC" w:rsidRPr="00BE2FA1" w:rsidRDefault="000A10CC" w:rsidP="000A10CC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BE2FA1">
        <w:t>Аршава И.В. – учитель музыки и литературы</w:t>
      </w:r>
    </w:p>
    <w:p w:rsidR="000A10CC" w:rsidRPr="00BE2FA1" w:rsidRDefault="000A10CC" w:rsidP="000A10CC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BE2FA1">
        <w:t>Бенц А.С., учитель английского языка и воспитатель 6 класса.</w:t>
      </w:r>
    </w:p>
    <w:p w:rsidR="000A10CC" w:rsidRPr="00BE2FA1" w:rsidRDefault="000A10CC" w:rsidP="000A10CC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BE2FA1">
        <w:t>Градобоева С.В., воспитатель 1 класса.</w:t>
      </w:r>
    </w:p>
    <w:p w:rsidR="000A10CC" w:rsidRPr="00BE2FA1" w:rsidRDefault="000A10CC" w:rsidP="000A10CC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BE2FA1">
        <w:t>Кадочникова Г.А., социальный педагог.</w:t>
      </w:r>
    </w:p>
    <w:p w:rsidR="000A10CC" w:rsidRPr="000A10CC" w:rsidRDefault="000A10CC" w:rsidP="000A10C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 w:rsidRPr="00BE2FA1">
        <w:t>Казанцева Н.И., учитель английского языка</w:t>
      </w:r>
    </w:p>
    <w:p w:rsidR="000A10CC" w:rsidRPr="00BE2FA1" w:rsidRDefault="000A10CC" w:rsidP="000A10CC">
      <w:pPr>
        <w:pStyle w:val="a3"/>
        <w:spacing w:before="0" w:beforeAutospacing="0" w:after="0" w:afterAutospacing="0"/>
        <w:jc w:val="center"/>
        <w:rPr>
          <w:b/>
        </w:rPr>
      </w:pPr>
      <w:r w:rsidRPr="00BE2FA1">
        <w:rPr>
          <w:b/>
        </w:rPr>
        <w:lastRenderedPageBreak/>
        <w:t>Практическая часть.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BE2FA1">
        <w:t>Учитель или воспитатель, развивая творческий потенциал школьников, тем самым развивает свои творческие способности.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BE2FA1">
        <w:t>Креативность управляема и развиваема – её можно активизировать и тренировать, в том числе и посредством специально смоделированных игровых ситуаций и упражнений.</w:t>
      </w:r>
    </w:p>
    <w:p w:rsidR="000A10CC" w:rsidRPr="00BE2FA1" w:rsidRDefault="000A10CC" w:rsidP="000A10CC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>Существуют психологические инструменты измерения и тренировки креативного мышления; самый известный в мировой психологической практике </w:t>
      </w:r>
      <w:r>
        <w:rPr>
          <w:rFonts w:ascii="Times New Roman" w:hAnsi="Times New Roman"/>
          <w:sz w:val="24"/>
          <w:szCs w:val="24"/>
        </w:rPr>
        <w:t>-</w:t>
      </w:r>
      <w:r w:rsidRPr="00BE2FA1">
        <w:rPr>
          <w:rFonts w:ascii="Times New Roman" w:hAnsi="Times New Roman"/>
          <w:sz w:val="24"/>
          <w:szCs w:val="24"/>
        </w:rPr>
        <w:t xml:space="preserve"> Тест Е. Торренса. </w:t>
      </w:r>
    </w:p>
    <w:p w:rsidR="000A10CC" w:rsidRPr="00BE2FA1" w:rsidRDefault="000A10CC" w:rsidP="000A10CC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 xml:space="preserve">В течение практической части мы будем использовать материалы данного теста. И сейчас давайте немного проверим свой уровень беглости и гибкости. </w:t>
      </w:r>
    </w:p>
    <w:p w:rsidR="000A10CC" w:rsidRPr="00BE2FA1" w:rsidRDefault="000A10CC" w:rsidP="000A10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>В течение 1 минуты запишите женские имена, начинающиеся на букву К.</w:t>
      </w:r>
    </w:p>
    <w:p w:rsidR="000A10CC" w:rsidRPr="00BE2FA1" w:rsidRDefault="000A10CC" w:rsidP="000A10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>В течение 1 минуты нарисуйте объекты, относящиеся к классу флора, включающие этот элемент -  кружок.</w:t>
      </w:r>
    </w:p>
    <w:p w:rsidR="000A10CC" w:rsidRPr="00BE2FA1" w:rsidRDefault="000A10CC" w:rsidP="000A10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>Часто встречающиеся;  яблоко, цветок. Редко встречающиеся: пальма, гроздь винограда.</w:t>
      </w:r>
    </w:p>
    <w:p w:rsidR="000A10CC" w:rsidRPr="00BE2FA1" w:rsidRDefault="000A10CC" w:rsidP="000A10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>В течение 1 минуты нарисуйте картинки, включающие этот элемент  - крест.</w:t>
      </w:r>
    </w:p>
    <w:p w:rsidR="000A10CC" w:rsidRPr="00BE2FA1" w:rsidRDefault="000A10CC" w:rsidP="000A1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>Часто встречающиеся: крест, решетка (забор), окно в доме. Редко встречающиеся:  зонт, гриб, снежинка.</w:t>
      </w:r>
    </w:p>
    <w:p w:rsidR="000A10CC" w:rsidRPr="00BE2FA1" w:rsidRDefault="000A10CC" w:rsidP="000A10C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>Посчитайте количество и напишите балл. Результат для людей, имеющих среднее образование, в возрасте 20 лет: 4 - 5 баллов за каждое задание.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BE2FA1">
        <w:rPr>
          <w:color w:val="000000"/>
        </w:rPr>
        <w:t xml:space="preserve">Креативность в той или иной степени свойственна всем людям, а не является уникальным качеством, «печатью гения». </w:t>
      </w:r>
      <w:r w:rsidRPr="00BE2FA1">
        <w:t xml:space="preserve">Бытует мнение, что креативность сродни гениальности – то есть является врожденным качеством. Однако это предположение опровергают специалисты. Все как один говорят, что креативность может в себе развить практически каждый. Исключение составляют единицы. </w:t>
      </w:r>
      <w:r w:rsidRPr="00BE2FA1">
        <w:rPr>
          <w:color w:val="000000"/>
        </w:rPr>
        <w:t>Степень её выраженности может существенно различаться, однако у большинства людей она вполне достаточна для того, чтобы творчески подходить к решению жизненных ситуаций. Если этого не происходит, то проблема обычно не в отсутствии творческих способностей, а в их недостаточной «настройке», неумении ими пользоваться.</w:t>
      </w:r>
    </w:p>
    <w:p w:rsidR="000A10CC" w:rsidRPr="00BE2FA1" w:rsidRDefault="000A10CC" w:rsidP="000A10C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>Нашей креативности мешаем чаще всего мы сами. Мешают, прежде всего, мыслительные барьеры, выработанная годами привычка во всем опираться на сознание. Мешает уверенность в том, что существует только одно правильное решение, только один возможный ответ, в то время как любая проблема в действительности имеет множество решений. Мешает убежденность в том, что все уже кем-то придумано. Также часто мешает предубеждение окружающих и страх показаться глупым.</w:t>
      </w:r>
    </w:p>
    <w:p w:rsidR="000A10CC" w:rsidRPr="00BE2FA1" w:rsidRDefault="000A10CC" w:rsidP="000A10C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 xml:space="preserve">Специалисты в области тренингов креативности утверждают, что у каждого человека существуют свои барьеры, блоки и комплексы, мешающие мыслить по-настоящему творчески. Это может быть и «комплекс отличника», и просто боязнь ошибок, и что-то другое, сугубо индивидуальное. </w:t>
      </w:r>
    </w:p>
    <w:p w:rsidR="000A10CC" w:rsidRPr="00BE2FA1" w:rsidRDefault="000A10CC" w:rsidP="000A10CC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E2FA1">
        <w:rPr>
          <w:rFonts w:ascii="Times New Roman" w:hAnsi="Times New Roman"/>
          <w:b/>
          <w:sz w:val="24"/>
          <w:szCs w:val="24"/>
        </w:rPr>
        <w:t>Восточная притча.</w:t>
      </w:r>
    </w:p>
    <w:p w:rsidR="000A10CC" w:rsidRPr="00BE2FA1" w:rsidRDefault="000A10CC" w:rsidP="000A10CC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BE2FA1">
        <w:rPr>
          <w:rFonts w:ascii="Times New Roman" w:hAnsi="Times New Roman"/>
          <w:i/>
          <w:color w:val="000000"/>
          <w:sz w:val="24"/>
          <w:szCs w:val="24"/>
        </w:rPr>
        <w:t>Однажды царь решил подвергнуть испыта</w:t>
      </w:r>
      <w:r w:rsidRPr="00BE2FA1">
        <w:rPr>
          <w:rFonts w:ascii="Times New Roman" w:hAnsi="Times New Roman"/>
          <w:i/>
          <w:color w:val="000000"/>
          <w:sz w:val="24"/>
          <w:szCs w:val="24"/>
        </w:rPr>
        <w:softHyphen/>
        <w:t xml:space="preserve">нию всех своих придворных, чтобы узнать, </w:t>
      </w:r>
      <w:r w:rsidRPr="00BE2FA1">
        <w:rPr>
          <w:rFonts w:ascii="Times New Roman" w:hAnsi="Times New Roman"/>
          <w:bCs/>
          <w:i/>
          <w:color w:val="000000"/>
          <w:sz w:val="24"/>
          <w:szCs w:val="24"/>
        </w:rPr>
        <w:t xml:space="preserve">кто </w:t>
      </w:r>
      <w:r w:rsidRPr="00BE2FA1">
        <w:rPr>
          <w:rFonts w:ascii="Times New Roman" w:hAnsi="Times New Roman"/>
          <w:i/>
          <w:color w:val="000000"/>
          <w:sz w:val="24"/>
          <w:szCs w:val="24"/>
        </w:rPr>
        <w:t xml:space="preserve">из них способен занять в его царстве </w:t>
      </w:r>
      <w:r w:rsidRPr="00BE2FA1">
        <w:rPr>
          <w:rFonts w:ascii="Times New Roman" w:hAnsi="Times New Roman"/>
          <w:bCs/>
          <w:i/>
          <w:color w:val="000000"/>
          <w:sz w:val="24"/>
          <w:szCs w:val="24"/>
        </w:rPr>
        <w:t xml:space="preserve">важный </w:t>
      </w:r>
      <w:r w:rsidRPr="00BE2FA1">
        <w:rPr>
          <w:rFonts w:ascii="Times New Roman" w:hAnsi="Times New Roman"/>
          <w:i/>
          <w:color w:val="000000"/>
          <w:sz w:val="24"/>
          <w:szCs w:val="24"/>
        </w:rPr>
        <w:t xml:space="preserve">государственный пост. Толпа сильных </w:t>
      </w:r>
      <w:r w:rsidRPr="00BE2FA1">
        <w:rPr>
          <w:rFonts w:ascii="Times New Roman" w:hAnsi="Times New Roman"/>
          <w:bCs/>
          <w:i/>
          <w:color w:val="000000"/>
          <w:sz w:val="24"/>
          <w:szCs w:val="24"/>
        </w:rPr>
        <w:t xml:space="preserve">и </w:t>
      </w:r>
      <w:r w:rsidRPr="00BE2FA1">
        <w:rPr>
          <w:rFonts w:ascii="Times New Roman" w:hAnsi="Times New Roman"/>
          <w:i/>
          <w:color w:val="000000"/>
          <w:sz w:val="24"/>
          <w:szCs w:val="24"/>
        </w:rPr>
        <w:t>муд</w:t>
      </w:r>
      <w:r w:rsidRPr="00BE2FA1">
        <w:rPr>
          <w:rFonts w:ascii="Times New Roman" w:hAnsi="Times New Roman"/>
          <w:i/>
          <w:color w:val="000000"/>
          <w:sz w:val="24"/>
          <w:szCs w:val="24"/>
        </w:rPr>
        <w:softHyphen/>
        <w:t xml:space="preserve">рых мужей обступила его. «Подданные мои, — обратился </w:t>
      </w:r>
      <w:r w:rsidRPr="00BE2FA1">
        <w:rPr>
          <w:rFonts w:ascii="Times New Roman" w:hAnsi="Times New Roman"/>
          <w:bCs/>
          <w:i/>
          <w:color w:val="000000"/>
          <w:sz w:val="24"/>
          <w:szCs w:val="24"/>
        </w:rPr>
        <w:t xml:space="preserve">к ним </w:t>
      </w:r>
      <w:r w:rsidRPr="00BE2FA1">
        <w:rPr>
          <w:rFonts w:ascii="Times New Roman" w:hAnsi="Times New Roman"/>
          <w:i/>
          <w:color w:val="000000"/>
          <w:sz w:val="24"/>
          <w:szCs w:val="24"/>
        </w:rPr>
        <w:t xml:space="preserve">царь, — </w:t>
      </w:r>
      <w:r w:rsidRPr="00BE2FA1">
        <w:rPr>
          <w:rFonts w:ascii="Times New Roman" w:hAnsi="Times New Roman"/>
          <w:bCs/>
          <w:i/>
          <w:color w:val="000000"/>
          <w:sz w:val="24"/>
          <w:szCs w:val="24"/>
        </w:rPr>
        <w:t xml:space="preserve">у </w:t>
      </w:r>
      <w:r w:rsidRPr="00BE2FA1">
        <w:rPr>
          <w:rFonts w:ascii="Times New Roman" w:hAnsi="Times New Roman"/>
          <w:i/>
          <w:color w:val="000000"/>
          <w:sz w:val="24"/>
          <w:szCs w:val="24"/>
        </w:rPr>
        <w:t xml:space="preserve">меня есть для вас трудная задача, и я хотел бы знать, </w:t>
      </w:r>
      <w:r w:rsidRPr="00BE2FA1">
        <w:rPr>
          <w:rFonts w:ascii="Times New Roman" w:hAnsi="Times New Roman"/>
          <w:bCs/>
          <w:i/>
          <w:color w:val="000000"/>
          <w:sz w:val="24"/>
          <w:szCs w:val="24"/>
        </w:rPr>
        <w:t xml:space="preserve">кто </w:t>
      </w:r>
      <w:r w:rsidRPr="00BE2FA1">
        <w:rPr>
          <w:rFonts w:ascii="Times New Roman" w:hAnsi="Times New Roman"/>
          <w:i/>
          <w:color w:val="000000"/>
          <w:sz w:val="24"/>
          <w:szCs w:val="24"/>
        </w:rPr>
        <w:t>сможет решить ее». Он подвел присутствующих к огромному дверному замку, такому огромно</w:t>
      </w:r>
      <w:r w:rsidRPr="00BE2FA1">
        <w:rPr>
          <w:rFonts w:ascii="Times New Roman" w:hAnsi="Times New Roman"/>
          <w:i/>
          <w:color w:val="000000"/>
          <w:sz w:val="24"/>
          <w:szCs w:val="24"/>
        </w:rPr>
        <w:softHyphen/>
        <w:t>му, какого еще никто никогда не видывал. «Это самый большой и самый тяжелый навесной замок, кото</w:t>
      </w:r>
      <w:r w:rsidRPr="00BE2FA1">
        <w:rPr>
          <w:rFonts w:ascii="Times New Roman" w:hAnsi="Times New Roman"/>
          <w:i/>
          <w:color w:val="000000"/>
          <w:sz w:val="24"/>
          <w:szCs w:val="24"/>
        </w:rPr>
        <w:softHyphen/>
        <w:t>рый когда-либо был в моем царстве. Кто из вас сможет открыть его?» — спросил царь. Одни придворные только отрицательно качали голо</w:t>
      </w:r>
      <w:r w:rsidRPr="00BE2FA1">
        <w:rPr>
          <w:rFonts w:ascii="Times New Roman" w:hAnsi="Times New Roman"/>
          <w:i/>
          <w:color w:val="000000"/>
          <w:sz w:val="24"/>
          <w:szCs w:val="24"/>
        </w:rPr>
        <w:softHyphen/>
        <w:t>вой. Другие, которые считались мудрыми, ста</w:t>
      </w:r>
      <w:r w:rsidRPr="00BE2FA1">
        <w:rPr>
          <w:rFonts w:ascii="Times New Roman" w:hAnsi="Times New Roman"/>
          <w:i/>
          <w:color w:val="000000"/>
          <w:sz w:val="24"/>
          <w:szCs w:val="24"/>
        </w:rPr>
        <w:softHyphen/>
        <w:t>ли разглядывать замок, однако вскоре призна</w:t>
      </w:r>
      <w:r w:rsidRPr="00BE2FA1">
        <w:rPr>
          <w:rFonts w:ascii="Times New Roman" w:hAnsi="Times New Roman"/>
          <w:i/>
          <w:color w:val="000000"/>
          <w:sz w:val="24"/>
          <w:szCs w:val="24"/>
        </w:rPr>
        <w:softHyphen/>
        <w:t xml:space="preserve">лись, что не смогут его открыть. Раз уж мудрые потерпели неудачу, то остальным придворным ничего не оставалось, как  признаться, </w:t>
      </w:r>
      <w:r w:rsidRPr="00BE2FA1">
        <w:rPr>
          <w:rFonts w:ascii="Times New Roman" w:hAnsi="Times New Roman"/>
          <w:bCs/>
          <w:i/>
          <w:color w:val="000000"/>
          <w:sz w:val="24"/>
          <w:szCs w:val="24"/>
        </w:rPr>
        <w:t xml:space="preserve">что </w:t>
      </w:r>
      <w:r w:rsidRPr="00BE2FA1">
        <w:rPr>
          <w:rFonts w:ascii="Times New Roman" w:hAnsi="Times New Roman"/>
          <w:i/>
          <w:color w:val="000000"/>
          <w:sz w:val="24"/>
          <w:szCs w:val="24"/>
        </w:rPr>
        <w:t>эта задача им не под силу.</w:t>
      </w:r>
    </w:p>
    <w:p w:rsidR="000A10CC" w:rsidRPr="00BE2FA1" w:rsidRDefault="000A10CC" w:rsidP="000A10CC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BE2FA1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Лишь один визирь подошел к замку. Он внимательно его рассмотрел и ощупал, затем попытался различными способами сдвинуть с места и, </w:t>
      </w:r>
      <w:r w:rsidRPr="00BE2FA1">
        <w:rPr>
          <w:rFonts w:ascii="Times New Roman" w:hAnsi="Times New Roman"/>
          <w:bCs/>
          <w:i/>
          <w:color w:val="000000"/>
          <w:sz w:val="24"/>
          <w:szCs w:val="24"/>
        </w:rPr>
        <w:t xml:space="preserve">наконец, </w:t>
      </w:r>
      <w:r w:rsidRPr="00BE2FA1">
        <w:rPr>
          <w:rFonts w:ascii="Times New Roman" w:hAnsi="Times New Roman"/>
          <w:i/>
          <w:color w:val="000000"/>
          <w:sz w:val="24"/>
          <w:szCs w:val="24"/>
        </w:rPr>
        <w:t>одним рывком просто дернул душку. О чудо, замок открылся! Он просто не был до конца защелкнут. Надо было только попытаться понять, в чем дело, и смело действовать.</w:t>
      </w:r>
    </w:p>
    <w:p w:rsidR="000A10CC" w:rsidRPr="00BE2FA1" w:rsidRDefault="000A10CC" w:rsidP="000A10C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i/>
          <w:color w:val="000000"/>
          <w:sz w:val="24"/>
          <w:szCs w:val="24"/>
        </w:rPr>
        <w:t>Тогда царь объявил: «Ты получишь место при дворе, потому что полагаешься не только на то, что видишь и слышишь, а надеешься на собст</w:t>
      </w:r>
      <w:r w:rsidRPr="00BE2FA1">
        <w:rPr>
          <w:rFonts w:ascii="Times New Roman" w:hAnsi="Times New Roman"/>
          <w:i/>
          <w:color w:val="000000"/>
          <w:sz w:val="24"/>
          <w:szCs w:val="24"/>
        </w:rPr>
        <w:softHyphen/>
        <w:t>венные силы и не боишься сделать попытку».</w:t>
      </w:r>
      <w:r w:rsidRPr="00BE2FA1">
        <w:rPr>
          <w:rFonts w:ascii="Times New Roman" w:hAnsi="Times New Roman"/>
          <w:sz w:val="24"/>
          <w:szCs w:val="24"/>
        </w:rPr>
        <w:t xml:space="preserve"> </w:t>
      </w:r>
      <w:r w:rsidRPr="00BE2FA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Наберись смелости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-</w:t>
      </w:r>
      <w:r w:rsidRPr="00BE2FA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сделай попытку</w:t>
      </w:r>
      <w:r w:rsidRPr="00BE2FA1">
        <w:rPr>
          <w:rFonts w:ascii="Times New Roman" w:hAnsi="Times New Roman"/>
          <w:sz w:val="24"/>
          <w:szCs w:val="24"/>
        </w:rPr>
        <w:t xml:space="preserve">! Верна народная мудрость: </w:t>
      </w:r>
      <w:r w:rsidRPr="00BE2FA1">
        <w:rPr>
          <w:rFonts w:ascii="Times New Roman" w:hAnsi="Times New Roman"/>
          <w:color w:val="000000"/>
          <w:sz w:val="24"/>
          <w:szCs w:val="24"/>
        </w:rPr>
        <w:t>«</w:t>
      </w:r>
      <w:r w:rsidRPr="00BE2FA1">
        <w:rPr>
          <w:rFonts w:ascii="Times New Roman" w:hAnsi="Times New Roman"/>
          <w:color w:val="000000"/>
          <w:spacing w:val="-2"/>
          <w:sz w:val="24"/>
          <w:szCs w:val="24"/>
        </w:rPr>
        <w:t>Никог</w:t>
      </w:r>
      <w:r w:rsidRPr="00BE2FA1">
        <w:rPr>
          <w:rFonts w:ascii="Times New Roman" w:hAnsi="Times New Roman"/>
          <w:color w:val="000000"/>
          <w:sz w:val="24"/>
          <w:szCs w:val="24"/>
        </w:rPr>
        <w:t xml:space="preserve">да </w:t>
      </w:r>
      <w:r w:rsidRPr="00BE2FA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BE2FA1">
        <w:rPr>
          <w:rFonts w:ascii="Times New Roman" w:hAnsi="Times New Roman"/>
          <w:color w:val="000000"/>
          <w:sz w:val="24"/>
          <w:szCs w:val="24"/>
        </w:rPr>
        <w:t xml:space="preserve">е знаешь, </w:t>
      </w:r>
      <w:r w:rsidRPr="00BE2FA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BE2FA1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BE2FA1">
        <w:rPr>
          <w:rFonts w:ascii="Times New Roman" w:hAnsi="Times New Roman"/>
          <w:color w:val="000000"/>
          <w:spacing w:val="-2"/>
          <w:sz w:val="24"/>
          <w:szCs w:val="24"/>
        </w:rPr>
        <w:t>чт</w:t>
      </w:r>
      <w:r w:rsidRPr="00BE2FA1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BE2FA1">
        <w:rPr>
          <w:rFonts w:ascii="Times New Roman" w:hAnsi="Times New Roman"/>
          <w:color w:val="000000"/>
          <w:spacing w:val="-2"/>
          <w:sz w:val="24"/>
          <w:szCs w:val="24"/>
        </w:rPr>
        <w:t xml:space="preserve">ты </w:t>
      </w:r>
      <w:r w:rsidRPr="00BE2FA1">
        <w:rPr>
          <w:rFonts w:ascii="Times New Roman" w:hAnsi="Times New Roman"/>
          <w:color w:val="000000"/>
          <w:sz w:val="24"/>
          <w:szCs w:val="24"/>
        </w:rPr>
        <w:t xml:space="preserve">способен, </w:t>
      </w:r>
      <w:r w:rsidRPr="00BE2FA1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BE2FA1">
        <w:rPr>
          <w:rFonts w:ascii="Times New Roman" w:hAnsi="Times New Roman"/>
          <w:color w:val="000000"/>
          <w:sz w:val="24"/>
          <w:szCs w:val="24"/>
        </w:rPr>
        <w:t>о</w:t>
      </w:r>
      <w:r w:rsidRPr="00BE2FA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BE2FA1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BE2FA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BE2FA1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BE2FA1">
        <w:rPr>
          <w:rFonts w:ascii="Times New Roman" w:hAnsi="Times New Roman"/>
          <w:color w:val="000000"/>
          <w:spacing w:val="-2"/>
          <w:sz w:val="24"/>
          <w:szCs w:val="24"/>
        </w:rPr>
        <w:t>попроб</w:t>
      </w:r>
      <w:r w:rsidRPr="00BE2FA1">
        <w:rPr>
          <w:rFonts w:ascii="Times New Roman" w:hAnsi="Times New Roman"/>
          <w:color w:val="000000"/>
          <w:sz w:val="24"/>
          <w:szCs w:val="24"/>
        </w:rPr>
        <w:t>уе</w:t>
      </w:r>
      <w:r w:rsidRPr="00BE2FA1"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 w:rsidRPr="00BE2FA1">
        <w:rPr>
          <w:rFonts w:ascii="Times New Roman" w:hAnsi="Times New Roman"/>
          <w:color w:val="000000"/>
          <w:sz w:val="24"/>
          <w:szCs w:val="24"/>
        </w:rPr>
        <w:t xml:space="preserve">ь». </w:t>
      </w:r>
      <w:r w:rsidRPr="00BE2FA1">
        <w:rPr>
          <w:rFonts w:ascii="Times New Roman" w:hAnsi="Times New Roman"/>
          <w:sz w:val="24"/>
          <w:szCs w:val="24"/>
        </w:rPr>
        <w:t xml:space="preserve">Самое главное, чтобы было желание. А «Желание, - как говорил Экзюпери – это тысяча возможностей, нежелание – это тысяча причин». </w:t>
      </w:r>
    </w:p>
    <w:p w:rsidR="000A10CC" w:rsidRPr="00BE2FA1" w:rsidRDefault="000A10CC" w:rsidP="000A10CC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>Итак, если перед вами поставлена сложная задача, и вы действительно хотите найти нестандартное решение, для начала потребуется разминка.</w:t>
      </w:r>
      <w:r w:rsidRPr="00BE2FA1">
        <w:rPr>
          <w:rFonts w:ascii="Times New Roman" w:hAnsi="Times New Roman"/>
          <w:b/>
          <w:sz w:val="24"/>
          <w:szCs w:val="24"/>
        </w:rPr>
        <w:t xml:space="preserve"> </w:t>
      </w:r>
    </w:p>
    <w:p w:rsidR="000A10CC" w:rsidRPr="00BE2FA1" w:rsidRDefault="000A10CC" w:rsidP="000A10C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b/>
          <w:sz w:val="24"/>
          <w:szCs w:val="24"/>
        </w:rPr>
        <w:t>Разминка</w:t>
      </w:r>
      <w:r w:rsidRPr="00BE2FA1">
        <w:rPr>
          <w:rFonts w:ascii="Times New Roman" w:hAnsi="Times New Roman"/>
          <w:sz w:val="24"/>
          <w:szCs w:val="24"/>
        </w:rPr>
        <w:t xml:space="preserve"> при помощи друдлов – загадок-головоломок, рисунков, глядя на которые невозможно точно сказать, что на них изображено. Ценность друдлов заключается в том, что единственного правильного ответа не бывает. В качестве упражнения необходимо назвать максимальное количество возможных вариантов того, что изображено на рисунке. Ответы не обязаны быть реалистичными.</w:t>
      </w:r>
    </w:p>
    <w:p w:rsidR="000A10CC" w:rsidRPr="00BE2FA1" w:rsidRDefault="000A10CC" w:rsidP="000A10C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31115</wp:posOffset>
            </wp:positionV>
            <wp:extent cx="645795" cy="652145"/>
            <wp:effectExtent l="19050" t="0" r="190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31115</wp:posOffset>
            </wp:positionV>
            <wp:extent cx="645795" cy="652145"/>
            <wp:effectExtent l="19050" t="0" r="190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31115</wp:posOffset>
            </wp:positionV>
            <wp:extent cx="685800" cy="6858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31115</wp:posOffset>
            </wp:positionV>
            <wp:extent cx="685800" cy="6858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0CC" w:rsidRPr="00BE2FA1" w:rsidRDefault="000A10CC" w:rsidP="000A10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A10CC" w:rsidRPr="00BE2FA1" w:rsidRDefault="000A10CC" w:rsidP="000A10CC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BE2FA1">
        <w:rPr>
          <w:rStyle w:val="a6"/>
          <w:rFonts w:ascii="Times New Roman" w:hAnsi="Times New Roman"/>
          <w:color w:val="000000"/>
          <w:sz w:val="24"/>
          <w:szCs w:val="24"/>
        </w:rPr>
        <w:t>"Творчество развивается только в творчестве". Креативность</w:t>
      </w:r>
      <w:r w:rsidRPr="00BE2FA1">
        <w:rPr>
          <w:rFonts w:ascii="Times New Roman" w:hAnsi="Times New Roman"/>
          <w:sz w:val="24"/>
          <w:szCs w:val="24"/>
        </w:rPr>
        <w:t xml:space="preserve"> - это способность творить, создавать, привносить что-то новое в этот мир. Это не только способность к творчеству, но и умение человека видеть вещи в новом, необычном ракурсе. С чего стоит начать развитие этой чудесной способности? 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482"/>
        <w:jc w:val="both"/>
        <w:rPr>
          <w:color w:val="000000"/>
        </w:rPr>
      </w:pPr>
      <w:r w:rsidRPr="00BE2FA1">
        <w:rPr>
          <w:color w:val="000000"/>
        </w:rPr>
        <w:t xml:space="preserve">Наша жизнь связана с множеством правил и законов. Часть из них (например, чистка зубов по утрам, правила этикета, дорога от дома до работы, постоянный распорядок дня и многое другое) выполняется автоматически и рефлекторно. Шаблонность действий, скука от повторяемости и похожести бытия вступают в противоречие с данной человеку способностью быть творцом. </w:t>
      </w:r>
      <w:r w:rsidRPr="00BE2FA1">
        <w:rPr>
          <w:rStyle w:val="a6"/>
          <w:color w:val="000000"/>
        </w:rPr>
        <w:t xml:space="preserve">Душа (психика) и тело стремятся разрешить любое противоречие. </w:t>
      </w:r>
      <w:r w:rsidRPr="00BE2FA1">
        <w:rPr>
          <w:color w:val="000000"/>
        </w:rPr>
        <w:t xml:space="preserve">В выше указанном случае оно разрешается путем подавления способности к творчеству. 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482"/>
        <w:jc w:val="both"/>
        <w:rPr>
          <w:color w:val="000000"/>
        </w:rPr>
      </w:pPr>
      <w:r w:rsidRPr="00BE2FA1">
        <w:rPr>
          <w:color w:val="000000"/>
        </w:rPr>
        <w:t xml:space="preserve">Поэтому чтобы развить креативность, прежде всего, </w:t>
      </w:r>
      <w:r w:rsidRPr="00BE2FA1">
        <w:rPr>
          <w:rStyle w:val="a6"/>
          <w:color w:val="000000"/>
        </w:rPr>
        <w:t>необходимо научиться видеть вещи в новом ракурсе,</w:t>
      </w:r>
      <w:r w:rsidRPr="00BE2FA1">
        <w:rPr>
          <w:color w:val="000000"/>
        </w:rPr>
        <w:t xml:space="preserve"> то есть, например, искать необычные способы применения обычных вещей. При этом способность к творчеству расцветает и это дает сильный толчок для дальнейшего развития креативности. 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482"/>
        <w:jc w:val="both"/>
        <w:rPr>
          <w:color w:val="000000"/>
        </w:rPr>
      </w:pPr>
      <w:r w:rsidRPr="00BE2FA1">
        <w:rPr>
          <w:color w:val="000000"/>
        </w:rPr>
        <w:t xml:space="preserve">Следующее </w:t>
      </w:r>
      <w:r w:rsidRPr="00BE2FA1">
        <w:rPr>
          <w:b/>
          <w:color w:val="000000"/>
        </w:rPr>
        <w:t>упражнение</w:t>
      </w:r>
      <w:r w:rsidRPr="00BE2FA1">
        <w:rPr>
          <w:color w:val="000000"/>
        </w:rPr>
        <w:t xml:space="preserve"> поможет взглянуть творчески (по-новому) на обыденные вещи. Оно называется </w:t>
      </w:r>
      <w:r w:rsidRPr="00BE2FA1">
        <w:rPr>
          <w:rStyle w:val="a6"/>
          <w:b/>
          <w:i w:val="0"/>
          <w:color w:val="000000"/>
        </w:rPr>
        <w:t>"чудо-вещь"</w:t>
      </w:r>
      <w:r w:rsidRPr="00BE2FA1">
        <w:rPr>
          <w:b/>
          <w:i/>
          <w:color w:val="000000"/>
        </w:rPr>
        <w:t>.</w:t>
      </w:r>
      <w:r w:rsidRPr="00BE2FA1">
        <w:rPr>
          <w:color w:val="000000"/>
        </w:rPr>
        <w:t xml:space="preserve"> Выбирается  любая заурядную вещь, например стул. В обыденной жизни он является приспособлением для сидения. А во что может превратиться "чудо-стул" с помощью вашего воображения? Вот варианты: 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482"/>
        <w:jc w:val="both"/>
        <w:rPr>
          <w:color w:val="000000"/>
        </w:rPr>
      </w:pPr>
      <w:r w:rsidRPr="00BE2FA1">
        <w:rPr>
          <w:color w:val="000000"/>
        </w:rPr>
        <w:t xml:space="preserve">1) в тележку для покупок в супермаркете, 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482"/>
        <w:jc w:val="both"/>
        <w:rPr>
          <w:color w:val="000000"/>
        </w:rPr>
      </w:pPr>
      <w:r w:rsidRPr="00BE2FA1">
        <w:rPr>
          <w:color w:val="000000"/>
        </w:rPr>
        <w:t xml:space="preserve">2) в гору, с которой можно обозревать мир, 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482"/>
        <w:jc w:val="both"/>
        <w:rPr>
          <w:color w:val="000000"/>
        </w:rPr>
      </w:pPr>
      <w:r w:rsidRPr="00BE2FA1">
        <w:rPr>
          <w:color w:val="000000"/>
        </w:rPr>
        <w:t xml:space="preserve">3) в крышу над головой для домашнего животного, 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482"/>
        <w:jc w:val="both"/>
        <w:rPr>
          <w:color w:val="000000"/>
        </w:rPr>
      </w:pPr>
      <w:r w:rsidRPr="00BE2FA1">
        <w:rPr>
          <w:color w:val="000000"/>
        </w:rPr>
        <w:t xml:space="preserve">4) в барабанную установку, 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482"/>
        <w:jc w:val="both"/>
        <w:rPr>
          <w:color w:val="000000"/>
        </w:rPr>
      </w:pPr>
      <w:r w:rsidRPr="00BE2FA1">
        <w:rPr>
          <w:color w:val="000000"/>
        </w:rPr>
        <w:t xml:space="preserve">5) в средство самозащиты, 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482"/>
        <w:jc w:val="both"/>
        <w:rPr>
          <w:color w:val="000000"/>
        </w:rPr>
      </w:pPr>
      <w:r w:rsidRPr="00BE2FA1">
        <w:rPr>
          <w:color w:val="000000"/>
        </w:rPr>
        <w:t xml:space="preserve">6) в полку для книг или вешалку для вещей, 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482"/>
        <w:jc w:val="both"/>
        <w:rPr>
          <w:color w:val="000000"/>
        </w:rPr>
      </w:pPr>
      <w:r w:rsidRPr="00BE2FA1">
        <w:rPr>
          <w:color w:val="000000"/>
        </w:rPr>
        <w:t xml:space="preserve">7) в спортивный тренажер и во многое другое. 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482"/>
        <w:jc w:val="both"/>
        <w:rPr>
          <w:i/>
          <w:color w:val="000000"/>
        </w:rPr>
      </w:pPr>
      <w:r w:rsidRPr="00BE2FA1">
        <w:rPr>
          <w:color w:val="000000"/>
        </w:rPr>
        <w:t xml:space="preserve">Главное - </w:t>
      </w:r>
      <w:r w:rsidRPr="00BE2FA1">
        <w:rPr>
          <w:rStyle w:val="a6"/>
          <w:i w:val="0"/>
          <w:color w:val="000000"/>
        </w:rPr>
        <w:t>не стесняться генерировать идеи</w:t>
      </w:r>
      <w:r w:rsidRPr="00BE2FA1">
        <w:rPr>
          <w:i/>
          <w:color w:val="000000"/>
        </w:rPr>
        <w:t>.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482"/>
        <w:jc w:val="both"/>
        <w:rPr>
          <w:rStyle w:val="a6"/>
          <w:i w:val="0"/>
          <w:iCs w:val="0"/>
          <w:color w:val="000000"/>
        </w:rPr>
      </w:pPr>
      <w:r w:rsidRPr="00BE2FA1">
        <w:rPr>
          <w:color w:val="000000"/>
        </w:rPr>
        <w:t xml:space="preserve">Если выполнять подобное упражнение раз в день в течение недели, то через неделю вы почувствуете огромный прирост креативности. Не тушите этот пожар творчества, а развивайте его. </w:t>
      </w:r>
    </w:p>
    <w:p w:rsidR="000A10CC" w:rsidRPr="00BE2FA1" w:rsidRDefault="000A10CC" w:rsidP="000A10CC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E2FA1">
        <w:rPr>
          <w:rFonts w:ascii="Times New Roman" w:hAnsi="Times New Roman"/>
          <w:b/>
          <w:sz w:val="24"/>
          <w:szCs w:val="24"/>
        </w:rPr>
        <w:lastRenderedPageBreak/>
        <w:t xml:space="preserve">Упражнение “Чудо-газета” </w:t>
      </w:r>
      <w:r w:rsidRPr="00BE2FA1">
        <w:rPr>
          <w:rFonts w:ascii="Times New Roman" w:hAnsi="Times New Roman"/>
          <w:sz w:val="24"/>
          <w:szCs w:val="24"/>
        </w:rPr>
        <w:t>Цель: решить проблемы творческим подходом.</w:t>
      </w:r>
      <w:r w:rsidRPr="00BE2FA1">
        <w:rPr>
          <w:rFonts w:ascii="Times New Roman" w:hAnsi="Times New Roman"/>
          <w:b/>
          <w:sz w:val="24"/>
          <w:szCs w:val="24"/>
        </w:rPr>
        <w:t xml:space="preserve"> </w:t>
      </w:r>
      <w:r w:rsidRPr="00BE2FA1">
        <w:rPr>
          <w:rFonts w:ascii="Times New Roman" w:hAnsi="Times New Roman"/>
          <w:sz w:val="24"/>
          <w:szCs w:val="24"/>
        </w:rPr>
        <w:t>Время – 3 минуты.</w:t>
      </w:r>
      <w:r w:rsidRPr="00BE2FA1">
        <w:rPr>
          <w:rFonts w:ascii="Times New Roman" w:hAnsi="Times New Roman"/>
          <w:b/>
          <w:sz w:val="24"/>
          <w:szCs w:val="24"/>
        </w:rPr>
        <w:t xml:space="preserve"> </w:t>
      </w:r>
      <w:r w:rsidRPr="00BE2FA1">
        <w:rPr>
          <w:rFonts w:ascii="Times New Roman" w:hAnsi="Times New Roman"/>
          <w:sz w:val="24"/>
          <w:szCs w:val="24"/>
        </w:rPr>
        <w:t>Инструкция: разделить группу на 4 мини-группы, каждой группе даётся лист формата А 4.</w:t>
      </w:r>
    </w:p>
    <w:p w:rsidR="000A10CC" w:rsidRPr="00BE2FA1" w:rsidRDefault="000A10CC" w:rsidP="000A10C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>Газета используется для чтения. Вы же можете придумать другие способы ее использования. Что из нее можно сделать? Как ее можно еще использовать? Ваша задача – записать на листе бумаги все способы использования газеты. После выполнения задания группы презентуют свои варианты. Победителем считается та группа, у которой будет максимальное количество самых оригинальных способов использования газеты.</w:t>
      </w:r>
    </w:p>
    <w:p w:rsidR="000A10CC" w:rsidRPr="00BE2FA1" w:rsidRDefault="000A10CC" w:rsidP="000A10C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b/>
          <w:sz w:val="24"/>
          <w:szCs w:val="24"/>
          <w:u w:val="single"/>
        </w:rPr>
        <w:t>Это интересно!</w:t>
      </w:r>
      <w:r w:rsidRPr="00BE2FA1">
        <w:rPr>
          <w:rFonts w:ascii="Times New Roman" w:hAnsi="Times New Roman"/>
          <w:b/>
          <w:sz w:val="24"/>
          <w:szCs w:val="24"/>
        </w:rPr>
        <w:t xml:space="preserve"> </w:t>
      </w:r>
      <w:r w:rsidRPr="00BE2FA1">
        <w:rPr>
          <w:rFonts w:ascii="Times New Roman" w:hAnsi="Times New Roman"/>
          <w:sz w:val="24"/>
          <w:szCs w:val="24"/>
        </w:rPr>
        <w:t>По данному тесту, проведенному в объединенной выборке</w:t>
      </w:r>
      <w:r>
        <w:rPr>
          <w:rFonts w:ascii="Times New Roman" w:hAnsi="Times New Roman"/>
          <w:sz w:val="24"/>
          <w:szCs w:val="24"/>
        </w:rPr>
        <w:t xml:space="preserve"> -</w:t>
      </w:r>
      <w:r w:rsidRPr="00BE2FA1">
        <w:rPr>
          <w:rFonts w:ascii="Times New Roman" w:hAnsi="Times New Roman"/>
          <w:sz w:val="24"/>
          <w:szCs w:val="24"/>
        </w:rPr>
        <w:t xml:space="preserve"> 100 детей Санкт-Петербурга в возрасте 7 лет, испытуемыми было дано в среднем 6 ответов на человека (за 3 минуты), индивидуальный разброс по числу ответов велик </w:t>
      </w:r>
      <w:r>
        <w:rPr>
          <w:rFonts w:ascii="Times New Roman" w:hAnsi="Times New Roman"/>
          <w:sz w:val="24"/>
          <w:szCs w:val="24"/>
        </w:rPr>
        <w:t>-</w:t>
      </w:r>
      <w:r w:rsidRPr="00BE2FA1">
        <w:rPr>
          <w:rFonts w:ascii="Times New Roman" w:hAnsi="Times New Roman"/>
          <w:sz w:val="24"/>
          <w:szCs w:val="24"/>
        </w:rPr>
        <w:t xml:space="preserve"> от 1 до 14 на ребенка. </w:t>
      </w:r>
    </w:p>
    <w:p w:rsidR="000A10CC" w:rsidRPr="00BE2FA1" w:rsidRDefault="000A10CC" w:rsidP="000A10C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>Наиболее часто встречающиеся ответы: «Можно сделать из газеты самолет, шапку, корабль. Сдать в макулатуру. Заклеивать окна. Обворачивать что-то. Подстилать. Узнавать из нее новости. Узнавать программу телевидения.  Для разведения костра».</w:t>
      </w:r>
    </w:p>
    <w:p w:rsidR="000A10CC" w:rsidRPr="00BE2FA1" w:rsidRDefault="000A10CC" w:rsidP="000A10C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>Редкие, оригинальные ответы детей: «Замочить газету и переводить слова. Веер, обмахиваться, если жарко. Наказывать газетой собаку (хлопать собаку). Пользоваться как календарем. Привязать на нитку для игры с  кошкой. Составлять анонимки».</w:t>
      </w:r>
    </w:p>
    <w:p w:rsidR="000A10CC" w:rsidRPr="00BE2FA1" w:rsidRDefault="000A10CC" w:rsidP="000A1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FA1">
        <w:rPr>
          <w:rFonts w:ascii="Times New Roman" w:hAnsi="Times New Roman"/>
          <w:b/>
          <w:sz w:val="24"/>
          <w:szCs w:val="24"/>
        </w:rPr>
        <w:t>Упражнения с использованием слов.</w:t>
      </w:r>
    </w:p>
    <w:p w:rsidR="000A10CC" w:rsidRPr="00BE2FA1" w:rsidRDefault="000A10CC" w:rsidP="000A10CC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E2FA1">
        <w:rPr>
          <w:rFonts w:ascii="Times New Roman" w:hAnsi="Times New Roman"/>
          <w:b/>
          <w:sz w:val="24"/>
          <w:szCs w:val="24"/>
        </w:rPr>
        <w:t xml:space="preserve">Упражнение «Выражения». </w:t>
      </w:r>
      <w:r w:rsidRPr="00BE2FA1">
        <w:rPr>
          <w:rFonts w:ascii="Times New Roman" w:hAnsi="Times New Roman"/>
          <w:sz w:val="24"/>
          <w:szCs w:val="24"/>
        </w:rPr>
        <w:t xml:space="preserve">Придумайте как можно больше предложений, состоящих из четырех слов. Каждое слово в предложении должно начинаться с указанной буквы. Вот эти буквы: </w:t>
      </w:r>
      <w:r w:rsidRPr="00BE2FA1">
        <w:rPr>
          <w:rFonts w:ascii="Times New Roman" w:hAnsi="Times New Roman"/>
          <w:b/>
          <w:sz w:val="24"/>
          <w:szCs w:val="24"/>
        </w:rPr>
        <w:t>В, М, С, К</w:t>
      </w:r>
      <w:r w:rsidRPr="00BE2FA1">
        <w:rPr>
          <w:rFonts w:ascii="Times New Roman" w:hAnsi="Times New Roman"/>
          <w:sz w:val="24"/>
          <w:szCs w:val="24"/>
        </w:rPr>
        <w:t>.</w:t>
      </w:r>
      <w:r w:rsidRPr="00BE2FA1">
        <w:rPr>
          <w:rFonts w:ascii="Times New Roman" w:hAnsi="Times New Roman"/>
          <w:b/>
          <w:sz w:val="24"/>
          <w:szCs w:val="24"/>
        </w:rPr>
        <w:t xml:space="preserve"> </w:t>
      </w:r>
      <w:r w:rsidRPr="00BE2FA1">
        <w:rPr>
          <w:rFonts w:ascii="Times New Roman" w:hAnsi="Times New Roman"/>
          <w:sz w:val="24"/>
          <w:szCs w:val="24"/>
        </w:rPr>
        <w:t xml:space="preserve">Пожалуйста, используйте буквы только в таком порядке, не меняйте их местами. Привожу пример предложения: «Веселый мальчик смотрит кинофильм». А теперь придумайте как можно больше своих предложений с этими буквами. Время выполнения </w:t>
      </w:r>
      <w:r>
        <w:rPr>
          <w:rFonts w:ascii="Times New Roman" w:hAnsi="Times New Roman"/>
          <w:sz w:val="24"/>
          <w:szCs w:val="24"/>
        </w:rPr>
        <w:t>-</w:t>
      </w:r>
      <w:r w:rsidRPr="00BE2FA1">
        <w:rPr>
          <w:rFonts w:ascii="Times New Roman" w:hAnsi="Times New Roman"/>
          <w:sz w:val="24"/>
          <w:szCs w:val="24"/>
        </w:rPr>
        <w:t xml:space="preserve"> 5 минут.</w:t>
      </w:r>
    </w:p>
    <w:p w:rsidR="000A10CC" w:rsidRPr="00BE2FA1" w:rsidRDefault="000A10CC" w:rsidP="000A10CC">
      <w:pPr>
        <w:pStyle w:val="a3"/>
        <w:spacing w:before="0" w:beforeAutospacing="0" w:after="0" w:afterAutospacing="0"/>
        <w:jc w:val="both"/>
      </w:pPr>
      <w:r w:rsidRPr="00BE2FA1">
        <w:rPr>
          <w:b/>
          <w:u w:val="single"/>
        </w:rPr>
        <w:t>Это интересно!</w:t>
      </w:r>
      <w:r w:rsidRPr="00BE2FA1">
        <w:t xml:space="preserve">  Среднее число придуманных предложений среди 100 протестирован</w:t>
      </w:r>
      <w:r>
        <w:t>ных детей в возрасте 9-10 лет  -</w:t>
      </w:r>
      <w:r w:rsidRPr="00BE2FA1">
        <w:t xml:space="preserve"> 4. Разброс предложений </w:t>
      </w:r>
      <w:r>
        <w:t xml:space="preserve">- </w:t>
      </w:r>
      <w:r w:rsidRPr="00BE2FA1">
        <w:t xml:space="preserve">от 0 до 9. </w:t>
      </w:r>
    </w:p>
    <w:p w:rsidR="000A10CC" w:rsidRPr="00BE2FA1" w:rsidRDefault="000A10CC" w:rsidP="000A10CC">
      <w:pPr>
        <w:pStyle w:val="a3"/>
        <w:spacing w:before="0" w:beforeAutospacing="0" w:after="0" w:afterAutospacing="0"/>
        <w:jc w:val="both"/>
      </w:pPr>
      <w:r w:rsidRPr="00BE2FA1">
        <w:t>Примеры часто приводимых предложений: «В Москве стоит кинотеатр», «В машине сидит кот». Примеры оригинальных, грамматически верно построенных предложений: «В масленицу скворцы кричат», «Всегда можно солить картошку», «Воробей мешал сороке кричать», «Вода морская соленая, караул», «Витя мухобойкой сбил комара».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540"/>
        <w:jc w:val="both"/>
      </w:pPr>
      <w:r w:rsidRPr="00BE2FA1">
        <w:t xml:space="preserve">Ещё одно упражнение, развивающее умение творчески мыслить,  с использованием слов, называется </w:t>
      </w:r>
      <w:r w:rsidRPr="00BE2FA1">
        <w:rPr>
          <w:b/>
        </w:rPr>
        <w:t>«Рассказ на букву».</w:t>
      </w:r>
      <w:r w:rsidRPr="00BE2FA1">
        <w:t xml:space="preserve"> Придумайте, оставаясь в группе, в течение 5 минут связный рассказ, в котором все слова начинаются на одну букву. </w:t>
      </w:r>
    </w:p>
    <w:p w:rsidR="000A10CC" w:rsidRPr="00BE2FA1" w:rsidRDefault="000A10CC" w:rsidP="000A10C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>С помощью рисуночных упражнений тренируется умение выдвигать идеи в ситуациях высокой степени неопределенности и воплощать их в художественных формах.</w:t>
      </w:r>
    </w:p>
    <w:p w:rsidR="000A10CC" w:rsidRPr="00BE2FA1" w:rsidRDefault="000A10CC" w:rsidP="000A10CC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 xml:space="preserve"> </w:t>
      </w:r>
      <w:r w:rsidRPr="00BE2FA1">
        <w:rPr>
          <w:rFonts w:ascii="Times New Roman" w:hAnsi="Times New Roman"/>
          <w:i/>
          <w:sz w:val="24"/>
          <w:szCs w:val="24"/>
        </w:rPr>
        <w:t>Каждый  ребенок – художник. Трудность в том, чтобы остаться художником, выйдя из детского возраста. П.  Пикассо</w:t>
      </w:r>
    </w:p>
    <w:p w:rsidR="000A10CC" w:rsidRPr="00BE2FA1" w:rsidRDefault="000A10CC" w:rsidP="000A10CC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E2FA1">
        <w:rPr>
          <w:rFonts w:ascii="Times New Roman" w:hAnsi="Times New Roman"/>
          <w:b/>
          <w:sz w:val="24"/>
          <w:szCs w:val="24"/>
        </w:rPr>
        <w:t xml:space="preserve"> «Рисунки из фигур»</w:t>
      </w:r>
    </w:p>
    <w:p w:rsidR="000A10CC" w:rsidRPr="00BE2FA1" w:rsidRDefault="000A10CC" w:rsidP="000A10C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>Упражнение на развитие и проявление творческого мышления. Психологический смысл  упражнения – тренировка умения находить неожиданные ассоциации при взгляде на материал, схожесть которого с реальными предметами сведена к минимуму.</w:t>
      </w:r>
    </w:p>
    <w:p w:rsidR="000A10CC" w:rsidRPr="00BE2FA1" w:rsidRDefault="000A10CC" w:rsidP="000A10C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 xml:space="preserve">Задание: дорисовать и объединить каждую  фигуру в квадрате, чтобы получилось целостное осмысленное изображение. Повторять сюжеты нельзя. </w:t>
      </w:r>
    </w:p>
    <w:p w:rsidR="000A10CC" w:rsidRPr="00DC3E2F" w:rsidRDefault="000A10CC" w:rsidP="000A10C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>Затем проводится выставка-презентация. Оригинальными признаются те рисунки, в которых сюжеты и способы дорисовки встречаются в группе однократно, не повторяются у других участников.</w:t>
      </w:r>
    </w:p>
    <w:p w:rsidR="000A10CC" w:rsidRPr="00BE2FA1" w:rsidRDefault="000A10CC" w:rsidP="000A10CC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E2FA1">
        <w:rPr>
          <w:rFonts w:ascii="Times New Roman" w:hAnsi="Times New Roman"/>
          <w:b/>
          <w:sz w:val="24"/>
          <w:szCs w:val="24"/>
        </w:rPr>
        <w:t>Упражнение “Летающие”</w:t>
      </w:r>
    </w:p>
    <w:p w:rsidR="000A10CC" w:rsidRPr="00BE2FA1" w:rsidRDefault="000A10CC" w:rsidP="000A10C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 xml:space="preserve">Участникам раздаются карточки, на которых написаны названия летающих насекомых в двух вариантах: комар, оса, бабочка, моль. Они читают свои карточки так, что больше этого никто не видел. Задача каждого – найти свою пару. Можно использовать любые невербальные приемы (жесты, мимику), но нельзя называть и издавать </w:t>
      </w:r>
      <w:r w:rsidRPr="00BE2FA1">
        <w:rPr>
          <w:rFonts w:ascii="Times New Roman" w:hAnsi="Times New Roman"/>
          <w:sz w:val="24"/>
          <w:szCs w:val="24"/>
        </w:rPr>
        <w:lastRenderedPageBreak/>
        <w:t>характерные звуки насекомого. Когда участники находят свои пары, они становятся рядом, но продолжают молчать. Когда все пары образованы, посмотрим, что получилось.</w:t>
      </w:r>
    </w:p>
    <w:p w:rsidR="000A10CC" w:rsidRPr="00BE2FA1" w:rsidRDefault="000A10CC" w:rsidP="000A1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>Вопросы для обсуждения: Легко ли вам было найти свою пару? На что вы ориентировались, когда искали свою пару? Удалось ли вам изобразить именно то насекомое, которое было нужно? Какими средствами выражения вы пользовались?</w:t>
      </w:r>
    </w:p>
    <w:p w:rsidR="000A10CC" w:rsidRPr="00BE2FA1" w:rsidRDefault="000A10CC" w:rsidP="000A10C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b/>
          <w:sz w:val="24"/>
          <w:szCs w:val="24"/>
        </w:rPr>
        <w:t xml:space="preserve">Творческое задание. </w:t>
      </w:r>
      <w:r w:rsidRPr="00BE2FA1">
        <w:rPr>
          <w:rFonts w:ascii="Times New Roman" w:hAnsi="Times New Roman"/>
          <w:sz w:val="24"/>
          <w:szCs w:val="24"/>
        </w:rPr>
        <w:t>Разделиться на подгруппы по 5-6 человек. Задание: отлично размявшись и активизировав творческий потенциал, создать творческий проект – реклама школы-интерната №10 ОАО «РЖД». Это может быть что угодно: рекламный ролик, стихи или песни, рекламное объявление или проспект.</w:t>
      </w:r>
    </w:p>
    <w:p w:rsidR="000A10CC" w:rsidRPr="00BE2FA1" w:rsidRDefault="000A10CC" w:rsidP="000A10C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 xml:space="preserve">     Решение проблемы творчества педагога в условиях компетентностного подхода к образованию заключается в целенаправленном взаимодействии педагога и учеников, получающих удовлетворение от познания и успешной самореализации.  Профессионализм педагога проявляется в способности рефлексировать, задавать вопросы себе, самостоятельно искать на них ответы в условиях динамичной учебной и воспитательной  реальности. Творческая активность педагога — это стремление к преобразующей деятельности в учебно-воспитательном процессе, к нестандартным решениям, способствующим развитию своей личности и личности ребенка. Есть правда в словах мудреца о том, что «ребёнок не сосуд, который надо наполнить, а огонь, который надо зажечь». </w:t>
      </w:r>
    </w:p>
    <w:p w:rsidR="000A10CC" w:rsidRPr="00BE2FA1" w:rsidRDefault="000A10CC" w:rsidP="000A10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 xml:space="preserve">     Образовательный процесс поворачивается к педагогу разными сторонами, ставит перед ним задачи, решение которых требует </w:t>
      </w:r>
      <w:r w:rsidRPr="00BE2FA1">
        <w:rPr>
          <w:rFonts w:ascii="Times New Roman" w:hAnsi="Times New Roman"/>
          <w:b/>
          <w:i/>
          <w:sz w:val="24"/>
          <w:szCs w:val="24"/>
        </w:rPr>
        <w:t>творческой активности</w:t>
      </w:r>
      <w:r w:rsidRPr="00BE2FA1">
        <w:rPr>
          <w:rFonts w:ascii="Times New Roman" w:hAnsi="Times New Roman"/>
          <w:sz w:val="24"/>
          <w:szCs w:val="24"/>
        </w:rPr>
        <w:t>, напряжения всех сил, проявления его индивидуальности.</w:t>
      </w:r>
      <w:r w:rsidRPr="00BE2FA1">
        <w:rPr>
          <w:rFonts w:ascii="Times New Roman" w:hAnsi="Times New Roman"/>
          <w:color w:val="000000"/>
          <w:sz w:val="24"/>
          <w:szCs w:val="24"/>
        </w:rPr>
        <w:t xml:space="preserve"> Творческий труд начинается там, где учитель и воспитатель хочет видеть свое дело, свой труд, результаты труда лучшими, чем они есть в настоящее время. </w:t>
      </w:r>
      <w:r w:rsidRPr="00BE2FA1">
        <w:rPr>
          <w:rFonts w:ascii="Times New Roman" w:hAnsi="Times New Roman"/>
          <w:sz w:val="24"/>
          <w:szCs w:val="24"/>
        </w:rPr>
        <w:t>И если будут получены положительные результаты, то в них успех учителя и воспитателя, его профессиональная победа.</w:t>
      </w:r>
    </w:p>
    <w:p w:rsidR="000A10CC" w:rsidRPr="00BE2FA1" w:rsidRDefault="000A10CC" w:rsidP="000A10C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>И тогда работа приносит радость.</w:t>
      </w:r>
    </w:p>
    <w:p w:rsidR="000A10CC" w:rsidRPr="00BE2FA1" w:rsidRDefault="000A10CC" w:rsidP="000A10CC">
      <w:pPr>
        <w:spacing w:after="0" w:line="240" w:lineRule="auto"/>
        <w:ind w:firstLine="480"/>
        <w:jc w:val="right"/>
        <w:rPr>
          <w:rFonts w:ascii="Times New Roman" w:hAnsi="Times New Roman"/>
          <w:color w:val="000000"/>
          <w:sz w:val="24"/>
          <w:szCs w:val="24"/>
        </w:rPr>
      </w:pPr>
      <w:r w:rsidRPr="00BE2FA1">
        <w:rPr>
          <w:rStyle w:val="a6"/>
          <w:rFonts w:ascii="Times New Roman" w:hAnsi="Times New Roman"/>
          <w:color w:val="000000"/>
          <w:sz w:val="24"/>
          <w:szCs w:val="24"/>
        </w:rPr>
        <w:t>"Истинно живущий радуется жизни".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BE2FA1">
        <w:rPr>
          <w:color w:val="000000"/>
        </w:rPr>
        <w:t xml:space="preserve">Мы все с вами люди. И поэтому нам </w:t>
      </w:r>
      <w:r w:rsidRPr="00BE2FA1">
        <w:rPr>
          <w:rStyle w:val="a6"/>
          <w:i w:val="0"/>
          <w:color w:val="000000"/>
        </w:rPr>
        <w:t xml:space="preserve">не избежать </w:t>
      </w:r>
      <w:r w:rsidRPr="00BE2FA1">
        <w:rPr>
          <w:color w:val="000000"/>
        </w:rPr>
        <w:t xml:space="preserve">удовлетворения некоторых элементарных потребностей, таких как: прием пищи, сон. Таковы физиологические потребности нашего организма. Но человек, живущий только удовлетворением витальных  потребностей, просто </w:t>
      </w:r>
      <w:r w:rsidRPr="00BE2FA1">
        <w:rPr>
          <w:rStyle w:val="a6"/>
          <w:color w:val="000000"/>
        </w:rPr>
        <w:t>существует</w:t>
      </w:r>
      <w:r w:rsidRPr="00BE2FA1">
        <w:rPr>
          <w:color w:val="000000"/>
        </w:rPr>
        <w:t xml:space="preserve">. 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BE2FA1">
        <w:rPr>
          <w:color w:val="000000"/>
        </w:rPr>
        <w:t xml:space="preserve">Было бы скучно, если бы мы только существовали. А избавляет нас от скуки, данная нам способность творить. Когда человек начинает ее использовать (приносить что-то новое в этот мир), то он начинает </w:t>
      </w:r>
      <w:r w:rsidRPr="00BE2FA1">
        <w:rPr>
          <w:rStyle w:val="a6"/>
          <w:color w:val="000000"/>
        </w:rPr>
        <w:t>жить</w:t>
      </w:r>
      <w:r w:rsidRPr="00BE2FA1">
        <w:rPr>
          <w:color w:val="000000"/>
        </w:rPr>
        <w:t xml:space="preserve">. </w:t>
      </w:r>
    </w:p>
    <w:p w:rsidR="000A10CC" w:rsidRPr="00BE2FA1" w:rsidRDefault="000A10CC" w:rsidP="000A10CC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BE2FA1">
        <w:rPr>
          <w:color w:val="000000"/>
        </w:rPr>
        <w:t xml:space="preserve">Но это еще не все. Есть еще такие понятия как радость и счастье. И в тот момент, когда творец начинает получать удовольствие, радость, наслаждение от своего творчества и от жизни, познает, совершенствуется, эмоционально чувствует мир и любит жизнь, живет ради своего творчества, то он переходит на высшую стадию жизни - </w:t>
      </w:r>
      <w:r w:rsidRPr="00BE2FA1">
        <w:rPr>
          <w:rStyle w:val="a6"/>
          <w:color w:val="000000"/>
        </w:rPr>
        <w:t>радость жизни</w:t>
      </w:r>
      <w:r w:rsidRPr="00BE2FA1">
        <w:rPr>
          <w:color w:val="000000"/>
        </w:rPr>
        <w:t xml:space="preserve">. </w:t>
      </w:r>
    </w:p>
    <w:p w:rsidR="000A10CC" w:rsidRPr="00AD5D7A" w:rsidRDefault="000A10CC" w:rsidP="000A10CC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E2FA1">
        <w:rPr>
          <w:rStyle w:val="a6"/>
          <w:rFonts w:ascii="Times New Roman" w:hAnsi="Times New Roman"/>
          <w:color w:val="000000"/>
          <w:sz w:val="24"/>
          <w:szCs w:val="24"/>
        </w:rPr>
        <w:t>Желаю вам радоваться и наслаждаться этой жизнью.</w:t>
      </w:r>
    </w:p>
    <w:p w:rsidR="000A10CC" w:rsidRDefault="000A10CC" w:rsidP="000A10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10CC" w:rsidRDefault="000A10CC" w:rsidP="000A1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FA1">
        <w:rPr>
          <w:rFonts w:ascii="Times New Roman" w:hAnsi="Times New Roman"/>
          <w:b/>
          <w:sz w:val="24"/>
          <w:szCs w:val="24"/>
        </w:rPr>
        <w:t>Решение педагогического совета</w:t>
      </w:r>
    </w:p>
    <w:p w:rsidR="000A10CC" w:rsidRPr="00AD5D7A" w:rsidRDefault="000A10CC" w:rsidP="000A1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10CC" w:rsidRDefault="000A10CC" w:rsidP="000A10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>Освоить стратегии нетрадиционного интеллектуального поиска и применять в педагогической практике приёмы активизации и тренировки креативной мыследеятельности учащихся.</w:t>
      </w:r>
    </w:p>
    <w:p w:rsidR="000A10CC" w:rsidRPr="009F4F9D" w:rsidRDefault="000A10CC" w:rsidP="000A10CC">
      <w:pPr>
        <w:spacing w:after="0" w:line="240" w:lineRule="auto"/>
        <w:ind w:left="765"/>
        <w:jc w:val="both"/>
        <w:rPr>
          <w:rFonts w:ascii="Times New Roman" w:hAnsi="Times New Roman"/>
          <w:sz w:val="24"/>
          <w:szCs w:val="24"/>
        </w:rPr>
      </w:pPr>
    </w:p>
    <w:p w:rsidR="000A10CC" w:rsidRDefault="000A10CC" w:rsidP="000A10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>Организовать инициативную группу и разработать Программу учебной и внеурочной деятельности с целью стимулирования умственной активности и развития  творческого потенциала школьников, девизом которой должен стать тезис «Образованным быть модно». Ответственные – заместители директора по УР и ВР, руководители методических объединений школы.</w:t>
      </w:r>
    </w:p>
    <w:p w:rsidR="000A10CC" w:rsidRPr="00AD5D7A" w:rsidRDefault="000A10CC" w:rsidP="000A1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0CC" w:rsidRDefault="000A10CC" w:rsidP="000A10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 xml:space="preserve"> Подобрать диагностический материал и провести психолого-педагогические измерения уровня развития дивергентного мышления учащихся. Ответственный – социальный педагог.</w:t>
      </w:r>
    </w:p>
    <w:p w:rsidR="000A10CC" w:rsidRPr="00AD5D7A" w:rsidRDefault="000A10CC" w:rsidP="000A1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0CC" w:rsidRPr="00BE2FA1" w:rsidRDefault="000A10CC" w:rsidP="000A10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FA1">
        <w:rPr>
          <w:rFonts w:ascii="Times New Roman" w:hAnsi="Times New Roman"/>
          <w:sz w:val="24"/>
          <w:szCs w:val="24"/>
        </w:rPr>
        <w:t xml:space="preserve">Пополнить методическую копилку педагогическим техниками и способами активизации  творческого поиска, формами обучения школьников умению креативного мышления. Ответственные – педагоги школы. </w:t>
      </w:r>
    </w:p>
    <w:p w:rsidR="00DC0AF5" w:rsidRDefault="00DC0AF5"/>
    <w:sectPr w:rsidR="00DC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fficinaSansBookIT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CBB"/>
    <w:multiLevelType w:val="hybridMultilevel"/>
    <w:tmpl w:val="617C45FA"/>
    <w:lvl w:ilvl="0" w:tplc="184695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371F1D"/>
    <w:multiLevelType w:val="hybridMultilevel"/>
    <w:tmpl w:val="826E5E24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>
    <w:nsid w:val="65744EA4"/>
    <w:multiLevelType w:val="hybridMultilevel"/>
    <w:tmpl w:val="801A0C6A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3154F8F"/>
    <w:multiLevelType w:val="hybridMultilevel"/>
    <w:tmpl w:val="287EC120"/>
    <w:lvl w:ilvl="0" w:tplc="1AFE04F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BA577B"/>
    <w:multiLevelType w:val="hybridMultilevel"/>
    <w:tmpl w:val="F9E8F58C"/>
    <w:lvl w:ilvl="0" w:tplc="F63AB4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0A10CC"/>
    <w:rsid w:val="000A10CC"/>
    <w:rsid w:val="00DC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10CC"/>
    <w:rPr>
      <w:b/>
      <w:bCs/>
    </w:rPr>
  </w:style>
  <w:style w:type="character" w:styleId="a5">
    <w:name w:val="Hyperlink"/>
    <w:basedOn w:val="a0"/>
    <w:uiPriority w:val="99"/>
    <w:unhideWhenUsed/>
    <w:rsid w:val="000A10CC"/>
    <w:rPr>
      <w:color w:val="0000FF"/>
      <w:u w:val="single"/>
    </w:rPr>
  </w:style>
  <w:style w:type="character" w:styleId="a6">
    <w:name w:val="Emphasis"/>
    <w:basedOn w:val="a0"/>
    <w:uiPriority w:val="20"/>
    <w:qFormat/>
    <w:rsid w:val="000A10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1%82%D1%8D%D0%BD%D1%84%D0%BE%D1%80%D0%B4%D1%81%D0%BA%D0%B8%D0%B9_%D1%83%D0%BD%D0%B8%D0%B2%D0%B5%D1%80%D1%81%D0%B8%D1%82%D0%B5%D1%82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/index.php?title=%D0%9A%D0%BB%D0%B0%D0%B9%D0%BD,_%D0%A0%D0%B8%D1%87%D0%B0%D1%80%D0%B4&amp;action=edit&amp;redlink=1" TargetMode="External"/><Relationship Id="rId12" Type="http://schemas.openxmlformats.org/officeDocument/2006/relationships/hyperlink" Target="http://ru.wikipedia.org/wiki/%D0%9C%D1%8B%D1%88%D0%BB%D0%B5%D0%BD%D0%B8%D0%B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D%D1%82%D1%80%D0%BE%D0%BF%D0%BE%D0%BB%D0%BE%D0%B3" TargetMode="External"/><Relationship Id="rId11" Type="http://schemas.openxmlformats.org/officeDocument/2006/relationships/hyperlink" Target="http://www.cecsi.ru/coach/cps.html" TargetMode="External"/><Relationship Id="rId5" Type="http://schemas.openxmlformats.org/officeDocument/2006/relationships/hyperlink" Target="http://ru.wikipedia.org/wiki/2002_%D0%B3%D0%BE%D0%B4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://ru.wikipedia.org/wiki/%D0%9C%D0%BE%D0%B7%D0%B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/index.php?title=%D0%93%D0%B5%D0%BD%D0%B5%D1%82%D0%B8%D1%87%D0%B5%D1%81%D0%BA%D0%B0%D1%8F_%D0%BC%D1%83%D1%82%D0%B0%D1%86%D0%B8%D1%8F&amp;action=edit&amp;redlink=1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4338</Words>
  <Characters>24729</Characters>
  <Application>Microsoft Office Word</Application>
  <DocSecurity>0</DocSecurity>
  <Lines>206</Lines>
  <Paragraphs>58</Paragraphs>
  <ScaleCrop>false</ScaleCrop>
  <Company>Microsoft</Company>
  <LinksUpToDate>false</LinksUpToDate>
  <CharactersWithSpaces>29009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2013-02-04T13:38:00Z</dcterms:created>
  <dcterms:modified xsi:type="dcterms:W3CDTF">2013-02-04T13:39:00Z</dcterms:modified>
</cp:coreProperties>
</file>