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D2" w:rsidRPr="009E1D6D" w:rsidRDefault="004032C9" w:rsidP="007426D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27"/>
          <w:lang w:eastAsia="ru-RU"/>
        </w:rPr>
      </w:pPr>
      <w:r w:rsidRPr="009E1D6D">
        <w:rPr>
          <w:rFonts w:ascii="Times New Roman" w:eastAsia="Times New Roman" w:hAnsi="Times New Roman" w:cs="Times New Roman"/>
          <w:b/>
          <w:bCs/>
          <w:iCs/>
          <w:sz w:val="32"/>
          <w:szCs w:val="27"/>
          <w:lang w:eastAsia="ru-RU"/>
        </w:rPr>
        <w:t xml:space="preserve">Рабочая программа </w:t>
      </w:r>
      <w:r w:rsidR="007426D2" w:rsidRPr="009E1D6D">
        <w:rPr>
          <w:rFonts w:ascii="Times New Roman" w:eastAsia="Times New Roman" w:hAnsi="Times New Roman" w:cs="Times New Roman"/>
          <w:b/>
          <w:bCs/>
          <w:iCs/>
          <w:sz w:val="32"/>
          <w:szCs w:val="27"/>
          <w:lang w:eastAsia="ru-RU"/>
        </w:rPr>
        <w:t>10 - 11 класс</w:t>
      </w:r>
      <w:r w:rsidR="007426D2">
        <w:rPr>
          <w:rFonts w:ascii="Times New Roman" w:eastAsia="Times New Roman" w:hAnsi="Times New Roman" w:cs="Times New Roman"/>
          <w:b/>
          <w:bCs/>
          <w:iCs/>
          <w:sz w:val="32"/>
          <w:szCs w:val="27"/>
          <w:lang w:eastAsia="ru-RU"/>
        </w:rPr>
        <w:t>.</w:t>
      </w:r>
    </w:p>
    <w:p w:rsidR="004032C9" w:rsidRPr="009E1D6D" w:rsidRDefault="007426D2" w:rsidP="004032C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Биология. Общие закономерности.</w:t>
      </w:r>
    </w:p>
    <w:p w:rsidR="004032C9" w:rsidRPr="009E1D6D" w:rsidRDefault="004032C9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Рабочая программа составлена на основе примерной программы по биологии среднего (полного) общего образования (базовый уровень), а так же на основе  Федерального компонента государственного Стандарта среднего (полного) общего образования по биологии (базовый уровень) для 10-11 класса «Биология. Общая биология» - авторов  И.Б.Агафонова,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В.И.Сивоглазова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Е.Т. Захарова (линия Н.И.Сонина)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//Программы для общеобразовательных учреждений. Природоведение. 5 класс. Биология. 6 – 11 класс. – М.: Дрофа, 2006 год.//.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Федеральный базисный учебный план для среднего (полного) общего образования (базовый уровень) отводит  70 часов для изучения на базовом уровне предмета «Биология», в том числе в 10 классе 35 часов и 11 классе 35 часов, из расчета 1 часа в неделю. В соответствие с учебным планом шко</w:t>
      </w:r>
      <w:r w:rsidR="00742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учебный план скорректирован  на основе рекомендаций Калиновой Г.С. и  составляет по 68 часов в 10 и 11 классе из расчета 2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природы. Основу отбора содержания на базовом уровне составляет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культуросообразный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в соответствие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образования. 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соответствие с ними выделены содержательные линии курса: «Биология, как наука. Методы научного познания», «Клетка», «Организм», «Вид», «Экосистемы».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Рабочая программа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10 – 11 классов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Программа  предусматривает формирование у учащихся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r w:rsidRPr="009E1D6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Задачи  курса:</w:t>
      </w:r>
    </w:p>
    <w:p w:rsidR="004032C9" w:rsidRPr="009E1D6D" w:rsidRDefault="004032C9" w:rsidP="00403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</w:t>
      </w:r>
      <w:r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4032C9" w:rsidRPr="009E1D6D" w:rsidRDefault="004032C9" w:rsidP="00403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</w:t>
      </w:r>
      <w:r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4032C9" w:rsidRPr="009E1D6D" w:rsidRDefault="004032C9" w:rsidP="00403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  с различными источниками информации;</w:t>
      </w:r>
      <w:r w:rsidRPr="009E1D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4032C9" w:rsidRPr="009E1D6D" w:rsidRDefault="004032C9" w:rsidP="00403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032C9" w:rsidRDefault="004032C9" w:rsidP="004032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</w:t>
      </w:r>
      <w:r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E1D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426D2" w:rsidRDefault="007426D2" w:rsidP="007426D2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преподавании курса используется </w:t>
      </w:r>
      <w:proofErr w:type="spellStart"/>
      <w:proofErr w:type="gramStart"/>
      <w:r w:rsidRPr="007426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</w:t>
      </w:r>
      <w:proofErr w:type="spellEnd"/>
      <w:r w:rsidRPr="007426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методический</w:t>
      </w:r>
      <w:proofErr w:type="gramEnd"/>
      <w:r w:rsidRPr="007426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комплект</w:t>
      </w:r>
      <w:r w:rsidRPr="007426D2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который входят:</w:t>
      </w:r>
    </w:p>
    <w:p w:rsidR="007426D2" w:rsidRDefault="004032C9" w:rsidP="007426D2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1D6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учебник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2C9" w:rsidRPr="007426D2" w:rsidRDefault="004032C9" w:rsidP="007426D2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Общая биология. 10-11 класс.</w:t>
      </w:r>
      <w:r w:rsidR="00BB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 В.Б., Мамонтов С.Г., Сонин Н.И.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Дрофа, 2010;</w:t>
      </w:r>
    </w:p>
    <w:p w:rsidR="004032C9" w:rsidRPr="009E1D6D" w:rsidRDefault="004032C9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9E1D6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методическая литература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2C9" w:rsidRPr="009E1D6D" w:rsidRDefault="004032C9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 Анастасова Л.П. Общая биология. Дидактические материалы. – М.: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Болгова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Сборник задач по общей биологии </w:t>
      </w:r>
      <w:proofErr w:type="gram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ВУЗы. – М.: Оникс 21 век, 2005.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 Гончаров О.В. Генетика. Задачи. – Саратов: Лицей, 2005.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 Захаров В.Б, Мустафин А.Г. Общая биология: тесты, вопросы, задания. – М.: Просвещение, 2003.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 Пименов И.Н. Лекции по общей биологии. – Саратов: Лицей, 2003.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Пуговкин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Пуговкина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Михеев В.С. Практикум по общей биологии. 10-11 класс. – М.: Просвещение, 2002.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 Шишкинская Н.А. Генетика и селекция: Теория. Задания. Ответы. – Саратов: Лицей, 2005.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        Богданова Т.Л.,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Солодова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Биология. Справочник для старшеклассников и поступающих в вузы. – М.: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АСТ-пресс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       Биология. Поурочные планы по учебнику Н.И.Сонина, С.Г. Мамонтова, В.Б.Захарова 10-11 класс / автор – составитель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М.Т.И.Чайка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Волг. Учитель, 2007-205с.</w:t>
      </w:r>
    </w:p>
    <w:p w:rsidR="004032C9" w:rsidRPr="009E1D6D" w:rsidRDefault="005463C4" w:rsidP="0040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Рабочие программы по биологии (по программе Н.И.Сонина, В.Б.Захар)/ автор – составитель И.П.Чередниченко, </w:t>
      </w:r>
      <w:proofErr w:type="spellStart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М.В.Оданович</w:t>
      </w:r>
      <w:proofErr w:type="spellEnd"/>
      <w:r w:rsidR="004032C9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/ М. Глобус, 2009. – 464с.</w:t>
      </w:r>
    </w:p>
    <w:p w:rsidR="004C353B" w:rsidRDefault="004C353B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4032C9" w:rsidRPr="004C353B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E1D6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В результате изучения курса биологии за 10-11 класс ученик должен знать/ понимать/уметь: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биологических теорий (клеточная, эволюционная), сущность законов Г.Менделя, учение В.И.Вернадского о биосфере,  закономерностей изменчивости;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биологических объектов: клетки; генов и хромосом; вида и экосистем (структура); 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выдающихся ученых в развитие биологической науки; 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терминологию и символику;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</w:t>
      </w:r>
      <w:r w:rsidRPr="009E1D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мутаций;</w:t>
      </w:r>
      <w:proofErr w:type="gram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эволюции, изменяемости видов, нарушений развития организмов, устойчивости и смены экосистем; необходимость сохранения многообразия видов; 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особенности видов по морфологическому критерию;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источники мутагенов в окружающей среде (косвенно), антропогенные изменения в экосистемах своей местности; приспособления организмов к среде обитания; антропогенные изменения в экосистемах своей местности;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сравнивать: биологические объекты (химический состав тел живой и неживой природы, природные экосистемы и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местности), процессы (половое и бесполое размножение, искусственный и естественный отбор) и делать выводы на основе сравнения; </w:t>
      </w:r>
    </w:p>
    <w:p w:rsidR="004032C9" w:rsidRPr="009E1D6D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различные гипотезы сущности жизни, происхождение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032C9" w:rsidRPr="007426D2" w:rsidRDefault="004032C9" w:rsidP="004032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Pr="009E1D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426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42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</w:t>
      </w:r>
      <w:proofErr w:type="spellEnd"/>
      <w:r w:rsidRPr="007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4032C9" w:rsidRPr="009E1D6D" w:rsidRDefault="004032C9" w:rsidP="004032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032C9" w:rsidRPr="005463C4" w:rsidRDefault="004032C9" w:rsidP="004032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4032C9" w:rsidRPr="004C353B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Формами промежуточной аттестации являются: участие в проектной деятельности, тестировании, подготовки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презентаций. Итоговая аттестация проводится в виде контрольной работы  в формате ЕГЭ.</w:t>
      </w:r>
    </w:p>
    <w:p w:rsidR="004032C9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Основные содержательные элементы</w:t>
      </w:r>
    </w:p>
    <w:p w:rsidR="007426D2" w:rsidRPr="004C353B" w:rsidRDefault="007426D2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4C353B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10 класс</w:t>
      </w:r>
    </w:p>
    <w:p w:rsidR="007426D2" w:rsidRDefault="007426D2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Введение в курс (4 часа)</w:t>
      </w:r>
    </w:p>
    <w:p w:rsidR="007426D2" w:rsidRPr="007426D2" w:rsidRDefault="007426D2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Предмет и задачи курса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7426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Биология. Общие закономерности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7426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032C9" w:rsidRPr="009E1D6D" w:rsidRDefault="00441C23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4032C9"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Многообразие живого мира. Основ</w:t>
      </w:r>
      <w:r w:rsidR="0074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свойства живой материи. (2</w:t>
      </w:r>
      <w:r w:rsidR="004032C9"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Энергозависимость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организмов; формы потребления энергии.</w:t>
      </w:r>
    </w:p>
    <w:p w:rsidR="004032C9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  <w:r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26D2" w:rsidRDefault="00441C23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42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 Происхождение и начальные этапы развития жизни на Земле (8 часов)</w:t>
      </w:r>
    </w:p>
    <w:p w:rsidR="007426D2" w:rsidRPr="007426D2" w:rsidRDefault="007426D2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развития представлений о возникновении жизни.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Современные представления о возникновении жизни. </w:t>
      </w:r>
      <w:r w:rsidR="00441C23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Органический мир как результат эволюции. Возникновение и развитие жизни на Земле. Химический, </w:t>
      </w:r>
      <w:proofErr w:type="spellStart"/>
      <w:r w:rsidR="00441C23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предбиологический</w:t>
      </w:r>
      <w:proofErr w:type="spellEnd"/>
      <w:r w:rsidR="00441C23"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 академика А. И. Опарина), биологический и социальный этапы развития живой материи.</w:t>
      </w:r>
    </w:p>
    <w:p w:rsidR="004032C9" w:rsidRPr="009E1D6D" w:rsidRDefault="00441C23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 Учение о клетке (20</w:t>
      </w:r>
      <w:r w:rsidR="004032C9"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 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4032C9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рибосомальные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РНК.</w:t>
      </w:r>
    </w:p>
    <w:p w:rsidR="00087126" w:rsidRPr="009E1D6D" w:rsidRDefault="00087126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gram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Прокариотические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Эукариотическая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клетка. Цитоплазма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Органеллы цитоплазмы, их структура и функции.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гетерохроматин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ядрышко. Особенности строения растительной клетки.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теория строения организмов.</w:t>
      </w:r>
    </w:p>
    <w:p w:rsidR="004032C9" w:rsidRPr="009E1D6D" w:rsidRDefault="00087126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Размножение и развитие организмов  (7</w:t>
      </w:r>
      <w:r w:rsidR="004032C9"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двуслойного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зародыша 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закономерности развития. Биогенетический закон.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зародышей и эмбриональная дивергенция признаков {закон К. Бэра).</w:t>
      </w:r>
      <w:proofErr w:type="gram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Биогенетический закон (Э.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Геккелъ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 Мюллер). Работы А. Н.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Северцова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эмбриональной изменчивости.</w:t>
      </w:r>
    </w:p>
    <w:p w:rsidR="00087126" w:rsidRPr="00087126" w:rsidRDefault="00087126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Основы генетики и селекции (18 часов)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Г. Менделем закономерностей наследования признаков. Гибридологический метод изучения наследственности. 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генетических задач и составление родословных.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Фенотипическая, или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изменчивость. Роль условий внешней среды в развитии и проявлении признаков и свойств.</w:t>
      </w:r>
    </w:p>
    <w:p w:rsidR="004032C9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</w:t>
      </w:r>
    </w:p>
    <w:p w:rsidR="004C353B" w:rsidRPr="004C353B" w:rsidRDefault="00087126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изученного материала по курсу 10 класса (8 часов)</w:t>
      </w:r>
    </w:p>
    <w:p w:rsidR="00F4080A" w:rsidRPr="004C353B" w:rsidRDefault="00F4080A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C353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11 класс </w:t>
      </w:r>
    </w:p>
    <w:p w:rsidR="00F4080A" w:rsidRPr="00087126" w:rsidRDefault="00F4080A" w:rsidP="00F40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изученного матер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иала по курсу 10 класса (2 часа</w:t>
      </w:r>
      <w:r w:rsidRPr="0008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4080A" w:rsidRDefault="00F4080A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 Учение об эволюции органического мира (24 часа)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биологии в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додарвиновский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эволюции: многообразие видов, органическая целесообразность, постепенное усложнение организации.</w:t>
      </w:r>
      <w:r w:rsidRPr="009E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Филогенетические связи в живой природе; естественная классификация живых организмов.</w:t>
      </w:r>
    </w:p>
    <w:p w:rsidR="004032C9" w:rsidRPr="009E1D6D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4032C9" w:rsidRPr="009E1D6D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4032C9" w:rsidRPr="009E1D6D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4032C9" w:rsidRPr="009E1D6D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sapiens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4032C9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человека как биологического вида. Популяционная структура вида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sapiens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человеческие расы;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расообразование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; единство происхождения рас. Антинаучная сущность расизма.</w:t>
      </w:r>
    </w:p>
    <w:p w:rsidR="00F4080A" w:rsidRPr="00F4080A" w:rsidRDefault="00F4080A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 Развитие органического мира (20 часов)</w:t>
      </w:r>
    </w:p>
    <w:p w:rsidR="004032C9" w:rsidRPr="009E1D6D" w:rsidRDefault="004032C9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</w:t>
      </w:r>
    </w:p>
    <w:p w:rsidR="00F4080A" w:rsidRDefault="00F4080A" w:rsidP="00403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 Взаимоотношения организма и среды (14 часов)</w:t>
      </w:r>
    </w:p>
    <w:p w:rsidR="004032C9" w:rsidRPr="009E1D6D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биокосное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косное вещество биосферы (Б. И. Вернадский). Круговорот веще</w:t>
      </w:r>
      <w:proofErr w:type="gram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Биоценозы: видовое разнообразие, плотность популяций, биомасса.</w:t>
      </w:r>
    </w:p>
    <w:p w:rsidR="004C353B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</w:t>
      </w:r>
      <w:r w:rsidR="004C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биоценозов; формирование новых </w:t>
      </w: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сообществ.</w:t>
      </w:r>
    </w:p>
    <w:p w:rsidR="004032C9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4C353B" w:rsidRDefault="004C353B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0A" w:rsidRPr="00F4080A" w:rsidRDefault="00F4080A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  Биосфере и человек (4 часа)</w:t>
      </w:r>
    </w:p>
    <w:p w:rsidR="004032C9" w:rsidRPr="009E1D6D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 и их использование.</w:t>
      </w:r>
    </w:p>
    <w:p w:rsidR="004032C9" w:rsidRDefault="004032C9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4C353B" w:rsidRPr="009E1D6D" w:rsidRDefault="004C353B" w:rsidP="004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3B" w:rsidRDefault="004032C9" w:rsidP="004C3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080A" w:rsidRPr="00EC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изученного материала по курсу</w:t>
      </w:r>
    </w:p>
    <w:p w:rsidR="004032C9" w:rsidRPr="00EC4C5A" w:rsidRDefault="00F4080A" w:rsidP="00EC4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«Биология. Общие закономерности»</w:t>
      </w:r>
      <w:r w:rsidR="00EC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C5A" w:rsidRPr="00EC4C5A">
        <w:rPr>
          <w:rFonts w:ascii="Times New Roman" w:eastAsia="Times New Roman" w:hAnsi="Times New Roman" w:cs="Times New Roman"/>
          <w:b/>
          <w:bCs/>
          <w:iCs/>
          <w:sz w:val="24"/>
          <w:szCs w:val="27"/>
          <w:lang w:eastAsia="ru-RU"/>
        </w:rPr>
        <w:t>(4 часа)</w:t>
      </w:r>
    </w:p>
    <w:p w:rsidR="00222108" w:rsidRDefault="00222108"/>
    <w:p w:rsidR="00222108" w:rsidRDefault="00222108"/>
    <w:p w:rsidR="00222108" w:rsidRPr="00C66F0E" w:rsidRDefault="00222108" w:rsidP="002221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proofErr w:type="gramStart"/>
      <w:r w:rsidRPr="00C66F0E">
        <w:rPr>
          <w:rFonts w:ascii="Times New Roman" w:hAnsi="Times New Roman" w:cs="Times New Roman"/>
          <w:b/>
          <w:sz w:val="32"/>
          <w:szCs w:val="28"/>
        </w:rPr>
        <w:t>Учебно</w:t>
      </w:r>
      <w:proofErr w:type="spellEnd"/>
      <w:r w:rsidRPr="00C66F0E">
        <w:rPr>
          <w:rFonts w:ascii="Times New Roman" w:hAnsi="Times New Roman" w:cs="Times New Roman"/>
          <w:b/>
          <w:sz w:val="32"/>
          <w:szCs w:val="28"/>
        </w:rPr>
        <w:t xml:space="preserve"> – тематический</w:t>
      </w:r>
      <w:proofErr w:type="gramEnd"/>
      <w:r w:rsidRPr="00C66F0E">
        <w:rPr>
          <w:rFonts w:ascii="Times New Roman" w:hAnsi="Times New Roman" w:cs="Times New Roman"/>
          <w:b/>
          <w:sz w:val="32"/>
          <w:szCs w:val="28"/>
        </w:rPr>
        <w:t xml:space="preserve"> план</w:t>
      </w:r>
    </w:p>
    <w:tbl>
      <w:tblPr>
        <w:tblStyle w:val="a4"/>
        <w:tblW w:w="0" w:type="auto"/>
        <w:tblInd w:w="-601" w:type="dxa"/>
        <w:tblLook w:val="04A0"/>
      </w:tblPr>
      <w:tblGrid>
        <w:gridCol w:w="566"/>
        <w:gridCol w:w="2997"/>
        <w:gridCol w:w="1330"/>
        <w:gridCol w:w="928"/>
        <w:gridCol w:w="983"/>
        <w:gridCol w:w="1437"/>
        <w:gridCol w:w="1931"/>
      </w:tblGrid>
      <w:tr w:rsidR="00222108" w:rsidRPr="00C66F0E" w:rsidTr="001E7492">
        <w:tc>
          <w:tcPr>
            <w:tcW w:w="567" w:type="dxa"/>
            <w:vMerge w:val="restart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222108" w:rsidRPr="00C66F0E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22108" w:rsidRPr="00C66F0E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</w:p>
        </w:tc>
        <w:tc>
          <w:tcPr>
            <w:tcW w:w="6486" w:type="dxa"/>
            <w:gridSpan w:val="5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1E7492" w:rsidRPr="00C66F0E" w:rsidTr="001E7492">
        <w:tc>
          <w:tcPr>
            <w:tcW w:w="567" w:type="dxa"/>
            <w:vMerge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Всего по плану</w:t>
            </w:r>
          </w:p>
        </w:tc>
        <w:tc>
          <w:tcPr>
            <w:tcW w:w="992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 xml:space="preserve">Пр. Р. </w:t>
            </w:r>
          </w:p>
        </w:tc>
        <w:tc>
          <w:tcPr>
            <w:tcW w:w="1034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Лаб. Р.</w:t>
            </w:r>
          </w:p>
        </w:tc>
        <w:tc>
          <w:tcPr>
            <w:tcW w:w="1356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686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</w:tr>
      <w:tr w:rsidR="00077AC9" w:rsidRPr="00C66F0E" w:rsidTr="001E6453">
        <w:tc>
          <w:tcPr>
            <w:tcW w:w="10172" w:type="dxa"/>
            <w:gridSpan w:val="7"/>
          </w:tcPr>
          <w:p w:rsidR="00077AC9" w:rsidRPr="00C66F0E" w:rsidRDefault="00077AC9" w:rsidP="00077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E7492" w:rsidRPr="00C66F0E" w:rsidTr="001E7492">
        <w:tc>
          <w:tcPr>
            <w:tcW w:w="567" w:type="dxa"/>
          </w:tcPr>
          <w:p w:rsidR="00222108" w:rsidRPr="00C66F0E" w:rsidRDefault="001E7492" w:rsidP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22108" w:rsidRPr="00C66F0E" w:rsidRDefault="001E7492" w:rsidP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курс </w:t>
            </w:r>
          </w:p>
        </w:tc>
        <w:tc>
          <w:tcPr>
            <w:tcW w:w="1418" w:type="dxa"/>
          </w:tcPr>
          <w:p w:rsidR="00222108" w:rsidRPr="00C66F0E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C66F0E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Происхождение и начальные этапы развития жизни на Земле</w:t>
            </w:r>
          </w:p>
        </w:tc>
        <w:tc>
          <w:tcPr>
            <w:tcW w:w="1418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Учение о клетке</w:t>
            </w:r>
          </w:p>
        </w:tc>
        <w:tc>
          <w:tcPr>
            <w:tcW w:w="1418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организмов</w:t>
            </w:r>
          </w:p>
        </w:tc>
        <w:tc>
          <w:tcPr>
            <w:tcW w:w="1418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222108" w:rsidRPr="00077AC9" w:rsidRDefault="001E7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организмов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 за курс 10 класса 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C9" w:rsidRPr="00077AC9" w:rsidTr="001C1FFC">
        <w:tc>
          <w:tcPr>
            <w:tcW w:w="10172" w:type="dxa"/>
            <w:gridSpan w:val="7"/>
          </w:tcPr>
          <w:p w:rsidR="00077AC9" w:rsidRPr="00077AC9" w:rsidRDefault="00077AC9" w:rsidP="00077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курс 10 класса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 xml:space="preserve">Учение об эволюции органического мира 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 (2-х часовая)</w:t>
            </w:r>
          </w:p>
        </w:tc>
        <w:tc>
          <w:tcPr>
            <w:tcW w:w="168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 (2-х часовая)</w:t>
            </w:r>
          </w:p>
        </w:tc>
        <w:tc>
          <w:tcPr>
            <w:tcW w:w="168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7492" w:rsidRPr="00077AC9" w:rsidTr="001E7492">
        <w:tc>
          <w:tcPr>
            <w:tcW w:w="567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Взаимоотношения организма и среды</w:t>
            </w:r>
          </w:p>
        </w:tc>
        <w:tc>
          <w:tcPr>
            <w:tcW w:w="1418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22108" w:rsidRPr="00077AC9" w:rsidRDefault="00222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222108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7AC9" w:rsidRPr="00077AC9" w:rsidTr="001E7492">
        <w:tc>
          <w:tcPr>
            <w:tcW w:w="567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1418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AC9" w:rsidRPr="00077AC9" w:rsidTr="001E7492">
        <w:tc>
          <w:tcPr>
            <w:tcW w:w="567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курс «Биология. Общие закономерности»</w:t>
            </w:r>
          </w:p>
        </w:tc>
        <w:tc>
          <w:tcPr>
            <w:tcW w:w="1418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AC9" w:rsidRPr="00077AC9" w:rsidTr="009654B6">
        <w:tc>
          <w:tcPr>
            <w:tcW w:w="3686" w:type="dxa"/>
            <w:gridSpan w:val="2"/>
          </w:tcPr>
          <w:p w:rsidR="00077AC9" w:rsidRPr="00077AC9" w:rsidRDefault="00077AC9" w:rsidP="00077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077AC9" w:rsidRPr="00077AC9" w:rsidRDefault="0007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C9">
              <w:rPr>
                <w:rFonts w:ascii="Times New Roman" w:hAnsi="Times New Roman" w:cs="Times New Roman"/>
                <w:sz w:val="28"/>
                <w:szCs w:val="28"/>
              </w:rPr>
              <w:t>На 22 уроках</w:t>
            </w:r>
          </w:p>
        </w:tc>
      </w:tr>
    </w:tbl>
    <w:p w:rsidR="00222108" w:rsidRDefault="00222108">
      <w:pPr>
        <w:rPr>
          <w:rFonts w:ascii="Times New Roman" w:hAnsi="Times New Roman" w:cs="Times New Roman"/>
          <w:sz w:val="28"/>
          <w:szCs w:val="28"/>
        </w:rPr>
      </w:pPr>
    </w:p>
    <w:p w:rsidR="008242DA" w:rsidRDefault="008242DA">
      <w:pPr>
        <w:rPr>
          <w:rFonts w:ascii="Times New Roman" w:hAnsi="Times New Roman" w:cs="Times New Roman"/>
          <w:sz w:val="28"/>
          <w:szCs w:val="28"/>
        </w:rPr>
      </w:pPr>
    </w:p>
    <w:p w:rsidR="008242DA" w:rsidRDefault="008242DA">
      <w:pPr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:rsidR="008242DA" w:rsidRPr="008242DA" w:rsidRDefault="008242DA" w:rsidP="0082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</w:p>
    <w:p w:rsidR="008242DA" w:rsidRPr="008242DA" w:rsidRDefault="008242DA" w:rsidP="008242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2DA">
        <w:rPr>
          <w:rFonts w:ascii="Times New Roman" w:hAnsi="Times New Roman" w:cs="Times New Roman"/>
          <w:b/>
          <w:i/>
          <w:sz w:val="28"/>
          <w:szCs w:val="28"/>
        </w:rPr>
        <w:t>«Размножение и индивидуальное развитие организмов»</w:t>
      </w:r>
    </w:p>
    <w:p w:rsidR="008242DA" w:rsidRPr="008242DA" w:rsidRDefault="008242DA" w:rsidP="008242D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242DA" w:rsidRPr="008242DA" w:rsidRDefault="008242DA" w:rsidP="008242D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1 3адание.  </w:t>
      </w:r>
      <w:r w:rsidRPr="008242DA">
        <w:rPr>
          <w:rFonts w:ascii="Times New Roman" w:hAnsi="Times New Roman" w:cs="Times New Roman"/>
          <w:b/>
          <w:i/>
          <w:sz w:val="28"/>
          <w:szCs w:val="28"/>
        </w:rPr>
        <w:t>Выбери правильный ответ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1. Воспроизведение и непрерывность цепи живых организмов на Земле обеспечивается: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видообразованием;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дрейфом генов;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энергетическим обменом;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размножением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2. Бесполым путем могут размножаться: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земноводные;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кишечнополостные;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насекомые;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ракообразные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3. Половые клетки, образующиеся в результате гаметогенеза, называются: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гаметы;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соматические;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споры;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бластомеры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4. Первое деление мейоза заканчивается образованием: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 гамет;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клеток с гаплоидным набором хромосом;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диплоидных клеток;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клеток разной плоидности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5. Стадия зародышевого развития, в результате которой формируется </w:t>
      </w:r>
      <w:proofErr w:type="gramStart"/>
      <w:r w:rsidRPr="008242DA">
        <w:rPr>
          <w:rFonts w:ascii="Times New Roman" w:hAnsi="Times New Roman" w:cs="Times New Roman"/>
          <w:sz w:val="28"/>
          <w:szCs w:val="28"/>
        </w:rPr>
        <w:t xml:space="preserve">структура, напоминающая </w:t>
      </w:r>
      <w:proofErr w:type="spellStart"/>
      <w:r w:rsidRPr="008242DA">
        <w:rPr>
          <w:rFonts w:ascii="Times New Roman" w:hAnsi="Times New Roman" w:cs="Times New Roman"/>
          <w:sz w:val="28"/>
          <w:szCs w:val="28"/>
        </w:rPr>
        <w:t>двуслойный</w:t>
      </w:r>
      <w:proofErr w:type="spellEnd"/>
      <w:r w:rsidRPr="008242DA">
        <w:rPr>
          <w:rFonts w:ascii="Times New Roman" w:hAnsi="Times New Roman" w:cs="Times New Roman"/>
          <w:sz w:val="28"/>
          <w:szCs w:val="28"/>
        </w:rPr>
        <w:t xml:space="preserve"> мешок называется</w:t>
      </w:r>
      <w:proofErr w:type="gramEnd"/>
      <w:r w:rsidRPr="008242DA">
        <w:rPr>
          <w:rFonts w:ascii="Times New Roman" w:hAnsi="Times New Roman" w:cs="Times New Roman"/>
          <w:sz w:val="28"/>
          <w:szCs w:val="28"/>
        </w:rPr>
        <w:t>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бластулой;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зиготой;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гаструлой;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мезодермой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6. Мезодермы нет у: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голубя;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собаки;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черепахи;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медузы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7. Без метаморфоза развивается: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лягушка;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саранча;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майский жук;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lastRenderedPageBreak/>
        <w:t>г) печеночный сосальщик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8. Неподвижные мужские клетки называются: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сперматозоидами;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гистонами;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спермиями;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бластомерами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9. Из энтодермы развивается: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соединительная ткань;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нервная трубка;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эпителий кишечника;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кровь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10. Историческое развитие определенной систематической группы живых организмов называется: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филогенез;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онтогенез;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эволюция;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метаморфоз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  <w:r w:rsidRPr="008242DA">
        <w:rPr>
          <w:rFonts w:ascii="Times New Roman" w:hAnsi="Times New Roman" w:cs="Times New Roman"/>
          <w:b/>
          <w:i/>
          <w:sz w:val="28"/>
          <w:szCs w:val="28"/>
        </w:rPr>
        <w:t>Вставить недостающее слово: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1. Явление обоеполости называется…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2. Половой процесс впервые в эволюции появился у … организмов.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3. Заслуга создания эволюционной эмбриологии принадлежит … и … 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4. Развитие организма из неоплодотворенной яйцеклетки носит название 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5. В результате дробления образуется … - зародыш.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6. …… - это период с момента образования зиготы до выхода из яйцевых оболочек.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7. Возникновение, формирование и дифференцировка органов в процессе эмбрионального развития называется ...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8. Биогенетический закон впервые сформулировали … и 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i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Дать полную сравнительную характеристику бесполому и половому размножению</w:t>
      </w:r>
    </w:p>
    <w:p w:rsidR="008242DA" w:rsidRPr="00C527B2" w:rsidRDefault="008242DA" w:rsidP="008242DA">
      <w:pPr>
        <w:rPr>
          <w:sz w:val="20"/>
          <w:szCs w:val="20"/>
        </w:rPr>
      </w:pPr>
    </w:p>
    <w:p w:rsid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242DA" w:rsidRPr="008242DA" w:rsidRDefault="008242DA" w:rsidP="008242D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1 3адание.  </w:t>
      </w:r>
      <w:r w:rsidRPr="008242DA">
        <w:rPr>
          <w:rFonts w:ascii="Times New Roman" w:hAnsi="Times New Roman" w:cs="Times New Roman"/>
          <w:b/>
          <w:i/>
          <w:sz w:val="28"/>
          <w:szCs w:val="28"/>
        </w:rPr>
        <w:t>Выбери правильный ответ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lastRenderedPageBreak/>
        <w:t>1. Какой из указанных ниже процессов сопровождается обменом наследственной информации: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дробление;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спорообразование;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почкование;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мейоз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2. Соматические клетки растений содержат наборы хромосом: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гаплоидный;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42DA">
        <w:rPr>
          <w:rFonts w:ascii="Times New Roman" w:hAnsi="Times New Roman" w:cs="Times New Roman"/>
          <w:sz w:val="28"/>
          <w:szCs w:val="28"/>
        </w:rPr>
        <w:t>триплоидный</w:t>
      </w:r>
      <w:proofErr w:type="spellEnd"/>
      <w:r w:rsidRPr="008242DA">
        <w:rPr>
          <w:rFonts w:ascii="Times New Roman" w:hAnsi="Times New Roman" w:cs="Times New Roman"/>
          <w:sz w:val="28"/>
          <w:szCs w:val="28"/>
        </w:rPr>
        <w:t>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диплоидный;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полиплоидный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3. Слияние двух гаплоидных клеток с образованием диплоидной клетки происходит в процессе: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органогенеза;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партеногенеза;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ароморфоза;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оплодотворения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4. Организменному уровню онтогенеза свойственно: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накопление в клетках продуктов обмена;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необратимое изменение структур организма во времени;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накопление в межклетниках капель жира;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увеличение размеров вакуолей, заполнение ею почти всего пространства клетки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5. Процесс возникновения существенных различий между клетками по мере из деления в процессе роста организма называется: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дивергенцией;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модификацией;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конъюгацией;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дифференциацией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6. Какой процесс организма осуществляется последовательными клеточными делениями: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обмен веществ;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старение;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рост;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партеногенез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7. Обмен гомологичными участками конъюгированными хромосомами при котором меняются </w:t>
      </w:r>
      <w:proofErr w:type="gramStart"/>
      <w:r w:rsidRPr="008242DA">
        <w:rPr>
          <w:rFonts w:ascii="Times New Roman" w:hAnsi="Times New Roman" w:cs="Times New Roman"/>
          <w:sz w:val="28"/>
          <w:szCs w:val="28"/>
        </w:rPr>
        <w:t>участками</w:t>
      </w:r>
      <w:proofErr w:type="gramEnd"/>
      <w:r w:rsidRPr="008242DA">
        <w:rPr>
          <w:rFonts w:ascii="Times New Roman" w:hAnsi="Times New Roman" w:cs="Times New Roman"/>
          <w:sz w:val="28"/>
          <w:szCs w:val="28"/>
        </w:rPr>
        <w:t xml:space="preserve"> лежащие несестринские хроматиды называется: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гаметогенез;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мейоз;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кроссинговер;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конъюгация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8. Мезодерма есть у: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голубя;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гидры;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амебы;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медузы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lastRenderedPageBreak/>
        <w:t>9. С метаморфозом развивается: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лягушка;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саранча;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таракан;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дождевой червь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10.  Отдельные пласты клеток, занимающие определенное место в зародыше и дающие начало конкретным органам и тканям называются: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а) гаметы;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б) зародышевые листки;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в) ткани;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г) органы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  <w:r w:rsidRPr="008242DA">
        <w:rPr>
          <w:rFonts w:ascii="Times New Roman" w:hAnsi="Times New Roman" w:cs="Times New Roman"/>
          <w:b/>
          <w:i/>
          <w:sz w:val="28"/>
          <w:szCs w:val="28"/>
        </w:rPr>
        <w:t>Вставить недостающее слово: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1.</w:t>
      </w:r>
      <w:r w:rsidRPr="00824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DA">
        <w:rPr>
          <w:rFonts w:ascii="Times New Roman" w:hAnsi="Times New Roman" w:cs="Times New Roman"/>
          <w:sz w:val="28"/>
          <w:szCs w:val="28"/>
        </w:rPr>
        <w:t>Основателем современной эмбриологии считается ….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2. Выделяют две основные формы размножения … и 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3. Процесс точного и тесного сближения гомологичных хромосом в профазе первого </w:t>
      </w:r>
      <w:proofErr w:type="spellStart"/>
      <w:r w:rsidRPr="008242DA">
        <w:rPr>
          <w:rFonts w:ascii="Times New Roman" w:hAnsi="Times New Roman" w:cs="Times New Roman"/>
          <w:sz w:val="28"/>
          <w:szCs w:val="28"/>
        </w:rPr>
        <w:t>мейотического</w:t>
      </w:r>
      <w:proofErr w:type="spellEnd"/>
      <w:r w:rsidRPr="008242DA">
        <w:rPr>
          <w:rFonts w:ascii="Times New Roman" w:hAnsi="Times New Roman" w:cs="Times New Roman"/>
          <w:sz w:val="28"/>
          <w:szCs w:val="28"/>
        </w:rPr>
        <w:t xml:space="preserve"> деления называется…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i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4. … - это совокупность процессов, протекающих в организме с момента образования зиготы до смерти.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5. … - историческое развитие определенной систематической группы живых организмов 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6.  Явление, свидетельствующее о родстве представителей разных классов в пределах типа, называется 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7. А.Н. </w:t>
      </w:r>
      <w:proofErr w:type="spellStart"/>
      <w:r w:rsidRPr="008242DA">
        <w:rPr>
          <w:rFonts w:ascii="Times New Roman" w:hAnsi="Times New Roman" w:cs="Times New Roman"/>
          <w:sz w:val="28"/>
          <w:szCs w:val="28"/>
        </w:rPr>
        <w:t>Северцов</w:t>
      </w:r>
      <w:proofErr w:type="spellEnd"/>
      <w:r w:rsidRPr="008242DA">
        <w:rPr>
          <w:rFonts w:ascii="Times New Roman" w:hAnsi="Times New Roman" w:cs="Times New Roman"/>
          <w:sz w:val="28"/>
          <w:szCs w:val="28"/>
        </w:rPr>
        <w:t xml:space="preserve"> установил, что в </w:t>
      </w:r>
      <w:proofErr w:type="spellStart"/>
      <w:proofErr w:type="gramStart"/>
      <w:r w:rsidRPr="008242D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242DA">
        <w:rPr>
          <w:rFonts w:ascii="Times New Roman" w:hAnsi="Times New Roman" w:cs="Times New Roman"/>
          <w:sz w:val="28"/>
          <w:szCs w:val="28"/>
        </w:rPr>
        <w:t xml:space="preserve"> индивидуальном развитии животных повторяются признаки не взрослых предков, а их 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242DA">
        <w:rPr>
          <w:rFonts w:ascii="Times New Roman" w:hAnsi="Times New Roman" w:cs="Times New Roman"/>
          <w:sz w:val="28"/>
          <w:szCs w:val="28"/>
        </w:rPr>
        <w:t>Постэмбрилональное</w:t>
      </w:r>
      <w:proofErr w:type="spellEnd"/>
      <w:r w:rsidRPr="008242DA">
        <w:rPr>
          <w:rFonts w:ascii="Times New Roman" w:hAnsi="Times New Roman" w:cs="Times New Roman"/>
          <w:sz w:val="28"/>
          <w:szCs w:val="28"/>
        </w:rPr>
        <w:t xml:space="preserve"> развитие можно разделить на три периода</w:t>
      </w:r>
      <w:proofErr w:type="gramStart"/>
      <w:r w:rsidRPr="008242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2DA">
        <w:rPr>
          <w:rFonts w:ascii="Times New Roman" w:hAnsi="Times New Roman" w:cs="Times New Roman"/>
          <w:sz w:val="28"/>
          <w:szCs w:val="28"/>
        </w:rPr>
        <w:t xml:space="preserve"> …, … и …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8242DA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</w:p>
    <w:p w:rsidR="008242DA" w:rsidRPr="008242DA" w:rsidRDefault="008242DA" w:rsidP="008242D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8242DA">
        <w:rPr>
          <w:rFonts w:ascii="Times New Roman" w:hAnsi="Times New Roman" w:cs="Times New Roman"/>
          <w:sz w:val="28"/>
          <w:szCs w:val="28"/>
        </w:rPr>
        <w:t>Дать полную сравнительную характеристику митозу и мейозу</w:t>
      </w: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P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2DA" w:rsidRDefault="008242DA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Default="00800A53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Default="00800A53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Default="00800A53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Default="00800A53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Pr="00FF3AEC" w:rsidRDefault="00800A53" w:rsidP="00FF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FF3AEC" w:rsidRPr="00FF3AEC" w:rsidRDefault="00FF3AEC" w:rsidP="00FF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Вопросы для семинара  по теме «Эволюционное учение»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F3AEC" w:rsidRPr="00FF3AEC" w:rsidRDefault="00FF3AEC" w:rsidP="00FF3AE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Какой вклад внес в биологию Карл Линней?</w:t>
      </w:r>
    </w:p>
    <w:p w:rsidR="00FF3AEC" w:rsidRPr="00FF3AEC" w:rsidRDefault="00FF3AEC" w:rsidP="00FF3AE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Какие процессы, происходящие в природе,  снижают интенсивность внутривидовой борьбы за существование? Каков биологический смысл этого явления?</w:t>
      </w:r>
    </w:p>
    <w:p w:rsidR="00FF3AEC" w:rsidRPr="00FF3AEC" w:rsidRDefault="00FF3AEC" w:rsidP="00FF3AE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F3AEC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FF3AEC">
        <w:rPr>
          <w:rFonts w:ascii="Times New Roman" w:hAnsi="Times New Roman" w:cs="Times New Roman"/>
          <w:sz w:val="28"/>
          <w:szCs w:val="28"/>
        </w:rPr>
        <w:t>?</w:t>
      </w:r>
    </w:p>
    <w:p w:rsidR="00FF3AEC" w:rsidRPr="00FF3AEC" w:rsidRDefault="00FF3AEC" w:rsidP="00FF3AE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Распространяется  ли действие естественного отбора на поведение животных?</w:t>
      </w:r>
    </w:p>
    <w:p w:rsidR="00FF3AEC" w:rsidRPr="00FF3AEC" w:rsidRDefault="00FF3AEC" w:rsidP="00FF3AE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биологический прогресс?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F3AEC" w:rsidRPr="00FF3AEC" w:rsidRDefault="00FF3AEC" w:rsidP="00FF3A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Почему система К.Линнея называется искусственной?</w:t>
      </w:r>
    </w:p>
    <w:p w:rsidR="00FF3AEC" w:rsidRPr="00FF3AEC" w:rsidRDefault="00FF3AEC" w:rsidP="00FF3A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чем заключаются биологические причины сохранения жизни особей, устраненных от размножения?</w:t>
      </w:r>
    </w:p>
    <w:p w:rsidR="00FF3AEC" w:rsidRPr="00FF3AEC" w:rsidRDefault="00FF3AEC" w:rsidP="00FF3A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Какова эволюционная роль мутаций?</w:t>
      </w:r>
    </w:p>
    <w:p w:rsidR="00FF3AEC" w:rsidRPr="00FF3AEC" w:rsidRDefault="00FF3AEC" w:rsidP="00FF3A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Распространяется  ли действие естественного отбора на поведение животных? Ответ поясните примерами.</w:t>
      </w:r>
    </w:p>
    <w:p w:rsidR="00FF3AEC" w:rsidRPr="00FF3AEC" w:rsidRDefault="00FF3AEC" w:rsidP="00FF3AE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Каковы направления биологического прогресса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FF3AEC" w:rsidRPr="00FF3AEC" w:rsidRDefault="00FF3AEC" w:rsidP="00FF3AE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Изложите основные положения эволюционной теории Ламарка</w:t>
      </w:r>
    </w:p>
    <w:p w:rsidR="00FF3AEC" w:rsidRPr="00FF3AEC" w:rsidRDefault="00FF3AEC" w:rsidP="00FF3AE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вид?</w:t>
      </w:r>
    </w:p>
    <w:p w:rsidR="00FF3AEC" w:rsidRPr="00FF3AEC" w:rsidRDefault="00FF3AEC" w:rsidP="00FF3AE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Какие существуют формы естественного отбора?</w:t>
      </w:r>
    </w:p>
    <w:p w:rsidR="00FF3AEC" w:rsidRPr="00FF3AEC" w:rsidRDefault="00FF3AEC" w:rsidP="00FF3AE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Почему у видов животных, заботящихся о потомстве, число потомков уменьшается?  Приведите примеры.</w:t>
      </w:r>
    </w:p>
    <w:p w:rsidR="00FF3AEC" w:rsidRPr="00FF3AEC" w:rsidRDefault="00FF3AEC" w:rsidP="00FF3AE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ароморфоз?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FF3AEC" w:rsidRPr="00FF3AEC" w:rsidRDefault="00FF3AEC" w:rsidP="00FF3A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чем отличие трансформизма от теории эволюции?</w:t>
      </w:r>
    </w:p>
    <w:p w:rsidR="00FF3AEC" w:rsidRPr="00FF3AEC" w:rsidRDefault="00FF3AEC" w:rsidP="00FF3A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изучают морфологический и физиологический критерии вида?</w:t>
      </w:r>
    </w:p>
    <w:p w:rsidR="00FF3AEC" w:rsidRPr="00FF3AEC" w:rsidRDefault="00FF3AEC" w:rsidP="00FF3A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каких условиях внешней среды действует каждая форма естественного отбора?</w:t>
      </w:r>
    </w:p>
    <w:p w:rsidR="00FF3AEC" w:rsidRPr="00FF3AEC" w:rsidRDefault="00FF3AEC" w:rsidP="00FF3A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чем заключается относительный характер приспособительных признаков у организмов? Приведите примеры.</w:t>
      </w:r>
    </w:p>
    <w:p w:rsidR="00FF3AEC" w:rsidRPr="00FF3AEC" w:rsidRDefault="00FF3AEC" w:rsidP="00FF3A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Приведите примеры ароморфозов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FF3AEC" w:rsidRPr="00FF3AEC" w:rsidRDefault="00FF3AEC" w:rsidP="00FF3A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Приведите примеры многообразия пород домашних животных и сортов культурных растений. Чем объясняется такое многообразие?</w:t>
      </w:r>
    </w:p>
    <w:p w:rsidR="00FF3AEC" w:rsidRPr="00FF3AEC" w:rsidRDefault="00FF3AEC" w:rsidP="00FF3A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изучают географический и генетический критерии вида?</w:t>
      </w:r>
    </w:p>
    <w:p w:rsidR="00FF3AEC" w:rsidRPr="00FF3AEC" w:rsidRDefault="00FF3AEC" w:rsidP="00FF3A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чем заключается проявления у микроорганизмов, вредителей сельского хозяйства и других организмов устойчивости к ядохимикатам?</w:t>
      </w:r>
    </w:p>
    <w:p w:rsidR="00FF3AEC" w:rsidRPr="00FF3AEC" w:rsidRDefault="00FF3AEC" w:rsidP="00FF3A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физиологические адаптации?</w:t>
      </w:r>
    </w:p>
    <w:p w:rsidR="00FF3AEC" w:rsidRDefault="00FF3AEC" w:rsidP="00FF3A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 xml:space="preserve">Приведите примеры </w:t>
      </w:r>
      <w:r>
        <w:rPr>
          <w:rFonts w:ascii="Times New Roman" w:hAnsi="Times New Roman" w:cs="Times New Roman"/>
          <w:sz w:val="28"/>
          <w:szCs w:val="28"/>
        </w:rPr>
        <w:t>идиоадаптации</w:t>
      </w:r>
    </w:p>
    <w:p w:rsidR="00FF3AEC" w:rsidRPr="00FF3AEC" w:rsidRDefault="00FF3AEC" w:rsidP="00FF3A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</w:p>
    <w:p w:rsidR="00FF3AEC" w:rsidRPr="00FF3AEC" w:rsidRDefault="00FF3AEC" w:rsidP="00FF3AE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чем состоит основной метод выведения новых сортов растений и пород домашних животных?</w:t>
      </w:r>
    </w:p>
    <w:p w:rsidR="00FF3AEC" w:rsidRPr="00FF3AEC" w:rsidRDefault="00FF3AEC" w:rsidP="00FF3AE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изучают экологический и репродуктивный критерии вида?</w:t>
      </w:r>
    </w:p>
    <w:p w:rsidR="00FF3AEC" w:rsidRPr="00FF3AEC" w:rsidRDefault="00FF3AEC" w:rsidP="00FF3AE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 xml:space="preserve">Как Вы считаете, что является главной движущей силой процесса расхождения по признаку формы клюва у дарвиновских вьюрков? </w:t>
      </w:r>
    </w:p>
    <w:p w:rsidR="00FF3AEC" w:rsidRPr="00FF3AEC" w:rsidRDefault="00FF3AEC" w:rsidP="00FF3AE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Каким образом осуществляется приспособление к отсутствию влаги у жителей пустынь?</w:t>
      </w:r>
    </w:p>
    <w:p w:rsidR="00FF3AEC" w:rsidRPr="00FF3AEC" w:rsidRDefault="00FF3AEC" w:rsidP="00FF3AE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идиоадаптация?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:rsidR="00FF3AEC" w:rsidRPr="00FF3AEC" w:rsidRDefault="00FF3AEC" w:rsidP="00FF3A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 и почему меняется строение и поведение домашних животных в процессе их одомашнивания?</w:t>
      </w:r>
    </w:p>
    <w:p w:rsidR="00FF3AEC" w:rsidRPr="00FF3AEC" w:rsidRDefault="00FF3AEC" w:rsidP="00FF3A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ареал?</w:t>
      </w:r>
    </w:p>
    <w:p w:rsidR="00FF3AEC" w:rsidRPr="00FF3AEC" w:rsidRDefault="00FF3AEC" w:rsidP="00FF3A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Может ли один и тот же фактор среды в различных местах обитания быть причиной движущего и стабилизирующего отбора? Приведите примеры.</w:t>
      </w:r>
    </w:p>
    <w:p w:rsidR="00FF3AEC" w:rsidRPr="00FF3AEC" w:rsidRDefault="00FF3AEC" w:rsidP="00FF3A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- Каким путем осуществляется дивергенция видов?</w:t>
      </w:r>
    </w:p>
    <w:p w:rsidR="00FF3AEC" w:rsidRPr="00FF3AEC" w:rsidRDefault="00FF3AEC" w:rsidP="00FF3AE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 изменяется строение организмов при переходе к паразитизму?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:rsidR="00FF3AEC" w:rsidRPr="00FF3AEC" w:rsidRDefault="00FF3AEC" w:rsidP="00FF3A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естественный отбор?</w:t>
      </w:r>
    </w:p>
    <w:p w:rsidR="00FF3AEC" w:rsidRPr="00FF3AEC" w:rsidRDefault="00FF3AEC" w:rsidP="00FF3A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- Что такое популяция?</w:t>
      </w:r>
    </w:p>
    <w:p w:rsidR="00FF3AEC" w:rsidRPr="00FF3AEC" w:rsidRDefault="00FF3AEC" w:rsidP="00FF3A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Приведите примеры приспособленности организмов к условиям существования.</w:t>
      </w:r>
    </w:p>
    <w:p w:rsidR="00FF3AEC" w:rsidRPr="00FF3AEC" w:rsidRDefault="00FF3AEC" w:rsidP="00FF3A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служит движущей силой изменения видов?</w:t>
      </w:r>
    </w:p>
    <w:p w:rsidR="00FF3AEC" w:rsidRPr="00FF3AEC" w:rsidRDefault="00FF3AEC" w:rsidP="00FF3A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конвергенция? Приведите примеры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:rsidR="00FF3AEC" w:rsidRPr="00FF3AEC" w:rsidRDefault="00FF3AEC" w:rsidP="00FF3AE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Что такое борьба за существование? Каковы ее формы?</w:t>
      </w:r>
    </w:p>
    <w:p w:rsidR="00FF3AEC" w:rsidRPr="00FF3AEC" w:rsidRDefault="00FF3AEC" w:rsidP="00FF3AE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Почему популяция является единицей эволюции?</w:t>
      </w:r>
    </w:p>
    <w:p w:rsidR="00FF3AEC" w:rsidRPr="00FF3AEC" w:rsidRDefault="00FF3AEC" w:rsidP="00FF3AE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Почему у некоторых видов животных наблюдается яркая демаскирующая окраска? Приведите примеры.</w:t>
      </w:r>
    </w:p>
    <w:p w:rsidR="00FF3AEC" w:rsidRPr="00FF3AEC" w:rsidRDefault="00FF3AEC" w:rsidP="00FF3AE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Какую роль в процессе видообразования играет изоляция?</w:t>
      </w:r>
    </w:p>
    <w:p w:rsidR="00FF3AEC" w:rsidRPr="00FF3AEC" w:rsidRDefault="00FF3AEC" w:rsidP="00FF3AE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- В чем заключается правило необратимости эволюции?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AEC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FF3AEC" w:rsidRPr="00FF3AEC" w:rsidRDefault="00FF3AEC" w:rsidP="00FF3AE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Какая форма борьбы самая напряженная и почему?</w:t>
      </w:r>
    </w:p>
    <w:p w:rsidR="00FF3AEC" w:rsidRPr="00FF3AEC" w:rsidRDefault="00FF3AEC" w:rsidP="00FF3AE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Почему популяция является единицей вида?</w:t>
      </w:r>
    </w:p>
    <w:p w:rsidR="00FF3AEC" w:rsidRPr="00FF3AEC" w:rsidRDefault="00FF3AEC" w:rsidP="00FF3AE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В чем сущность явления мимикрии?</w:t>
      </w:r>
    </w:p>
    <w:p w:rsidR="00FF3AEC" w:rsidRPr="00FF3AEC" w:rsidRDefault="00FF3AEC" w:rsidP="00FF3AE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 каким эволюционным результатам приводит процесс видообразования?</w:t>
      </w:r>
    </w:p>
    <w:p w:rsidR="00FF3AEC" w:rsidRPr="00FF3AEC" w:rsidRDefault="00FF3AEC" w:rsidP="00FF3AE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AEC">
        <w:rPr>
          <w:rFonts w:ascii="Times New Roman" w:hAnsi="Times New Roman" w:cs="Times New Roman"/>
          <w:sz w:val="28"/>
          <w:szCs w:val="28"/>
        </w:rPr>
        <w:t>Какие доказательства необратимости эволюции Вы можете привести?</w:t>
      </w:r>
    </w:p>
    <w:p w:rsidR="00FF3AEC" w:rsidRPr="00FF3AEC" w:rsidRDefault="00FF3AEC" w:rsidP="00FF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Default="00FF3AEC" w:rsidP="00FF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AEC" w:rsidRDefault="00FF3AEC" w:rsidP="00FF3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AEC" w:rsidRPr="00800A53" w:rsidRDefault="00FF3AEC" w:rsidP="00800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контроль по теме </w:t>
      </w:r>
    </w:p>
    <w:p w:rsidR="00800A53" w:rsidRPr="00800A53" w:rsidRDefault="00800A53" w:rsidP="00800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A53">
        <w:rPr>
          <w:rFonts w:ascii="Times New Roman" w:hAnsi="Times New Roman" w:cs="Times New Roman"/>
          <w:b/>
          <w:sz w:val="28"/>
          <w:szCs w:val="28"/>
          <w:u w:val="single"/>
        </w:rPr>
        <w:t>«Основные этапы эволюции растительного и животного мира»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proofErr w:type="spellStart"/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>Выберите</w:t>
      </w:r>
      <w:proofErr w:type="spellEnd"/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>правильные</w:t>
      </w:r>
      <w:proofErr w:type="spellEnd"/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>ответы</w:t>
      </w:r>
      <w:proofErr w:type="spellEnd"/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00A53" w:rsidRPr="00800A53" w:rsidRDefault="00800A53" w:rsidP="00800A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0A53">
        <w:rPr>
          <w:rFonts w:ascii="Times New Roman" w:hAnsi="Times New Roman" w:cs="Times New Roman"/>
          <w:sz w:val="28"/>
          <w:szCs w:val="28"/>
          <w:u w:val="single"/>
        </w:rPr>
        <w:t>Расставьте события, происходившие в архее и протерозое, в последовательности, соответствующей предположительному порядку их возникновения: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А) появление фотосинтеза;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Б) появление прокариот;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В) появление многоклеточных водорослей;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Г) появление свободного кислорода;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Д) появление членистоногих;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Е) появление моллюсков;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Ж) появление кольчатых червей.</w:t>
      </w:r>
    </w:p>
    <w:p w:rsidR="00800A53" w:rsidRPr="00800A53" w:rsidRDefault="00800A53" w:rsidP="00800A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0A53">
        <w:rPr>
          <w:rFonts w:ascii="Times New Roman" w:hAnsi="Times New Roman" w:cs="Times New Roman"/>
          <w:sz w:val="28"/>
          <w:szCs w:val="28"/>
          <w:u w:val="single"/>
        </w:rPr>
        <w:t>Каким из перечисленных ниже ароморфозов сопровождался выход растений на сушу: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А) появление хлорофилла;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 xml:space="preserve">Б) возникновением </w:t>
      </w:r>
      <w:proofErr w:type="spellStart"/>
      <w:r w:rsidRPr="00800A53"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 w:rsidRPr="00800A53">
        <w:rPr>
          <w:rFonts w:ascii="Times New Roman" w:hAnsi="Times New Roman" w:cs="Times New Roman"/>
          <w:sz w:val="28"/>
          <w:szCs w:val="28"/>
        </w:rPr>
        <w:t>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В) появлением проводящей ткани;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Г) возникновением семени.</w:t>
      </w:r>
    </w:p>
    <w:p w:rsidR="00800A53" w:rsidRPr="00800A53" w:rsidRDefault="00800A53" w:rsidP="00800A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0A53">
        <w:rPr>
          <w:rFonts w:ascii="Times New Roman" w:hAnsi="Times New Roman" w:cs="Times New Roman"/>
          <w:sz w:val="28"/>
          <w:szCs w:val="28"/>
          <w:u w:val="single"/>
        </w:rPr>
        <w:t>Первые голосеменные растения появились: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А) в протерозое;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Б) в мезозое;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В) в палеозое;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Г) в кайнозое.</w:t>
      </w:r>
    </w:p>
    <w:p w:rsidR="00800A53" w:rsidRPr="00800A53" w:rsidRDefault="00800A53" w:rsidP="00800A53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4.  Расцвет амфибий произошел:</w:t>
      </w:r>
    </w:p>
    <w:p w:rsidR="00800A53" w:rsidRPr="00800A53" w:rsidRDefault="00800A53" w:rsidP="00800A53">
      <w:pPr>
        <w:spacing w:after="0" w:line="240" w:lineRule="auto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А) в кембрийском периоде;</w:t>
      </w:r>
    </w:p>
    <w:p w:rsidR="00800A53" w:rsidRPr="00800A53" w:rsidRDefault="00800A53" w:rsidP="00800A53">
      <w:pPr>
        <w:spacing w:after="0" w:line="240" w:lineRule="auto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Б) в ордовикском периоде;</w:t>
      </w:r>
    </w:p>
    <w:p w:rsidR="00800A53" w:rsidRPr="00800A53" w:rsidRDefault="00800A53" w:rsidP="00800A53">
      <w:pPr>
        <w:spacing w:after="0" w:line="240" w:lineRule="auto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800A53">
        <w:rPr>
          <w:rFonts w:ascii="Times New Roman" w:hAnsi="Times New Roman" w:cs="Times New Roman"/>
          <w:sz w:val="28"/>
          <w:szCs w:val="28"/>
        </w:rPr>
        <w:t>карбонском</w:t>
      </w:r>
      <w:proofErr w:type="spellEnd"/>
      <w:r w:rsidRPr="00800A53">
        <w:rPr>
          <w:rFonts w:ascii="Times New Roman" w:hAnsi="Times New Roman" w:cs="Times New Roman"/>
          <w:sz w:val="28"/>
          <w:szCs w:val="28"/>
        </w:rPr>
        <w:t xml:space="preserve"> периоде;</w:t>
      </w:r>
    </w:p>
    <w:p w:rsidR="00800A53" w:rsidRPr="00800A53" w:rsidRDefault="00800A53" w:rsidP="00800A53">
      <w:pPr>
        <w:spacing w:after="0" w:line="240" w:lineRule="auto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Г) в пермском периоде.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0A53">
        <w:rPr>
          <w:rFonts w:ascii="Times New Roman" w:hAnsi="Times New Roman" w:cs="Times New Roman"/>
          <w:b/>
          <w:sz w:val="28"/>
          <w:szCs w:val="28"/>
        </w:rPr>
        <w:t>. Вставьте недостающие слова в следующие предложения: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 протерозойской эре широко распространены одноклеточные аэробные организмы: --- и ---.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От псилофитов в девонском периоде возникла целая группа наземных растений:---, ---, ---, размножающихся спорами.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От семенных папоротников в девоне произошли --- растения. Теперь половой процесс растений стал независим от --- среды.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 меловом  периоде начинается расцвет --- растений, продолжающийся до сего дня.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 xml:space="preserve">В силуре от первых </w:t>
      </w:r>
      <w:proofErr w:type="spellStart"/>
      <w:r w:rsidRPr="00800A53">
        <w:rPr>
          <w:rFonts w:ascii="Times New Roman" w:hAnsi="Times New Roman" w:cs="Times New Roman"/>
          <w:sz w:val="28"/>
          <w:szCs w:val="28"/>
        </w:rPr>
        <w:t>челюстноротых</w:t>
      </w:r>
      <w:proofErr w:type="spellEnd"/>
      <w:r w:rsidRPr="00800A53">
        <w:rPr>
          <w:rFonts w:ascii="Times New Roman" w:hAnsi="Times New Roman" w:cs="Times New Roman"/>
          <w:sz w:val="28"/>
          <w:szCs w:val="28"/>
        </w:rPr>
        <w:t xml:space="preserve"> появляются --- и --- рыбы.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 xml:space="preserve"> От кистепёрых возникли ---, а затем и другие классы наземных позвоночных.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Среди рептилий выделились группы, давшие начало  --- и ---.</w:t>
      </w:r>
    </w:p>
    <w:p w:rsidR="00800A53" w:rsidRPr="00800A53" w:rsidRDefault="00800A53" w:rsidP="00800A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Первые млекопитающие появились в --- периоде --- эры.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0A53">
        <w:rPr>
          <w:rFonts w:ascii="Times New Roman" w:hAnsi="Times New Roman" w:cs="Times New Roman"/>
          <w:b/>
          <w:sz w:val="28"/>
          <w:szCs w:val="28"/>
        </w:rPr>
        <w:t>. Дать полный развернутый ответ на вопрос:</w:t>
      </w:r>
    </w:p>
    <w:p w:rsidR="00800A53" w:rsidRPr="00800A53" w:rsidRDefault="00800A53" w:rsidP="00800A5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00A53" w:rsidRPr="00800A53" w:rsidRDefault="00800A53" w:rsidP="00800A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lastRenderedPageBreak/>
        <w:t>Как в мире растений происходил переход в преобладании спорофита над гаметофитом? (4 балла)</w:t>
      </w:r>
    </w:p>
    <w:p w:rsidR="00800A53" w:rsidRPr="00800A53" w:rsidRDefault="00800A53" w:rsidP="00800A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 чем проявляется эволюционная прогрессивность покрытосеменных растений?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0A53">
        <w:rPr>
          <w:rFonts w:ascii="Times New Roman" w:hAnsi="Times New Roman" w:cs="Times New Roman"/>
          <w:sz w:val="28"/>
          <w:szCs w:val="28"/>
        </w:rPr>
        <w:t>4 балла)</w:t>
      </w:r>
    </w:p>
    <w:p w:rsidR="00800A53" w:rsidRPr="00800A53" w:rsidRDefault="00800A53" w:rsidP="00800A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Какие ароморфозы пресмыкающихся обеспечили им широкое распространение? (4 балла)</w:t>
      </w:r>
    </w:p>
    <w:p w:rsidR="00800A53" w:rsidRPr="00800A53" w:rsidRDefault="00800A53" w:rsidP="00800A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A53">
        <w:rPr>
          <w:rFonts w:ascii="Times New Roman" w:hAnsi="Times New Roman" w:cs="Times New Roman"/>
          <w:sz w:val="28"/>
          <w:szCs w:val="28"/>
        </w:rPr>
        <w:t>В чем проявляется эволюционная прогрессивность млекопитающих? (3 балла)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t>Шкала оценки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t>«2» от 1 до 16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t>«3» от 17 до 24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t>«4» от 25 до 32</w:t>
      </w:r>
    </w:p>
    <w:p w:rsidR="00800A53" w:rsidRPr="00800A53" w:rsidRDefault="00800A53" w:rsidP="00800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A53">
        <w:rPr>
          <w:rFonts w:ascii="Times New Roman" w:hAnsi="Times New Roman" w:cs="Times New Roman"/>
          <w:b/>
          <w:sz w:val="28"/>
          <w:szCs w:val="28"/>
        </w:rPr>
        <w:t>«5» от 33 до 40</w:t>
      </w:r>
    </w:p>
    <w:p w:rsidR="00800A53" w:rsidRPr="0084495B" w:rsidRDefault="00800A53" w:rsidP="00800A53">
      <w:pPr>
        <w:spacing w:after="0"/>
        <w:ind w:left="360"/>
        <w:rPr>
          <w:b/>
          <w:sz w:val="20"/>
          <w:szCs w:val="20"/>
        </w:rPr>
      </w:pPr>
    </w:p>
    <w:p w:rsidR="00800A53" w:rsidRPr="0084495B" w:rsidRDefault="00800A53" w:rsidP="00800A53">
      <w:pPr>
        <w:ind w:left="360"/>
        <w:rPr>
          <w:b/>
          <w:sz w:val="20"/>
          <w:szCs w:val="20"/>
        </w:rPr>
      </w:pPr>
    </w:p>
    <w:p w:rsidR="00800A53" w:rsidRPr="00886249" w:rsidRDefault="00800A53" w:rsidP="00800A53"/>
    <w:p w:rsidR="00800A53" w:rsidRPr="008242DA" w:rsidRDefault="00800A53" w:rsidP="00824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0A53" w:rsidRPr="008242DA" w:rsidSect="00B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2E7"/>
    <w:multiLevelType w:val="multilevel"/>
    <w:tmpl w:val="6130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75BE"/>
    <w:multiLevelType w:val="hybridMultilevel"/>
    <w:tmpl w:val="CC928CC0"/>
    <w:lvl w:ilvl="0" w:tplc="FFB69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6170B"/>
    <w:multiLevelType w:val="hybridMultilevel"/>
    <w:tmpl w:val="613CCA40"/>
    <w:lvl w:ilvl="0" w:tplc="E852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D3A1A"/>
    <w:multiLevelType w:val="hybridMultilevel"/>
    <w:tmpl w:val="6B66B796"/>
    <w:lvl w:ilvl="0" w:tplc="089E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5469E"/>
    <w:multiLevelType w:val="hybridMultilevel"/>
    <w:tmpl w:val="22822BA2"/>
    <w:lvl w:ilvl="0" w:tplc="3AF0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7172E"/>
    <w:multiLevelType w:val="hybridMultilevel"/>
    <w:tmpl w:val="7F72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12510"/>
    <w:multiLevelType w:val="hybridMultilevel"/>
    <w:tmpl w:val="FBB85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8F0DD4"/>
    <w:multiLevelType w:val="multilevel"/>
    <w:tmpl w:val="42C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444FF"/>
    <w:multiLevelType w:val="hybridMultilevel"/>
    <w:tmpl w:val="CD3A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E6655"/>
    <w:multiLevelType w:val="hybridMultilevel"/>
    <w:tmpl w:val="2152CA50"/>
    <w:lvl w:ilvl="0" w:tplc="E4705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726D9"/>
    <w:multiLevelType w:val="hybridMultilevel"/>
    <w:tmpl w:val="6B8EA2D0"/>
    <w:lvl w:ilvl="0" w:tplc="0600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47D9E"/>
    <w:multiLevelType w:val="multilevel"/>
    <w:tmpl w:val="897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E3B1D"/>
    <w:multiLevelType w:val="hybridMultilevel"/>
    <w:tmpl w:val="74E4B39A"/>
    <w:lvl w:ilvl="0" w:tplc="ADDC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597AE4"/>
    <w:multiLevelType w:val="hybridMultilevel"/>
    <w:tmpl w:val="B400D79A"/>
    <w:lvl w:ilvl="0" w:tplc="A66C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22BAF"/>
    <w:multiLevelType w:val="hybridMultilevel"/>
    <w:tmpl w:val="1DDCDD60"/>
    <w:lvl w:ilvl="0" w:tplc="29228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3251A"/>
    <w:multiLevelType w:val="hybridMultilevel"/>
    <w:tmpl w:val="A7A4E85E"/>
    <w:lvl w:ilvl="0" w:tplc="99E0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2F1B6C"/>
    <w:multiLevelType w:val="hybridMultilevel"/>
    <w:tmpl w:val="600A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A2537"/>
    <w:multiLevelType w:val="hybridMultilevel"/>
    <w:tmpl w:val="85A8F434"/>
    <w:lvl w:ilvl="0" w:tplc="0178A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1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B6"/>
    <w:rsid w:val="00055469"/>
    <w:rsid w:val="00077AC9"/>
    <w:rsid w:val="00087126"/>
    <w:rsid w:val="001E7492"/>
    <w:rsid w:val="00222108"/>
    <w:rsid w:val="003D52B6"/>
    <w:rsid w:val="004032C9"/>
    <w:rsid w:val="00441C23"/>
    <w:rsid w:val="004C353B"/>
    <w:rsid w:val="005463C4"/>
    <w:rsid w:val="006611DC"/>
    <w:rsid w:val="007426D2"/>
    <w:rsid w:val="00800A53"/>
    <w:rsid w:val="008242DA"/>
    <w:rsid w:val="008A5EF0"/>
    <w:rsid w:val="00BA537C"/>
    <w:rsid w:val="00BB1AF6"/>
    <w:rsid w:val="00C66F0E"/>
    <w:rsid w:val="00D938C8"/>
    <w:rsid w:val="00EC4C5A"/>
    <w:rsid w:val="00F4080A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D2"/>
    <w:pPr>
      <w:ind w:left="720"/>
      <w:contextualSpacing/>
    </w:pPr>
  </w:style>
  <w:style w:type="table" w:styleId="a4">
    <w:name w:val="Table Grid"/>
    <w:basedOn w:val="a1"/>
    <w:uiPriority w:val="59"/>
    <w:rsid w:val="0022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</dc:creator>
  <cp:lastModifiedBy>picc</cp:lastModifiedBy>
  <cp:revision>13</cp:revision>
  <dcterms:created xsi:type="dcterms:W3CDTF">2013-02-03T20:33:00Z</dcterms:created>
  <dcterms:modified xsi:type="dcterms:W3CDTF">2013-10-06T21:10:00Z</dcterms:modified>
</cp:coreProperties>
</file>