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F0" w:rsidRPr="00C95990" w:rsidRDefault="000419F0" w:rsidP="000419F0">
      <w:pPr>
        <w:rPr>
          <w:rFonts w:ascii="Times New Roman" w:hAnsi="Times New Roman" w:cs="Times New Roman"/>
          <w:b/>
          <w:sz w:val="28"/>
          <w:szCs w:val="28"/>
        </w:rPr>
      </w:pPr>
    </w:p>
    <w:p w:rsidR="000419F0" w:rsidRPr="00982A38" w:rsidRDefault="000419F0" w:rsidP="00982A38">
      <w:pPr>
        <w:jc w:val="center"/>
        <w:rPr>
          <w:rFonts w:ascii="Times New Roman" w:hAnsi="Times New Roman" w:cs="Times New Roman"/>
          <w:b/>
          <w:sz w:val="28"/>
          <w:szCs w:val="28"/>
        </w:rPr>
      </w:pPr>
      <w:r w:rsidRPr="00982A38">
        <w:rPr>
          <w:rFonts w:ascii="Times New Roman" w:hAnsi="Times New Roman" w:cs="Times New Roman"/>
          <w:b/>
          <w:sz w:val="28"/>
          <w:szCs w:val="28"/>
        </w:rPr>
        <w:t>ФОРМИРОВАНИЕ КЛЮЧЕВЫХ  КОМПЕТЕНЦИЙ</w:t>
      </w:r>
    </w:p>
    <w:p w:rsidR="000419F0" w:rsidRPr="00982A38" w:rsidRDefault="000419F0" w:rsidP="00982A38">
      <w:pPr>
        <w:jc w:val="center"/>
        <w:rPr>
          <w:rFonts w:ascii="Times New Roman" w:hAnsi="Times New Roman" w:cs="Times New Roman"/>
          <w:b/>
          <w:sz w:val="28"/>
          <w:szCs w:val="28"/>
        </w:rPr>
      </w:pPr>
      <w:r w:rsidRPr="00982A38">
        <w:rPr>
          <w:rFonts w:ascii="Times New Roman" w:hAnsi="Times New Roman" w:cs="Times New Roman"/>
          <w:b/>
          <w:sz w:val="28"/>
          <w:szCs w:val="28"/>
        </w:rPr>
        <w:t>ЧЕРЕЗ ПРОЕКТНУЮ ДЕЯТЕЛЬНОСТЬ УЧАЩИХСЯ</w:t>
      </w:r>
    </w:p>
    <w:p w:rsidR="00C04EAD" w:rsidRPr="00982A38" w:rsidRDefault="000419F0" w:rsidP="00982A38">
      <w:pPr>
        <w:jc w:val="center"/>
        <w:rPr>
          <w:rFonts w:ascii="Times New Roman" w:hAnsi="Times New Roman" w:cs="Times New Roman"/>
          <w:b/>
          <w:sz w:val="28"/>
          <w:szCs w:val="28"/>
        </w:rPr>
      </w:pPr>
      <w:r w:rsidRPr="00982A38">
        <w:rPr>
          <w:rFonts w:ascii="Times New Roman" w:hAnsi="Times New Roman" w:cs="Times New Roman"/>
          <w:b/>
          <w:sz w:val="28"/>
          <w:szCs w:val="28"/>
        </w:rPr>
        <w:t>НА УРОКАХ ГЕОГРАФИИ</w:t>
      </w:r>
    </w:p>
    <w:p w:rsidR="000419F0" w:rsidRPr="00982A38" w:rsidRDefault="000419F0" w:rsidP="00982A38">
      <w:pPr>
        <w:jc w:val="center"/>
        <w:rPr>
          <w:rFonts w:ascii="Times New Roman" w:hAnsi="Times New Roman" w:cs="Times New Roman"/>
          <w:b/>
          <w:sz w:val="28"/>
          <w:szCs w:val="28"/>
        </w:rPr>
      </w:pPr>
    </w:p>
    <w:p w:rsidR="000419F0" w:rsidRPr="00982A38" w:rsidRDefault="00457A51" w:rsidP="00982A38">
      <w:pPr>
        <w:spacing w:after="0"/>
        <w:ind w:firstLine="708"/>
        <w:jc w:val="both"/>
        <w:rPr>
          <w:rFonts w:ascii="Times New Roman" w:hAnsi="Times New Roman" w:cs="Times New Roman"/>
          <w:sz w:val="28"/>
          <w:szCs w:val="28"/>
        </w:rPr>
      </w:pPr>
      <w:r>
        <w:rPr>
          <w:rFonts w:ascii="Times New Roman" w:hAnsi="Times New Roman" w:cs="Times New Roman"/>
          <w:b/>
          <w:sz w:val="28"/>
          <w:szCs w:val="28"/>
        </w:rPr>
        <w:t>Слайд №1.</w:t>
      </w:r>
      <w:r w:rsidR="000419F0" w:rsidRPr="00982A38">
        <w:rPr>
          <w:rFonts w:ascii="Times New Roman" w:hAnsi="Times New Roman" w:cs="Times New Roman"/>
          <w:sz w:val="28"/>
          <w:szCs w:val="28"/>
        </w:rPr>
        <w:t>В настоящее время возросла роль некоторых качеств личности, ранее необязательных для жизни в обществе, таких как: способность быстро ориентироваться в меняющемся мире, осваивать новые профессии и области знаний, умение находить общий язык с людьми самых разных профессий, культур и др. Эти качества получили название «ключевых компетенций».</w:t>
      </w:r>
    </w:p>
    <w:p w:rsidR="000419F0" w:rsidRPr="00982A38" w:rsidRDefault="000419F0" w:rsidP="00982A38">
      <w:pPr>
        <w:spacing w:after="0"/>
        <w:ind w:firstLine="708"/>
        <w:contextualSpacing/>
        <w:jc w:val="both"/>
        <w:rPr>
          <w:rFonts w:ascii="Times New Roman" w:hAnsi="Times New Roman" w:cs="Times New Roman"/>
          <w:sz w:val="28"/>
          <w:szCs w:val="28"/>
        </w:rPr>
      </w:pPr>
      <w:r w:rsidRPr="00982A38">
        <w:rPr>
          <w:rFonts w:ascii="Times New Roman" w:hAnsi="Times New Roman" w:cs="Times New Roman"/>
          <w:sz w:val="28"/>
          <w:szCs w:val="28"/>
        </w:rPr>
        <w:t>В «Концепции модернизации российского образования на период до 2010 года» впервые на государственном уровне предложено использовать для оценки качества содержания образования современные ключевые компетенции, которые определены как система «универсальных знаний, умений, навыков, а также опыт самостоятельной деятельности и личной ответственности».</w:t>
      </w:r>
    </w:p>
    <w:p w:rsidR="000419F0" w:rsidRPr="00982A38" w:rsidRDefault="008D260F" w:rsidP="00982A38">
      <w:pPr>
        <w:spacing w:after="0"/>
        <w:ind w:firstLine="708"/>
        <w:contextualSpacing/>
        <w:jc w:val="both"/>
        <w:rPr>
          <w:rFonts w:ascii="Times New Roman" w:hAnsi="Times New Roman" w:cs="Times New Roman"/>
          <w:sz w:val="28"/>
          <w:szCs w:val="28"/>
        </w:rPr>
      </w:pPr>
      <w:r w:rsidRPr="00982A38">
        <w:rPr>
          <w:rStyle w:val="a5"/>
          <w:rFonts w:ascii="Times New Roman" w:hAnsi="Times New Roman" w:cs="Times New Roman"/>
          <w:sz w:val="28"/>
          <w:szCs w:val="28"/>
        </w:rPr>
        <w:t xml:space="preserve"> </w:t>
      </w:r>
    </w:p>
    <w:p w:rsidR="002528A2" w:rsidRPr="00982A38" w:rsidRDefault="002528A2" w:rsidP="00982A38">
      <w:pPr>
        <w:spacing w:after="0"/>
        <w:ind w:firstLine="708"/>
        <w:jc w:val="both"/>
        <w:rPr>
          <w:rFonts w:ascii="Times New Roman" w:hAnsi="Times New Roman" w:cs="Times New Roman"/>
          <w:bCs/>
          <w:iCs/>
          <w:sz w:val="28"/>
          <w:szCs w:val="28"/>
        </w:rPr>
      </w:pPr>
      <w:r w:rsidRPr="00982A38">
        <w:rPr>
          <w:rFonts w:ascii="Times New Roman" w:hAnsi="Times New Roman" w:cs="Times New Roman"/>
          <w:bCs/>
          <w:iCs/>
          <w:sz w:val="28"/>
          <w:szCs w:val="28"/>
        </w:rPr>
        <w:t>Наиболее перспективным методом  развития ключевых образовательных компетенций учащихся на уроках географии</w:t>
      </w:r>
      <w:r w:rsidR="005F73D7" w:rsidRPr="00982A38">
        <w:rPr>
          <w:rFonts w:ascii="Times New Roman" w:hAnsi="Times New Roman" w:cs="Times New Roman"/>
          <w:bCs/>
          <w:iCs/>
          <w:sz w:val="28"/>
          <w:szCs w:val="28"/>
        </w:rPr>
        <w:t>, н</w:t>
      </w:r>
      <w:r w:rsidRPr="00982A38">
        <w:rPr>
          <w:rFonts w:ascii="Times New Roman" w:hAnsi="Times New Roman" w:cs="Times New Roman"/>
          <w:bCs/>
          <w:iCs/>
          <w:sz w:val="28"/>
          <w:szCs w:val="28"/>
        </w:rPr>
        <w:t>а мой взгляд,  является   проектная деятельность.</w:t>
      </w:r>
    </w:p>
    <w:p w:rsidR="002528A2" w:rsidRPr="00982A38" w:rsidRDefault="00457A51" w:rsidP="00982A38">
      <w:pPr>
        <w:spacing w:after="0"/>
        <w:ind w:firstLine="708"/>
        <w:jc w:val="both"/>
        <w:rPr>
          <w:rFonts w:ascii="Times New Roman" w:hAnsi="Times New Roman" w:cs="Times New Roman"/>
          <w:bCs/>
          <w:iCs/>
          <w:sz w:val="28"/>
          <w:szCs w:val="28"/>
        </w:rPr>
      </w:pPr>
      <w:r w:rsidRPr="00457A51">
        <w:rPr>
          <w:rFonts w:ascii="Times New Roman" w:hAnsi="Times New Roman" w:cs="Times New Roman"/>
          <w:b/>
          <w:sz w:val="28"/>
          <w:szCs w:val="28"/>
        </w:rPr>
        <w:t>С</w:t>
      </w:r>
      <w:r>
        <w:rPr>
          <w:rFonts w:ascii="Times New Roman" w:hAnsi="Times New Roman" w:cs="Times New Roman"/>
          <w:b/>
          <w:sz w:val="28"/>
          <w:szCs w:val="28"/>
        </w:rPr>
        <w:t xml:space="preserve">лайд №2. </w:t>
      </w:r>
      <w:r w:rsidR="002528A2" w:rsidRPr="00457A51">
        <w:rPr>
          <w:rFonts w:ascii="Times New Roman" w:hAnsi="Times New Roman" w:cs="Times New Roman"/>
          <w:sz w:val="28"/>
          <w:szCs w:val="28"/>
        </w:rPr>
        <w:t>В</w:t>
      </w:r>
      <w:r w:rsidR="002528A2" w:rsidRPr="00982A38">
        <w:rPr>
          <w:rFonts w:ascii="Times New Roman" w:hAnsi="Times New Roman" w:cs="Times New Roman"/>
          <w:sz w:val="28"/>
          <w:szCs w:val="28"/>
        </w:rPr>
        <w:t xml:space="preserve"> основе метода проектов лежит развитие познавательных навыков учащихс</w:t>
      </w:r>
      <w:r w:rsidR="005F73D7" w:rsidRPr="00982A38">
        <w:rPr>
          <w:rFonts w:ascii="Times New Roman" w:hAnsi="Times New Roman" w:cs="Times New Roman"/>
          <w:sz w:val="28"/>
          <w:szCs w:val="28"/>
        </w:rPr>
        <w:t>я:</w:t>
      </w:r>
      <w:r w:rsidR="002528A2" w:rsidRPr="00982A38">
        <w:rPr>
          <w:rFonts w:ascii="Times New Roman" w:hAnsi="Times New Roman" w:cs="Times New Roman"/>
          <w:sz w:val="28"/>
          <w:szCs w:val="28"/>
        </w:rPr>
        <w:t xml:space="preserve"> </w:t>
      </w:r>
      <w:r w:rsidR="002528A2" w:rsidRPr="00982A38">
        <w:rPr>
          <w:rStyle w:val="ac"/>
          <w:rFonts w:ascii="Times New Roman" w:hAnsi="Times New Roman" w:cs="Times New Roman"/>
          <w:b/>
          <w:bCs/>
          <w:sz w:val="28"/>
          <w:szCs w:val="28"/>
        </w:rPr>
        <w:t>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 – следственные связи.</w:t>
      </w:r>
      <w:r w:rsidR="002528A2" w:rsidRPr="00982A38">
        <w:rPr>
          <w:rStyle w:val="a5"/>
          <w:rFonts w:ascii="Times New Roman" w:hAnsi="Times New Roman" w:cs="Times New Roman"/>
          <w:sz w:val="28"/>
          <w:szCs w:val="28"/>
        </w:rPr>
        <w:t xml:space="preserve"> </w:t>
      </w:r>
    </w:p>
    <w:p w:rsidR="002528A2" w:rsidRDefault="002528A2" w:rsidP="00982A38">
      <w:pPr>
        <w:pStyle w:val="a7"/>
        <w:spacing w:after="0"/>
        <w:jc w:val="both"/>
        <w:rPr>
          <w:rFonts w:ascii="Times New Roman" w:hAnsi="Times New Roman" w:cs="Times New Roman"/>
          <w:sz w:val="28"/>
          <w:szCs w:val="28"/>
        </w:rPr>
      </w:pPr>
      <w:r w:rsidRPr="00982A38">
        <w:rPr>
          <w:rFonts w:ascii="Times New Roman" w:hAnsi="Times New Roman" w:cs="Times New Roman"/>
          <w:sz w:val="28"/>
          <w:szCs w:val="28"/>
        </w:rPr>
        <w:t xml:space="preserve">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определённого отрезка времени. Метод проектов всегда предполагает решение какой-то проблемы. Метод проектов как педагогическая технология предполагает совокупность исследовательских, поисковых, проблемных методов, творческих по своей сути. </w:t>
      </w:r>
    </w:p>
    <w:p w:rsidR="002528A2" w:rsidRPr="00457A51" w:rsidRDefault="00457A51" w:rsidP="00982A38">
      <w:pPr>
        <w:pStyle w:val="1"/>
        <w:spacing w:before="0" w:beforeAutospacing="0" w:after="0" w:afterAutospacing="0"/>
        <w:ind w:firstLine="360"/>
        <w:jc w:val="both"/>
        <w:rPr>
          <w:b w:val="0"/>
          <w:sz w:val="28"/>
          <w:szCs w:val="28"/>
        </w:rPr>
      </w:pPr>
      <w:r>
        <w:rPr>
          <w:rFonts w:eastAsiaTheme="minorEastAsia"/>
          <w:bCs w:val="0"/>
          <w:kern w:val="0"/>
          <w:sz w:val="28"/>
          <w:szCs w:val="28"/>
        </w:rPr>
        <w:t xml:space="preserve">Слайд №3. </w:t>
      </w:r>
      <w:r w:rsidR="002528A2" w:rsidRPr="00457A51">
        <w:rPr>
          <w:b w:val="0"/>
          <w:sz w:val="28"/>
          <w:szCs w:val="28"/>
        </w:rPr>
        <w:t xml:space="preserve">Основные компоненты </w:t>
      </w:r>
      <w:r w:rsidR="00D42144">
        <w:rPr>
          <w:b w:val="0"/>
          <w:sz w:val="28"/>
          <w:szCs w:val="28"/>
        </w:rPr>
        <w:t xml:space="preserve">проектной деятельности учащихся </w:t>
      </w:r>
      <w:r w:rsidR="00B21E11">
        <w:rPr>
          <w:b w:val="0"/>
          <w:sz w:val="28"/>
          <w:szCs w:val="28"/>
        </w:rPr>
        <w:t>–</w:t>
      </w:r>
      <w:r w:rsidR="00D42144">
        <w:rPr>
          <w:b w:val="0"/>
          <w:sz w:val="28"/>
          <w:szCs w:val="28"/>
        </w:rPr>
        <w:t xml:space="preserve"> </w:t>
      </w:r>
      <w:r w:rsidR="00B21E11">
        <w:rPr>
          <w:b w:val="0"/>
          <w:sz w:val="28"/>
          <w:szCs w:val="28"/>
        </w:rPr>
        <w:t>это «пять П»:</w:t>
      </w:r>
    </w:p>
    <w:p w:rsidR="002528A2" w:rsidRPr="00982A38" w:rsidRDefault="00B21E11" w:rsidP="00982A38">
      <w:pPr>
        <w:pStyle w:val="a7"/>
        <w:spacing w:after="0"/>
        <w:jc w:val="both"/>
        <w:rPr>
          <w:rFonts w:ascii="Times New Roman" w:hAnsi="Times New Roman" w:cs="Times New Roman"/>
          <w:sz w:val="28"/>
          <w:szCs w:val="28"/>
        </w:rPr>
      </w:pPr>
      <w:r w:rsidRPr="00B21E11">
        <w:rPr>
          <w:rFonts w:ascii="Times New Roman" w:hAnsi="Times New Roman" w:cs="Times New Roman"/>
          <w:b/>
          <w:sz w:val="28"/>
          <w:szCs w:val="28"/>
        </w:rPr>
        <w:lastRenderedPageBreak/>
        <w:t>П1</w:t>
      </w:r>
      <w:r w:rsidR="002528A2" w:rsidRPr="00B21E11">
        <w:rPr>
          <w:rFonts w:ascii="Times New Roman" w:hAnsi="Times New Roman" w:cs="Times New Roman"/>
          <w:b/>
          <w:sz w:val="28"/>
          <w:szCs w:val="28"/>
        </w:rPr>
        <w:t>-</w:t>
      </w:r>
      <w:r w:rsidR="002528A2" w:rsidRPr="00982A38">
        <w:rPr>
          <w:rFonts w:ascii="Times New Roman" w:hAnsi="Times New Roman" w:cs="Times New Roman"/>
          <w:sz w:val="28"/>
          <w:szCs w:val="28"/>
        </w:rPr>
        <w:t xml:space="preserve"> наличие социально значимой задачи (</w:t>
      </w:r>
      <w:r w:rsidR="002528A2" w:rsidRPr="00982A38">
        <w:rPr>
          <w:rStyle w:val="ac"/>
          <w:rFonts w:ascii="Times New Roman" w:hAnsi="Times New Roman" w:cs="Times New Roman"/>
          <w:sz w:val="28"/>
          <w:szCs w:val="28"/>
        </w:rPr>
        <w:t>проблемы</w:t>
      </w:r>
      <w:r w:rsidR="002528A2" w:rsidRPr="00982A38">
        <w:rPr>
          <w:rFonts w:ascii="Times New Roman" w:hAnsi="Times New Roman" w:cs="Times New Roman"/>
          <w:sz w:val="28"/>
          <w:szCs w:val="28"/>
        </w:rPr>
        <w:t xml:space="preserve">) – исследовательской, информационной, практической (работа над проектом – это разрешение данной проблемы); </w:t>
      </w:r>
    </w:p>
    <w:p w:rsidR="002528A2" w:rsidRPr="00982A38" w:rsidRDefault="00B21E11" w:rsidP="00982A38">
      <w:pPr>
        <w:pStyle w:val="a7"/>
        <w:spacing w:after="0"/>
        <w:jc w:val="both"/>
        <w:rPr>
          <w:rFonts w:ascii="Times New Roman" w:hAnsi="Times New Roman" w:cs="Times New Roman"/>
          <w:sz w:val="28"/>
          <w:szCs w:val="28"/>
        </w:rPr>
      </w:pPr>
      <w:r w:rsidRPr="00B21E11">
        <w:rPr>
          <w:rFonts w:ascii="Times New Roman" w:hAnsi="Times New Roman" w:cs="Times New Roman"/>
          <w:b/>
          <w:sz w:val="28"/>
          <w:szCs w:val="28"/>
        </w:rPr>
        <w:t>П2</w:t>
      </w:r>
      <w:r>
        <w:rPr>
          <w:rFonts w:ascii="Times New Roman" w:hAnsi="Times New Roman" w:cs="Times New Roman"/>
          <w:sz w:val="28"/>
          <w:szCs w:val="28"/>
        </w:rPr>
        <w:t xml:space="preserve"> </w:t>
      </w:r>
      <w:r w:rsidR="002528A2" w:rsidRPr="00982A38">
        <w:rPr>
          <w:rFonts w:ascii="Times New Roman" w:hAnsi="Times New Roman" w:cs="Times New Roman"/>
          <w:sz w:val="28"/>
          <w:szCs w:val="28"/>
        </w:rPr>
        <w:t xml:space="preserve">- реализация первого этапа работы над проектом как </w:t>
      </w:r>
      <w:r w:rsidR="002528A2" w:rsidRPr="00982A38">
        <w:rPr>
          <w:rStyle w:val="ac"/>
          <w:rFonts w:ascii="Times New Roman" w:hAnsi="Times New Roman" w:cs="Times New Roman"/>
          <w:sz w:val="28"/>
          <w:szCs w:val="28"/>
        </w:rPr>
        <w:t>планирования</w:t>
      </w:r>
      <w:r w:rsidR="002528A2" w:rsidRPr="00982A38">
        <w:rPr>
          <w:rFonts w:ascii="Times New Roman" w:hAnsi="Times New Roman" w:cs="Times New Roman"/>
          <w:sz w:val="28"/>
          <w:szCs w:val="28"/>
        </w:rPr>
        <w:t xml:space="preserve"> действий по разрешению проблемы, иными словами – проектирования самого проекта; </w:t>
      </w:r>
    </w:p>
    <w:p w:rsidR="002528A2" w:rsidRPr="00982A38" w:rsidRDefault="00B21E11" w:rsidP="00982A38">
      <w:pPr>
        <w:pStyle w:val="a7"/>
        <w:spacing w:after="0"/>
        <w:jc w:val="both"/>
        <w:rPr>
          <w:rFonts w:ascii="Times New Roman" w:hAnsi="Times New Roman" w:cs="Times New Roman"/>
          <w:sz w:val="28"/>
          <w:szCs w:val="28"/>
        </w:rPr>
      </w:pPr>
      <w:r w:rsidRPr="00B21E11">
        <w:rPr>
          <w:rFonts w:ascii="Times New Roman" w:hAnsi="Times New Roman" w:cs="Times New Roman"/>
          <w:b/>
          <w:sz w:val="28"/>
          <w:szCs w:val="28"/>
        </w:rPr>
        <w:t xml:space="preserve">П3 </w:t>
      </w:r>
      <w:r w:rsidR="002528A2" w:rsidRPr="00982A38">
        <w:rPr>
          <w:rFonts w:ascii="Times New Roman" w:hAnsi="Times New Roman" w:cs="Times New Roman"/>
          <w:sz w:val="28"/>
          <w:szCs w:val="28"/>
        </w:rPr>
        <w:t xml:space="preserve">- обязательное присутствие деятельности по </w:t>
      </w:r>
      <w:r w:rsidR="002528A2" w:rsidRPr="00982A38">
        <w:rPr>
          <w:rStyle w:val="ac"/>
          <w:rFonts w:ascii="Times New Roman" w:hAnsi="Times New Roman" w:cs="Times New Roman"/>
          <w:sz w:val="28"/>
          <w:szCs w:val="28"/>
        </w:rPr>
        <w:t>поиску информации</w:t>
      </w:r>
      <w:r w:rsidR="002528A2" w:rsidRPr="00982A38">
        <w:rPr>
          <w:rFonts w:ascii="Times New Roman" w:hAnsi="Times New Roman" w:cs="Times New Roman"/>
          <w:sz w:val="28"/>
          <w:szCs w:val="28"/>
        </w:rPr>
        <w:t xml:space="preserve">, которая затем будет обработана, осмыслена и представлена участниками проектной группы; </w:t>
      </w:r>
    </w:p>
    <w:p w:rsidR="002528A2" w:rsidRPr="00982A38" w:rsidRDefault="00B21E11" w:rsidP="00982A38">
      <w:pPr>
        <w:pStyle w:val="a7"/>
        <w:spacing w:after="0"/>
        <w:jc w:val="both"/>
        <w:rPr>
          <w:rFonts w:ascii="Times New Roman" w:hAnsi="Times New Roman" w:cs="Times New Roman"/>
          <w:sz w:val="28"/>
          <w:szCs w:val="28"/>
        </w:rPr>
      </w:pPr>
      <w:r w:rsidRPr="00B21E11">
        <w:rPr>
          <w:rFonts w:ascii="Times New Roman" w:hAnsi="Times New Roman" w:cs="Times New Roman"/>
          <w:b/>
          <w:sz w:val="28"/>
          <w:szCs w:val="28"/>
        </w:rPr>
        <w:t>П4</w:t>
      </w:r>
      <w:r>
        <w:rPr>
          <w:rFonts w:ascii="Times New Roman" w:hAnsi="Times New Roman" w:cs="Times New Roman"/>
          <w:sz w:val="28"/>
          <w:szCs w:val="28"/>
        </w:rPr>
        <w:t xml:space="preserve"> </w:t>
      </w:r>
      <w:r w:rsidR="002528A2" w:rsidRPr="00982A38">
        <w:rPr>
          <w:rFonts w:ascii="Times New Roman" w:hAnsi="Times New Roman" w:cs="Times New Roman"/>
          <w:sz w:val="28"/>
          <w:szCs w:val="28"/>
        </w:rPr>
        <w:t xml:space="preserve">- наличие значимого </w:t>
      </w:r>
      <w:r w:rsidR="002528A2" w:rsidRPr="00982A38">
        <w:rPr>
          <w:rStyle w:val="ac"/>
          <w:rFonts w:ascii="Times New Roman" w:hAnsi="Times New Roman" w:cs="Times New Roman"/>
          <w:sz w:val="28"/>
          <w:szCs w:val="28"/>
        </w:rPr>
        <w:t>продукта</w:t>
      </w:r>
      <w:r w:rsidR="002528A2" w:rsidRPr="00982A38">
        <w:rPr>
          <w:rFonts w:ascii="Times New Roman" w:hAnsi="Times New Roman" w:cs="Times New Roman"/>
          <w:sz w:val="28"/>
          <w:szCs w:val="28"/>
        </w:rPr>
        <w:t xml:space="preserve"> (выхода проекта) как результата работы над проектом; </w:t>
      </w:r>
    </w:p>
    <w:p w:rsidR="002528A2" w:rsidRPr="00982A38" w:rsidRDefault="00457A51" w:rsidP="00982A38">
      <w:pPr>
        <w:pStyle w:val="a3"/>
        <w:spacing w:after="0" w:afterAutospacing="0"/>
        <w:jc w:val="both"/>
        <w:rPr>
          <w:sz w:val="28"/>
          <w:szCs w:val="28"/>
        </w:rPr>
      </w:pPr>
      <w:r>
        <w:rPr>
          <w:sz w:val="28"/>
          <w:szCs w:val="28"/>
        </w:rPr>
        <w:t xml:space="preserve">    </w:t>
      </w:r>
      <w:r w:rsidR="00B21E11" w:rsidRPr="00B21E11">
        <w:rPr>
          <w:b/>
          <w:sz w:val="28"/>
          <w:szCs w:val="28"/>
        </w:rPr>
        <w:t>П5</w:t>
      </w:r>
      <w:r w:rsidR="00B21E11">
        <w:rPr>
          <w:sz w:val="28"/>
          <w:szCs w:val="28"/>
        </w:rPr>
        <w:t xml:space="preserve"> </w:t>
      </w:r>
      <w:r w:rsidR="002528A2" w:rsidRPr="00982A38">
        <w:rPr>
          <w:sz w:val="28"/>
          <w:szCs w:val="28"/>
        </w:rPr>
        <w:t>- представление (</w:t>
      </w:r>
      <w:r w:rsidR="002528A2" w:rsidRPr="00982A38">
        <w:rPr>
          <w:rStyle w:val="ac"/>
          <w:sz w:val="28"/>
          <w:szCs w:val="28"/>
        </w:rPr>
        <w:t>презентация</w:t>
      </w:r>
      <w:r w:rsidR="002528A2" w:rsidRPr="00982A38">
        <w:rPr>
          <w:sz w:val="28"/>
          <w:szCs w:val="28"/>
        </w:rPr>
        <w:t xml:space="preserve">) продукта и его социальной значимости на последнем этапе работы над проектом. </w:t>
      </w:r>
    </w:p>
    <w:p w:rsidR="002528A2" w:rsidRPr="00457A51" w:rsidRDefault="002528A2" w:rsidP="00457A51">
      <w:pPr>
        <w:pStyle w:val="a9"/>
        <w:spacing w:after="0"/>
        <w:contextualSpacing/>
        <w:jc w:val="both"/>
        <w:rPr>
          <w:rFonts w:ascii="Times New Roman" w:hAnsi="Times New Roman" w:cs="Times New Roman"/>
          <w:sz w:val="28"/>
          <w:szCs w:val="28"/>
        </w:rPr>
      </w:pPr>
      <w:r w:rsidRPr="00982A38">
        <w:rPr>
          <w:rFonts w:ascii="Times New Roman" w:hAnsi="Times New Roman" w:cs="Times New Roman"/>
          <w:sz w:val="28"/>
          <w:szCs w:val="28"/>
        </w:rPr>
        <w:t xml:space="preserve">То есть проект – это «пять П »: </w:t>
      </w:r>
      <w:r w:rsidRPr="00982A38">
        <w:rPr>
          <w:rStyle w:val="a5"/>
          <w:sz w:val="28"/>
          <w:szCs w:val="28"/>
        </w:rPr>
        <w:t>Проблема – Проектирование (планирование) – Поиск информации – Продукт – Презентация.</w:t>
      </w:r>
      <w:r w:rsidRPr="00982A38">
        <w:rPr>
          <w:sz w:val="28"/>
          <w:szCs w:val="28"/>
        </w:rPr>
        <w:t xml:space="preserve"> </w:t>
      </w:r>
    </w:p>
    <w:p w:rsidR="002528A2" w:rsidRPr="00982A38" w:rsidRDefault="002528A2" w:rsidP="00982A38">
      <w:pPr>
        <w:pStyle w:val="a3"/>
        <w:contextualSpacing/>
        <w:jc w:val="both"/>
        <w:rPr>
          <w:sz w:val="28"/>
          <w:szCs w:val="28"/>
        </w:rPr>
      </w:pPr>
      <w:r w:rsidRPr="00982A38">
        <w:rPr>
          <w:sz w:val="28"/>
          <w:szCs w:val="28"/>
        </w:rPr>
        <w:t xml:space="preserve">Шестое </w:t>
      </w:r>
      <w:r w:rsidRPr="00982A38">
        <w:rPr>
          <w:rStyle w:val="a5"/>
          <w:sz w:val="28"/>
          <w:szCs w:val="28"/>
        </w:rPr>
        <w:t>«П»</w:t>
      </w:r>
      <w:r w:rsidRPr="00982A38">
        <w:rPr>
          <w:sz w:val="28"/>
          <w:szCs w:val="28"/>
        </w:rPr>
        <w:t xml:space="preserve"> проекта – его </w:t>
      </w:r>
      <w:r w:rsidRPr="00982A38">
        <w:rPr>
          <w:rStyle w:val="a5"/>
          <w:sz w:val="28"/>
          <w:szCs w:val="28"/>
        </w:rPr>
        <w:t>Портфолио</w:t>
      </w:r>
      <w:r w:rsidRPr="00982A38">
        <w:rPr>
          <w:sz w:val="28"/>
          <w:szCs w:val="28"/>
        </w:rPr>
        <w:t xml:space="preserve">, т.е. папка, в которой собраны все рабочие материалы проекта. Среди них черновики, дневные планы, отчёты. </w:t>
      </w:r>
    </w:p>
    <w:p w:rsidR="002528A2" w:rsidRPr="00982A38" w:rsidRDefault="00457A51" w:rsidP="00457A51">
      <w:pPr>
        <w:pStyle w:val="1"/>
        <w:ind w:firstLine="360"/>
        <w:jc w:val="both"/>
        <w:rPr>
          <w:b w:val="0"/>
          <w:sz w:val="28"/>
          <w:szCs w:val="28"/>
        </w:rPr>
      </w:pPr>
      <w:r>
        <w:rPr>
          <w:sz w:val="28"/>
          <w:szCs w:val="28"/>
        </w:rPr>
        <w:t xml:space="preserve">Слайд№4. </w:t>
      </w:r>
      <w:r w:rsidR="002528A2" w:rsidRPr="00982A38">
        <w:rPr>
          <w:b w:val="0"/>
          <w:sz w:val="28"/>
          <w:szCs w:val="28"/>
        </w:rPr>
        <w:t>Существует несколько подходов к классификации проектов. Их можно подра</w:t>
      </w:r>
      <w:r w:rsidR="005F73D7" w:rsidRPr="00982A38">
        <w:rPr>
          <w:b w:val="0"/>
          <w:sz w:val="28"/>
          <w:szCs w:val="28"/>
        </w:rPr>
        <w:t>зделить на пять групп:</w:t>
      </w:r>
      <w:r w:rsidR="002528A2" w:rsidRPr="00982A38">
        <w:rPr>
          <w:b w:val="0"/>
          <w:sz w:val="28"/>
          <w:szCs w:val="28"/>
        </w:rPr>
        <w:t xml:space="preserve"> </w:t>
      </w:r>
    </w:p>
    <w:p w:rsidR="002528A2" w:rsidRPr="00982A38" w:rsidRDefault="002528A2" w:rsidP="00982A38">
      <w:pPr>
        <w:pStyle w:val="a7"/>
        <w:jc w:val="both"/>
        <w:rPr>
          <w:rFonts w:ascii="Times New Roman" w:hAnsi="Times New Roman" w:cs="Times New Roman"/>
          <w:sz w:val="28"/>
          <w:szCs w:val="28"/>
        </w:rPr>
      </w:pPr>
      <w:r w:rsidRPr="00982A38">
        <w:rPr>
          <w:rStyle w:val="ac"/>
          <w:rFonts w:ascii="Times New Roman" w:hAnsi="Times New Roman" w:cs="Times New Roman"/>
          <w:b/>
          <w:bCs/>
          <w:sz w:val="28"/>
          <w:szCs w:val="28"/>
        </w:rPr>
        <w:t>Практико-ориентированный проект</w:t>
      </w:r>
      <w:r w:rsidRPr="00982A38">
        <w:rPr>
          <w:rFonts w:ascii="Times New Roman" w:hAnsi="Times New Roman" w:cs="Times New Roman"/>
          <w:sz w:val="28"/>
          <w:szCs w:val="28"/>
        </w:rPr>
        <w:t xml:space="preserve"> нацелен на социальные интересы самих участников проекта или внешнего заказчика. Продукт заранее определён и может быть использован в жизни класса, школы, города, села. </w:t>
      </w:r>
    </w:p>
    <w:p w:rsidR="002528A2" w:rsidRDefault="002528A2" w:rsidP="00982A38">
      <w:pPr>
        <w:pStyle w:val="a7"/>
        <w:jc w:val="both"/>
        <w:rPr>
          <w:rFonts w:ascii="Times New Roman" w:hAnsi="Times New Roman" w:cs="Times New Roman"/>
          <w:sz w:val="28"/>
          <w:szCs w:val="28"/>
        </w:rPr>
      </w:pPr>
      <w:r w:rsidRPr="00982A38">
        <w:rPr>
          <w:rStyle w:val="ac"/>
          <w:rFonts w:ascii="Times New Roman" w:hAnsi="Times New Roman" w:cs="Times New Roman"/>
          <w:b/>
          <w:bCs/>
          <w:sz w:val="28"/>
          <w:szCs w:val="28"/>
        </w:rPr>
        <w:t>Исследовательский проект</w:t>
      </w:r>
      <w:r w:rsidRPr="00982A38">
        <w:rPr>
          <w:rFonts w:ascii="Times New Roman" w:hAnsi="Times New Roman" w:cs="Times New Roman"/>
          <w:sz w:val="28"/>
          <w:szCs w:val="28"/>
        </w:rPr>
        <w:t xml:space="preserve"> по структуре напоминает подлинно научное исследование. Оно включает обоснование актуальности избранной темы, обозначение задач исследования, обязательное выдвижение гипотезы с последующей её проверкой, обсуждение полученных результатов. </w:t>
      </w:r>
    </w:p>
    <w:p w:rsidR="00D157F7" w:rsidRPr="00982A38" w:rsidRDefault="00D157F7" w:rsidP="00D157F7">
      <w:pPr>
        <w:pStyle w:val="a7"/>
        <w:jc w:val="both"/>
        <w:rPr>
          <w:rFonts w:ascii="Times New Roman" w:hAnsi="Times New Roman" w:cs="Times New Roman"/>
          <w:sz w:val="28"/>
          <w:szCs w:val="28"/>
        </w:rPr>
      </w:pPr>
      <w:r w:rsidRPr="00982A38">
        <w:rPr>
          <w:rStyle w:val="ac"/>
          <w:rFonts w:ascii="Times New Roman" w:hAnsi="Times New Roman" w:cs="Times New Roman"/>
          <w:b/>
          <w:bCs/>
          <w:sz w:val="28"/>
          <w:szCs w:val="28"/>
        </w:rPr>
        <w:t>Ролевой проект</w:t>
      </w:r>
      <w:r w:rsidRPr="00982A38">
        <w:rPr>
          <w:rFonts w:ascii="Times New Roman" w:hAnsi="Times New Roman" w:cs="Times New Roman"/>
          <w:sz w:val="28"/>
          <w:szCs w:val="28"/>
        </w:rPr>
        <w:t xml:space="preserve"> является наиболее сложным в разработке и реализации. Участвуя в нём, проектанты берут на себя роли литературных или исторических персонажей, выдуманных героев. Результат проекта остаётся открытым до самого окончания. </w:t>
      </w:r>
    </w:p>
    <w:p w:rsidR="002528A2" w:rsidRPr="00982A38" w:rsidRDefault="002528A2" w:rsidP="00982A38">
      <w:pPr>
        <w:pStyle w:val="a7"/>
        <w:jc w:val="both"/>
        <w:rPr>
          <w:rFonts w:ascii="Times New Roman" w:hAnsi="Times New Roman" w:cs="Times New Roman"/>
          <w:sz w:val="28"/>
          <w:szCs w:val="28"/>
        </w:rPr>
      </w:pPr>
      <w:r w:rsidRPr="00982A38">
        <w:rPr>
          <w:rStyle w:val="ac"/>
          <w:rFonts w:ascii="Times New Roman" w:hAnsi="Times New Roman" w:cs="Times New Roman"/>
          <w:b/>
          <w:bCs/>
          <w:sz w:val="28"/>
          <w:szCs w:val="28"/>
        </w:rPr>
        <w:t>Информационный проект</w:t>
      </w:r>
      <w:r w:rsidRPr="00982A38">
        <w:rPr>
          <w:rFonts w:ascii="Times New Roman" w:hAnsi="Times New Roman" w:cs="Times New Roman"/>
          <w:sz w:val="28"/>
          <w:szCs w:val="28"/>
        </w:rPr>
        <w:t xml:space="preserve"> направлен на сбор информации о каком-то объекте, явлении с целью её анализа, обобщения и представления для широкой аудитории. </w:t>
      </w:r>
    </w:p>
    <w:p w:rsidR="002528A2" w:rsidRPr="00982A38" w:rsidRDefault="002528A2" w:rsidP="00982A38">
      <w:pPr>
        <w:pStyle w:val="a7"/>
        <w:jc w:val="both"/>
        <w:rPr>
          <w:rFonts w:ascii="Times New Roman" w:hAnsi="Times New Roman" w:cs="Times New Roman"/>
          <w:sz w:val="28"/>
          <w:szCs w:val="28"/>
        </w:rPr>
      </w:pPr>
      <w:r w:rsidRPr="00982A38">
        <w:rPr>
          <w:rStyle w:val="ac"/>
          <w:rFonts w:ascii="Times New Roman" w:hAnsi="Times New Roman" w:cs="Times New Roman"/>
          <w:b/>
          <w:bCs/>
          <w:sz w:val="28"/>
          <w:szCs w:val="28"/>
        </w:rPr>
        <w:lastRenderedPageBreak/>
        <w:t>Творческий проект</w:t>
      </w:r>
      <w:r w:rsidRPr="00982A38">
        <w:rPr>
          <w:rFonts w:ascii="Times New Roman" w:hAnsi="Times New Roman" w:cs="Times New Roman"/>
          <w:sz w:val="28"/>
          <w:szCs w:val="28"/>
        </w:rPr>
        <w:t xml:space="preserve"> предполагает максимально свободный и нетрадиционный подход к оформлению результатов. Это могут быть альманахи, театрализации, спортивные игры, произведения изобразительного или декоративно-прикладного искусства, видеофильмы и т.п. </w:t>
      </w:r>
    </w:p>
    <w:p w:rsidR="002528A2" w:rsidRPr="00982A38" w:rsidRDefault="00D157F7" w:rsidP="00982A38">
      <w:pPr>
        <w:pStyle w:val="a7"/>
        <w:jc w:val="both"/>
        <w:rPr>
          <w:rFonts w:ascii="Times New Roman" w:hAnsi="Times New Roman" w:cs="Times New Roman"/>
          <w:sz w:val="28"/>
          <w:szCs w:val="28"/>
        </w:rPr>
      </w:pPr>
      <w:r>
        <w:rPr>
          <w:rStyle w:val="ac"/>
          <w:rFonts w:ascii="Times New Roman" w:hAnsi="Times New Roman" w:cs="Times New Roman"/>
          <w:b/>
          <w:bCs/>
          <w:sz w:val="28"/>
          <w:szCs w:val="28"/>
        </w:rPr>
        <w:t xml:space="preserve"> </w:t>
      </w:r>
    </w:p>
    <w:p w:rsidR="002528A2" w:rsidRPr="00982A38" w:rsidRDefault="002528A2" w:rsidP="00982A38">
      <w:pPr>
        <w:pStyle w:val="a7"/>
        <w:jc w:val="both"/>
        <w:rPr>
          <w:rFonts w:ascii="Times New Roman" w:hAnsi="Times New Roman" w:cs="Times New Roman"/>
          <w:sz w:val="28"/>
          <w:szCs w:val="28"/>
        </w:rPr>
      </w:pPr>
      <w:r w:rsidRPr="00982A38">
        <w:rPr>
          <w:rFonts w:ascii="Times New Roman" w:hAnsi="Times New Roman" w:cs="Times New Roman"/>
          <w:sz w:val="28"/>
          <w:szCs w:val="28"/>
        </w:rPr>
        <w:t xml:space="preserve">Проекты также различаются по комплексности, по продолжительности и по числу участников. Наиболее существенное методическое различие состоит в том, что одни проекты рассчитаны на реализацию в течение урока («мини-проект»), другие охватывают серию уроков и самостоятельную внеурочную деятельность учащихся; третьи относятся исключительно к сфере внеклассной деятельности.  </w:t>
      </w:r>
    </w:p>
    <w:p w:rsidR="006C179B" w:rsidRPr="00982A38" w:rsidRDefault="002528A2" w:rsidP="00982A38">
      <w:pPr>
        <w:pStyle w:val="a6"/>
        <w:jc w:val="both"/>
        <w:rPr>
          <w:sz w:val="28"/>
          <w:szCs w:val="28"/>
        </w:rPr>
      </w:pPr>
      <w:r w:rsidRPr="00982A38">
        <w:rPr>
          <w:sz w:val="28"/>
          <w:szCs w:val="28"/>
        </w:rPr>
        <w:t> </w:t>
      </w:r>
      <w:r w:rsidR="006C179B" w:rsidRPr="00982A38">
        <w:rPr>
          <w:sz w:val="28"/>
          <w:szCs w:val="28"/>
        </w:rPr>
        <w:t xml:space="preserve">      Теоретические позиции проектного обучения, позволяющие выявить существенные отличия от традиционного обучения, роль и место в учебном процессе, можно определить следующим образом: </w:t>
      </w:r>
    </w:p>
    <w:p w:rsidR="006C179B" w:rsidRPr="00982A38" w:rsidRDefault="006C179B" w:rsidP="00982A38">
      <w:pPr>
        <w:numPr>
          <w:ilvl w:val="0"/>
          <w:numId w:val="1"/>
        </w:numPr>
        <w:spacing w:after="0" w:line="240" w:lineRule="auto"/>
        <w:jc w:val="both"/>
        <w:rPr>
          <w:rFonts w:ascii="Times New Roman" w:hAnsi="Times New Roman" w:cs="Times New Roman"/>
          <w:sz w:val="28"/>
          <w:szCs w:val="28"/>
        </w:rPr>
      </w:pPr>
      <w:r w:rsidRPr="00982A38">
        <w:rPr>
          <w:rFonts w:ascii="Times New Roman" w:hAnsi="Times New Roman" w:cs="Times New Roman"/>
          <w:sz w:val="28"/>
          <w:szCs w:val="28"/>
        </w:rPr>
        <w:t xml:space="preserve">образовательный процесс строится не в логике учебного предмета, а в логике деятельности, имеющей личностный смысл для ученика, что повышает его мотивацию в учении; </w:t>
      </w:r>
    </w:p>
    <w:p w:rsidR="006C179B" w:rsidRPr="00982A38" w:rsidRDefault="006C179B" w:rsidP="00982A38">
      <w:pPr>
        <w:numPr>
          <w:ilvl w:val="0"/>
          <w:numId w:val="1"/>
        </w:numPr>
        <w:spacing w:after="0" w:line="240" w:lineRule="auto"/>
        <w:jc w:val="both"/>
        <w:rPr>
          <w:rFonts w:ascii="Times New Roman" w:hAnsi="Times New Roman" w:cs="Times New Roman"/>
          <w:sz w:val="28"/>
          <w:szCs w:val="28"/>
        </w:rPr>
      </w:pPr>
      <w:r w:rsidRPr="00982A38">
        <w:rPr>
          <w:rFonts w:ascii="Times New Roman" w:hAnsi="Times New Roman" w:cs="Times New Roman"/>
          <w:sz w:val="28"/>
          <w:szCs w:val="28"/>
        </w:rPr>
        <w:t xml:space="preserve">комплексный подход к разработке учебных проектов способствует сбалансированному развитию основных функций ученика, освоению им необходимых типов деятельности; </w:t>
      </w:r>
    </w:p>
    <w:p w:rsidR="0038489F" w:rsidRDefault="006C179B" w:rsidP="0038489F">
      <w:pPr>
        <w:numPr>
          <w:ilvl w:val="0"/>
          <w:numId w:val="1"/>
        </w:numPr>
        <w:spacing w:after="0" w:line="240" w:lineRule="auto"/>
        <w:jc w:val="both"/>
        <w:rPr>
          <w:rFonts w:ascii="Times New Roman" w:hAnsi="Times New Roman" w:cs="Times New Roman"/>
          <w:sz w:val="28"/>
          <w:szCs w:val="28"/>
        </w:rPr>
      </w:pPr>
      <w:r w:rsidRPr="00982A38">
        <w:rPr>
          <w:rFonts w:ascii="Times New Roman" w:hAnsi="Times New Roman" w:cs="Times New Roman"/>
          <w:sz w:val="28"/>
          <w:szCs w:val="28"/>
        </w:rPr>
        <w:t xml:space="preserve">глубокое, осознанное освоение базовых знаний обеспечивается за счет универсального их использования в разных ситуациях; </w:t>
      </w:r>
    </w:p>
    <w:p w:rsidR="006C179B" w:rsidRPr="0038489F" w:rsidRDefault="006C179B" w:rsidP="0038489F">
      <w:pPr>
        <w:numPr>
          <w:ilvl w:val="0"/>
          <w:numId w:val="1"/>
        </w:numPr>
        <w:spacing w:after="0" w:line="240" w:lineRule="auto"/>
        <w:jc w:val="both"/>
        <w:rPr>
          <w:rFonts w:ascii="Times New Roman" w:hAnsi="Times New Roman" w:cs="Times New Roman"/>
          <w:sz w:val="28"/>
          <w:szCs w:val="28"/>
        </w:rPr>
      </w:pPr>
      <w:r w:rsidRPr="0038489F">
        <w:rPr>
          <w:rFonts w:ascii="Times New Roman" w:hAnsi="Times New Roman" w:cs="Times New Roman"/>
          <w:sz w:val="28"/>
          <w:szCs w:val="28"/>
        </w:rPr>
        <w:t xml:space="preserve">гуманистический смысл проектного обучения состоит в развитии творческого потенциала учащихся. </w:t>
      </w:r>
    </w:p>
    <w:p w:rsidR="006C179B" w:rsidRPr="00982A38" w:rsidRDefault="00457A51" w:rsidP="00457A51">
      <w:pPr>
        <w:autoSpaceDE w:val="0"/>
        <w:autoSpaceDN w:val="0"/>
        <w:ind w:left="720"/>
        <w:jc w:val="both"/>
        <w:rPr>
          <w:rFonts w:ascii="Times New Roman" w:hAnsi="Times New Roman" w:cs="Times New Roman"/>
          <w:spacing w:val="4"/>
          <w:sz w:val="28"/>
          <w:szCs w:val="28"/>
        </w:rPr>
      </w:pPr>
      <w:r>
        <w:rPr>
          <w:rFonts w:ascii="Times New Roman" w:hAnsi="Times New Roman" w:cs="Times New Roman"/>
          <w:b/>
          <w:spacing w:val="4"/>
          <w:sz w:val="28"/>
          <w:szCs w:val="28"/>
        </w:rPr>
        <w:t xml:space="preserve">Слайд №5. </w:t>
      </w:r>
      <w:r w:rsidR="006C179B" w:rsidRPr="00982A38">
        <w:rPr>
          <w:rFonts w:ascii="Times New Roman" w:hAnsi="Times New Roman" w:cs="Times New Roman"/>
          <w:spacing w:val="4"/>
          <w:sz w:val="28"/>
          <w:szCs w:val="28"/>
        </w:rPr>
        <w:t xml:space="preserve">Каким же образом  проектное обучение  способствует формированию, развитию и совершенствованию отдельных ключевых образовательных технологий. </w:t>
      </w:r>
    </w:p>
    <w:p w:rsidR="006C179B" w:rsidRPr="00982A38" w:rsidRDefault="006C179B" w:rsidP="00982A38">
      <w:pPr>
        <w:autoSpaceDE w:val="0"/>
        <w:autoSpaceDN w:val="0"/>
        <w:ind w:firstLine="624"/>
        <w:jc w:val="both"/>
        <w:rPr>
          <w:rFonts w:ascii="Times New Roman" w:hAnsi="Times New Roman" w:cs="Times New Roman"/>
          <w:sz w:val="28"/>
          <w:szCs w:val="28"/>
        </w:rPr>
      </w:pPr>
      <w:r w:rsidRPr="00982A38">
        <w:rPr>
          <w:rFonts w:ascii="Times New Roman" w:hAnsi="Times New Roman" w:cs="Times New Roman"/>
          <w:b/>
          <w:bCs/>
          <w:sz w:val="28"/>
          <w:szCs w:val="28"/>
        </w:rPr>
        <w:t>1. Ценностно-смысловые компетенции.</w:t>
      </w:r>
      <w:r w:rsidRPr="00982A38">
        <w:rPr>
          <w:rFonts w:ascii="Times New Roman" w:hAnsi="Times New Roman" w:cs="Times New Roman"/>
          <w:sz w:val="28"/>
          <w:szCs w:val="28"/>
        </w:rPr>
        <w:t xml:space="preserve"> Это компетенции в сфере мировоззрения, связанные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w:t>
      </w:r>
    </w:p>
    <w:p w:rsidR="006C179B" w:rsidRPr="00B21E11" w:rsidRDefault="006C179B" w:rsidP="00982A38">
      <w:pPr>
        <w:autoSpaceDE w:val="0"/>
        <w:autoSpaceDN w:val="0"/>
        <w:jc w:val="both"/>
        <w:rPr>
          <w:rFonts w:ascii="Times New Roman" w:hAnsi="Times New Roman" w:cs="Times New Roman"/>
          <w:i/>
          <w:sz w:val="28"/>
          <w:szCs w:val="28"/>
        </w:rPr>
      </w:pPr>
      <w:r w:rsidRPr="00B21E11">
        <w:rPr>
          <w:rFonts w:ascii="Times New Roman" w:hAnsi="Times New Roman" w:cs="Times New Roman"/>
          <w:i/>
          <w:spacing w:val="4"/>
          <w:sz w:val="28"/>
          <w:szCs w:val="28"/>
        </w:rPr>
        <w:t xml:space="preserve">Так, например в 8 классе при изучении темы «Морские ресурсы России» я провожу урок-симпозиум, на котором учащиеся выступают с сообщениями: «Чем богаты моря России?», «Чем грозит истощение морских ресурсов человеку?», «Причины истощения морских ресурсов», </w:t>
      </w:r>
      <w:r w:rsidRPr="00B21E11">
        <w:rPr>
          <w:rFonts w:ascii="Times New Roman" w:hAnsi="Times New Roman" w:cs="Times New Roman"/>
          <w:i/>
          <w:spacing w:val="4"/>
          <w:sz w:val="28"/>
          <w:szCs w:val="28"/>
        </w:rPr>
        <w:lastRenderedPageBreak/>
        <w:t xml:space="preserve">«Экологические проблемы морей», после чего отвечают на вопросы </w:t>
      </w:r>
      <w:r w:rsidRPr="00B21E11">
        <w:rPr>
          <w:rFonts w:ascii="Times New Roman" w:hAnsi="Times New Roman" w:cs="Times New Roman"/>
          <w:i/>
          <w:sz w:val="28"/>
          <w:szCs w:val="28"/>
        </w:rPr>
        <w:t xml:space="preserve"> «аудитории» (класса).</w:t>
      </w:r>
    </w:p>
    <w:p w:rsidR="006C179B" w:rsidRPr="00B21E11" w:rsidRDefault="006C179B" w:rsidP="00982A38">
      <w:pPr>
        <w:autoSpaceDE w:val="0"/>
        <w:autoSpaceDN w:val="0"/>
        <w:jc w:val="both"/>
        <w:rPr>
          <w:rFonts w:ascii="Times New Roman" w:hAnsi="Times New Roman" w:cs="Times New Roman"/>
          <w:i/>
          <w:sz w:val="28"/>
          <w:szCs w:val="28"/>
        </w:rPr>
      </w:pPr>
      <w:r w:rsidRPr="00B21E11">
        <w:rPr>
          <w:rFonts w:ascii="Times New Roman" w:hAnsi="Times New Roman" w:cs="Times New Roman"/>
          <w:i/>
          <w:sz w:val="28"/>
          <w:szCs w:val="28"/>
        </w:rPr>
        <w:t>При изучении темы «Рельеф России» в 8 классе использую прием  «Толстые и тонкие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C179B" w:rsidRPr="00B21E11" w:rsidTr="002F3639">
        <w:tc>
          <w:tcPr>
            <w:tcW w:w="4785" w:type="dxa"/>
            <w:tcBorders>
              <w:top w:val="single" w:sz="4" w:space="0" w:color="auto"/>
              <w:left w:val="single" w:sz="4" w:space="0" w:color="auto"/>
              <w:bottom w:val="single" w:sz="4" w:space="0" w:color="auto"/>
              <w:right w:val="single" w:sz="4" w:space="0" w:color="auto"/>
            </w:tcBorders>
          </w:tcPr>
          <w:p w:rsidR="006C179B" w:rsidRPr="00B21E11" w:rsidRDefault="006C179B" w:rsidP="00982A38">
            <w:pPr>
              <w:jc w:val="both"/>
              <w:rPr>
                <w:rFonts w:ascii="Times New Roman" w:hAnsi="Times New Roman" w:cs="Times New Roman"/>
                <w:i/>
                <w:sz w:val="28"/>
                <w:szCs w:val="28"/>
              </w:rPr>
            </w:pPr>
            <w:r w:rsidRPr="00B21E11">
              <w:rPr>
                <w:rFonts w:ascii="Times New Roman" w:hAnsi="Times New Roman" w:cs="Times New Roman"/>
                <w:i/>
                <w:sz w:val="28"/>
                <w:szCs w:val="28"/>
              </w:rPr>
              <w:t>Тонкие вопросы</w:t>
            </w:r>
          </w:p>
          <w:p w:rsidR="006C179B" w:rsidRPr="00B21E11" w:rsidRDefault="006C179B" w:rsidP="00982A38">
            <w:pPr>
              <w:jc w:val="both"/>
              <w:rPr>
                <w:rFonts w:ascii="Times New Roman" w:hAnsi="Times New Roman" w:cs="Times New Roman"/>
                <w:i/>
                <w:sz w:val="28"/>
                <w:szCs w:val="28"/>
              </w:rPr>
            </w:pPr>
          </w:p>
        </w:tc>
        <w:tc>
          <w:tcPr>
            <w:tcW w:w="4786" w:type="dxa"/>
            <w:tcBorders>
              <w:top w:val="single" w:sz="4" w:space="0" w:color="auto"/>
              <w:left w:val="single" w:sz="4" w:space="0" w:color="auto"/>
              <w:bottom w:val="single" w:sz="4" w:space="0" w:color="auto"/>
              <w:right w:val="single" w:sz="4" w:space="0" w:color="auto"/>
            </w:tcBorders>
          </w:tcPr>
          <w:p w:rsidR="006C179B" w:rsidRPr="00B21E11" w:rsidRDefault="006C179B" w:rsidP="00982A38">
            <w:pPr>
              <w:jc w:val="both"/>
              <w:rPr>
                <w:rFonts w:ascii="Times New Roman" w:hAnsi="Times New Roman" w:cs="Times New Roman"/>
                <w:i/>
                <w:sz w:val="28"/>
                <w:szCs w:val="28"/>
              </w:rPr>
            </w:pPr>
            <w:r w:rsidRPr="00B21E11">
              <w:rPr>
                <w:rFonts w:ascii="Times New Roman" w:hAnsi="Times New Roman" w:cs="Times New Roman"/>
                <w:i/>
                <w:sz w:val="28"/>
                <w:szCs w:val="28"/>
              </w:rPr>
              <w:t>Толстые вопросы</w:t>
            </w:r>
          </w:p>
          <w:p w:rsidR="006C179B" w:rsidRPr="00B21E11" w:rsidRDefault="006C179B" w:rsidP="00982A38">
            <w:pPr>
              <w:jc w:val="both"/>
              <w:rPr>
                <w:rFonts w:ascii="Times New Roman" w:hAnsi="Times New Roman" w:cs="Times New Roman"/>
                <w:i/>
                <w:sz w:val="28"/>
                <w:szCs w:val="28"/>
              </w:rPr>
            </w:pPr>
          </w:p>
        </w:tc>
      </w:tr>
      <w:tr w:rsidR="006C179B" w:rsidRPr="00B21E11" w:rsidTr="002F3639">
        <w:tc>
          <w:tcPr>
            <w:tcW w:w="4785" w:type="dxa"/>
            <w:tcBorders>
              <w:top w:val="single" w:sz="4" w:space="0" w:color="auto"/>
              <w:left w:val="single" w:sz="4" w:space="0" w:color="auto"/>
              <w:bottom w:val="single" w:sz="4" w:space="0" w:color="auto"/>
              <w:right w:val="single" w:sz="4" w:space="0" w:color="auto"/>
            </w:tcBorders>
          </w:tcPr>
          <w:p w:rsidR="006C179B" w:rsidRPr="00B21E11" w:rsidRDefault="006C179B" w:rsidP="00982A38">
            <w:pPr>
              <w:jc w:val="both"/>
              <w:rPr>
                <w:rFonts w:ascii="Times New Roman" w:hAnsi="Times New Roman" w:cs="Times New Roman"/>
                <w:i/>
                <w:sz w:val="28"/>
                <w:szCs w:val="28"/>
              </w:rPr>
            </w:pPr>
            <w:r w:rsidRPr="00B21E11">
              <w:rPr>
                <w:rFonts w:ascii="Times New Roman" w:hAnsi="Times New Roman" w:cs="Times New Roman"/>
                <w:i/>
                <w:sz w:val="28"/>
                <w:szCs w:val="28"/>
              </w:rPr>
              <w:t xml:space="preserve"> 1.Назовите виды тектонических структур.</w:t>
            </w:r>
          </w:p>
          <w:p w:rsidR="006C179B" w:rsidRPr="00B21E11" w:rsidRDefault="006C179B" w:rsidP="00982A38">
            <w:pPr>
              <w:jc w:val="both"/>
              <w:rPr>
                <w:rFonts w:ascii="Times New Roman" w:hAnsi="Times New Roman" w:cs="Times New Roman"/>
                <w:i/>
                <w:sz w:val="28"/>
                <w:szCs w:val="28"/>
              </w:rPr>
            </w:pPr>
            <w:r w:rsidRPr="00B21E11">
              <w:rPr>
                <w:rFonts w:ascii="Times New Roman" w:hAnsi="Times New Roman" w:cs="Times New Roman"/>
                <w:i/>
                <w:sz w:val="28"/>
                <w:szCs w:val="28"/>
              </w:rPr>
              <w:t xml:space="preserve">  2.Назовите формы рельефа.</w:t>
            </w:r>
          </w:p>
          <w:p w:rsidR="006C179B" w:rsidRPr="00B21E11" w:rsidRDefault="006C179B" w:rsidP="00982A38">
            <w:pPr>
              <w:jc w:val="both"/>
              <w:rPr>
                <w:rFonts w:ascii="Times New Roman" w:hAnsi="Times New Roman" w:cs="Times New Roman"/>
                <w:i/>
                <w:sz w:val="28"/>
                <w:szCs w:val="28"/>
              </w:rPr>
            </w:pPr>
            <w:r w:rsidRPr="00B21E11">
              <w:rPr>
                <w:rFonts w:ascii="Times New Roman" w:hAnsi="Times New Roman" w:cs="Times New Roman"/>
                <w:i/>
                <w:sz w:val="28"/>
                <w:szCs w:val="28"/>
              </w:rPr>
              <w:t xml:space="preserve"> 3.Самое высокое место России.</w:t>
            </w:r>
          </w:p>
          <w:p w:rsidR="006C179B" w:rsidRPr="00B21E11" w:rsidRDefault="006C179B" w:rsidP="00982A38">
            <w:pPr>
              <w:jc w:val="both"/>
              <w:rPr>
                <w:rFonts w:ascii="Times New Roman" w:hAnsi="Times New Roman" w:cs="Times New Roman"/>
                <w:i/>
                <w:sz w:val="28"/>
                <w:szCs w:val="28"/>
              </w:rPr>
            </w:pPr>
            <w:r w:rsidRPr="00B21E11">
              <w:rPr>
                <w:rFonts w:ascii="Times New Roman" w:hAnsi="Times New Roman" w:cs="Times New Roman"/>
                <w:i/>
                <w:sz w:val="28"/>
                <w:szCs w:val="28"/>
              </w:rPr>
              <w:t xml:space="preserve"> 4.Самое низкое место России.</w:t>
            </w:r>
          </w:p>
          <w:p w:rsidR="006C179B" w:rsidRPr="00B21E11" w:rsidRDefault="006C179B" w:rsidP="00982A38">
            <w:pPr>
              <w:jc w:val="both"/>
              <w:rPr>
                <w:rFonts w:ascii="Times New Roman" w:hAnsi="Times New Roman" w:cs="Times New Roman"/>
                <w:i/>
                <w:sz w:val="28"/>
                <w:szCs w:val="28"/>
              </w:rPr>
            </w:pPr>
            <w:r w:rsidRPr="00B21E11">
              <w:rPr>
                <w:rFonts w:ascii="Times New Roman" w:hAnsi="Times New Roman" w:cs="Times New Roman"/>
                <w:i/>
                <w:sz w:val="28"/>
                <w:szCs w:val="28"/>
              </w:rPr>
              <w:t xml:space="preserve"> 5. Крупнейшие равнины нашей    страны (три)</w:t>
            </w:r>
          </w:p>
          <w:p w:rsidR="006C179B" w:rsidRPr="00B21E11" w:rsidRDefault="006C179B" w:rsidP="00982A38">
            <w:pPr>
              <w:jc w:val="both"/>
              <w:rPr>
                <w:rFonts w:ascii="Times New Roman" w:hAnsi="Times New Roman" w:cs="Times New Roman"/>
                <w:i/>
                <w:sz w:val="28"/>
                <w:szCs w:val="28"/>
              </w:rPr>
            </w:pPr>
            <w:r w:rsidRPr="00B21E11">
              <w:rPr>
                <w:rFonts w:ascii="Times New Roman" w:hAnsi="Times New Roman" w:cs="Times New Roman"/>
                <w:i/>
                <w:sz w:val="28"/>
                <w:szCs w:val="28"/>
              </w:rPr>
              <w:t xml:space="preserve">6.Самые молодые горы и самые высокие России. </w:t>
            </w:r>
          </w:p>
          <w:p w:rsidR="006C179B" w:rsidRPr="00B21E11" w:rsidRDefault="006C179B" w:rsidP="00982A38">
            <w:pPr>
              <w:jc w:val="both"/>
              <w:rPr>
                <w:rFonts w:ascii="Times New Roman" w:hAnsi="Times New Roman" w:cs="Times New Roman"/>
                <w:i/>
                <w:sz w:val="28"/>
                <w:szCs w:val="28"/>
              </w:rPr>
            </w:pPr>
            <w:r w:rsidRPr="00B21E11">
              <w:rPr>
                <w:rFonts w:ascii="Times New Roman" w:hAnsi="Times New Roman" w:cs="Times New Roman"/>
                <w:i/>
                <w:sz w:val="28"/>
                <w:szCs w:val="28"/>
              </w:rPr>
              <w:t>7.Самые протяжённые  горы России.</w:t>
            </w:r>
          </w:p>
          <w:p w:rsidR="006C179B" w:rsidRPr="00B21E11" w:rsidRDefault="006C179B" w:rsidP="00982A38">
            <w:pPr>
              <w:jc w:val="both"/>
              <w:rPr>
                <w:rFonts w:ascii="Times New Roman" w:hAnsi="Times New Roman" w:cs="Times New Roman"/>
                <w:i/>
                <w:sz w:val="28"/>
                <w:szCs w:val="28"/>
              </w:rPr>
            </w:pPr>
          </w:p>
          <w:p w:rsidR="006C179B" w:rsidRPr="00B21E11" w:rsidRDefault="006C179B" w:rsidP="00982A38">
            <w:pPr>
              <w:jc w:val="both"/>
              <w:rPr>
                <w:rFonts w:ascii="Times New Roman" w:hAnsi="Times New Roman" w:cs="Times New Roman"/>
                <w:i/>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rsidR="006C179B" w:rsidRPr="00B21E11" w:rsidRDefault="006C179B" w:rsidP="00982A38">
            <w:pPr>
              <w:jc w:val="both"/>
              <w:rPr>
                <w:rFonts w:ascii="Times New Roman" w:hAnsi="Times New Roman" w:cs="Times New Roman"/>
                <w:i/>
                <w:sz w:val="28"/>
                <w:szCs w:val="28"/>
              </w:rPr>
            </w:pPr>
            <w:r w:rsidRPr="00B21E11">
              <w:rPr>
                <w:rFonts w:ascii="Times New Roman" w:hAnsi="Times New Roman" w:cs="Times New Roman"/>
                <w:i/>
                <w:sz w:val="28"/>
                <w:szCs w:val="28"/>
              </w:rPr>
              <w:t>1.Что находится в основании Восточно-Европейской равнины? 2.Что находится в основании Уральских гор?</w:t>
            </w:r>
          </w:p>
          <w:p w:rsidR="006C179B" w:rsidRPr="00B21E11" w:rsidRDefault="006C179B" w:rsidP="00982A38">
            <w:pPr>
              <w:jc w:val="both"/>
              <w:rPr>
                <w:rFonts w:ascii="Times New Roman" w:hAnsi="Times New Roman" w:cs="Times New Roman"/>
                <w:i/>
                <w:sz w:val="28"/>
                <w:szCs w:val="28"/>
              </w:rPr>
            </w:pPr>
            <w:r w:rsidRPr="00B21E11">
              <w:rPr>
                <w:rFonts w:ascii="Times New Roman" w:hAnsi="Times New Roman" w:cs="Times New Roman"/>
                <w:i/>
                <w:sz w:val="28"/>
                <w:szCs w:val="28"/>
              </w:rPr>
              <w:t>3. Почему горы Алтай значительно выше Уральских гор, хотя они намного старше их?</w:t>
            </w:r>
          </w:p>
          <w:p w:rsidR="006C179B" w:rsidRPr="00B21E11" w:rsidRDefault="006C179B" w:rsidP="00982A38">
            <w:pPr>
              <w:jc w:val="both"/>
              <w:rPr>
                <w:rFonts w:ascii="Times New Roman" w:hAnsi="Times New Roman" w:cs="Times New Roman"/>
                <w:i/>
                <w:sz w:val="28"/>
                <w:szCs w:val="28"/>
              </w:rPr>
            </w:pPr>
            <w:r w:rsidRPr="00B21E11">
              <w:rPr>
                <w:rFonts w:ascii="Times New Roman" w:hAnsi="Times New Roman" w:cs="Times New Roman"/>
                <w:i/>
                <w:sz w:val="28"/>
                <w:szCs w:val="28"/>
              </w:rPr>
              <w:t>4. Для чего мы изучаем рельеф страны?</w:t>
            </w:r>
          </w:p>
          <w:p w:rsidR="006C179B" w:rsidRPr="00B21E11" w:rsidRDefault="006C179B" w:rsidP="00982A38">
            <w:pPr>
              <w:jc w:val="both"/>
              <w:rPr>
                <w:rFonts w:ascii="Times New Roman" w:hAnsi="Times New Roman" w:cs="Times New Roman"/>
                <w:i/>
                <w:sz w:val="28"/>
                <w:szCs w:val="28"/>
              </w:rPr>
            </w:pPr>
            <w:r w:rsidRPr="00B21E11">
              <w:rPr>
                <w:rFonts w:ascii="Times New Roman" w:hAnsi="Times New Roman" w:cs="Times New Roman"/>
                <w:i/>
                <w:sz w:val="28"/>
                <w:szCs w:val="28"/>
              </w:rPr>
              <w:t>5. Чем вы объясните расположение Среднерусской возвышенности?</w:t>
            </w:r>
          </w:p>
        </w:tc>
      </w:tr>
    </w:tbl>
    <w:p w:rsidR="006C179B" w:rsidRPr="00982A38" w:rsidRDefault="006C179B" w:rsidP="00982A38">
      <w:pPr>
        <w:autoSpaceDE w:val="0"/>
        <w:autoSpaceDN w:val="0"/>
        <w:jc w:val="both"/>
        <w:rPr>
          <w:rFonts w:ascii="Times New Roman" w:hAnsi="Times New Roman" w:cs="Times New Roman"/>
          <w:spacing w:val="4"/>
          <w:sz w:val="28"/>
          <w:szCs w:val="28"/>
        </w:rPr>
      </w:pPr>
    </w:p>
    <w:p w:rsidR="006C179B" w:rsidRPr="00982A38" w:rsidRDefault="006C179B" w:rsidP="00982A38">
      <w:pPr>
        <w:autoSpaceDE w:val="0"/>
        <w:autoSpaceDN w:val="0"/>
        <w:ind w:left="360"/>
        <w:jc w:val="both"/>
        <w:rPr>
          <w:rFonts w:ascii="Times New Roman" w:hAnsi="Times New Roman" w:cs="Times New Roman"/>
          <w:spacing w:val="4"/>
          <w:sz w:val="28"/>
          <w:szCs w:val="28"/>
        </w:rPr>
      </w:pPr>
    </w:p>
    <w:p w:rsidR="00B21E11" w:rsidRDefault="006C179B" w:rsidP="00982A38">
      <w:pPr>
        <w:autoSpaceDE w:val="0"/>
        <w:autoSpaceDN w:val="0"/>
        <w:ind w:firstLine="624"/>
        <w:jc w:val="both"/>
        <w:rPr>
          <w:rFonts w:ascii="Times New Roman" w:hAnsi="Times New Roman" w:cs="Times New Roman"/>
          <w:sz w:val="28"/>
          <w:szCs w:val="28"/>
        </w:rPr>
      </w:pPr>
      <w:r w:rsidRPr="00982A38">
        <w:rPr>
          <w:rFonts w:ascii="Times New Roman" w:hAnsi="Times New Roman" w:cs="Times New Roman"/>
          <w:b/>
          <w:bCs/>
          <w:sz w:val="28"/>
          <w:szCs w:val="28"/>
        </w:rPr>
        <w:t xml:space="preserve">2. Общекультурные компетенции. </w:t>
      </w:r>
      <w:r w:rsidRPr="00982A38">
        <w:rPr>
          <w:rFonts w:ascii="Times New Roman" w:hAnsi="Times New Roman" w:cs="Times New Roman"/>
          <w:sz w:val="28"/>
          <w:szCs w:val="28"/>
        </w:rPr>
        <w:t>Круг вопросов, по отношению к которым ученик должен быть хорошо осведомлен, обладать познаниями и опытом деятельности, это –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их влияние на мир, компетенции в бытовой и культурно-досуговой сфере, например, владение эффективными способами организации свободного времени.</w:t>
      </w:r>
    </w:p>
    <w:p w:rsidR="006C179B" w:rsidRPr="00B21E11" w:rsidRDefault="006C179B" w:rsidP="00982A38">
      <w:pPr>
        <w:autoSpaceDE w:val="0"/>
        <w:autoSpaceDN w:val="0"/>
        <w:ind w:firstLine="624"/>
        <w:jc w:val="both"/>
        <w:rPr>
          <w:rFonts w:ascii="Times New Roman" w:hAnsi="Times New Roman" w:cs="Times New Roman"/>
          <w:i/>
          <w:sz w:val="28"/>
          <w:szCs w:val="28"/>
        </w:rPr>
      </w:pPr>
      <w:r w:rsidRPr="00982A38">
        <w:rPr>
          <w:rFonts w:ascii="Times New Roman" w:hAnsi="Times New Roman" w:cs="Times New Roman"/>
          <w:sz w:val="28"/>
          <w:szCs w:val="28"/>
        </w:rPr>
        <w:lastRenderedPageBreak/>
        <w:t xml:space="preserve"> </w:t>
      </w:r>
      <w:r w:rsidRPr="00B21E11">
        <w:rPr>
          <w:rFonts w:ascii="Times New Roman" w:hAnsi="Times New Roman" w:cs="Times New Roman"/>
          <w:i/>
          <w:sz w:val="28"/>
          <w:szCs w:val="28"/>
        </w:rPr>
        <w:t xml:space="preserve">Так, в 9 классе при изучении темы «География Пермского края » провожу урок – деловую игру: «Березники </w:t>
      </w:r>
      <w:r w:rsidR="00982A38" w:rsidRPr="00B21E11">
        <w:rPr>
          <w:rFonts w:ascii="Times New Roman" w:hAnsi="Times New Roman" w:cs="Times New Roman"/>
          <w:i/>
          <w:sz w:val="28"/>
          <w:szCs w:val="28"/>
        </w:rPr>
        <w:t>– сегодня и завтра</w:t>
      </w:r>
      <w:r w:rsidRPr="00B21E11">
        <w:rPr>
          <w:rFonts w:ascii="Times New Roman" w:hAnsi="Times New Roman" w:cs="Times New Roman"/>
          <w:i/>
          <w:sz w:val="28"/>
          <w:szCs w:val="28"/>
        </w:rPr>
        <w:t>»,</w:t>
      </w:r>
      <w:r w:rsidRPr="00B21E11">
        <w:rPr>
          <w:rFonts w:ascii="Times New Roman" w:hAnsi="Times New Roman" w:cs="Times New Roman"/>
          <w:i/>
          <w:color w:val="FF0000"/>
          <w:sz w:val="28"/>
          <w:szCs w:val="28"/>
        </w:rPr>
        <w:t xml:space="preserve"> </w:t>
      </w:r>
      <w:r w:rsidRPr="00B21E11">
        <w:rPr>
          <w:rFonts w:ascii="Times New Roman" w:hAnsi="Times New Roman" w:cs="Times New Roman"/>
          <w:i/>
          <w:sz w:val="28"/>
          <w:szCs w:val="28"/>
        </w:rPr>
        <w:t xml:space="preserve">целью которого является выработка у учащихся умений решать проблемы, возникающие в практической деятельности, развивать творческое мышление, способность оценивать деятельность, прививать интерес к познанию своего края. </w:t>
      </w:r>
    </w:p>
    <w:p w:rsidR="00B21E11" w:rsidRDefault="006C179B" w:rsidP="00982A38">
      <w:pPr>
        <w:autoSpaceDE w:val="0"/>
        <w:autoSpaceDN w:val="0"/>
        <w:ind w:firstLine="624"/>
        <w:jc w:val="both"/>
        <w:rPr>
          <w:rFonts w:ascii="Times New Roman" w:hAnsi="Times New Roman" w:cs="Times New Roman"/>
          <w:i/>
          <w:sz w:val="28"/>
          <w:szCs w:val="28"/>
        </w:rPr>
      </w:pPr>
      <w:r w:rsidRPr="00982A38">
        <w:rPr>
          <w:rFonts w:ascii="Times New Roman" w:hAnsi="Times New Roman" w:cs="Times New Roman"/>
          <w:b/>
          <w:bCs/>
          <w:sz w:val="28"/>
          <w:szCs w:val="28"/>
        </w:rPr>
        <w:t>3. Учебно-познавательные компетенции.</w:t>
      </w:r>
      <w:r w:rsidRPr="00982A38">
        <w:rPr>
          <w:rFonts w:ascii="Times New Roman" w:hAnsi="Times New Roman" w:cs="Times New Roman"/>
          <w:sz w:val="28"/>
          <w:szCs w:val="28"/>
        </w:rPr>
        <w:t xml:space="preserve"> Это совокупность компетенций ученика в сфере самостоятельной познавательной деятельности, включающей элементы логической, методологической, общеучебной деятельности, соотнесенной с реальными познаваемыми объектами. В рамках данных компетенций определяются требования соответствующей функциональной грамотности: умение отличать факты от домыслов, владение измерительными навыками, использование вероятностных, статистических и иных методов познания</w:t>
      </w:r>
      <w:r w:rsidRPr="00B21E11">
        <w:rPr>
          <w:rFonts w:ascii="Times New Roman" w:hAnsi="Times New Roman" w:cs="Times New Roman"/>
          <w:i/>
          <w:sz w:val="28"/>
          <w:szCs w:val="28"/>
        </w:rPr>
        <w:t xml:space="preserve">. </w:t>
      </w:r>
    </w:p>
    <w:p w:rsidR="006C179B" w:rsidRPr="00B21E11" w:rsidRDefault="006C179B" w:rsidP="00982A38">
      <w:pPr>
        <w:autoSpaceDE w:val="0"/>
        <w:autoSpaceDN w:val="0"/>
        <w:ind w:firstLine="624"/>
        <w:jc w:val="both"/>
        <w:rPr>
          <w:rFonts w:ascii="Times New Roman" w:hAnsi="Times New Roman" w:cs="Times New Roman"/>
          <w:i/>
          <w:sz w:val="28"/>
          <w:szCs w:val="28"/>
        </w:rPr>
      </w:pPr>
      <w:r w:rsidRPr="00B21E11">
        <w:rPr>
          <w:rFonts w:ascii="Times New Roman" w:hAnsi="Times New Roman" w:cs="Times New Roman"/>
          <w:i/>
          <w:sz w:val="28"/>
          <w:szCs w:val="28"/>
        </w:rPr>
        <w:t xml:space="preserve"> В 6 классе при изучении темы «Океаны», учащиеся самостоятельно проводят  учебное исследование по рельефу дна Индийского океана, а затем докладывают о его результатах и обосновывают или подтверждают этим материалом теоретическое положение изучаемой темы.</w:t>
      </w:r>
    </w:p>
    <w:p w:rsidR="00B21E11" w:rsidRDefault="006C179B" w:rsidP="00982A38">
      <w:pPr>
        <w:autoSpaceDE w:val="0"/>
        <w:autoSpaceDN w:val="0"/>
        <w:ind w:firstLine="624"/>
        <w:jc w:val="both"/>
        <w:rPr>
          <w:rFonts w:ascii="Times New Roman" w:hAnsi="Times New Roman" w:cs="Times New Roman"/>
          <w:sz w:val="28"/>
          <w:szCs w:val="28"/>
        </w:rPr>
      </w:pPr>
      <w:r w:rsidRPr="00982A38">
        <w:rPr>
          <w:rFonts w:ascii="Times New Roman" w:hAnsi="Times New Roman" w:cs="Times New Roman"/>
          <w:b/>
          <w:bCs/>
          <w:sz w:val="28"/>
          <w:szCs w:val="28"/>
        </w:rPr>
        <w:t>4. Информационные компетенции.</w:t>
      </w:r>
      <w:r w:rsidRPr="00982A38">
        <w:rPr>
          <w:rFonts w:ascii="Times New Roman" w:hAnsi="Times New Roman" w:cs="Times New Roman"/>
          <w:sz w:val="28"/>
          <w:szCs w:val="28"/>
        </w:rPr>
        <w:t xml:space="preserve"> При помощи реальных объектов (телевизор, магнитофон, телефон, факс, компьютер, принтер, модем, копир) и информационных технологий (аудио- видеозапись, электронная почта, СМИ, Интернет), формируются умения самостоятельно искать, анализировать и отбирать необходимую информацию, организовывать, преобразовывать, сохранять и передавать ее. </w:t>
      </w:r>
    </w:p>
    <w:p w:rsidR="006C179B" w:rsidRPr="00B21E11" w:rsidRDefault="006C179B" w:rsidP="00982A38">
      <w:pPr>
        <w:autoSpaceDE w:val="0"/>
        <w:autoSpaceDN w:val="0"/>
        <w:ind w:firstLine="624"/>
        <w:jc w:val="both"/>
        <w:rPr>
          <w:rFonts w:ascii="Times New Roman" w:hAnsi="Times New Roman" w:cs="Times New Roman"/>
          <w:i/>
          <w:sz w:val="28"/>
          <w:szCs w:val="28"/>
        </w:rPr>
      </w:pPr>
      <w:r w:rsidRPr="00B21E11">
        <w:rPr>
          <w:rFonts w:ascii="Times New Roman" w:hAnsi="Times New Roman" w:cs="Times New Roman"/>
          <w:i/>
          <w:sz w:val="28"/>
          <w:szCs w:val="28"/>
        </w:rPr>
        <w:t>Так, в 11 кла</w:t>
      </w:r>
      <w:r w:rsidR="00911647" w:rsidRPr="00B21E11">
        <w:rPr>
          <w:rFonts w:ascii="Times New Roman" w:hAnsi="Times New Roman" w:cs="Times New Roman"/>
          <w:i/>
          <w:sz w:val="28"/>
          <w:szCs w:val="28"/>
        </w:rPr>
        <w:t>ссе при изучении темы «Зарубежная Европа»</w:t>
      </w:r>
      <w:r w:rsidRPr="00B21E11">
        <w:rPr>
          <w:rFonts w:ascii="Times New Roman" w:hAnsi="Times New Roman" w:cs="Times New Roman"/>
          <w:i/>
          <w:sz w:val="28"/>
          <w:szCs w:val="28"/>
        </w:rPr>
        <w:t>», учитель дает индивидуальное задание школьникам: используя Интернет-ресурсы подготовит</w:t>
      </w:r>
      <w:r w:rsidR="00B21E11" w:rsidRPr="00B21E11">
        <w:rPr>
          <w:rFonts w:ascii="Times New Roman" w:hAnsi="Times New Roman" w:cs="Times New Roman"/>
          <w:i/>
          <w:sz w:val="28"/>
          <w:szCs w:val="28"/>
        </w:rPr>
        <w:t>ь рекламный проспект для туристов</w:t>
      </w:r>
      <w:r w:rsidRPr="00B21E11">
        <w:rPr>
          <w:rFonts w:ascii="Times New Roman" w:hAnsi="Times New Roman" w:cs="Times New Roman"/>
          <w:i/>
          <w:sz w:val="28"/>
          <w:szCs w:val="28"/>
        </w:rPr>
        <w:t xml:space="preserve">, </w:t>
      </w:r>
      <w:r w:rsidR="00B21E11" w:rsidRPr="00B21E11">
        <w:rPr>
          <w:rFonts w:ascii="Times New Roman" w:hAnsi="Times New Roman" w:cs="Times New Roman"/>
          <w:i/>
          <w:sz w:val="28"/>
          <w:szCs w:val="28"/>
        </w:rPr>
        <w:t>решивших посетить данный регион</w:t>
      </w:r>
      <w:r w:rsidRPr="00B21E11">
        <w:rPr>
          <w:rFonts w:ascii="Times New Roman" w:hAnsi="Times New Roman" w:cs="Times New Roman"/>
          <w:i/>
          <w:sz w:val="28"/>
          <w:szCs w:val="28"/>
        </w:rPr>
        <w:t>. На первом уровне учащиеся осуществляют работу по поиску информации, затем составляют и выпускают медиапродукт. Такая постановка задачи вовлекает учащихся в творческую деятельность. Вся информация рассматривается как свежие научные данные, о которых школьники мало знают. Они должны оценить эти данные, выбрать нужную информацию и построить модель данного явления или процесса.</w:t>
      </w:r>
    </w:p>
    <w:p w:rsidR="006C179B" w:rsidRPr="00982A38" w:rsidRDefault="006C179B" w:rsidP="00982A38">
      <w:pPr>
        <w:autoSpaceDE w:val="0"/>
        <w:autoSpaceDN w:val="0"/>
        <w:ind w:firstLine="624"/>
        <w:jc w:val="both"/>
        <w:rPr>
          <w:rFonts w:ascii="Times New Roman" w:hAnsi="Times New Roman" w:cs="Times New Roman"/>
          <w:sz w:val="28"/>
          <w:szCs w:val="28"/>
        </w:rPr>
      </w:pPr>
      <w:r w:rsidRPr="00982A38">
        <w:rPr>
          <w:rFonts w:ascii="Times New Roman" w:hAnsi="Times New Roman" w:cs="Times New Roman"/>
          <w:b/>
          <w:bCs/>
          <w:sz w:val="28"/>
          <w:szCs w:val="28"/>
        </w:rPr>
        <w:t xml:space="preserve">5. Коммуникативные компетенции. </w:t>
      </w:r>
      <w:r w:rsidRPr="00982A38">
        <w:rPr>
          <w:rFonts w:ascii="Times New Roman" w:hAnsi="Times New Roman" w:cs="Times New Roman"/>
          <w:sz w:val="28"/>
          <w:szCs w:val="28"/>
        </w:rPr>
        <w:t xml:space="preserve">Включают знание необходимых языков, способов взаимодействия с окружающими и удаленными людьми и </w:t>
      </w:r>
      <w:r w:rsidRPr="00982A38">
        <w:rPr>
          <w:rFonts w:ascii="Times New Roman" w:hAnsi="Times New Roman" w:cs="Times New Roman"/>
          <w:sz w:val="28"/>
          <w:szCs w:val="28"/>
        </w:rPr>
        <w:lastRenderedPageBreak/>
        <w:t xml:space="preserve">событиями, навыки работы в группе, владение различными социальными ролями в коллективе. </w:t>
      </w:r>
    </w:p>
    <w:p w:rsidR="006C179B" w:rsidRPr="00B21E11" w:rsidRDefault="006C179B" w:rsidP="00982A38">
      <w:pPr>
        <w:autoSpaceDE w:val="0"/>
        <w:autoSpaceDN w:val="0"/>
        <w:ind w:firstLine="624"/>
        <w:jc w:val="both"/>
        <w:rPr>
          <w:rFonts w:ascii="Times New Roman" w:hAnsi="Times New Roman" w:cs="Times New Roman"/>
          <w:i/>
          <w:sz w:val="28"/>
          <w:szCs w:val="28"/>
        </w:rPr>
      </w:pPr>
      <w:r w:rsidRPr="00B21E11">
        <w:rPr>
          <w:rFonts w:ascii="Times New Roman" w:hAnsi="Times New Roman" w:cs="Times New Roman"/>
          <w:i/>
          <w:sz w:val="28"/>
          <w:szCs w:val="28"/>
        </w:rPr>
        <w:t>В данном случае уместно использование дискуссионных методов обучения, например в 11 классе при изучении темы «Глобальные проблемы человечества»</w:t>
      </w:r>
    </w:p>
    <w:p w:rsidR="006C179B" w:rsidRPr="00982A38" w:rsidRDefault="006C179B" w:rsidP="00982A38">
      <w:pPr>
        <w:autoSpaceDE w:val="0"/>
        <w:autoSpaceDN w:val="0"/>
        <w:ind w:firstLine="624"/>
        <w:jc w:val="both"/>
        <w:rPr>
          <w:rFonts w:ascii="Times New Roman" w:hAnsi="Times New Roman" w:cs="Times New Roman"/>
          <w:sz w:val="28"/>
          <w:szCs w:val="28"/>
        </w:rPr>
      </w:pPr>
      <w:r w:rsidRPr="00982A38">
        <w:rPr>
          <w:rFonts w:ascii="Times New Roman" w:hAnsi="Times New Roman" w:cs="Times New Roman"/>
          <w:b/>
          <w:bCs/>
          <w:sz w:val="28"/>
          <w:szCs w:val="28"/>
        </w:rPr>
        <w:t xml:space="preserve">6. Социально-трудовые компетенции </w:t>
      </w:r>
      <w:r w:rsidRPr="00982A38">
        <w:rPr>
          <w:rFonts w:ascii="Times New Roman" w:hAnsi="Times New Roman" w:cs="Times New Roman"/>
          <w:sz w:val="28"/>
          <w:szCs w:val="28"/>
        </w:rPr>
        <w:t xml:space="preserve">означают владение знаниями и опытом в сфере гражданско-общественной деятельности (выполнение роли гражданина, наблюдателя, избирателя, представителя), в социально-трудовой сфере (права потребителя, покупателя, клиента, производителя), в сфере семейных отношений и обязанностей, в вопросах экономики и права, в области профессионального самоопределения. </w:t>
      </w:r>
    </w:p>
    <w:p w:rsidR="00B21E11" w:rsidRDefault="006C179B" w:rsidP="00982A38">
      <w:pPr>
        <w:autoSpaceDE w:val="0"/>
        <w:autoSpaceDN w:val="0"/>
        <w:ind w:firstLine="624"/>
        <w:jc w:val="both"/>
        <w:rPr>
          <w:rFonts w:ascii="Times New Roman" w:hAnsi="Times New Roman" w:cs="Times New Roman"/>
          <w:sz w:val="28"/>
          <w:szCs w:val="28"/>
        </w:rPr>
      </w:pPr>
      <w:r w:rsidRPr="00982A38">
        <w:rPr>
          <w:rFonts w:ascii="Times New Roman" w:hAnsi="Times New Roman" w:cs="Times New Roman"/>
          <w:sz w:val="28"/>
          <w:szCs w:val="28"/>
        </w:rPr>
        <w:t>Данные компетенции можно развивать не на всех учебных занятиях по географии, а лишь на отдельных, когда тематика занятия пересекается с соответствующими категориями сферы гражданско-общественной деятельности. Достигается это путем постановки перед учащимися проблемной практической задачи, требующей владения простейшими исследовательскими умениями и навыками для ее решения.</w:t>
      </w:r>
    </w:p>
    <w:p w:rsidR="006C179B" w:rsidRPr="00B21E11" w:rsidRDefault="006C179B" w:rsidP="00982A38">
      <w:pPr>
        <w:autoSpaceDE w:val="0"/>
        <w:autoSpaceDN w:val="0"/>
        <w:ind w:firstLine="624"/>
        <w:jc w:val="both"/>
        <w:rPr>
          <w:rFonts w:ascii="Times New Roman" w:hAnsi="Times New Roman" w:cs="Times New Roman"/>
          <w:i/>
          <w:sz w:val="28"/>
          <w:szCs w:val="28"/>
        </w:rPr>
      </w:pPr>
      <w:r w:rsidRPr="00B21E11">
        <w:rPr>
          <w:rFonts w:ascii="Times New Roman" w:hAnsi="Times New Roman" w:cs="Times New Roman"/>
          <w:i/>
          <w:sz w:val="28"/>
          <w:szCs w:val="28"/>
        </w:rPr>
        <w:t xml:space="preserve"> В 11 классе при изучении темы «Канада» использую</w:t>
      </w:r>
      <w:r w:rsidRPr="00B21E11">
        <w:rPr>
          <w:rFonts w:ascii="Times New Roman" w:hAnsi="Times New Roman" w:cs="Times New Roman"/>
          <w:b/>
          <w:i/>
          <w:color w:val="FF0000"/>
          <w:sz w:val="28"/>
          <w:szCs w:val="28"/>
        </w:rPr>
        <w:t xml:space="preserve"> </w:t>
      </w:r>
      <w:r w:rsidRPr="00B21E11">
        <w:rPr>
          <w:rFonts w:ascii="Times New Roman" w:hAnsi="Times New Roman" w:cs="Times New Roman"/>
          <w:i/>
          <w:sz w:val="28"/>
          <w:szCs w:val="28"/>
        </w:rPr>
        <w:t>«Продвинутую  лекцию», в ходе которой учащиеся ищут соответствие и несоответствие первоначальной информации с материалом лекции, затем кратко записывает новую информацию, на стадии рефлексии – идёт обсуждение полученных результатов. Использование этого приёма позволяет превратить монотонный рассказ учителя в интереснейший диалог ученика с  учеником, ученика с учителем и со всем классом.</w:t>
      </w:r>
    </w:p>
    <w:p w:rsidR="006C179B" w:rsidRPr="00982A38" w:rsidRDefault="006C179B" w:rsidP="00982A38">
      <w:pPr>
        <w:autoSpaceDE w:val="0"/>
        <w:autoSpaceDN w:val="0"/>
        <w:ind w:firstLine="624"/>
        <w:jc w:val="both"/>
        <w:rPr>
          <w:rFonts w:ascii="Times New Roman" w:hAnsi="Times New Roman" w:cs="Times New Roman"/>
          <w:sz w:val="28"/>
          <w:szCs w:val="28"/>
        </w:rPr>
      </w:pPr>
      <w:r w:rsidRPr="00982A38">
        <w:rPr>
          <w:rFonts w:ascii="Times New Roman" w:hAnsi="Times New Roman" w:cs="Times New Roman"/>
          <w:b/>
          <w:bCs/>
          <w:sz w:val="28"/>
          <w:szCs w:val="28"/>
        </w:rPr>
        <w:t xml:space="preserve">7. Компетенции личностного самосовершенствования </w:t>
      </w:r>
      <w:r w:rsidRPr="00982A38">
        <w:rPr>
          <w:rFonts w:ascii="Times New Roman" w:hAnsi="Times New Roman" w:cs="Times New Roman"/>
          <w:sz w:val="28"/>
          <w:szCs w:val="28"/>
        </w:rPr>
        <w:t>направлены на освоение способов физического, духовного и интеллектуального саморазвития, эмоциональной саморегуляции и самоподдержки.</w:t>
      </w:r>
    </w:p>
    <w:p w:rsidR="006C179B" w:rsidRPr="00B21E11" w:rsidRDefault="006C179B" w:rsidP="00982A38">
      <w:pPr>
        <w:jc w:val="both"/>
        <w:rPr>
          <w:rFonts w:ascii="Times New Roman" w:hAnsi="Times New Roman" w:cs="Times New Roman"/>
          <w:bCs/>
          <w:i/>
          <w:sz w:val="28"/>
          <w:szCs w:val="28"/>
        </w:rPr>
      </w:pPr>
      <w:r w:rsidRPr="00B21E11">
        <w:rPr>
          <w:rFonts w:ascii="Times New Roman" w:hAnsi="Times New Roman" w:cs="Times New Roman"/>
          <w:i/>
          <w:sz w:val="28"/>
          <w:szCs w:val="28"/>
        </w:rPr>
        <w:t>В 11 классе при изучении темы «Австралия» использую прием</w:t>
      </w:r>
      <w:r w:rsidRPr="00B21E11">
        <w:rPr>
          <w:rFonts w:ascii="Times New Roman" w:hAnsi="Times New Roman" w:cs="Times New Roman"/>
          <w:b/>
          <w:bCs/>
          <w:i/>
          <w:sz w:val="28"/>
          <w:szCs w:val="28"/>
        </w:rPr>
        <w:t xml:space="preserve">     с</w:t>
      </w:r>
      <w:r w:rsidRPr="00B21E11">
        <w:rPr>
          <w:rFonts w:ascii="Times New Roman" w:hAnsi="Times New Roman" w:cs="Times New Roman"/>
          <w:bCs/>
          <w:i/>
          <w:sz w:val="28"/>
          <w:szCs w:val="28"/>
        </w:rPr>
        <w:t>оставления эссе «Австралия – рай для туристов». У</w:t>
      </w:r>
      <w:r w:rsidRPr="00B21E11">
        <w:rPr>
          <w:rFonts w:ascii="Times New Roman" w:hAnsi="Times New Roman" w:cs="Times New Roman"/>
          <w:i/>
          <w:sz w:val="28"/>
          <w:szCs w:val="28"/>
        </w:rPr>
        <w:t>ченик в письме выражает свои чувства и мысли, даёт подробное описание объекта или явления.</w:t>
      </w:r>
    </w:p>
    <w:p w:rsidR="006C179B" w:rsidRPr="00982A38" w:rsidRDefault="006C179B" w:rsidP="00982A38">
      <w:pPr>
        <w:autoSpaceDE w:val="0"/>
        <w:autoSpaceDN w:val="0"/>
        <w:jc w:val="both"/>
        <w:rPr>
          <w:rFonts w:ascii="Times New Roman" w:hAnsi="Times New Roman" w:cs="Times New Roman"/>
          <w:color w:val="FF0000"/>
          <w:spacing w:val="4"/>
          <w:sz w:val="28"/>
          <w:szCs w:val="28"/>
        </w:rPr>
      </w:pPr>
      <w:r w:rsidRPr="00982A38">
        <w:rPr>
          <w:rFonts w:ascii="Times New Roman" w:hAnsi="Times New Roman" w:cs="Times New Roman"/>
          <w:sz w:val="28"/>
          <w:szCs w:val="28"/>
        </w:rPr>
        <w:t xml:space="preserve">      Использование проектного обучения  на уроках географии развивает у школьников такие умения, как: </w:t>
      </w:r>
    </w:p>
    <w:p w:rsidR="006C179B" w:rsidRPr="00982A38" w:rsidRDefault="006C179B" w:rsidP="00982A38">
      <w:pPr>
        <w:numPr>
          <w:ilvl w:val="0"/>
          <w:numId w:val="3"/>
        </w:numPr>
        <w:spacing w:after="0" w:line="240" w:lineRule="auto"/>
        <w:jc w:val="both"/>
        <w:rPr>
          <w:rFonts w:ascii="Times New Roman" w:hAnsi="Times New Roman" w:cs="Times New Roman"/>
          <w:sz w:val="28"/>
          <w:szCs w:val="28"/>
        </w:rPr>
      </w:pPr>
      <w:r w:rsidRPr="00982A38">
        <w:rPr>
          <w:rFonts w:ascii="Times New Roman" w:hAnsi="Times New Roman" w:cs="Times New Roman"/>
          <w:sz w:val="28"/>
          <w:szCs w:val="28"/>
        </w:rPr>
        <w:t>умение работать с увеличивающимся и постоянно обновляющимся информационным потоком в разных областях знаний;</w:t>
      </w:r>
    </w:p>
    <w:p w:rsidR="006C179B" w:rsidRPr="00982A38" w:rsidRDefault="006C179B" w:rsidP="00982A38">
      <w:pPr>
        <w:numPr>
          <w:ilvl w:val="0"/>
          <w:numId w:val="3"/>
        </w:numPr>
        <w:spacing w:after="0" w:line="240" w:lineRule="auto"/>
        <w:jc w:val="both"/>
        <w:rPr>
          <w:rFonts w:ascii="Times New Roman" w:hAnsi="Times New Roman" w:cs="Times New Roman"/>
          <w:sz w:val="28"/>
          <w:szCs w:val="28"/>
        </w:rPr>
      </w:pPr>
      <w:r w:rsidRPr="00982A38">
        <w:rPr>
          <w:rFonts w:ascii="Times New Roman" w:hAnsi="Times New Roman" w:cs="Times New Roman"/>
          <w:sz w:val="28"/>
          <w:szCs w:val="28"/>
        </w:rPr>
        <w:lastRenderedPageBreak/>
        <w:t>умение пользоваться различными способами интегрирования информации;</w:t>
      </w:r>
    </w:p>
    <w:p w:rsidR="006C179B" w:rsidRPr="00982A38" w:rsidRDefault="006C179B" w:rsidP="00982A38">
      <w:pPr>
        <w:numPr>
          <w:ilvl w:val="0"/>
          <w:numId w:val="3"/>
        </w:numPr>
        <w:spacing w:after="0" w:line="240" w:lineRule="auto"/>
        <w:jc w:val="both"/>
        <w:rPr>
          <w:rFonts w:ascii="Times New Roman" w:hAnsi="Times New Roman" w:cs="Times New Roman"/>
          <w:sz w:val="28"/>
          <w:szCs w:val="28"/>
        </w:rPr>
      </w:pPr>
      <w:r w:rsidRPr="00982A38">
        <w:rPr>
          <w:rFonts w:ascii="Times New Roman" w:hAnsi="Times New Roman" w:cs="Times New Roman"/>
          <w:sz w:val="28"/>
          <w:szCs w:val="28"/>
        </w:rPr>
        <w:t>умение задавать вопросы, самостоятельно формулировать гипотезу;</w:t>
      </w:r>
    </w:p>
    <w:p w:rsidR="006C179B" w:rsidRPr="00982A38" w:rsidRDefault="006C179B" w:rsidP="00982A38">
      <w:pPr>
        <w:numPr>
          <w:ilvl w:val="0"/>
          <w:numId w:val="3"/>
        </w:numPr>
        <w:spacing w:after="0" w:line="240" w:lineRule="auto"/>
        <w:jc w:val="both"/>
        <w:rPr>
          <w:rFonts w:ascii="Times New Roman" w:hAnsi="Times New Roman" w:cs="Times New Roman"/>
          <w:sz w:val="28"/>
          <w:szCs w:val="28"/>
        </w:rPr>
      </w:pPr>
      <w:r w:rsidRPr="00982A38">
        <w:rPr>
          <w:rFonts w:ascii="Times New Roman" w:hAnsi="Times New Roman" w:cs="Times New Roman"/>
          <w:sz w:val="28"/>
          <w:szCs w:val="28"/>
        </w:rPr>
        <w:t>умение решать проблемы;</w:t>
      </w:r>
    </w:p>
    <w:p w:rsidR="006C179B" w:rsidRPr="00982A38" w:rsidRDefault="006C179B" w:rsidP="00982A38">
      <w:pPr>
        <w:numPr>
          <w:ilvl w:val="0"/>
          <w:numId w:val="3"/>
        </w:numPr>
        <w:spacing w:after="0" w:line="240" w:lineRule="auto"/>
        <w:jc w:val="both"/>
        <w:rPr>
          <w:rFonts w:ascii="Times New Roman" w:hAnsi="Times New Roman" w:cs="Times New Roman"/>
          <w:sz w:val="28"/>
          <w:szCs w:val="28"/>
        </w:rPr>
      </w:pPr>
      <w:r w:rsidRPr="00982A38">
        <w:rPr>
          <w:rFonts w:ascii="Times New Roman" w:hAnsi="Times New Roman" w:cs="Times New Roman"/>
          <w:sz w:val="28"/>
          <w:szCs w:val="28"/>
        </w:rPr>
        <w:t>умение вырабатывать собственное мнение на основе осмысления различного опыта, идей и представлений;</w:t>
      </w:r>
    </w:p>
    <w:p w:rsidR="006C179B" w:rsidRPr="00982A38" w:rsidRDefault="006C179B" w:rsidP="00982A38">
      <w:pPr>
        <w:numPr>
          <w:ilvl w:val="0"/>
          <w:numId w:val="3"/>
        </w:numPr>
        <w:spacing w:after="0" w:line="240" w:lineRule="auto"/>
        <w:jc w:val="both"/>
        <w:rPr>
          <w:rFonts w:ascii="Times New Roman" w:hAnsi="Times New Roman" w:cs="Times New Roman"/>
          <w:sz w:val="28"/>
          <w:szCs w:val="28"/>
        </w:rPr>
      </w:pPr>
      <w:r w:rsidRPr="00982A38">
        <w:rPr>
          <w:rFonts w:ascii="Times New Roman" w:hAnsi="Times New Roman" w:cs="Times New Roman"/>
          <w:sz w:val="28"/>
          <w:szCs w:val="28"/>
        </w:rPr>
        <w:t>умение выражать свои мысли (устно и письменно) ясно, уверенно и корректно по отношению к окружающим;</w:t>
      </w:r>
    </w:p>
    <w:p w:rsidR="006C179B" w:rsidRPr="00982A38" w:rsidRDefault="006C179B" w:rsidP="00982A38">
      <w:pPr>
        <w:numPr>
          <w:ilvl w:val="0"/>
          <w:numId w:val="3"/>
        </w:numPr>
        <w:spacing w:after="0" w:line="240" w:lineRule="auto"/>
        <w:jc w:val="both"/>
        <w:rPr>
          <w:rFonts w:ascii="Times New Roman" w:hAnsi="Times New Roman" w:cs="Times New Roman"/>
          <w:sz w:val="28"/>
          <w:szCs w:val="28"/>
        </w:rPr>
      </w:pPr>
      <w:r w:rsidRPr="00982A38">
        <w:rPr>
          <w:rFonts w:ascii="Times New Roman" w:hAnsi="Times New Roman" w:cs="Times New Roman"/>
          <w:sz w:val="28"/>
          <w:szCs w:val="28"/>
        </w:rPr>
        <w:t>умение аргументировать свою точку зрения и учитывать точки зрения других;</w:t>
      </w:r>
    </w:p>
    <w:p w:rsidR="006C179B" w:rsidRPr="00982A38" w:rsidRDefault="006C179B" w:rsidP="00982A38">
      <w:pPr>
        <w:numPr>
          <w:ilvl w:val="0"/>
          <w:numId w:val="3"/>
        </w:numPr>
        <w:spacing w:after="0" w:line="240" w:lineRule="auto"/>
        <w:jc w:val="both"/>
        <w:rPr>
          <w:rFonts w:ascii="Times New Roman" w:hAnsi="Times New Roman" w:cs="Times New Roman"/>
          <w:sz w:val="28"/>
          <w:szCs w:val="28"/>
        </w:rPr>
      </w:pPr>
      <w:r w:rsidRPr="00982A38">
        <w:rPr>
          <w:rFonts w:ascii="Times New Roman" w:hAnsi="Times New Roman" w:cs="Times New Roman"/>
          <w:sz w:val="28"/>
          <w:szCs w:val="28"/>
        </w:rPr>
        <w:t>способность самостоятельно заниматься своим обучением (академическая мобильность);</w:t>
      </w:r>
    </w:p>
    <w:p w:rsidR="006C179B" w:rsidRPr="00982A38" w:rsidRDefault="006C179B" w:rsidP="00982A38">
      <w:pPr>
        <w:numPr>
          <w:ilvl w:val="0"/>
          <w:numId w:val="3"/>
        </w:numPr>
        <w:spacing w:after="0" w:line="240" w:lineRule="auto"/>
        <w:jc w:val="both"/>
        <w:rPr>
          <w:rFonts w:ascii="Times New Roman" w:hAnsi="Times New Roman" w:cs="Times New Roman"/>
          <w:sz w:val="28"/>
          <w:szCs w:val="28"/>
        </w:rPr>
      </w:pPr>
      <w:r w:rsidRPr="00982A38">
        <w:rPr>
          <w:rFonts w:ascii="Times New Roman" w:hAnsi="Times New Roman" w:cs="Times New Roman"/>
          <w:sz w:val="28"/>
          <w:szCs w:val="28"/>
        </w:rPr>
        <w:t>способность брать на себя ответственность;</w:t>
      </w:r>
    </w:p>
    <w:p w:rsidR="006C179B" w:rsidRPr="00982A38" w:rsidRDefault="006C179B" w:rsidP="00982A38">
      <w:pPr>
        <w:numPr>
          <w:ilvl w:val="0"/>
          <w:numId w:val="3"/>
        </w:numPr>
        <w:spacing w:after="0" w:line="240" w:lineRule="auto"/>
        <w:jc w:val="both"/>
        <w:rPr>
          <w:rFonts w:ascii="Times New Roman" w:hAnsi="Times New Roman" w:cs="Times New Roman"/>
          <w:sz w:val="28"/>
          <w:szCs w:val="28"/>
        </w:rPr>
      </w:pPr>
      <w:r w:rsidRPr="00982A38">
        <w:rPr>
          <w:rFonts w:ascii="Times New Roman" w:hAnsi="Times New Roman" w:cs="Times New Roman"/>
          <w:sz w:val="28"/>
          <w:szCs w:val="28"/>
        </w:rPr>
        <w:t>способность участвовать в совместном принятии решения;</w:t>
      </w:r>
    </w:p>
    <w:p w:rsidR="006C179B" w:rsidRPr="00982A38" w:rsidRDefault="006C179B" w:rsidP="00982A38">
      <w:pPr>
        <w:numPr>
          <w:ilvl w:val="0"/>
          <w:numId w:val="3"/>
        </w:numPr>
        <w:spacing w:after="0" w:line="240" w:lineRule="auto"/>
        <w:jc w:val="both"/>
        <w:rPr>
          <w:rFonts w:ascii="Times New Roman" w:hAnsi="Times New Roman" w:cs="Times New Roman"/>
          <w:sz w:val="28"/>
          <w:szCs w:val="28"/>
        </w:rPr>
      </w:pPr>
      <w:r w:rsidRPr="00982A38">
        <w:rPr>
          <w:rFonts w:ascii="Times New Roman" w:hAnsi="Times New Roman" w:cs="Times New Roman"/>
          <w:sz w:val="28"/>
          <w:szCs w:val="28"/>
        </w:rPr>
        <w:t>способность выстраивать конструктивные взаимоотношения с другими людьми;</w:t>
      </w:r>
    </w:p>
    <w:p w:rsidR="006C179B" w:rsidRPr="00982A38" w:rsidRDefault="006C179B" w:rsidP="00982A38">
      <w:pPr>
        <w:numPr>
          <w:ilvl w:val="0"/>
          <w:numId w:val="3"/>
        </w:numPr>
        <w:spacing w:after="0" w:line="240" w:lineRule="auto"/>
        <w:jc w:val="both"/>
        <w:rPr>
          <w:rFonts w:ascii="Times New Roman" w:hAnsi="Times New Roman" w:cs="Times New Roman"/>
          <w:sz w:val="28"/>
          <w:szCs w:val="28"/>
        </w:rPr>
      </w:pPr>
      <w:r w:rsidRPr="00982A38">
        <w:rPr>
          <w:rFonts w:ascii="Times New Roman" w:hAnsi="Times New Roman" w:cs="Times New Roman"/>
          <w:sz w:val="28"/>
          <w:szCs w:val="28"/>
        </w:rPr>
        <w:t xml:space="preserve">умение сотрудничать и работать в группе и другие, что </w:t>
      </w:r>
      <w:r w:rsidRPr="00982A38">
        <w:rPr>
          <w:rFonts w:ascii="Times New Roman" w:hAnsi="Times New Roman" w:cs="Times New Roman"/>
          <w:color w:val="FF0000"/>
          <w:spacing w:val="4"/>
          <w:sz w:val="28"/>
          <w:szCs w:val="28"/>
        </w:rPr>
        <w:t xml:space="preserve"> </w:t>
      </w:r>
      <w:r w:rsidRPr="00982A38">
        <w:rPr>
          <w:rFonts w:ascii="Times New Roman" w:hAnsi="Times New Roman" w:cs="Times New Roman"/>
          <w:spacing w:val="4"/>
          <w:sz w:val="28"/>
          <w:szCs w:val="28"/>
        </w:rPr>
        <w:t>в конечном итоге способствует формированию ключевых образовательных компетенций учащихся</w:t>
      </w:r>
      <w:r w:rsidRPr="00982A38">
        <w:rPr>
          <w:rFonts w:ascii="Times New Roman" w:hAnsi="Times New Roman" w:cs="Times New Roman"/>
          <w:sz w:val="28"/>
          <w:szCs w:val="28"/>
        </w:rPr>
        <w:t>.</w:t>
      </w:r>
    </w:p>
    <w:p w:rsidR="006C179B" w:rsidRPr="00982A38" w:rsidRDefault="006C179B" w:rsidP="00982A38">
      <w:pPr>
        <w:pStyle w:val="a7"/>
        <w:jc w:val="both"/>
        <w:rPr>
          <w:rFonts w:ascii="Times New Roman" w:hAnsi="Times New Roman" w:cs="Times New Roman"/>
          <w:sz w:val="28"/>
          <w:szCs w:val="28"/>
        </w:rPr>
      </w:pPr>
      <w:r w:rsidRPr="00B21E11">
        <w:rPr>
          <w:rStyle w:val="ac"/>
          <w:rFonts w:ascii="Times New Roman" w:hAnsi="Times New Roman" w:cs="Times New Roman"/>
          <w:b/>
          <w:bCs/>
          <w:sz w:val="28"/>
          <w:szCs w:val="28"/>
        </w:rPr>
        <w:t>Проектная деятельность, применяемая на уроках географии, учит школьников самостоятельно мыслить, находить и решать проблемы, привлекая для этой цели знания из разных областей, формирует умения прогнозировать результаты, развивает  умения устанавливать причинно – следственные связи.</w:t>
      </w:r>
      <w:r w:rsidRPr="00982A38">
        <w:rPr>
          <w:rStyle w:val="a5"/>
          <w:rFonts w:ascii="Times New Roman" w:hAnsi="Times New Roman" w:cs="Times New Roman"/>
          <w:sz w:val="28"/>
          <w:szCs w:val="28"/>
        </w:rPr>
        <w:t xml:space="preserve"> </w:t>
      </w:r>
      <w:r w:rsidRPr="00982A38">
        <w:rPr>
          <w:rFonts w:ascii="Times New Roman" w:hAnsi="Times New Roman" w:cs="Times New Roman"/>
          <w:sz w:val="28"/>
          <w:szCs w:val="28"/>
        </w:rPr>
        <w:t>Кроме того, метод проектов — это замечательное дидактическое средство для обучения проектированию — умению находить решения различных проблем, которые постоянно возникают в жизни человека, занимающего активную жизненную позицию. Проектная деятельность способствует формированию учащегося нового типа, владеющего способами целенаправленной интеллектуальной деятельности, готового к сотрудничеству и взаимодействию, наделенного опытом самообразования.</w:t>
      </w:r>
    </w:p>
    <w:p w:rsidR="002528A2" w:rsidRPr="00982A38" w:rsidRDefault="002528A2" w:rsidP="00982A38">
      <w:pPr>
        <w:spacing w:before="100" w:beforeAutospacing="1" w:after="100" w:afterAutospacing="1"/>
        <w:ind w:left="-720"/>
        <w:jc w:val="both"/>
        <w:rPr>
          <w:rFonts w:ascii="Times New Roman" w:hAnsi="Times New Roman" w:cs="Times New Roman"/>
          <w:sz w:val="28"/>
          <w:szCs w:val="28"/>
        </w:rPr>
      </w:pPr>
    </w:p>
    <w:p w:rsidR="006C179B" w:rsidRPr="00982A38" w:rsidRDefault="006C179B" w:rsidP="00982A38">
      <w:pPr>
        <w:spacing w:before="100" w:beforeAutospacing="1" w:after="100" w:afterAutospacing="1"/>
        <w:ind w:left="-720"/>
        <w:jc w:val="both"/>
        <w:rPr>
          <w:rFonts w:ascii="Times New Roman" w:hAnsi="Times New Roman" w:cs="Times New Roman"/>
          <w:sz w:val="28"/>
          <w:szCs w:val="28"/>
        </w:rPr>
      </w:pPr>
    </w:p>
    <w:p w:rsidR="006C179B" w:rsidRPr="00982A38" w:rsidRDefault="006C179B" w:rsidP="00982A38">
      <w:pPr>
        <w:spacing w:before="100" w:beforeAutospacing="1" w:after="100" w:afterAutospacing="1"/>
        <w:ind w:left="-720"/>
        <w:jc w:val="both"/>
        <w:rPr>
          <w:rFonts w:ascii="Times New Roman" w:hAnsi="Times New Roman" w:cs="Times New Roman"/>
          <w:sz w:val="28"/>
          <w:szCs w:val="28"/>
        </w:rPr>
      </w:pPr>
    </w:p>
    <w:p w:rsidR="002528A2" w:rsidRPr="00982A38" w:rsidRDefault="00982A38" w:rsidP="00982A38">
      <w:pPr>
        <w:spacing w:before="100" w:beforeAutospacing="1" w:after="100" w:afterAutospacing="1"/>
        <w:jc w:val="both"/>
        <w:rPr>
          <w:rFonts w:ascii="Times New Roman" w:hAnsi="Times New Roman" w:cs="Times New Roman"/>
          <w:sz w:val="28"/>
          <w:szCs w:val="28"/>
        </w:rPr>
      </w:pPr>
      <w:r w:rsidRPr="00982A38">
        <w:rPr>
          <w:rStyle w:val="a5"/>
          <w:rFonts w:ascii="Times New Roman" w:hAnsi="Times New Roman" w:cs="Times New Roman"/>
          <w:sz w:val="28"/>
          <w:szCs w:val="28"/>
        </w:rPr>
        <w:t xml:space="preserve"> </w:t>
      </w:r>
    </w:p>
    <w:p w:rsidR="002528A2" w:rsidRPr="00982A38" w:rsidRDefault="002528A2" w:rsidP="00982A38">
      <w:pPr>
        <w:ind w:firstLine="708"/>
        <w:jc w:val="both"/>
        <w:rPr>
          <w:rFonts w:ascii="Times New Roman" w:hAnsi="Times New Roman" w:cs="Times New Roman"/>
          <w:sz w:val="28"/>
          <w:szCs w:val="28"/>
        </w:rPr>
      </w:pPr>
    </w:p>
    <w:sectPr w:rsidR="002528A2" w:rsidRPr="00982A38" w:rsidSect="00C04EAD">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065" w:rsidRDefault="00F37065" w:rsidP="00B21E11">
      <w:pPr>
        <w:spacing w:after="0" w:line="240" w:lineRule="auto"/>
      </w:pPr>
      <w:r>
        <w:separator/>
      </w:r>
    </w:p>
  </w:endnote>
  <w:endnote w:type="continuationSeparator" w:id="1">
    <w:p w:rsidR="00F37065" w:rsidRDefault="00F37065" w:rsidP="00B21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065" w:rsidRDefault="00F37065" w:rsidP="00B21E11">
      <w:pPr>
        <w:spacing w:after="0" w:line="240" w:lineRule="auto"/>
      </w:pPr>
      <w:r>
        <w:separator/>
      </w:r>
    </w:p>
  </w:footnote>
  <w:footnote w:type="continuationSeparator" w:id="1">
    <w:p w:rsidR="00F37065" w:rsidRDefault="00F37065" w:rsidP="00B21E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688"/>
      <w:docPartObj>
        <w:docPartGallery w:val="Page Numbers (Top of Page)"/>
        <w:docPartUnique/>
      </w:docPartObj>
    </w:sdtPr>
    <w:sdtContent>
      <w:p w:rsidR="00B21E11" w:rsidRDefault="006A65CC">
        <w:pPr>
          <w:pStyle w:val="ae"/>
          <w:jc w:val="right"/>
        </w:pPr>
        <w:fldSimple w:instr=" PAGE   \* MERGEFORMAT ">
          <w:r w:rsidR="006A0ED5">
            <w:rPr>
              <w:noProof/>
            </w:rPr>
            <w:t>7</w:t>
          </w:r>
        </w:fldSimple>
      </w:p>
    </w:sdtContent>
  </w:sdt>
  <w:p w:rsidR="00B21E11" w:rsidRDefault="00B21E1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A4812AE"/>
    <w:multiLevelType w:val="multilevel"/>
    <w:tmpl w:val="7F32FEA2"/>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F33B0E"/>
    <w:multiLevelType w:val="hybridMultilevel"/>
    <w:tmpl w:val="AD8EBA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0F73F30"/>
    <w:multiLevelType w:val="singleLevel"/>
    <w:tmpl w:val="795403BE"/>
    <w:lvl w:ilvl="0">
      <w:start w:val="1"/>
      <w:numFmt w:val="bullet"/>
      <w:lvlText w:val=""/>
      <w:lvlJc w:val="left"/>
      <w:pPr>
        <w:tabs>
          <w:tab w:val="num" w:pos="360"/>
        </w:tabs>
        <w:ind w:left="360" w:hanging="360"/>
      </w:pPr>
      <w:rPr>
        <w:rFonts w:ascii="Symbol" w:hAnsi="Symbol"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D51E8"/>
    <w:rsid w:val="000419F0"/>
    <w:rsid w:val="002528A2"/>
    <w:rsid w:val="00352776"/>
    <w:rsid w:val="0038489F"/>
    <w:rsid w:val="003D51E8"/>
    <w:rsid w:val="00447C08"/>
    <w:rsid w:val="00457A51"/>
    <w:rsid w:val="005968B0"/>
    <w:rsid w:val="005F73D7"/>
    <w:rsid w:val="006A0ED5"/>
    <w:rsid w:val="006A65CC"/>
    <w:rsid w:val="006C179B"/>
    <w:rsid w:val="007C710C"/>
    <w:rsid w:val="0082133D"/>
    <w:rsid w:val="00896DDF"/>
    <w:rsid w:val="008D260F"/>
    <w:rsid w:val="00911647"/>
    <w:rsid w:val="00982A38"/>
    <w:rsid w:val="00A73E6B"/>
    <w:rsid w:val="00AD7FAB"/>
    <w:rsid w:val="00B21E11"/>
    <w:rsid w:val="00B54938"/>
    <w:rsid w:val="00C04EAD"/>
    <w:rsid w:val="00C4670F"/>
    <w:rsid w:val="00D157F7"/>
    <w:rsid w:val="00D42144"/>
    <w:rsid w:val="00F310B3"/>
    <w:rsid w:val="00F37065"/>
    <w:rsid w:val="00F60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EAD"/>
  </w:style>
  <w:style w:type="paragraph" w:styleId="1">
    <w:name w:val="heading 1"/>
    <w:basedOn w:val="a"/>
    <w:link w:val="10"/>
    <w:uiPriority w:val="9"/>
    <w:qFormat/>
    <w:rsid w:val="002528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528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419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0419F0"/>
    <w:rPr>
      <w:rFonts w:ascii="Times New Roman" w:eastAsia="Times New Roman" w:hAnsi="Times New Roman" w:cs="Times New Roman"/>
      <w:sz w:val="24"/>
      <w:szCs w:val="24"/>
    </w:rPr>
  </w:style>
  <w:style w:type="character" w:styleId="a5">
    <w:name w:val="Strong"/>
    <w:basedOn w:val="a0"/>
    <w:qFormat/>
    <w:rsid w:val="000419F0"/>
    <w:rPr>
      <w:b/>
      <w:bCs/>
    </w:rPr>
  </w:style>
  <w:style w:type="paragraph" w:styleId="a6">
    <w:name w:val="Normal (Web)"/>
    <w:basedOn w:val="a"/>
    <w:semiHidden/>
    <w:unhideWhenUsed/>
    <w:rsid w:val="000419F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First Indent"/>
    <w:basedOn w:val="a3"/>
    <w:link w:val="a8"/>
    <w:uiPriority w:val="99"/>
    <w:semiHidden/>
    <w:unhideWhenUsed/>
    <w:rsid w:val="002528A2"/>
    <w:pPr>
      <w:spacing w:before="0" w:beforeAutospacing="0" w:after="200" w:afterAutospacing="0" w:line="276" w:lineRule="auto"/>
      <w:ind w:firstLine="360"/>
    </w:pPr>
    <w:rPr>
      <w:rFonts w:asciiTheme="minorHAnsi" w:eastAsiaTheme="minorEastAsia" w:hAnsiTheme="minorHAnsi" w:cstheme="minorBidi"/>
      <w:sz w:val="22"/>
      <w:szCs w:val="22"/>
    </w:rPr>
  </w:style>
  <w:style w:type="character" w:customStyle="1" w:styleId="a8">
    <w:name w:val="Красная строка Знак"/>
    <w:basedOn w:val="a4"/>
    <w:link w:val="a7"/>
    <w:uiPriority w:val="99"/>
    <w:semiHidden/>
    <w:rsid w:val="002528A2"/>
  </w:style>
  <w:style w:type="paragraph" w:styleId="a9">
    <w:name w:val="Body Text Indent"/>
    <w:basedOn w:val="a"/>
    <w:link w:val="aa"/>
    <w:uiPriority w:val="99"/>
    <w:unhideWhenUsed/>
    <w:rsid w:val="002528A2"/>
    <w:pPr>
      <w:spacing w:after="120"/>
      <w:ind w:left="283"/>
    </w:pPr>
  </w:style>
  <w:style w:type="character" w:customStyle="1" w:styleId="aa">
    <w:name w:val="Основной текст с отступом Знак"/>
    <w:basedOn w:val="a0"/>
    <w:link w:val="a9"/>
    <w:uiPriority w:val="99"/>
    <w:rsid w:val="002528A2"/>
  </w:style>
  <w:style w:type="paragraph" w:styleId="21">
    <w:name w:val="Body Text First Indent 2"/>
    <w:basedOn w:val="a9"/>
    <w:link w:val="22"/>
    <w:uiPriority w:val="99"/>
    <w:semiHidden/>
    <w:unhideWhenUsed/>
    <w:rsid w:val="002528A2"/>
    <w:pPr>
      <w:spacing w:after="200"/>
      <w:ind w:left="360" w:firstLine="360"/>
    </w:pPr>
  </w:style>
  <w:style w:type="character" w:customStyle="1" w:styleId="22">
    <w:name w:val="Красная строка 2 Знак"/>
    <w:basedOn w:val="aa"/>
    <w:link w:val="21"/>
    <w:uiPriority w:val="99"/>
    <w:semiHidden/>
    <w:rsid w:val="002528A2"/>
  </w:style>
  <w:style w:type="character" w:customStyle="1" w:styleId="10">
    <w:name w:val="Заголовок 1 Знак"/>
    <w:basedOn w:val="a0"/>
    <w:link w:val="1"/>
    <w:uiPriority w:val="9"/>
    <w:rsid w:val="002528A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528A2"/>
    <w:rPr>
      <w:rFonts w:ascii="Times New Roman" w:eastAsia="Times New Roman" w:hAnsi="Times New Roman" w:cs="Times New Roman"/>
      <w:b/>
      <w:bCs/>
      <w:sz w:val="36"/>
      <w:szCs w:val="36"/>
    </w:rPr>
  </w:style>
  <w:style w:type="character" w:styleId="ab">
    <w:name w:val="Hyperlink"/>
    <w:basedOn w:val="a0"/>
    <w:uiPriority w:val="99"/>
    <w:semiHidden/>
    <w:unhideWhenUsed/>
    <w:rsid w:val="002528A2"/>
    <w:rPr>
      <w:color w:val="0000FF"/>
      <w:u w:val="single"/>
    </w:rPr>
  </w:style>
  <w:style w:type="character" w:styleId="ac">
    <w:name w:val="Emphasis"/>
    <w:basedOn w:val="a0"/>
    <w:qFormat/>
    <w:rsid w:val="002528A2"/>
    <w:rPr>
      <w:i/>
      <w:iCs/>
    </w:rPr>
  </w:style>
  <w:style w:type="paragraph" w:styleId="23">
    <w:name w:val="List 2"/>
    <w:basedOn w:val="a"/>
    <w:uiPriority w:val="99"/>
    <w:semiHidden/>
    <w:unhideWhenUsed/>
    <w:rsid w:val="002528A2"/>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w:basedOn w:val="a"/>
    <w:uiPriority w:val="99"/>
    <w:semiHidden/>
    <w:unhideWhenUsed/>
    <w:rsid w:val="002528A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
    <w:link w:val="af"/>
    <w:uiPriority w:val="99"/>
    <w:unhideWhenUsed/>
    <w:rsid w:val="00B21E1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21E11"/>
  </w:style>
  <w:style w:type="paragraph" w:styleId="af0">
    <w:name w:val="footer"/>
    <w:basedOn w:val="a"/>
    <w:link w:val="af1"/>
    <w:uiPriority w:val="99"/>
    <w:semiHidden/>
    <w:unhideWhenUsed/>
    <w:rsid w:val="00B21E1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1E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33A2E-1104-4EF1-99FF-F5319806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1907</Words>
  <Characters>10876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777</Company>
  <LinksUpToDate>false</LinksUpToDate>
  <CharactersWithSpaces>12758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cp:lastPrinted>2010-02-24T16:27:00Z</cp:lastPrinted>
  <dcterms:created xsi:type="dcterms:W3CDTF">2010-02-24T17:52:00Z</dcterms:created>
  <dcterms:modified xsi:type="dcterms:W3CDTF">2010-02-24T17:52:00Z</dcterms:modified>
</cp:coreProperties>
</file>