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21" w:rsidRDefault="00872A21" w:rsidP="00EC41FB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МЕТОДИЧЕСКИЕ РЕКОМЕНДАЦИИ</w:t>
      </w:r>
    </w:p>
    <w:p w:rsidR="000939C5" w:rsidRDefault="000939C5" w:rsidP="00EC41F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РАЗВИТИ</w:t>
      </w:r>
      <w:r w:rsidR="00872A2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ФИЗИЧЕСКИХ КАЧЕСТВ  В СООТВЕТСТВИИ С СЕНСИТИВНЫМИ ПЕРИОДАМИ.</w:t>
      </w:r>
    </w:p>
    <w:p w:rsidR="000939C5" w:rsidRDefault="000939C5" w:rsidP="00EC41FB">
      <w:pPr>
        <w:jc w:val="both"/>
        <w:rPr>
          <w:rFonts w:ascii="Times New Roman" w:hAnsi="Times New Roman"/>
          <w:sz w:val="28"/>
          <w:szCs w:val="28"/>
        </w:rPr>
      </w:pPr>
    </w:p>
    <w:p w:rsidR="000939C5" w:rsidRPr="00EC41FB" w:rsidRDefault="000939C5" w:rsidP="00EC41FB">
      <w:pPr>
        <w:jc w:val="both"/>
        <w:rPr>
          <w:rFonts w:ascii="Times New Roman" w:hAnsi="Times New Roman"/>
          <w:sz w:val="28"/>
          <w:szCs w:val="28"/>
        </w:rPr>
      </w:pPr>
      <w:r w:rsidRPr="00EC41FB">
        <w:rPr>
          <w:rFonts w:ascii="Times New Roman" w:hAnsi="Times New Roman"/>
          <w:sz w:val="28"/>
          <w:szCs w:val="28"/>
        </w:rPr>
        <w:t>Физическими качествами н</w:t>
      </w:r>
      <w:r>
        <w:rPr>
          <w:rFonts w:ascii="Times New Roman" w:hAnsi="Times New Roman"/>
          <w:sz w:val="28"/>
          <w:szCs w:val="28"/>
        </w:rPr>
        <w:t xml:space="preserve">азывают врожденные (генетически </w:t>
      </w:r>
      <w:r w:rsidRPr="00EC41FB">
        <w:rPr>
          <w:rFonts w:ascii="Times New Roman" w:hAnsi="Times New Roman"/>
          <w:sz w:val="28"/>
          <w:szCs w:val="28"/>
        </w:rPr>
        <w:t>унаследованные) качества, благодаря которым возможна физическая (материально выраженная) активн</w:t>
      </w:r>
      <w:r>
        <w:rPr>
          <w:rFonts w:ascii="Times New Roman" w:hAnsi="Times New Roman"/>
          <w:sz w:val="28"/>
          <w:szCs w:val="28"/>
        </w:rPr>
        <w:t xml:space="preserve">ость человека, получающая свое </w:t>
      </w:r>
      <w:r w:rsidRPr="00EC41FB">
        <w:rPr>
          <w:rFonts w:ascii="Times New Roman" w:hAnsi="Times New Roman"/>
          <w:sz w:val="28"/>
          <w:szCs w:val="28"/>
        </w:rPr>
        <w:t>полное проявление в целесообразн</w:t>
      </w:r>
      <w:r>
        <w:rPr>
          <w:rFonts w:ascii="Times New Roman" w:hAnsi="Times New Roman"/>
          <w:sz w:val="28"/>
          <w:szCs w:val="28"/>
        </w:rPr>
        <w:t>ой двигательной деятельности.</w:t>
      </w:r>
    </w:p>
    <w:p w:rsidR="000939C5" w:rsidRPr="00EC41FB" w:rsidRDefault="000939C5" w:rsidP="00EC41FB">
      <w:pPr>
        <w:jc w:val="both"/>
        <w:rPr>
          <w:rFonts w:ascii="Times New Roman" w:hAnsi="Times New Roman"/>
          <w:sz w:val="28"/>
          <w:szCs w:val="28"/>
        </w:rPr>
      </w:pPr>
      <w:r w:rsidRPr="00EC41FB">
        <w:rPr>
          <w:rFonts w:ascii="Times New Roman" w:hAnsi="Times New Roman"/>
          <w:sz w:val="28"/>
          <w:szCs w:val="28"/>
        </w:rPr>
        <w:t>Основными физическими качествами человека принято считать</w:t>
      </w:r>
      <w:r>
        <w:rPr>
          <w:rFonts w:ascii="Times New Roman" w:hAnsi="Times New Roman"/>
          <w:sz w:val="28"/>
          <w:szCs w:val="28"/>
        </w:rPr>
        <w:t xml:space="preserve"> ловкость, быстроту, гибкость, </w:t>
      </w:r>
      <w:r w:rsidRPr="00EC41FB">
        <w:rPr>
          <w:rFonts w:ascii="Times New Roman" w:hAnsi="Times New Roman"/>
          <w:sz w:val="28"/>
          <w:szCs w:val="28"/>
        </w:rPr>
        <w:t>силу, выносливость. При выполнении любого упражнения в той ил</w:t>
      </w:r>
      <w:r>
        <w:rPr>
          <w:rFonts w:ascii="Times New Roman" w:hAnsi="Times New Roman"/>
          <w:sz w:val="28"/>
          <w:szCs w:val="28"/>
        </w:rPr>
        <w:t xml:space="preserve">и иной степени проявляются все </w:t>
      </w:r>
      <w:r w:rsidRPr="00EC41FB">
        <w:rPr>
          <w:rFonts w:ascii="Times New Roman" w:hAnsi="Times New Roman"/>
          <w:sz w:val="28"/>
          <w:szCs w:val="28"/>
        </w:rPr>
        <w:t>физические качества, но преимущественное значение приобретает какое-л</w:t>
      </w:r>
      <w:r>
        <w:rPr>
          <w:rFonts w:ascii="Times New Roman" w:hAnsi="Times New Roman"/>
          <w:sz w:val="28"/>
          <w:szCs w:val="28"/>
        </w:rPr>
        <w:t xml:space="preserve">ибо одно из них. Например, при </w:t>
      </w:r>
      <w:r w:rsidRPr="00EC41FB">
        <w:rPr>
          <w:rFonts w:ascii="Times New Roman" w:hAnsi="Times New Roman"/>
          <w:sz w:val="28"/>
          <w:szCs w:val="28"/>
        </w:rPr>
        <w:t>беге на короткие дистанции — быстрота; при беге на длинную дистанцию</w:t>
      </w:r>
      <w:r>
        <w:rPr>
          <w:rFonts w:ascii="Times New Roman" w:hAnsi="Times New Roman"/>
          <w:sz w:val="28"/>
          <w:szCs w:val="28"/>
        </w:rPr>
        <w:t xml:space="preserve"> — выносливость, а при прыжках </w:t>
      </w:r>
      <w:r w:rsidRPr="00EC41FB">
        <w:rPr>
          <w:rFonts w:ascii="Times New Roman" w:hAnsi="Times New Roman"/>
          <w:sz w:val="28"/>
          <w:szCs w:val="28"/>
        </w:rPr>
        <w:t>в длину и в высоту с разбега — сила в сочетании со скоростью.</w:t>
      </w:r>
    </w:p>
    <w:p w:rsidR="000939C5" w:rsidRPr="00EC41FB" w:rsidRDefault="000939C5" w:rsidP="00EC41FB">
      <w:pPr>
        <w:jc w:val="both"/>
        <w:rPr>
          <w:rFonts w:ascii="Times New Roman" w:hAnsi="Times New Roman"/>
          <w:sz w:val="28"/>
          <w:szCs w:val="28"/>
        </w:rPr>
      </w:pPr>
      <w:r w:rsidRPr="00EC41FB">
        <w:rPr>
          <w:rFonts w:ascii="Times New Roman" w:hAnsi="Times New Roman"/>
          <w:sz w:val="28"/>
          <w:szCs w:val="28"/>
        </w:rPr>
        <w:t xml:space="preserve">В дошкольном возрасте преимущественное внимание должно </w:t>
      </w:r>
      <w:r>
        <w:rPr>
          <w:rFonts w:ascii="Times New Roman" w:hAnsi="Times New Roman"/>
          <w:sz w:val="28"/>
          <w:szCs w:val="28"/>
        </w:rPr>
        <w:t xml:space="preserve">быть уделено развитию ловкости, </w:t>
      </w:r>
      <w:r w:rsidRPr="00EC41FB">
        <w:rPr>
          <w:rFonts w:ascii="Times New Roman" w:hAnsi="Times New Roman"/>
          <w:sz w:val="28"/>
          <w:szCs w:val="28"/>
        </w:rPr>
        <w:t xml:space="preserve">быстроты, гибкости, но не следует забывать и о соразмерном развитии силы и выносливости. </w:t>
      </w:r>
    </w:p>
    <w:p w:rsidR="000939C5" w:rsidRPr="00EC41FB" w:rsidRDefault="000939C5" w:rsidP="00EC41FB">
      <w:pPr>
        <w:jc w:val="both"/>
        <w:rPr>
          <w:rFonts w:ascii="Times New Roman" w:hAnsi="Times New Roman"/>
          <w:sz w:val="28"/>
          <w:szCs w:val="28"/>
        </w:rPr>
      </w:pPr>
      <w:r w:rsidRPr="00EC41FB">
        <w:rPr>
          <w:rFonts w:ascii="Times New Roman" w:hAnsi="Times New Roman"/>
          <w:sz w:val="28"/>
          <w:szCs w:val="28"/>
        </w:rPr>
        <w:t>Ловкость или координационные способности — это спосо</w:t>
      </w:r>
      <w:r>
        <w:rPr>
          <w:rFonts w:ascii="Times New Roman" w:hAnsi="Times New Roman"/>
          <w:sz w:val="28"/>
          <w:szCs w:val="28"/>
        </w:rPr>
        <w:t xml:space="preserve">бность человека быстро, точно, </w:t>
      </w:r>
      <w:r w:rsidRPr="00EC41FB">
        <w:rPr>
          <w:rFonts w:ascii="Times New Roman" w:hAnsi="Times New Roman"/>
          <w:sz w:val="28"/>
          <w:szCs w:val="28"/>
        </w:rPr>
        <w:t xml:space="preserve">целесообразно, экономно и находчиво, т.е. наиболее совершенно, решать </w:t>
      </w:r>
      <w:r>
        <w:rPr>
          <w:rFonts w:ascii="Times New Roman" w:hAnsi="Times New Roman"/>
          <w:sz w:val="28"/>
          <w:szCs w:val="28"/>
        </w:rPr>
        <w:t xml:space="preserve">двигательные задачи, осваивать </w:t>
      </w:r>
      <w:r w:rsidRPr="00EC41FB">
        <w:rPr>
          <w:rFonts w:ascii="Times New Roman" w:hAnsi="Times New Roman"/>
          <w:sz w:val="28"/>
          <w:szCs w:val="28"/>
        </w:rPr>
        <w:t>новые движения, дифференцировать различные характеристики движений и управлять ими, а также перестраивать их в соответствии с требованиями вн</w:t>
      </w:r>
      <w:r>
        <w:rPr>
          <w:rFonts w:ascii="Times New Roman" w:hAnsi="Times New Roman"/>
          <w:sz w:val="28"/>
          <w:szCs w:val="28"/>
        </w:rPr>
        <w:t>езапно меняющейся обстановки.</w:t>
      </w:r>
    </w:p>
    <w:p w:rsidR="000939C5" w:rsidRPr="00EC41FB" w:rsidRDefault="000939C5" w:rsidP="00EC41FB">
      <w:pPr>
        <w:jc w:val="both"/>
        <w:rPr>
          <w:rFonts w:ascii="Times New Roman" w:hAnsi="Times New Roman"/>
          <w:sz w:val="28"/>
          <w:szCs w:val="28"/>
        </w:rPr>
      </w:pPr>
      <w:r w:rsidRPr="00EC41FB">
        <w:rPr>
          <w:rFonts w:ascii="Times New Roman" w:hAnsi="Times New Roman"/>
          <w:sz w:val="28"/>
          <w:szCs w:val="28"/>
        </w:rPr>
        <w:t>К развитию ловкости приводит систематическое разучива</w:t>
      </w:r>
      <w:r>
        <w:rPr>
          <w:rFonts w:ascii="Times New Roman" w:hAnsi="Times New Roman"/>
          <w:sz w:val="28"/>
          <w:szCs w:val="28"/>
        </w:rPr>
        <w:t xml:space="preserve">ние новых упражнений. Обучение </w:t>
      </w:r>
      <w:r w:rsidRPr="00EC41FB">
        <w:rPr>
          <w:rFonts w:ascii="Times New Roman" w:hAnsi="Times New Roman"/>
          <w:sz w:val="28"/>
          <w:szCs w:val="28"/>
        </w:rPr>
        <w:t>повышает пластичность нервной системы, улучшает координацию движений и развивает способность овладевать новыми, более сложными упражнениями. Развитию ло</w:t>
      </w:r>
      <w:r>
        <w:rPr>
          <w:rFonts w:ascii="Times New Roman" w:hAnsi="Times New Roman"/>
          <w:sz w:val="28"/>
          <w:szCs w:val="28"/>
        </w:rPr>
        <w:t xml:space="preserve">вкости способствует выполнение </w:t>
      </w:r>
      <w:r w:rsidRPr="00EC41FB">
        <w:rPr>
          <w:rFonts w:ascii="Times New Roman" w:hAnsi="Times New Roman"/>
          <w:sz w:val="28"/>
          <w:szCs w:val="28"/>
        </w:rPr>
        <w:t>упражнений в изменяющихся условиях. Так, например, в подвижн</w:t>
      </w:r>
      <w:r>
        <w:rPr>
          <w:rFonts w:ascii="Times New Roman" w:hAnsi="Times New Roman"/>
          <w:sz w:val="28"/>
          <w:szCs w:val="28"/>
        </w:rPr>
        <w:t xml:space="preserve">ых играх приходится непрерывно </w:t>
      </w:r>
      <w:r w:rsidRPr="00EC41FB">
        <w:rPr>
          <w:rFonts w:ascii="Times New Roman" w:hAnsi="Times New Roman"/>
          <w:sz w:val="28"/>
          <w:szCs w:val="28"/>
        </w:rPr>
        <w:t>переключаться от одних движений к другим, заранее не обусловленным; б</w:t>
      </w:r>
      <w:r>
        <w:rPr>
          <w:rFonts w:ascii="Times New Roman" w:hAnsi="Times New Roman"/>
          <w:sz w:val="28"/>
          <w:szCs w:val="28"/>
        </w:rPr>
        <w:t xml:space="preserve">ыстро, без всякого промедления </w:t>
      </w:r>
      <w:r w:rsidRPr="00EC41FB">
        <w:rPr>
          <w:rFonts w:ascii="Times New Roman" w:hAnsi="Times New Roman"/>
          <w:sz w:val="28"/>
          <w:szCs w:val="28"/>
        </w:rPr>
        <w:t>решать сложные двигательные задачи, сообразуясь с действиями других участников игры.</w:t>
      </w:r>
    </w:p>
    <w:p w:rsidR="000939C5" w:rsidRPr="00EC41FB" w:rsidRDefault="000939C5" w:rsidP="00EC41FB">
      <w:pPr>
        <w:jc w:val="both"/>
        <w:rPr>
          <w:rFonts w:ascii="Times New Roman" w:hAnsi="Times New Roman"/>
          <w:sz w:val="28"/>
          <w:szCs w:val="28"/>
        </w:rPr>
      </w:pPr>
      <w:r w:rsidRPr="00EC41FB">
        <w:rPr>
          <w:rFonts w:ascii="Times New Roman" w:hAnsi="Times New Roman"/>
          <w:sz w:val="28"/>
          <w:szCs w:val="28"/>
        </w:rPr>
        <w:t>Ловкость развивается при выполнений упражнений, пров</w:t>
      </w:r>
      <w:r>
        <w:rPr>
          <w:rFonts w:ascii="Times New Roman" w:hAnsi="Times New Roman"/>
          <w:sz w:val="28"/>
          <w:szCs w:val="28"/>
        </w:rPr>
        <w:t xml:space="preserve">одимых в усложненных условиях, </w:t>
      </w:r>
      <w:r w:rsidRPr="00EC41FB">
        <w:rPr>
          <w:rFonts w:ascii="Times New Roman" w:hAnsi="Times New Roman"/>
          <w:sz w:val="28"/>
          <w:szCs w:val="28"/>
        </w:rPr>
        <w:t>требующих внезапного изменения техники движения (бег между предметам</w:t>
      </w:r>
      <w:r>
        <w:rPr>
          <w:rFonts w:ascii="Times New Roman" w:hAnsi="Times New Roman"/>
          <w:sz w:val="28"/>
          <w:szCs w:val="28"/>
        </w:rPr>
        <w:t xml:space="preserve">и, подъемы на лыжах на горку и </w:t>
      </w:r>
      <w:r w:rsidRPr="00EC41FB">
        <w:rPr>
          <w:rFonts w:ascii="Times New Roman" w:hAnsi="Times New Roman"/>
          <w:sz w:val="28"/>
          <w:szCs w:val="28"/>
        </w:rPr>
        <w:t xml:space="preserve">спуски с нее и др.), с </w:t>
      </w:r>
      <w:r w:rsidRPr="00EC41FB">
        <w:rPr>
          <w:rFonts w:ascii="Times New Roman" w:hAnsi="Times New Roman"/>
          <w:sz w:val="28"/>
          <w:szCs w:val="28"/>
        </w:rPr>
        <w:lastRenderedPageBreak/>
        <w:t>использованием различных предм</w:t>
      </w:r>
      <w:r>
        <w:rPr>
          <w:rFonts w:ascii="Times New Roman" w:hAnsi="Times New Roman"/>
          <w:sz w:val="28"/>
          <w:szCs w:val="28"/>
        </w:rPr>
        <w:t xml:space="preserve">етов, физкультурного инвентаря, оборудования; с </w:t>
      </w:r>
      <w:r w:rsidRPr="00EC41FB">
        <w:rPr>
          <w:rFonts w:ascii="Times New Roman" w:hAnsi="Times New Roman"/>
          <w:sz w:val="28"/>
          <w:szCs w:val="28"/>
        </w:rPr>
        <w:t xml:space="preserve">дополнительными заданиями, при коллективном выполнении упражнений </w:t>
      </w:r>
      <w:r>
        <w:rPr>
          <w:rFonts w:ascii="Times New Roman" w:hAnsi="Times New Roman"/>
          <w:sz w:val="28"/>
          <w:szCs w:val="28"/>
        </w:rPr>
        <w:t xml:space="preserve">с одним предметом (обруч, </w:t>
      </w:r>
      <w:r w:rsidRPr="00EC41FB">
        <w:rPr>
          <w:rFonts w:ascii="Times New Roman" w:hAnsi="Times New Roman"/>
          <w:sz w:val="28"/>
          <w:szCs w:val="28"/>
        </w:rPr>
        <w:t>шнур).</w:t>
      </w:r>
    </w:p>
    <w:p w:rsidR="000939C5" w:rsidRPr="00EC41FB" w:rsidRDefault="000939C5" w:rsidP="009779F7">
      <w:pPr>
        <w:rPr>
          <w:rFonts w:ascii="Times New Roman" w:hAnsi="Times New Roman"/>
          <w:sz w:val="28"/>
          <w:szCs w:val="28"/>
        </w:rPr>
      </w:pPr>
      <w:r w:rsidRPr="00EC41FB">
        <w:rPr>
          <w:rFonts w:ascii="Times New Roman" w:hAnsi="Times New Roman"/>
          <w:sz w:val="28"/>
          <w:szCs w:val="28"/>
        </w:rPr>
        <w:t>Быстота — способность человека выполнять движения в наикратчайшее время. Быстрота развивается в упражнениях, выполняемых с ускорением (ходьба, бег с пост</w:t>
      </w:r>
      <w:r>
        <w:rPr>
          <w:rFonts w:ascii="Times New Roman" w:hAnsi="Times New Roman"/>
          <w:sz w:val="28"/>
          <w:szCs w:val="28"/>
        </w:rPr>
        <w:t xml:space="preserve">епенно нарастающей скоростью), </w:t>
      </w:r>
      <w:r w:rsidRPr="00EC41FB">
        <w:rPr>
          <w:rFonts w:ascii="Times New Roman" w:hAnsi="Times New Roman"/>
          <w:sz w:val="28"/>
          <w:szCs w:val="28"/>
        </w:rPr>
        <w:t>на скорость (добежать до финиша как можно быстрее), с изменением темп</w:t>
      </w:r>
      <w:r>
        <w:rPr>
          <w:rFonts w:ascii="Times New Roman" w:hAnsi="Times New Roman"/>
          <w:sz w:val="28"/>
          <w:szCs w:val="28"/>
        </w:rPr>
        <w:t xml:space="preserve">а (медленный, средний, быстрый </w:t>
      </w:r>
      <w:r w:rsidRPr="00EC41FB">
        <w:rPr>
          <w:rFonts w:ascii="Times New Roman" w:hAnsi="Times New Roman"/>
          <w:sz w:val="28"/>
          <w:szCs w:val="28"/>
        </w:rPr>
        <w:t>и очень быстрый), а также в подвижных играх, когда игроки вы</w:t>
      </w:r>
      <w:r>
        <w:rPr>
          <w:rFonts w:ascii="Times New Roman" w:hAnsi="Times New Roman"/>
          <w:sz w:val="28"/>
          <w:szCs w:val="28"/>
        </w:rPr>
        <w:t>нуждены выполнять упражнения с наивысшей скоростью.</w:t>
      </w:r>
    </w:p>
    <w:p w:rsidR="000939C5" w:rsidRPr="00EC41FB" w:rsidRDefault="000939C5" w:rsidP="00EC41FB">
      <w:pPr>
        <w:jc w:val="both"/>
        <w:rPr>
          <w:rFonts w:ascii="Times New Roman" w:hAnsi="Times New Roman"/>
          <w:sz w:val="28"/>
          <w:szCs w:val="28"/>
        </w:rPr>
      </w:pPr>
      <w:r w:rsidRPr="00EC41FB">
        <w:rPr>
          <w:rFonts w:ascii="Times New Roman" w:hAnsi="Times New Roman"/>
          <w:sz w:val="28"/>
          <w:szCs w:val="28"/>
        </w:rPr>
        <w:t>Развитию быстроты способствуют скоростно-силовые упражнени</w:t>
      </w:r>
      <w:r>
        <w:rPr>
          <w:rFonts w:ascii="Times New Roman" w:hAnsi="Times New Roman"/>
          <w:sz w:val="28"/>
          <w:szCs w:val="28"/>
        </w:rPr>
        <w:t xml:space="preserve">я: прыжки, метание (толчок при </w:t>
      </w:r>
      <w:r w:rsidRPr="00EC41FB">
        <w:rPr>
          <w:rFonts w:ascii="Times New Roman" w:hAnsi="Times New Roman"/>
          <w:sz w:val="28"/>
          <w:szCs w:val="28"/>
        </w:rPr>
        <w:t>прыжке в длину и в высоту с разбега, бросок при метании совершается с бо</w:t>
      </w:r>
      <w:r>
        <w:rPr>
          <w:rFonts w:ascii="Times New Roman" w:hAnsi="Times New Roman"/>
          <w:sz w:val="28"/>
          <w:szCs w:val="28"/>
        </w:rPr>
        <w:t xml:space="preserve">льшой скоростью). Для развития </w:t>
      </w:r>
      <w:r w:rsidRPr="00EC41FB">
        <w:rPr>
          <w:rFonts w:ascii="Times New Roman" w:hAnsi="Times New Roman"/>
          <w:sz w:val="28"/>
          <w:szCs w:val="28"/>
        </w:rPr>
        <w:t>быстроты целесообразно использовать хорошо освоенные упражнени</w:t>
      </w:r>
      <w:r>
        <w:rPr>
          <w:rFonts w:ascii="Times New Roman" w:hAnsi="Times New Roman"/>
          <w:sz w:val="28"/>
          <w:szCs w:val="28"/>
        </w:rPr>
        <w:t xml:space="preserve">я. Сенситивными периодами </w:t>
      </w:r>
      <w:r w:rsidRPr="00EC41FB">
        <w:rPr>
          <w:rFonts w:ascii="Times New Roman" w:hAnsi="Times New Roman"/>
          <w:sz w:val="28"/>
          <w:szCs w:val="28"/>
        </w:rPr>
        <w:t>(благоприятные периоды развития тех или иных качеств) ра</w:t>
      </w:r>
      <w:r>
        <w:rPr>
          <w:rFonts w:ascii="Times New Roman" w:hAnsi="Times New Roman"/>
          <w:sz w:val="28"/>
          <w:szCs w:val="28"/>
        </w:rPr>
        <w:t xml:space="preserve">звития скорости являются 11-14 </w:t>
      </w:r>
      <w:r w:rsidRPr="00EC41FB">
        <w:rPr>
          <w:rFonts w:ascii="Times New Roman" w:hAnsi="Times New Roman"/>
          <w:sz w:val="28"/>
          <w:szCs w:val="28"/>
        </w:rPr>
        <w:t xml:space="preserve">лет (максимальный уровень достигается к 15-летнему возрасту) </w:t>
      </w:r>
    </w:p>
    <w:p w:rsidR="000939C5" w:rsidRPr="00EC41FB" w:rsidRDefault="000939C5" w:rsidP="00EC41FB">
      <w:pPr>
        <w:jc w:val="both"/>
        <w:rPr>
          <w:rFonts w:ascii="Times New Roman" w:hAnsi="Times New Roman"/>
          <w:sz w:val="28"/>
          <w:szCs w:val="28"/>
        </w:rPr>
      </w:pPr>
      <w:r w:rsidRPr="00EC41FB">
        <w:rPr>
          <w:rFonts w:ascii="Times New Roman" w:hAnsi="Times New Roman"/>
          <w:sz w:val="28"/>
          <w:szCs w:val="28"/>
        </w:rPr>
        <w:t>Гибкость — способность достигать наибольшей величины размаха (амплитуды) дв</w:t>
      </w:r>
      <w:r>
        <w:rPr>
          <w:rFonts w:ascii="Times New Roman" w:hAnsi="Times New Roman"/>
          <w:sz w:val="28"/>
          <w:szCs w:val="28"/>
        </w:rPr>
        <w:t xml:space="preserve">ижений </w:t>
      </w:r>
      <w:r w:rsidRPr="00EC41FB">
        <w:rPr>
          <w:rFonts w:ascii="Times New Roman" w:hAnsi="Times New Roman"/>
          <w:sz w:val="28"/>
          <w:szCs w:val="28"/>
        </w:rPr>
        <w:t>отдельных частей тела в определенном направлении. Гибкость зависит от состояния позвоночника, суставов, связок, а также эластичности мышц. Гибкость развива</w:t>
      </w:r>
      <w:r>
        <w:rPr>
          <w:rFonts w:ascii="Times New Roman" w:hAnsi="Times New Roman"/>
          <w:sz w:val="28"/>
          <w:szCs w:val="28"/>
        </w:rPr>
        <w:t xml:space="preserve">ется при выполнении физических </w:t>
      </w:r>
      <w:r w:rsidRPr="00EC41FB">
        <w:rPr>
          <w:rFonts w:ascii="Times New Roman" w:hAnsi="Times New Roman"/>
          <w:sz w:val="28"/>
          <w:szCs w:val="28"/>
        </w:rPr>
        <w:t>упражнений с большой амплитудой, в частности общеразвивающих. Упражн</w:t>
      </w:r>
      <w:r>
        <w:rPr>
          <w:rFonts w:ascii="Times New Roman" w:hAnsi="Times New Roman"/>
          <w:sz w:val="28"/>
          <w:szCs w:val="28"/>
        </w:rPr>
        <w:t xml:space="preserve">ения на гибкость целесообразно </w:t>
      </w:r>
      <w:r w:rsidRPr="00EC41FB">
        <w:rPr>
          <w:rFonts w:ascii="Times New Roman" w:hAnsi="Times New Roman"/>
          <w:sz w:val="28"/>
          <w:szCs w:val="28"/>
        </w:rPr>
        <w:t>сначала выполнять с неполным размахом, например сделать 2—3 полунакло</w:t>
      </w:r>
      <w:r>
        <w:rPr>
          <w:rFonts w:ascii="Times New Roman" w:hAnsi="Times New Roman"/>
          <w:sz w:val="28"/>
          <w:szCs w:val="28"/>
        </w:rPr>
        <w:t xml:space="preserve">на, а потом уже полный наклон, </w:t>
      </w:r>
      <w:r w:rsidRPr="00EC41FB">
        <w:rPr>
          <w:rFonts w:ascii="Times New Roman" w:hAnsi="Times New Roman"/>
          <w:sz w:val="28"/>
          <w:szCs w:val="28"/>
        </w:rPr>
        <w:t>2—3 полуприседания, затем - глубокое приседание. Сенситивными перио</w:t>
      </w:r>
      <w:r>
        <w:rPr>
          <w:rFonts w:ascii="Times New Roman" w:hAnsi="Times New Roman"/>
          <w:sz w:val="28"/>
          <w:szCs w:val="28"/>
        </w:rPr>
        <w:t>дами развития гибкости являются с 3-4 до 15 лет.</w:t>
      </w:r>
    </w:p>
    <w:p w:rsidR="000939C5" w:rsidRPr="00EC41FB" w:rsidRDefault="000939C5" w:rsidP="00EC41FB">
      <w:pPr>
        <w:jc w:val="both"/>
        <w:rPr>
          <w:rFonts w:ascii="Times New Roman" w:hAnsi="Times New Roman"/>
          <w:sz w:val="28"/>
          <w:szCs w:val="28"/>
        </w:rPr>
      </w:pPr>
      <w:r w:rsidRPr="00EC41FB">
        <w:rPr>
          <w:rFonts w:ascii="Times New Roman" w:hAnsi="Times New Roman"/>
          <w:sz w:val="28"/>
          <w:szCs w:val="28"/>
        </w:rPr>
        <w:t>Выносливость — способность человека выполнять фи</w:t>
      </w:r>
      <w:r>
        <w:rPr>
          <w:rFonts w:ascii="Times New Roman" w:hAnsi="Times New Roman"/>
          <w:sz w:val="28"/>
          <w:szCs w:val="28"/>
        </w:rPr>
        <w:t xml:space="preserve">зические упражнения допустимой </w:t>
      </w:r>
      <w:r w:rsidRPr="00EC41FB">
        <w:rPr>
          <w:rFonts w:ascii="Times New Roman" w:hAnsi="Times New Roman"/>
          <w:sz w:val="28"/>
          <w:szCs w:val="28"/>
        </w:rPr>
        <w:t>интенсивности возм</w:t>
      </w:r>
      <w:r>
        <w:rPr>
          <w:rFonts w:ascii="Times New Roman" w:hAnsi="Times New Roman"/>
          <w:sz w:val="28"/>
          <w:szCs w:val="28"/>
        </w:rPr>
        <w:t xml:space="preserve">ожно более длительное время. </w:t>
      </w:r>
      <w:r w:rsidRPr="00EC41FB">
        <w:rPr>
          <w:rFonts w:ascii="Times New Roman" w:hAnsi="Times New Roman"/>
          <w:sz w:val="28"/>
          <w:szCs w:val="28"/>
        </w:rPr>
        <w:t xml:space="preserve"> Существуют разли</w:t>
      </w:r>
      <w:r>
        <w:rPr>
          <w:rFonts w:ascii="Times New Roman" w:hAnsi="Times New Roman"/>
          <w:sz w:val="28"/>
          <w:szCs w:val="28"/>
        </w:rPr>
        <w:t xml:space="preserve">чные виды выносливости: общая, </w:t>
      </w:r>
      <w:r w:rsidRPr="00EC41FB">
        <w:rPr>
          <w:rFonts w:ascii="Times New Roman" w:hAnsi="Times New Roman"/>
          <w:sz w:val="28"/>
          <w:szCs w:val="28"/>
        </w:rPr>
        <w:t>специальная, силовая, скоростная, статическая, психическая. Развитие выно</w:t>
      </w:r>
      <w:r>
        <w:rPr>
          <w:rFonts w:ascii="Times New Roman" w:hAnsi="Times New Roman"/>
          <w:sz w:val="28"/>
          <w:szCs w:val="28"/>
        </w:rPr>
        <w:t xml:space="preserve">сливости требует большого </w:t>
      </w:r>
      <w:r w:rsidRPr="00EC41FB">
        <w:rPr>
          <w:rFonts w:ascii="Times New Roman" w:hAnsi="Times New Roman"/>
          <w:sz w:val="28"/>
          <w:szCs w:val="28"/>
        </w:rPr>
        <w:t xml:space="preserve">количества повторений, одного и того же упражнения. </w:t>
      </w:r>
    </w:p>
    <w:p w:rsidR="000939C5" w:rsidRPr="00EC41FB" w:rsidRDefault="000939C5" w:rsidP="00EC41FB">
      <w:pPr>
        <w:jc w:val="both"/>
        <w:rPr>
          <w:rFonts w:ascii="Times New Roman" w:hAnsi="Times New Roman"/>
          <w:sz w:val="28"/>
          <w:szCs w:val="28"/>
        </w:rPr>
      </w:pPr>
      <w:r w:rsidRPr="00EC41FB">
        <w:rPr>
          <w:rFonts w:ascii="Times New Roman" w:hAnsi="Times New Roman"/>
          <w:sz w:val="28"/>
          <w:szCs w:val="28"/>
        </w:rPr>
        <w:t xml:space="preserve">Общее требование к упражнениям на развитие </w:t>
      </w:r>
      <w:r>
        <w:rPr>
          <w:rFonts w:ascii="Times New Roman" w:hAnsi="Times New Roman"/>
          <w:sz w:val="28"/>
          <w:szCs w:val="28"/>
        </w:rPr>
        <w:t xml:space="preserve">выносливости – это преодоление </w:t>
      </w:r>
      <w:r w:rsidRPr="00EC41FB">
        <w:rPr>
          <w:rFonts w:ascii="Times New Roman" w:hAnsi="Times New Roman"/>
          <w:sz w:val="28"/>
          <w:szCs w:val="28"/>
        </w:rPr>
        <w:t>утомления в ходе их выполнения. При у</w:t>
      </w:r>
      <w:r>
        <w:rPr>
          <w:rFonts w:ascii="Times New Roman" w:hAnsi="Times New Roman"/>
          <w:sz w:val="28"/>
          <w:szCs w:val="28"/>
        </w:rPr>
        <w:t xml:space="preserve">словии регулярных и достаточно </w:t>
      </w:r>
      <w:r w:rsidRPr="00EC41FB">
        <w:rPr>
          <w:rFonts w:ascii="Times New Roman" w:hAnsi="Times New Roman"/>
          <w:sz w:val="28"/>
          <w:szCs w:val="28"/>
        </w:rPr>
        <w:t>продолжительных физических нагрузок повышени</w:t>
      </w:r>
      <w:r>
        <w:rPr>
          <w:rFonts w:ascii="Times New Roman" w:hAnsi="Times New Roman"/>
          <w:sz w:val="28"/>
          <w:szCs w:val="28"/>
        </w:rPr>
        <w:t xml:space="preserve">е работоспособности становится </w:t>
      </w:r>
      <w:r w:rsidRPr="00EC41FB">
        <w:rPr>
          <w:rFonts w:ascii="Times New Roman" w:hAnsi="Times New Roman"/>
          <w:sz w:val="28"/>
          <w:szCs w:val="28"/>
        </w:rPr>
        <w:t>постоянным, и организм переходит на новый, более высокий функциональный уровень.</w:t>
      </w:r>
    </w:p>
    <w:p w:rsidR="000939C5" w:rsidRPr="00EC41FB" w:rsidRDefault="000939C5" w:rsidP="00EC41FB">
      <w:pPr>
        <w:jc w:val="both"/>
        <w:rPr>
          <w:rFonts w:ascii="Times New Roman" w:hAnsi="Times New Roman"/>
          <w:sz w:val="28"/>
          <w:szCs w:val="28"/>
        </w:rPr>
      </w:pPr>
      <w:r w:rsidRPr="00EC41FB">
        <w:rPr>
          <w:rFonts w:ascii="Times New Roman" w:hAnsi="Times New Roman"/>
          <w:sz w:val="28"/>
          <w:szCs w:val="28"/>
        </w:rPr>
        <w:lastRenderedPageBreak/>
        <w:t>Для общей выносливости сенситивный период 15-20 до</w:t>
      </w:r>
      <w:r>
        <w:rPr>
          <w:rFonts w:ascii="Times New Roman" w:hAnsi="Times New Roman"/>
          <w:sz w:val="28"/>
          <w:szCs w:val="28"/>
        </w:rPr>
        <w:t xml:space="preserve"> 25 лет. Однообразная нагрузка </w:t>
      </w:r>
      <w:r w:rsidRPr="00EC41FB">
        <w:rPr>
          <w:rFonts w:ascii="Times New Roman" w:hAnsi="Times New Roman"/>
          <w:sz w:val="28"/>
          <w:szCs w:val="28"/>
        </w:rPr>
        <w:t>приводит к утомлению, поэтому лучше всего применять разнообр</w:t>
      </w:r>
      <w:r>
        <w:rPr>
          <w:rFonts w:ascii="Times New Roman" w:hAnsi="Times New Roman"/>
          <w:sz w:val="28"/>
          <w:szCs w:val="28"/>
        </w:rPr>
        <w:t xml:space="preserve">азные динамические упражнения, </w:t>
      </w:r>
      <w:r w:rsidRPr="00EC41FB">
        <w:rPr>
          <w:rFonts w:ascii="Times New Roman" w:hAnsi="Times New Roman"/>
          <w:sz w:val="28"/>
          <w:szCs w:val="28"/>
        </w:rPr>
        <w:t>особенно на свежем воздухе: ходьбу, бег, передвижение на лыжах, катание на коньках, велосипеде, плавание и др. Полезны также подвижные игры, которые вызывают положительные эмоции и снижают ощущение усталости. Рекомендуются и прогулки (пешие, на лыжах), во время которых упражнения чередуются с отдыхом.</w:t>
      </w:r>
    </w:p>
    <w:p w:rsidR="000939C5" w:rsidRPr="00EC41FB" w:rsidRDefault="000939C5" w:rsidP="00EC41FB">
      <w:pPr>
        <w:jc w:val="both"/>
        <w:rPr>
          <w:rFonts w:ascii="Times New Roman" w:hAnsi="Times New Roman"/>
          <w:sz w:val="28"/>
          <w:szCs w:val="28"/>
        </w:rPr>
      </w:pPr>
      <w:r w:rsidRPr="00EC41FB">
        <w:rPr>
          <w:rFonts w:ascii="Times New Roman" w:hAnsi="Times New Roman"/>
          <w:sz w:val="28"/>
          <w:szCs w:val="28"/>
        </w:rPr>
        <w:t>Для развития скоростной выносливости целес</w:t>
      </w:r>
      <w:r>
        <w:rPr>
          <w:rFonts w:ascii="Times New Roman" w:hAnsi="Times New Roman"/>
          <w:sz w:val="28"/>
          <w:szCs w:val="28"/>
        </w:rPr>
        <w:t xml:space="preserve">ообразно применять циклические </w:t>
      </w:r>
      <w:r w:rsidRPr="00EC41FB">
        <w:rPr>
          <w:rFonts w:ascii="Times New Roman" w:hAnsi="Times New Roman"/>
          <w:sz w:val="28"/>
          <w:szCs w:val="28"/>
        </w:rPr>
        <w:t>упражнения, спортивные и специально подобранные подвижные игры.</w:t>
      </w:r>
    </w:p>
    <w:p w:rsidR="000939C5" w:rsidRPr="00EC41FB" w:rsidRDefault="000939C5" w:rsidP="00EC41FB">
      <w:pPr>
        <w:jc w:val="both"/>
        <w:rPr>
          <w:rFonts w:ascii="Times New Roman" w:hAnsi="Times New Roman"/>
          <w:sz w:val="28"/>
          <w:szCs w:val="28"/>
        </w:rPr>
      </w:pPr>
      <w:r w:rsidRPr="00EC41FB">
        <w:rPr>
          <w:rFonts w:ascii="Times New Roman" w:hAnsi="Times New Roman"/>
          <w:sz w:val="28"/>
          <w:szCs w:val="28"/>
        </w:rPr>
        <w:t>Спортивные и подвижные игры довольно эффект</w:t>
      </w:r>
      <w:r>
        <w:rPr>
          <w:rFonts w:ascii="Times New Roman" w:hAnsi="Times New Roman"/>
          <w:sz w:val="28"/>
          <w:szCs w:val="28"/>
        </w:rPr>
        <w:t xml:space="preserve">ивны для комплексного развития </w:t>
      </w:r>
      <w:r w:rsidRPr="00EC41FB">
        <w:rPr>
          <w:rFonts w:ascii="Times New Roman" w:hAnsi="Times New Roman"/>
          <w:sz w:val="28"/>
          <w:szCs w:val="28"/>
        </w:rPr>
        <w:t xml:space="preserve">выносливости (общей, скоростной, силовой), особенно в детском и подростковом возрасте. </w:t>
      </w:r>
    </w:p>
    <w:p w:rsidR="000939C5" w:rsidRPr="00EC41FB" w:rsidRDefault="000939C5" w:rsidP="00EC41FB">
      <w:pPr>
        <w:jc w:val="both"/>
        <w:rPr>
          <w:rFonts w:ascii="Times New Roman" w:hAnsi="Times New Roman"/>
          <w:sz w:val="28"/>
          <w:szCs w:val="28"/>
        </w:rPr>
      </w:pPr>
      <w:r w:rsidRPr="00EC41FB">
        <w:rPr>
          <w:rFonts w:ascii="Times New Roman" w:hAnsi="Times New Roman"/>
          <w:sz w:val="28"/>
          <w:szCs w:val="28"/>
        </w:rPr>
        <w:t>Повышенный эмоциональный фон игровой деятельности позвол</w:t>
      </w:r>
      <w:r>
        <w:rPr>
          <w:rFonts w:ascii="Times New Roman" w:hAnsi="Times New Roman"/>
          <w:sz w:val="28"/>
          <w:szCs w:val="28"/>
        </w:rPr>
        <w:t xml:space="preserve">яет в течение продолжительного </w:t>
      </w:r>
      <w:r w:rsidRPr="00EC41FB">
        <w:rPr>
          <w:rFonts w:ascii="Times New Roman" w:hAnsi="Times New Roman"/>
          <w:sz w:val="28"/>
          <w:szCs w:val="28"/>
        </w:rPr>
        <w:t>времени поддерживать высокую двигательную активность.</w:t>
      </w:r>
    </w:p>
    <w:sectPr w:rsidR="000939C5" w:rsidRPr="00EC41FB" w:rsidSect="002C6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9F7"/>
    <w:rsid w:val="000939C5"/>
    <w:rsid w:val="002C690F"/>
    <w:rsid w:val="00454893"/>
    <w:rsid w:val="00872A21"/>
    <w:rsid w:val="009779F7"/>
    <w:rsid w:val="00C837FB"/>
    <w:rsid w:val="00E44C22"/>
    <w:rsid w:val="00EC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774</Words>
  <Characters>4413</Characters>
  <Application>Microsoft Office Word</Application>
  <DocSecurity>0</DocSecurity>
  <Lines>36</Lines>
  <Paragraphs>10</Paragraphs>
  <ScaleCrop>false</ScaleCrop>
  <Company>Microsoft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mars</cp:lastModifiedBy>
  <cp:revision>4</cp:revision>
  <dcterms:created xsi:type="dcterms:W3CDTF">2013-08-19T17:40:00Z</dcterms:created>
  <dcterms:modified xsi:type="dcterms:W3CDTF">2013-10-27T10:06:00Z</dcterms:modified>
</cp:coreProperties>
</file>