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71" w:rsidRDefault="00245971" w:rsidP="004162B0">
      <w:pPr>
        <w:jc w:val="center"/>
        <w:rPr>
          <w:b/>
          <w:sz w:val="28"/>
          <w:szCs w:val="28"/>
        </w:rPr>
      </w:pPr>
      <w:r w:rsidRPr="0024597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105410</wp:posOffset>
            </wp:positionV>
            <wp:extent cx="342900" cy="476250"/>
            <wp:effectExtent l="19050" t="0" r="0" b="0"/>
            <wp:wrapSquare wrapText="right"/>
            <wp:docPr id="1" name="Рисунок 2" descr="ЭБЛЕМА Эл-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БЛЕМА Эл-л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D3C" w:rsidRDefault="00EB0D3C" w:rsidP="004162B0">
      <w:pPr>
        <w:jc w:val="center"/>
        <w:rPr>
          <w:b/>
        </w:rPr>
      </w:pPr>
    </w:p>
    <w:p w:rsidR="00205AE4" w:rsidRDefault="00205AE4" w:rsidP="004162B0">
      <w:pPr>
        <w:jc w:val="center"/>
        <w:rPr>
          <w:b/>
        </w:rPr>
      </w:pPr>
    </w:p>
    <w:p w:rsidR="00205AE4" w:rsidRDefault="00205AE4" w:rsidP="004162B0">
      <w:pPr>
        <w:jc w:val="center"/>
        <w:rPr>
          <w:b/>
        </w:rPr>
      </w:pPr>
    </w:p>
    <w:p w:rsidR="004162B0" w:rsidRPr="00EB0D3C" w:rsidRDefault="004162B0" w:rsidP="004162B0">
      <w:pPr>
        <w:jc w:val="center"/>
        <w:rPr>
          <w:b/>
        </w:rPr>
      </w:pPr>
      <w:r w:rsidRPr="00EB0D3C">
        <w:rPr>
          <w:b/>
        </w:rPr>
        <w:t>Муниципальное общеобразовательное учреждение  «Гимназия № 4»</w:t>
      </w:r>
    </w:p>
    <w:p w:rsidR="004162B0" w:rsidRPr="00EB0D3C" w:rsidRDefault="004162B0" w:rsidP="004162B0">
      <w:pPr>
        <w:jc w:val="center"/>
        <w:rPr>
          <w:b/>
        </w:rPr>
      </w:pPr>
      <w:r w:rsidRPr="00EB0D3C">
        <w:rPr>
          <w:b/>
        </w:rPr>
        <w:t>Управление образования</w:t>
      </w:r>
    </w:p>
    <w:p w:rsidR="004162B0" w:rsidRPr="00EB0D3C" w:rsidRDefault="004162B0" w:rsidP="004162B0">
      <w:pPr>
        <w:jc w:val="center"/>
        <w:rPr>
          <w:b/>
        </w:rPr>
      </w:pPr>
      <w:r w:rsidRPr="00EB0D3C">
        <w:rPr>
          <w:b/>
        </w:rPr>
        <w:t>Администрация городского округа Электросталь Московской области</w:t>
      </w:r>
    </w:p>
    <w:p w:rsidR="004162B0" w:rsidRDefault="00D85866" w:rsidP="004162B0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73659</wp:posOffset>
                </wp:positionV>
                <wp:extent cx="6829425" cy="0"/>
                <wp:effectExtent l="0" t="1905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pt,5.8pt" to="53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Bk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" strokeweight="3pt"/>
            </w:pict>
          </mc:Fallback>
        </mc:AlternateContent>
      </w:r>
    </w:p>
    <w:p w:rsidR="004162B0" w:rsidRDefault="004162B0" w:rsidP="004162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144007, Московская область, г. Электросталь, ул. Мира 24 в,  тел.: 3-56-27, 3-60-29, 3-14-81</w:t>
      </w:r>
    </w:p>
    <w:p w:rsidR="004162B0" w:rsidRDefault="004162B0" w:rsidP="004162B0"/>
    <w:p w:rsidR="00553A53" w:rsidRDefault="00553A53"/>
    <w:p w:rsidR="00245971" w:rsidRDefault="00245971"/>
    <w:p w:rsidR="00245971" w:rsidRDefault="00245971"/>
    <w:p w:rsidR="00245971" w:rsidRDefault="00245971"/>
    <w:p w:rsidR="00245971" w:rsidRDefault="00245971"/>
    <w:p w:rsidR="00245971" w:rsidRDefault="00245971"/>
    <w:p w:rsidR="00245971" w:rsidRDefault="00245971"/>
    <w:p w:rsidR="00245971" w:rsidRPr="00EB0D3C" w:rsidRDefault="00245971" w:rsidP="00245971">
      <w:pPr>
        <w:jc w:val="center"/>
        <w:rPr>
          <w:rFonts w:ascii="Arial Black" w:hAnsi="Arial Black"/>
          <w:sz w:val="36"/>
          <w:szCs w:val="36"/>
        </w:rPr>
      </w:pPr>
      <w:r w:rsidRPr="00EB0D3C">
        <w:rPr>
          <w:rFonts w:ascii="Arial Black" w:hAnsi="Arial Black"/>
          <w:sz w:val="36"/>
          <w:szCs w:val="36"/>
        </w:rPr>
        <w:t>П Р О Е К Т</w:t>
      </w:r>
    </w:p>
    <w:p w:rsidR="00245971" w:rsidRDefault="00245971" w:rsidP="00245971">
      <w:pPr>
        <w:jc w:val="center"/>
      </w:pPr>
    </w:p>
    <w:p w:rsidR="00205AE4" w:rsidRDefault="00245971" w:rsidP="00245971">
      <w:pPr>
        <w:jc w:val="center"/>
        <w:rPr>
          <w:b/>
          <w:sz w:val="28"/>
          <w:szCs w:val="28"/>
        </w:rPr>
      </w:pPr>
      <w:r w:rsidRPr="00EB0D3C">
        <w:rPr>
          <w:b/>
          <w:sz w:val="28"/>
          <w:szCs w:val="28"/>
        </w:rPr>
        <w:t xml:space="preserve">на участие в городском  конкурсе инновационных проектов </w:t>
      </w:r>
    </w:p>
    <w:p w:rsidR="00245971" w:rsidRPr="00EB0D3C" w:rsidRDefault="00245971" w:rsidP="00245971">
      <w:pPr>
        <w:jc w:val="center"/>
        <w:rPr>
          <w:b/>
          <w:sz w:val="28"/>
          <w:szCs w:val="28"/>
        </w:rPr>
      </w:pPr>
      <w:r w:rsidRPr="00EB0D3C">
        <w:rPr>
          <w:b/>
          <w:sz w:val="28"/>
          <w:szCs w:val="28"/>
        </w:rPr>
        <w:t>в области образования</w:t>
      </w:r>
    </w:p>
    <w:p w:rsidR="00245971" w:rsidRPr="00EB0D3C" w:rsidRDefault="00245971" w:rsidP="00245971">
      <w:pPr>
        <w:jc w:val="center"/>
        <w:rPr>
          <w:b/>
          <w:sz w:val="28"/>
          <w:szCs w:val="28"/>
        </w:rPr>
      </w:pPr>
      <w:r w:rsidRPr="00EB0D3C">
        <w:rPr>
          <w:b/>
          <w:sz w:val="28"/>
          <w:szCs w:val="28"/>
        </w:rPr>
        <w:t>в номинации «Информационные технологии в образовании»</w:t>
      </w:r>
    </w:p>
    <w:p w:rsidR="00EB0D3C" w:rsidRDefault="00EB0D3C" w:rsidP="00245971">
      <w:pPr>
        <w:jc w:val="center"/>
        <w:rPr>
          <w:rFonts w:ascii="Arial Black" w:hAnsi="Arial Black"/>
          <w:sz w:val="28"/>
          <w:szCs w:val="28"/>
        </w:rPr>
      </w:pPr>
    </w:p>
    <w:p w:rsidR="00245971" w:rsidRPr="00A40CC5" w:rsidRDefault="00205AE4" w:rsidP="0024597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Тема:</w:t>
      </w:r>
      <w:r w:rsidR="00245971" w:rsidRPr="00A40CC5">
        <w:rPr>
          <w:rFonts w:ascii="Arial Black" w:hAnsi="Arial Black"/>
          <w:sz w:val="40"/>
          <w:szCs w:val="40"/>
        </w:rPr>
        <w:t>«</w:t>
      </w:r>
      <w:r w:rsidR="00A40CC5" w:rsidRPr="00A40CC5">
        <w:rPr>
          <w:rFonts w:ascii="Arial Black" w:hAnsi="Arial Black"/>
          <w:b/>
          <w:sz w:val="40"/>
          <w:szCs w:val="40"/>
        </w:rPr>
        <w:t>Развитие информационной среды образовательного учреждения</w:t>
      </w:r>
      <w:r w:rsidR="00245971" w:rsidRPr="00A40CC5">
        <w:rPr>
          <w:rFonts w:ascii="Arial Black" w:hAnsi="Arial Black"/>
          <w:sz w:val="40"/>
          <w:szCs w:val="40"/>
        </w:rPr>
        <w:t>»</w:t>
      </w:r>
    </w:p>
    <w:p w:rsidR="00565609" w:rsidRPr="003F1F10" w:rsidRDefault="00565609" w:rsidP="00245971">
      <w:pPr>
        <w:jc w:val="center"/>
        <w:rPr>
          <w:rFonts w:ascii="Arial Black" w:hAnsi="Arial Black"/>
          <w:b/>
          <w:sz w:val="28"/>
          <w:szCs w:val="28"/>
        </w:rPr>
      </w:pPr>
    </w:p>
    <w:p w:rsidR="00565609" w:rsidRDefault="00565609" w:rsidP="00245971">
      <w:pPr>
        <w:jc w:val="center"/>
      </w:pPr>
    </w:p>
    <w:p w:rsidR="00565609" w:rsidRDefault="00565609" w:rsidP="00245971">
      <w:pPr>
        <w:jc w:val="center"/>
      </w:pPr>
    </w:p>
    <w:p w:rsidR="00565609" w:rsidRDefault="00565609" w:rsidP="00565609">
      <w:r>
        <w:t xml:space="preserve">Руководитель проекта: Баранова Р.А. – директор </w:t>
      </w:r>
    </w:p>
    <w:p w:rsidR="00565609" w:rsidRDefault="00565609" w:rsidP="00565609">
      <w:r>
        <w:t>Состав команды:</w:t>
      </w:r>
    </w:p>
    <w:p w:rsidR="00565609" w:rsidRDefault="0056560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>Чичиланова Е.В</w:t>
      </w:r>
      <w:r w:rsidR="00A40CC5">
        <w:rPr>
          <w:lang w:eastAsia="ar-SA"/>
        </w:rPr>
        <w:t xml:space="preserve">.         </w:t>
      </w:r>
      <w:r>
        <w:rPr>
          <w:lang w:eastAsia="ar-SA"/>
        </w:rPr>
        <w:t>зам. директора по УВР</w:t>
      </w:r>
    </w:p>
    <w:p w:rsidR="00565609" w:rsidRDefault="0056560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>Ивашкина О.П.</w:t>
      </w:r>
      <w:r w:rsidR="00A40CC5">
        <w:rPr>
          <w:lang w:eastAsia="ar-SA"/>
        </w:rPr>
        <w:t xml:space="preserve">           </w:t>
      </w:r>
      <w:r>
        <w:rPr>
          <w:lang w:eastAsia="ar-SA"/>
        </w:rPr>
        <w:t>зам. директора по УВР</w:t>
      </w:r>
    </w:p>
    <w:p w:rsidR="00565609" w:rsidRDefault="0056560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Зиннатова Е.С. </w:t>
      </w:r>
      <w:r w:rsidR="00A40CC5">
        <w:rPr>
          <w:lang w:eastAsia="ar-SA"/>
        </w:rPr>
        <w:t xml:space="preserve">           </w:t>
      </w:r>
      <w:r>
        <w:rPr>
          <w:lang w:eastAsia="ar-SA"/>
        </w:rPr>
        <w:t>зам. директора по УВР</w:t>
      </w:r>
    </w:p>
    <w:p w:rsidR="00565609" w:rsidRDefault="00BA2E8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Богданова О.В.      </w:t>
      </w:r>
      <w:r w:rsidR="00565609">
        <w:rPr>
          <w:lang w:eastAsia="ar-SA"/>
        </w:rPr>
        <w:t xml:space="preserve"> </w:t>
      </w:r>
      <w:r w:rsidR="00A40CC5">
        <w:rPr>
          <w:lang w:eastAsia="ar-SA"/>
        </w:rPr>
        <w:t xml:space="preserve">     </w:t>
      </w:r>
      <w:r w:rsidR="00565609">
        <w:rPr>
          <w:lang w:eastAsia="ar-SA"/>
        </w:rPr>
        <w:t>зам. директора по ВР</w:t>
      </w:r>
    </w:p>
    <w:p w:rsidR="00BA2E89" w:rsidRDefault="00BA2E8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Невзорова Е.В.       </w:t>
      </w:r>
      <w:r w:rsidR="00A40CC5">
        <w:rPr>
          <w:lang w:eastAsia="ar-SA"/>
        </w:rPr>
        <w:t xml:space="preserve">     </w:t>
      </w:r>
      <w:r>
        <w:rPr>
          <w:lang w:eastAsia="ar-SA"/>
        </w:rPr>
        <w:t>учитель информатики и ИКТ</w:t>
      </w:r>
    </w:p>
    <w:p w:rsidR="00565609" w:rsidRDefault="0056560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Соболева А.В.  </w:t>
      </w:r>
      <w:r w:rsidR="00A40CC5">
        <w:rPr>
          <w:lang w:eastAsia="ar-SA"/>
        </w:rPr>
        <w:t xml:space="preserve">           </w:t>
      </w:r>
      <w:r>
        <w:rPr>
          <w:lang w:eastAsia="ar-SA"/>
        </w:rPr>
        <w:t>организатор внешкольной и внеклассной работы, учитель английского языка</w:t>
      </w:r>
    </w:p>
    <w:p w:rsidR="00565609" w:rsidRDefault="0056560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Воронцова Е.Ю.  </w:t>
      </w:r>
      <w:r w:rsidR="00A40CC5">
        <w:rPr>
          <w:lang w:eastAsia="ar-SA"/>
        </w:rPr>
        <w:t xml:space="preserve">       </w:t>
      </w:r>
      <w:r>
        <w:rPr>
          <w:lang w:eastAsia="ar-SA"/>
        </w:rPr>
        <w:t xml:space="preserve"> учитель географии, руководитель ГМО учителей географии</w:t>
      </w:r>
    </w:p>
    <w:p w:rsidR="00565609" w:rsidRDefault="00565609" w:rsidP="0056560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Огаркова Л.В.   </w:t>
      </w:r>
      <w:r w:rsidR="00A40CC5">
        <w:rPr>
          <w:lang w:eastAsia="ar-SA"/>
        </w:rPr>
        <w:t xml:space="preserve">          </w:t>
      </w:r>
      <w:r>
        <w:rPr>
          <w:lang w:eastAsia="ar-SA"/>
        </w:rPr>
        <w:t>учитель биологии, победитель ПНПО</w:t>
      </w:r>
    </w:p>
    <w:p w:rsidR="00565609" w:rsidRDefault="00565609" w:rsidP="00565609">
      <w:r>
        <w:t>Почтовый адрес: 144007, г. Электросталь, улица Мира, дом 24 «В»</w:t>
      </w:r>
    </w:p>
    <w:p w:rsidR="00565609" w:rsidRDefault="00565609" w:rsidP="00565609">
      <w:r>
        <w:t>Телефон(факс) 8 496 573-56-27</w:t>
      </w:r>
    </w:p>
    <w:p w:rsidR="00565609" w:rsidRPr="00565609" w:rsidRDefault="00565609" w:rsidP="00565609">
      <w:r>
        <w:rPr>
          <w:lang w:val="en-US"/>
        </w:rPr>
        <w:t>e</w:t>
      </w:r>
      <w:r w:rsidRPr="00565609">
        <w:t>-</w:t>
      </w:r>
      <w:r>
        <w:rPr>
          <w:lang w:val="en-US"/>
        </w:rPr>
        <w:t>mail</w:t>
      </w:r>
      <w:r w:rsidRPr="00565609">
        <w:t xml:space="preserve"> :</w:t>
      </w:r>
      <w:r>
        <w:rPr>
          <w:lang w:val="en-US"/>
        </w:rPr>
        <w:t>gimnazia</w:t>
      </w:r>
      <w:r w:rsidRPr="00565609">
        <w:t>-2004@</w:t>
      </w:r>
      <w:r>
        <w:rPr>
          <w:lang w:val="en-US"/>
        </w:rPr>
        <w:t>yandex</w:t>
      </w:r>
      <w:r w:rsidRPr="00565609">
        <w:t>.</w:t>
      </w:r>
      <w:r>
        <w:rPr>
          <w:lang w:val="en-US"/>
        </w:rPr>
        <w:t>ru</w:t>
      </w:r>
    </w:p>
    <w:p w:rsidR="00565609" w:rsidRDefault="00565609" w:rsidP="00565609"/>
    <w:p w:rsidR="00565609" w:rsidRDefault="00565609" w:rsidP="00565609"/>
    <w:p w:rsidR="00565609" w:rsidRDefault="00565609" w:rsidP="00245971">
      <w:pPr>
        <w:jc w:val="center"/>
      </w:pPr>
    </w:p>
    <w:p w:rsidR="00565609" w:rsidRDefault="00565609" w:rsidP="00245971">
      <w:pPr>
        <w:jc w:val="center"/>
      </w:pPr>
    </w:p>
    <w:p w:rsidR="00565609" w:rsidRDefault="00205AE4" w:rsidP="00245971">
      <w:pPr>
        <w:jc w:val="center"/>
      </w:pPr>
      <w:r>
        <w:t>2</w:t>
      </w:r>
      <w:r w:rsidR="00565609">
        <w:t>012 год</w:t>
      </w:r>
    </w:p>
    <w:p w:rsidR="00565609" w:rsidRDefault="00565609" w:rsidP="00245971">
      <w:pPr>
        <w:jc w:val="center"/>
      </w:pPr>
      <w:r>
        <w:t>г.о. Электросталь</w:t>
      </w:r>
    </w:p>
    <w:p w:rsidR="00205AE4" w:rsidRDefault="00205AE4" w:rsidP="00245971">
      <w:pPr>
        <w:jc w:val="center"/>
      </w:pPr>
    </w:p>
    <w:p w:rsidR="00F4752D" w:rsidRDefault="00F4752D" w:rsidP="00F4752D"/>
    <w:p w:rsidR="00205AE4" w:rsidRDefault="00205AE4" w:rsidP="00F4752D">
      <w:pPr>
        <w:jc w:val="both"/>
        <w:rPr>
          <w:b/>
          <w:i/>
        </w:rPr>
      </w:pPr>
    </w:p>
    <w:p w:rsidR="00205AE4" w:rsidRDefault="00205AE4" w:rsidP="00F4752D">
      <w:pPr>
        <w:jc w:val="both"/>
        <w:rPr>
          <w:b/>
          <w:i/>
        </w:rPr>
      </w:pPr>
    </w:p>
    <w:p w:rsidR="00F4752D" w:rsidRPr="003F1F10" w:rsidRDefault="003F1F10" w:rsidP="00F4752D">
      <w:pPr>
        <w:jc w:val="both"/>
        <w:rPr>
          <w:b/>
          <w:i/>
        </w:rPr>
      </w:pPr>
      <w:r w:rsidRPr="003F1F10">
        <w:rPr>
          <w:b/>
          <w:i/>
        </w:rPr>
        <w:t>«</w:t>
      </w:r>
      <w:r w:rsidR="00F4752D" w:rsidRPr="003F1F10">
        <w:rPr>
          <w:b/>
          <w:i/>
        </w:rPr>
        <w:t xml:space="preserve">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обучения»            </w:t>
      </w:r>
    </w:p>
    <w:p w:rsidR="00BF4C82" w:rsidRDefault="00704B23" w:rsidP="00F4752D">
      <w:pPr>
        <w:jc w:val="right"/>
      </w:pPr>
      <w:r>
        <w:t xml:space="preserve">Д.А. Медведев   </w:t>
      </w:r>
    </w:p>
    <w:p w:rsidR="00F4752D" w:rsidRDefault="00F4752D" w:rsidP="006D138F">
      <w:pPr>
        <w:jc w:val="right"/>
      </w:pPr>
      <w:r>
        <w:t xml:space="preserve">заседание Совета по развитию информационного  общества                                                                      </w:t>
      </w:r>
    </w:p>
    <w:p w:rsidR="008C1043" w:rsidRPr="00215581" w:rsidRDefault="008C1043" w:rsidP="00F4752D">
      <w:pPr>
        <w:rPr>
          <w:b/>
          <w:sz w:val="28"/>
          <w:szCs w:val="28"/>
        </w:rPr>
      </w:pPr>
      <w:r w:rsidRPr="00215581">
        <w:rPr>
          <w:b/>
          <w:sz w:val="28"/>
          <w:szCs w:val="28"/>
        </w:rPr>
        <w:t>Проблемы:</w:t>
      </w:r>
    </w:p>
    <w:p w:rsidR="004E3EF2" w:rsidRDefault="008C1043" w:rsidP="004E3EF2">
      <w:pPr>
        <w:pStyle w:val="a4"/>
        <w:shd w:val="clear" w:color="auto" w:fill="FFFFFF"/>
        <w:spacing w:before="0" w:beforeAutospacing="0" w:after="0" w:afterAutospacing="0"/>
      </w:pPr>
      <w:r w:rsidRPr="008C1043">
        <w:t xml:space="preserve">Для </w:t>
      </w:r>
      <w:r>
        <w:t xml:space="preserve"> дальнейшего </w:t>
      </w:r>
      <w:r w:rsidRPr="008C1043">
        <w:t>развития</w:t>
      </w:r>
      <w:r>
        <w:t>информационно-образовательной среды гимназии  а</w:t>
      </w:r>
      <w:r w:rsidRPr="008C1043">
        <w:t>дминистрацией была проведена аналитическая работа</w:t>
      </w:r>
      <w:r>
        <w:t xml:space="preserve">  для определения уровня эффективности и качества использования  информационно- образовательной среды гимназии.</w:t>
      </w:r>
      <w:r w:rsidR="004E3EF2">
        <w:t>М</w:t>
      </w:r>
      <w:r w:rsidR="004E3EF2" w:rsidRPr="00B02754">
        <w:t xml:space="preserve">ы выявили следующие проблемы: </w:t>
      </w:r>
    </w:p>
    <w:p w:rsidR="007F6F3B" w:rsidRPr="00B02754" w:rsidRDefault="007F6F3B" w:rsidP="007F6F3B">
      <w:pPr>
        <w:pStyle w:val="a4"/>
        <w:shd w:val="clear" w:color="auto" w:fill="FFFFFF"/>
        <w:spacing w:before="0" w:beforeAutospacing="0" w:after="0" w:afterAutospacing="0"/>
      </w:pPr>
      <w:r>
        <w:rPr>
          <w:i/>
          <w:iCs/>
        </w:rPr>
        <w:t>-ограниченность д</w:t>
      </w:r>
      <w:r>
        <w:rPr>
          <w:i/>
        </w:rPr>
        <w:t xml:space="preserve">истанционного </w:t>
      </w:r>
      <w:r w:rsidRPr="004E3EF2">
        <w:rPr>
          <w:i/>
        </w:rPr>
        <w:t xml:space="preserve"> взаимодействи</w:t>
      </w:r>
      <w:r>
        <w:rPr>
          <w:i/>
        </w:rPr>
        <w:t>я</w:t>
      </w:r>
      <w:r w:rsidRPr="004E3EF2">
        <w:rPr>
          <w:i/>
        </w:rPr>
        <w:t xml:space="preserve"> всех участников образовательного процесса</w:t>
      </w:r>
      <w:r>
        <w:rPr>
          <w:i/>
        </w:rPr>
        <w:t>;</w:t>
      </w:r>
    </w:p>
    <w:p w:rsidR="00356FC3" w:rsidRPr="00B02754" w:rsidRDefault="006D138F" w:rsidP="00356FC3">
      <w:pPr>
        <w:pStyle w:val="a4"/>
        <w:shd w:val="clear" w:color="auto" w:fill="FFFFFF"/>
        <w:spacing w:before="0" w:beforeAutospacing="0" w:after="0" w:afterAutospacing="0"/>
      </w:pPr>
      <w:r>
        <w:t>-</w:t>
      </w:r>
      <w:r w:rsidR="00356FC3" w:rsidRPr="00B02754">
        <w:rPr>
          <w:i/>
          <w:iCs/>
        </w:rPr>
        <w:t xml:space="preserve">нарастающий объем </w:t>
      </w:r>
      <w:r w:rsidR="007F6F3B">
        <w:rPr>
          <w:i/>
          <w:iCs/>
        </w:rPr>
        <w:t xml:space="preserve">аналитической, </w:t>
      </w:r>
      <w:r w:rsidR="00356FC3" w:rsidRPr="00B02754">
        <w:rPr>
          <w:i/>
          <w:iCs/>
        </w:rPr>
        <w:t>научно-методической</w:t>
      </w:r>
      <w:r w:rsidR="007F6F3B">
        <w:rPr>
          <w:i/>
          <w:iCs/>
        </w:rPr>
        <w:t>,</w:t>
      </w:r>
      <w:r w:rsidR="003F1F10">
        <w:rPr>
          <w:i/>
          <w:iCs/>
        </w:rPr>
        <w:t xml:space="preserve">управленческой, </w:t>
      </w:r>
      <w:r w:rsidR="007F6F3B">
        <w:rPr>
          <w:i/>
          <w:iCs/>
        </w:rPr>
        <w:t xml:space="preserve">исследовательской  </w:t>
      </w:r>
      <w:r w:rsidR="00356FC3" w:rsidRPr="00B02754">
        <w:rPr>
          <w:i/>
          <w:iCs/>
        </w:rPr>
        <w:t xml:space="preserve">информации и отсутствие системного соответствующего способа  </w:t>
      </w:r>
      <w:r w:rsidR="007F6F3B">
        <w:rPr>
          <w:i/>
          <w:iCs/>
        </w:rPr>
        <w:t>хранения и передачи   данной информации</w:t>
      </w:r>
      <w:r w:rsidR="00356FC3" w:rsidRPr="00B02754">
        <w:rPr>
          <w:i/>
          <w:iCs/>
        </w:rPr>
        <w:t xml:space="preserve">; </w:t>
      </w:r>
    </w:p>
    <w:p w:rsidR="007F6F3B" w:rsidRDefault="006D138F" w:rsidP="00356FC3">
      <w:pPr>
        <w:pStyle w:val="a4"/>
        <w:shd w:val="clear" w:color="auto" w:fill="FFFFFF"/>
        <w:spacing w:before="0" w:beforeAutospacing="0" w:after="0" w:afterAutospacing="0"/>
        <w:rPr>
          <w:i/>
          <w:iCs/>
        </w:rPr>
      </w:pPr>
      <w:r>
        <w:t>-</w:t>
      </w:r>
      <w:r w:rsidR="00356FC3" w:rsidRPr="00B02754">
        <w:rPr>
          <w:i/>
          <w:iCs/>
        </w:rPr>
        <w:t xml:space="preserve">инертность процесса переработки и передачи в образовательном учреждении достижений, в </w:t>
      </w:r>
      <w:r w:rsidR="007F6F3B">
        <w:rPr>
          <w:i/>
          <w:iCs/>
        </w:rPr>
        <w:t xml:space="preserve">различных областях </w:t>
      </w:r>
      <w:r w:rsidR="00356FC3" w:rsidRPr="00B02754">
        <w:rPr>
          <w:i/>
          <w:iCs/>
        </w:rPr>
        <w:t xml:space="preserve"> образовательного процесса</w:t>
      </w:r>
      <w:r w:rsidR="003F1F10">
        <w:rPr>
          <w:i/>
          <w:iCs/>
        </w:rPr>
        <w:t>;</w:t>
      </w:r>
    </w:p>
    <w:p w:rsidR="003F1F10" w:rsidRPr="005E1220" w:rsidRDefault="003F1F10" w:rsidP="00356FC3">
      <w:pPr>
        <w:pStyle w:val="a4"/>
        <w:shd w:val="clear" w:color="auto" w:fill="FFFFFF"/>
        <w:spacing w:before="0" w:beforeAutospacing="0" w:after="0" w:afterAutospacing="0"/>
        <w:rPr>
          <w:i/>
          <w:iCs/>
        </w:rPr>
      </w:pPr>
      <w:r w:rsidRPr="005E1220">
        <w:rPr>
          <w:i/>
          <w:iCs/>
        </w:rPr>
        <w:t xml:space="preserve">- </w:t>
      </w:r>
      <w:r w:rsidR="005E1220" w:rsidRPr="005E1220">
        <w:rPr>
          <w:i/>
          <w:iCs/>
        </w:rPr>
        <w:t xml:space="preserve">недостаточная эффективность </w:t>
      </w:r>
      <w:r w:rsidRPr="005E1220">
        <w:rPr>
          <w:i/>
          <w:iCs/>
        </w:rPr>
        <w:t xml:space="preserve"> сайта гимназии.</w:t>
      </w:r>
    </w:p>
    <w:p w:rsidR="008C1043" w:rsidRDefault="008C1043" w:rsidP="00F4752D"/>
    <w:p w:rsidR="00211C09" w:rsidRDefault="00211C09" w:rsidP="00211C09">
      <w:pPr>
        <w:jc w:val="both"/>
        <w:rPr>
          <w:rFonts w:eastAsia="Times New Roman"/>
          <w:lang w:eastAsia="ru-RU"/>
        </w:rPr>
      </w:pPr>
      <w:r w:rsidRPr="00215581">
        <w:rPr>
          <w:rFonts w:eastAsia="Times New Roman"/>
          <w:b/>
          <w:bCs/>
          <w:sz w:val="28"/>
          <w:szCs w:val="28"/>
          <w:lang w:eastAsia="ru-RU"/>
        </w:rPr>
        <w:t>Цель проекта</w:t>
      </w:r>
      <w:r w:rsidR="00215581">
        <w:rPr>
          <w:rFonts w:eastAsia="Times New Roman"/>
          <w:lang w:eastAsia="ru-RU"/>
        </w:rPr>
        <w:t xml:space="preserve"> </w:t>
      </w:r>
      <w:r w:rsidRPr="004E7F8E">
        <w:rPr>
          <w:rFonts w:eastAsia="Times New Roman"/>
          <w:lang w:eastAsia="ru-RU"/>
        </w:rPr>
        <w:t xml:space="preserve">– дальнейшее развитие инфраструктуры образовательного учреждения обеспечивающей реализацию модели «школа без границ», адаптацию к непрерывным технологическим и педагогическим инновациям как внутри гимназии, так </w:t>
      </w:r>
      <w:r w:rsidR="00EF273B">
        <w:rPr>
          <w:rFonts w:eastAsia="Times New Roman"/>
          <w:lang w:eastAsia="ru-RU"/>
        </w:rPr>
        <w:t>и в системе образования города.</w:t>
      </w:r>
    </w:p>
    <w:p w:rsidR="00205AE4" w:rsidRDefault="00205AE4" w:rsidP="00211C09">
      <w:pPr>
        <w:jc w:val="both"/>
        <w:rPr>
          <w:rFonts w:eastAsia="Times New Roman"/>
          <w:lang w:eastAsia="ru-RU"/>
        </w:rPr>
      </w:pPr>
    </w:p>
    <w:p w:rsidR="00EF273B" w:rsidRPr="00215581" w:rsidRDefault="00EF273B" w:rsidP="002155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15581">
        <w:rPr>
          <w:b/>
          <w:color w:val="000000"/>
          <w:sz w:val="28"/>
          <w:szCs w:val="28"/>
        </w:rPr>
        <w:t>Ожидаемые результа</w:t>
      </w:r>
      <w:r w:rsidR="00215581">
        <w:rPr>
          <w:b/>
          <w:color w:val="000000"/>
          <w:sz w:val="28"/>
          <w:szCs w:val="28"/>
        </w:rPr>
        <w:t>ты и эффекты реализации проекта</w:t>
      </w:r>
    </w:p>
    <w:p w:rsidR="00205AE4" w:rsidRPr="003276BC" w:rsidRDefault="00205AE4" w:rsidP="00EF273B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6857"/>
      </w:tblGrid>
      <w:tr w:rsidR="00EF273B" w:rsidRPr="003276BC" w:rsidTr="00205AE4">
        <w:trPr>
          <w:jc w:val="center"/>
        </w:trPr>
        <w:tc>
          <w:tcPr>
            <w:tcW w:w="3092" w:type="dxa"/>
          </w:tcPr>
          <w:p w:rsidR="00EF273B" w:rsidRPr="003276BC" w:rsidRDefault="00EF273B" w:rsidP="00A2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6BC">
              <w:rPr>
                <w:b/>
                <w:color w:val="000000"/>
              </w:rPr>
              <w:t>Ожидаемый результат</w:t>
            </w:r>
          </w:p>
        </w:tc>
        <w:tc>
          <w:tcPr>
            <w:tcW w:w="6857" w:type="dxa"/>
          </w:tcPr>
          <w:p w:rsidR="00EF273B" w:rsidRPr="003276BC" w:rsidRDefault="00EF273B" w:rsidP="00A2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6BC">
              <w:rPr>
                <w:b/>
                <w:color w:val="000000"/>
              </w:rPr>
              <w:t>Эффект от реализации проекта</w:t>
            </w:r>
          </w:p>
        </w:tc>
      </w:tr>
      <w:tr w:rsidR="00EF273B" w:rsidRPr="003276BC" w:rsidTr="00205AE4">
        <w:trPr>
          <w:trHeight w:val="2794"/>
          <w:jc w:val="center"/>
        </w:trPr>
        <w:tc>
          <w:tcPr>
            <w:tcW w:w="3092" w:type="dxa"/>
          </w:tcPr>
          <w:p w:rsidR="00EF273B" w:rsidRPr="003276BC" w:rsidRDefault="00EF273B" w:rsidP="00A23D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1.Функционирование единой информационной среды гимназии.</w:t>
            </w:r>
          </w:p>
          <w:p w:rsidR="00EF273B" w:rsidRPr="003276BC" w:rsidRDefault="00EF273B" w:rsidP="00A23D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857" w:type="dxa"/>
          </w:tcPr>
          <w:p w:rsidR="00EF273B" w:rsidRDefault="00EF273B" w:rsidP="00EF27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D87C99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развитие проектной и научно- исследовательской деятельности обучающихся и педагогов</w:t>
            </w:r>
            <w:r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38E0" w:rsidRPr="00546C2C" w:rsidRDefault="00E238E0" w:rsidP="006D138F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</w:pPr>
            <w:r w:rsidRPr="006D138F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взаимодействие всех участников образовательного процесса (обучающихся</w:t>
            </w:r>
            <w:r w:rsidR="006D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138F">
              <w:rPr>
                <w:rFonts w:ascii="Times New Roman" w:hAnsi="Times New Roman"/>
                <w:color w:val="000000"/>
                <w:sz w:val="24"/>
                <w:szCs w:val="24"/>
              </w:rPr>
              <w:t>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 для обучающихся с ограниченными возможностями здоровья.</w:t>
            </w:r>
          </w:p>
          <w:p w:rsidR="00D87C99" w:rsidRDefault="00D87C99" w:rsidP="00E238E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Информационная поддержка</w:t>
            </w:r>
            <w:r w:rsidR="006D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сайта гимназии.</w:t>
            </w:r>
          </w:p>
          <w:p w:rsidR="00272724" w:rsidRPr="003276BC" w:rsidRDefault="00272724" w:rsidP="002727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Создание электронной  учительской.</w:t>
            </w:r>
          </w:p>
        </w:tc>
      </w:tr>
      <w:tr w:rsidR="00D87C99" w:rsidRPr="003276BC" w:rsidTr="00205AE4">
        <w:trPr>
          <w:trHeight w:val="899"/>
          <w:jc w:val="center"/>
        </w:trPr>
        <w:tc>
          <w:tcPr>
            <w:tcW w:w="3092" w:type="dxa"/>
          </w:tcPr>
          <w:p w:rsidR="00D87C99" w:rsidRDefault="00D87C99" w:rsidP="00A23D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Управление гимназией в рамках единой информационной среды</w:t>
            </w:r>
          </w:p>
        </w:tc>
        <w:tc>
          <w:tcPr>
            <w:tcW w:w="6857" w:type="dxa"/>
          </w:tcPr>
          <w:p w:rsidR="00D87C99" w:rsidRDefault="00D87C99" w:rsidP="00D87C9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Действующая электронная база   СПД (педагогических кадров и обучающихся).</w:t>
            </w:r>
          </w:p>
          <w:p w:rsidR="00D87C99" w:rsidRDefault="00D87C99" w:rsidP="00E238E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Электронный документооборот.</w:t>
            </w:r>
          </w:p>
          <w:p w:rsidR="00704B23" w:rsidRPr="003276BC" w:rsidRDefault="00704B23" w:rsidP="00E238E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Переход на ФГОС второго поколения</w:t>
            </w:r>
          </w:p>
        </w:tc>
      </w:tr>
      <w:tr w:rsidR="00EF273B" w:rsidRPr="003276BC" w:rsidTr="00205AE4">
        <w:trPr>
          <w:jc w:val="center"/>
        </w:trPr>
        <w:tc>
          <w:tcPr>
            <w:tcW w:w="3092" w:type="dxa"/>
          </w:tcPr>
          <w:p w:rsidR="00EF273B" w:rsidRPr="003276BC" w:rsidRDefault="00E238E0" w:rsidP="00E238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квалификации педагогов гимназии.</w:t>
            </w:r>
          </w:p>
        </w:tc>
        <w:tc>
          <w:tcPr>
            <w:tcW w:w="6857" w:type="dxa"/>
          </w:tcPr>
          <w:p w:rsidR="00EF273B" w:rsidRPr="003276BC" w:rsidRDefault="00E238E0" w:rsidP="00E238E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и развитие 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вня ИКТ компетенций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F273B" w:rsidRPr="003276BC" w:rsidTr="00205AE4">
        <w:trPr>
          <w:jc w:val="center"/>
        </w:trPr>
        <w:tc>
          <w:tcPr>
            <w:tcW w:w="3092" w:type="dxa"/>
          </w:tcPr>
          <w:p w:rsidR="00EF273B" w:rsidRPr="003276BC" w:rsidRDefault="00E238E0" w:rsidP="00EF273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273B" w:rsidRPr="003276BC">
              <w:rPr>
                <w:rFonts w:ascii="Times New Roman" w:hAnsi="Times New Roman"/>
                <w:color w:val="000000"/>
                <w:sz w:val="24"/>
                <w:szCs w:val="24"/>
              </w:rPr>
              <w:t>. Использование ИКТ технологий в образовательном процессе.</w:t>
            </w:r>
          </w:p>
        </w:tc>
        <w:tc>
          <w:tcPr>
            <w:tcW w:w="6857" w:type="dxa"/>
          </w:tcPr>
          <w:p w:rsidR="00EF273B" w:rsidRPr="003276BC" w:rsidRDefault="00EF273B" w:rsidP="00A23D45">
            <w:pPr>
              <w:rPr>
                <w:rFonts w:eastAsia="Times New Roman"/>
                <w:color w:val="000000"/>
                <w:lang w:eastAsia="ru-RU"/>
              </w:rPr>
            </w:pPr>
            <w:r w:rsidRPr="003276BC">
              <w:rPr>
                <w:rFonts w:eastAsia="Times New Roman"/>
                <w:color w:val="000000"/>
                <w:lang w:eastAsia="ru-RU"/>
              </w:rPr>
              <w:t xml:space="preserve"> Позволит:</w:t>
            </w:r>
          </w:p>
          <w:p w:rsidR="00EF273B" w:rsidRPr="003276BC" w:rsidRDefault="00EF273B" w:rsidP="00A23D45">
            <w:pPr>
              <w:rPr>
                <w:rFonts w:eastAsia="Times New Roman"/>
                <w:color w:val="000000"/>
                <w:lang w:eastAsia="ru-RU"/>
              </w:rPr>
            </w:pPr>
            <w:r w:rsidRPr="003276BC">
              <w:rPr>
                <w:rFonts w:eastAsia="Times New Roman"/>
                <w:color w:val="000000"/>
                <w:lang w:eastAsia="ru-RU"/>
              </w:rPr>
              <w:t>- подготовить</w:t>
            </w:r>
            <w:r w:rsidR="006D138F">
              <w:rPr>
                <w:rFonts w:eastAsia="Times New Roman"/>
                <w:color w:val="000000"/>
                <w:lang w:eastAsia="ru-RU"/>
              </w:rPr>
              <w:t>учащихся</w:t>
            </w:r>
            <w:r w:rsidRPr="003276BC">
              <w:rPr>
                <w:rFonts w:eastAsia="Times New Roman"/>
                <w:color w:val="000000"/>
                <w:lang w:eastAsia="ru-RU"/>
              </w:rPr>
              <w:t xml:space="preserve"> к самостоятельному усвоению </w:t>
            </w:r>
            <w:r w:rsidR="00E238E0">
              <w:rPr>
                <w:rFonts w:eastAsia="Times New Roman"/>
                <w:color w:val="000000"/>
                <w:lang w:eastAsia="ru-RU"/>
              </w:rPr>
              <w:t xml:space="preserve">общеобразовательных </w:t>
            </w:r>
            <w:r w:rsidRPr="003276BC">
              <w:rPr>
                <w:rFonts w:eastAsia="Times New Roman"/>
                <w:color w:val="000000"/>
                <w:lang w:eastAsia="ru-RU"/>
              </w:rPr>
              <w:t>дисциплин;</w:t>
            </w:r>
          </w:p>
          <w:p w:rsidR="00EF273B" w:rsidRPr="003276BC" w:rsidRDefault="00EF273B" w:rsidP="00A23D45">
            <w:pPr>
              <w:rPr>
                <w:rFonts w:eastAsia="Times New Roman"/>
                <w:color w:val="000000"/>
                <w:lang w:eastAsia="ru-RU"/>
              </w:rPr>
            </w:pPr>
            <w:r w:rsidRPr="003276BC">
              <w:rPr>
                <w:rFonts w:eastAsia="Times New Roman"/>
                <w:color w:val="000000"/>
                <w:lang w:eastAsia="ru-RU"/>
              </w:rPr>
              <w:t>-  овладевать конкретными знаниями, необходимыми для применения в практической деятельности;</w:t>
            </w:r>
          </w:p>
          <w:p w:rsidR="00EF273B" w:rsidRPr="003276BC" w:rsidRDefault="00EF273B" w:rsidP="00A23D45">
            <w:pPr>
              <w:rPr>
                <w:rFonts w:eastAsia="Times New Roman"/>
                <w:color w:val="000000"/>
                <w:lang w:eastAsia="ru-RU"/>
              </w:rPr>
            </w:pPr>
            <w:r w:rsidRPr="003276BC">
              <w:rPr>
                <w:rFonts w:eastAsia="Times New Roman"/>
                <w:color w:val="000000"/>
                <w:lang w:eastAsia="ru-RU"/>
              </w:rPr>
              <w:t>-  интеллектуально развивать учащихся;</w:t>
            </w:r>
          </w:p>
          <w:p w:rsidR="00EF273B" w:rsidRDefault="00EF273B" w:rsidP="00704B23">
            <w:pPr>
              <w:rPr>
                <w:rFonts w:eastAsia="Times New Roman"/>
                <w:color w:val="000000"/>
                <w:lang w:eastAsia="ru-RU"/>
              </w:rPr>
            </w:pPr>
            <w:r w:rsidRPr="003276BC">
              <w:rPr>
                <w:rFonts w:eastAsia="Times New Roman"/>
                <w:color w:val="000000"/>
                <w:lang w:eastAsia="ru-RU"/>
              </w:rPr>
              <w:lastRenderedPageBreak/>
              <w:t xml:space="preserve">- расширить виды совместной работы учащихся, обеспечивающей получение детьми коммуникативного опыта; </w:t>
            </w:r>
          </w:p>
          <w:p w:rsidR="00704B23" w:rsidRDefault="00704B23" w:rsidP="00704B2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совершенствовать  электронную библиотеку уроков;</w:t>
            </w:r>
          </w:p>
          <w:p w:rsidR="00704B23" w:rsidRPr="003276BC" w:rsidRDefault="00704B23" w:rsidP="00704B2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создать электронный  банк КИМ для подготовки к ЕГЭ, ГИА, текущей и промежуточной аттестации</w:t>
            </w:r>
          </w:p>
        </w:tc>
      </w:tr>
      <w:tr w:rsidR="00272724" w:rsidRPr="003276BC" w:rsidTr="00205AE4">
        <w:trPr>
          <w:jc w:val="center"/>
        </w:trPr>
        <w:tc>
          <w:tcPr>
            <w:tcW w:w="3092" w:type="dxa"/>
          </w:tcPr>
          <w:p w:rsidR="00272724" w:rsidRDefault="00272724" w:rsidP="00EF273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Действующая видеостудия</w:t>
            </w:r>
          </w:p>
        </w:tc>
        <w:tc>
          <w:tcPr>
            <w:tcW w:w="6857" w:type="dxa"/>
          </w:tcPr>
          <w:p w:rsidR="00272724" w:rsidRDefault="00272724" w:rsidP="00A23D4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создание цифровой летописи гимназии;</w:t>
            </w:r>
          </w:p>
          <w:p w:rsidR="00272724" w:rsidRDefault="00272724" w:rsidP="00A23D4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-монтаж видеороликов о жизни гимназии;</w:t>
            </w:r>
          </w:p>
          <w:p w:rsidR="00272724" w:rsidRPr="003276BC" w:rsidRDefault="00272724" w:rsidP="00A23D4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выпуск видеогазет, новостных программ.</w:t>
            </w:r>
          </w:p>
        </w:tc>
      </w:tr>
    </w:tbl>
    <w:p w:rsidR="0033445C" w:rsidRDefault="0033445C" w:rsidP="00F00FA4">
      <w:pPr>
        <w:spacing w:after="240"/>
        <w:ind w:left="360"/>
        <w:jc w:val="both"/>
        <w:rPr>
          <w:rFonts w:eastAsia="Times New Roman"/>
          <w:b/>
          <w:bCs/>
          <w:lang w:eastAsia="ru-RU"/>
        </w:rPr>
      </w:pPr>
    </w:p>
    <w:p w:rsidR="00F00FA4" w:rsidRDefault="00F00FA4" w:rsidP="00F00FA4">
      <w:pPr>
        <w:spacing w:after="240"/>
        <w:ind w:left="36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Описание образовательного учреждения</w:t>
      </w:r>
    </w:p>
    <w:p w:rsidR="007F2217" w:rsidRPr="007F2217" w:rsidRDefault="007F2217" w:rsidP="007F2217">
      <w:pPr>
        <w:ind w:right="-284"/>
      </w:pPr>
      <w:r w:rsidRPr="007F2217">
        <w:t xml:space="preserve">Средняя общеобразовательная  школа №4 была открыта 1сентября 1983 года и функционировала как общеобразовательная школа до 1999 года. </w:t>
      </w:r>
    </w:p>
    <w:p w:rsidR="00F00FA4" w:rsidRDefault="007F2217" w:rsidP="007F2217">
      <w:pPr>
        <w:spacing w:after="240"/>
        <w:ind w:left="360" w:hanging="360"/>
        <w:jc w:val="both"/>
      </w:pPr>
      <w:r w:rsidRPr="007F2217">
        <w:t xml:space="preserve">С 1999 по </w:t>
      </w:r>
      <w:smartTag w:uri="urn:schemas-microsoft-com:office:smarttags" w:element="metricconverter">
        <w:smartTagPr>
          <w:attr w:name="ProductID" w:val="2004 г"/>
        </w:smartTagPr>
        <w:r w:rsidRPr="007F2217">
          <w:t>2004 г</w:t>
        </w:r>
      </w:smartTag>
      <w:r w:rsidRPr="007F2217">
        <w:t xml:space="preserve"> –  как школа с УИОП, В 2004году получила статус гимназии.  </w:t>
      </w:r>
    </w:p>
    <w:p w:rsidR="007F2217" w:rsidRPr="00205AE4" w:rsidRDefault="007F2217" w:rsidP="00215581">
      <w:pPr>
        <w:spacing w:after="240"/>
        <w:ind w:left="360" w:hanging="360"/>
        <w:jc w:val="center"/>
        <w:rPr>
          <w:b/>
          <w:sz w:val="28"/>
          <w:szCs w:val="28"/>
        </w:rPr>
      </w:pPr>
      <w:r w:rsidRPr="00205AE4">
        <w:rPr>
          <w:b/>
          <w:sz w:val="28"/>
          <w:szCs w:val="28"/>
        </w:rPr>
        <w:t>Перспективы  развития гимназии:</w:t>
      </w:r>
    </w:p>
    <w:p w:rsidR="00457AE6" w:rsidRDefault="00457AE6" w:rsidP="007F2217">
      <w:pPr>
        <w:spacing w:after="240"/>
        <w:ind w:left="360" w:hanging="360"/>
        <w:jc w:val="both"/>
        <w:rPr>
          <w:b/>
          <w:bCs/>
        </w:rPr>
      </w:pPr>
      <w:r w:rsidRPr="00B02754">
        <w:rPr>
          <w:b/>
          <w:bCs/>
        </w:rPr>
        <w:t>Комплексная информатизация образования</w:t>
      </w:r>
    </w:p>
    <w:p w:rsidR="00457AE6" w:rsidRPr="00457AE6" w:rsidRDefault="00457AE6" w:rsidP="00457AE6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457AE6">
        <w:t>Создание единого информационного</w:t>
      </w:r>
      <w:r w:rsidRPr="00B02754">
        <w:t>образовательного пространства</w:t>
      </w:r>
    </w:p>
    <w:p w:rsidR="00457AE6" w:rsidRDefault="00457AE6" w:rsidP="00457AE6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Совершенствование</w:t>
      </w:r>
      <w:r w:rsidRPr="00B02754">
        <w:t xml:space="preserve"> информационной культуры образовательного учреждения</w:t>
      </w:r>
    </w:p>
    <w:p w:rsidR="00457AE6" w:rsidRDefault="00457AE6" w:rsidP="00457AE6">
      <w:pPr>
        <w:pStyle w:val="a4"/>
        <w:spacing w:before="0" w:beforeAutospacing="0" w:after="0" w:afterAutospacing="0"/>
      </w:pPr>
    </w:p>
    <w:p w:rsidR="00457AE6" w:rsidRDefault="00457AE6" w:rsidP="00457AE6">
      <w:pPr>
        <w:pStyle w:val="a4"/>
        <w:spacing w:before="0" w:beforeAutospacing="0" w:after="0" w:afterAutospacing="0"/>
        <w:rPr>
          <w:b/>
          <w:bCs/>
        </w:rPr>
      </w:pPr>
      <w:r w:rsidRPr="00B02754">
        <w:rPr>
          <w:b/>
          <w:bCs/>
        </w:rPr>
        <w:t>Создание единого информационного образовательного пространства</w:t>
      </w:r>
    </w:p>
    <w:p w:rsidR="00457AE6" w:rsidRDefault="00457AE6" w:rsidP="00457AE6">
      <w:pPr>
        <w:pStyle w:val="a4"/>
        <w:numPr>
          <w:ilvl w:val="0"/>
          <w:numId w:val="14"/>
        </w:numPr>
        <w:spacing w:before="0" w:beforeAutospacing="0" w:after="0" w:afterAutospacing="0"/>
        <w:ind w:left="709" w:hanging="283"/>
        <w:rPr>
          <w:b/>
          <w:bCs/>
        </w:rPr>
      </w:pPr>
      <w:r>
        <w:t xml:space="preserve"> Оптимизация </w:t>
      </w:r>
      <w:r w:rsidRPr="00B02754">
        <w:t xml:space="preserve"> модели комплексной информатизации образовательного пространства </w:t>
      </w:r>
      <w:r>
        <w:t>гимназии;</w:t>
      </w:r>
    </w:p>
    <w:p w:rsidR="00457AE6" w:rsidRPr="000E7414" w:rsidRDefault="00457AE6" w:rsidP="000E7414">
      <w:pPr>
        <w:pStyle w:val="a4"/>
        <w:numPr>
          <w:ilvl w:val="0"/>
          <w:numId w:val="14"/>
        </w:numPr>
        <w:spacing w:before="0" w:beforeAutospacing="0" w:after="0" w:afterAutospacing="0"/>
        <w:ind w:left="709" w:hanging="283"/>
        <w:rPr>
          <w:b/>
        </w:rPr>
      </w:pPr>
      <w:r w:rsidRPr="00B02754">
        <w:t xml:space="preserve">Объединение </w:t>
      </w:r>
      <w:r w:rsidR="000E7414">
        <w:t xml:space="preserve">локальных  сетей </w:t>
      </w:r>
      <w:r w:rsidRPr="00B02754">
        <w:t xml:space="preserve"> всех структур ОУ</w:t>
      </w:r>
      <w:r w:rsidR="000E7414">
        <w:t xml:space="preserve"> в единую сеть  </w:t>
      </w:r>
      <w:r w:rsidRPr="00B02754">
        <w:t xml:space="preserve"> для обеспечения доступа к информационным ресурсам участников образовательного процесса и организации эффективного информационного обмена между ними.</w:t>
      </w:r>
    </w:p>
    <w:p w:rsidR="000E7414" w:rsidRDefault="000E7414" w:rsidP="000E7414">
      <w:pPr>
        <w:pStyle w:val="a4"/>
        <w:spacing w:before="0" w:beforeAutospacing="0" w:after="0" w:afterAutospacing="0"/>
      </w:pPr>
      <w:r w:rsidRPr="00B02754">
        <w:rPr>
          <w:b/>
          <w:bCs/>
        </w:rPr>
        <w:t>Обеспечение технического оснащения учебного и управленческого процессов</w:t>
      </w:r>
    </w:p>
    <w:p w:rsidR="000E7414" w:rsidRPr="000E7414" w:rsidRDefault="000E7414" w:rsidP="000E7414">
      <w:pPr>
        <w:pStyle w:val="a4"/>
        <w:numPr>
          <w:ilvl w:val="0"/>
          <w:numId w:val="15"/>
        </w:numPr>
        <w:spacing w:before="0" w:beforeAutospacing="0" w:after="0" w:afterAutospacing="0"/>
        <w:ind w:left="709" w:hanging="283"/>
        <w:rPr>
          <w:b/>
        </w:rPr>
      </w:pPr>
      <w:r>
        <w:t xml:space="preserve">Модернизация </w:t>
      </w:r>
      <w:r w:rsidRPr="00B02754">
        <w:t>компьютерной техник</w:t>
      </w:r>
      <w:r>
        <w:t>и</w:t>
      </w:r>
      <w:r w:rsidRPr="00B02754">
        <w:t xml:space="preserve">, </w:t>
      </w:r>
      <w:r>
        <w:t>технических  средств мультимедиа;</w:t>
      </w:r>
    </w:p>
    <w:p w:rsidR="000E7414" w:rsidRPr="000E7414" w:rsidRDefault="000E7414" w:rsidP="000E7414">
      <w:pPr>
        <w:pStyle w:val="a4"/>
        <w:numPr>
          <w:ilvl w:val="0"/>
          <w:numId w:val="15"/>
        </w:numPr>
        <w:spacing w:before="0" w:beforeAutospacing="0" w:after="0" w:afterAutospacing="0"/>
        <w:ind w:left="709" w:hanging="283"/>
        <w:rPr>
          <w:b/>
        </w:rPr>
      </w:pPr>
      <w:r>
        <w:t xml:space="preserve">Оснащение </w:t>
      </w:r>
      <w:r w:rsidRPr="00B02754">
        <w:t>телекоммуникационн</w:t>
      </w:r>
      <w:r>
        <w:t>ым  оборудованием;</w:t>
      </w:r>
    </w:p>
    <w:p w:rsidR="000E7414" w:rsidRPr="000E7414" w:rsidRDefault="000E7414" w:rsidP="000E7414">
      <w:pPr>
        <w:pStyle w:val="a4"/>
        <w:numPr>
          <w:ilvl w:val="0"/>
          <w:numId w:val="15"/>
        </w:numPr>
        <w:spacing w:before="0" w:beforeAutospacing="0" w:after="0" w:afterAutospacing="0"/>
        <w:ind w:left="709" w:hanging="283"/>
        <w:rPr>
          <w:b/>
        </w:rPr>
      </w:pPr>
      <w:r>
        <w:t xml:space="preserve">Создание единой </w:t>
      </w:r>
      <w:r w:rsidRPr="00B02754">
        <w:t xml:space="preserve"> локальной сети </w:t>
      </w:r>
      <w:r>
        <w:t xml:space="preserve"> гимназии;  </w:t>
      </w:r>
    </w:p>
    <w:p w:rsidR="000E7414" w:rsidRPr="000E7414" w:rsidRDefault="000E7414" w:rsidP="000E7414">
      <w:pPr>
        <w:pStyle w:val="a4"/>
        <w:numPr>
          <w:ilvl w:val="0"/>
          <w:numId w:val="15"/>
        </w:numPr>
        <w:spacing w:before="0" w:beforeAutospacing="0" w:after="0" w:afterAutospacing="0"/>
        <w:ind w:left="709" w:hanging="283"/>
        <w:rPr>
          <w:b/>
        </w:rPr>
      </w:pPr>
      <w:r w:rsidRPr="00B02754">
        <w:t>Оснащение программным обеспечением учебного и управленческого характера.</w:t>
      </w:r>
    </w:p>
    <w:p w:rsidR="000E7414" w:rsidRDefault="000E7414" w:rsidP="000E7414">
      <w:pPr>
        <w:pStyle w:val="a4"/>
        <w:spacing w:before="0" w:beforeAutospacing="0" w:after="0" w:afterAutospacing="0"/>
        <w:rPr>
          <w:b/>
          <w:bCs/>
        </w:rPr>
      </w:pPr>
      <w:r w:rsidRPr="00B02754">
        <w:rPr>
          <w:b/>
          <w:bCs/>
        </w:rPr>
        <w:t>Внедрение новых информационных технологий</w:t>
      </w:r>
    </w:p>
    <w:p w:rsidR="000E7414" w:rsidRPr="000E7414" w:rsidRDefault="000E7414" w:rsidP="000E7414">
      <w:pPr>
        <w:pStyle w:val="a4"/>
        <w:numPr>
          <w:ilvl w:val="0"/>
          <w:numId w:val="16"/>
        </w:numPr>
        <w:spacing w:before="0" w:beforeAutospacing="0" w:after="0" w:afterAutospacing="0"/>
        <w:ind w:hanging="294"/>
        <w:rPr>
          <w:b/>
        </w:rPr>
      </w:pPr>
      <w:r w:rsidRPr="00B02754">
        <w:t>Использование И</w:t>
      </w:r>
      <w:r>
        <w:t>К</w:t>
      </w:r>
      <w:r w:rsidRPr="00B02754">
        <w:t>Т в качестве средства систематизации и распространения пере</w:t>
      </w:r>
      <w:r>
        <w:t>довых педагогических технологий;</w:t>
      </w:r>
    </w:p>
    <w:p w:rsidR="000E7414" w:rsidRDefault="000E7414" w:rsidP="000E7414">
      <w:pPr>
        <w:pStyle w:val="a4"/>
        <w:numPr>
          <w:ilvl w:val="0"/>
          <w:numId w:val="16"/>
        </w:numPr>
        <w:spacing w:before="0" w:beforeAutospacing="0" w:after="0" w:afterAutospacing="0"/>
        <w:ind w:hanging="294"/>
        <w:rPr>
          <w:b/>
        </w:rPr>
      </w:pPr>
      <w:r w:rsidRPr="00B02754">
        <w:t>Автоматизация процесса обработки, накопления данных для управления организационными структурами образовательного учреждения</w:t>
      </w:r>
      <w:r>
        <w:t>.</w:t>
      </w:r>
    </w:p>
    <w:p w:rsidR="000E7414" w:rsidRPr="000E7414" w:rsidRDefault="000E7414" w:rsidP="000E7414">
      <w:pPr>
        <w:ind w:left="360" w:right="-284"/>
        <w:jc w:val="both"/>
        <w:rPr>
          <w:b/>
          <w:bCs/>
          <w:iCs/>
        </w:rPr>
      </w:pPr>
    </w:p>
    <w:p w:rsidR="00BE1BA6" w:rsidRPr="00215581" w:rsidRDefault="00215581" w:rsidP="00215581">
      <w:pPr>
        <w:autoSpaceDE w:val="0"/>
        <w:autoSpaceDN w:val="0"/>
        <w:adjustRightInd w:val="0"/>
        <w:ind w:left="360" w:firstLine="63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проекта</w:t>
      </w:r>
    </w:p>
    <w:p w:rsidR="00BE1BA6" w:rsidRDefault="00CE449F" w:rsidP="00BF4C82">
      <w:pPr>
        <w:ind w:firstLine="360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 xml:space="preserve"> Социальные проблемы современного образования непосредственно связаны с проблемой творческого развития личности, которая в настоящее время немыслима без взаимодействия с информационно- образовательной средой. В сфере образования произошли глубокие перемены, вызванные внедрением и разв</w:t>
      </w:r>
      <w:r w:rsidR="00BF4C82">
        <w:rPr>
          <w:rFonts w:eastAsia="Times New Roman"/>
          <w:color w:val="000000"/>
          <w:lang w:eastAsia="ru-RU"/>
        </w:rPr>
        <w:t>итием информационных технологий,</w:t>
      </w:r>
      <w:r w:rsidR="00BE1BA6" w:rsidRPr="00BE1BA6">
        <w:rPr>
          <w:rFonts w:eastAsia="Times New Roman"/>
          <w:color w:val="000000"/>
          <w:lang w:eastAsia="ru-RU"/>
        </w:rPr>
        <w:t xml:space="preserve">переходом на новые  </w:t>
      </w:r>
      <w:r w:rsidR="00BE1BA6" w:rsidRPr="00BE1BA6">
        <w:rPr>
          <w:color w:val="000000"/>
        </w:rPr>
        <w:t xml:space="preserve">Федеральные государственные образовательные стандарты  </w:t>
      </w:r>
      <w:r w:rsidR="00BE1BA6" w:rsidRPr="00BE1BA6">
        <w:rPr>
          <w:rFonts w:eastAsia="Times New Roman"/>
          <w:color w:val="000000"/>
          <w:lang w:eastAsia="ru-RU"/>
        </w:rPr>
        <w:t xml:space="preserve">перед гимназией </w:t>
      </w:r>
      <w:r w:rsidR="00BF4C82">
        <w:rPr>
          <w:rFonts w:eastAsia="Times New Roman"/>
          <w:color w:val="000000"/>
          <w:lang w:eastAsia="ru-RU"/>
        </w:rPr>
        <w:t xml:space="preserve">встала проблема </w:t>
      </w:r>
      <w:r w:rsidR="00BE1BA6" w:rsidRPr="00BE1BA6">
        <w:rPr>
          <w:rFonts w:eastAsia="Times New Roman"/>
          <w:color w:val="000000"/>
          <w:lang w:eastAsia="ru-RU"/>
        </w:rPr>
        <w:t xml:space="preserve"> -</w:t>
      </w:r>
      <w:r w:rsidR="00BE1BA6" w:rsidRPr="00BE1BA6">
        <w:rPr>
          <w:color w:val="000000"/>
        </w:rPr>
        <w:t xml:space="preserve"> создание динамичной информационно-образовательной среды</w:t>
      </w:r>
      <w:r w:rsidR="00BE1BA6">
        <w:rPr>
          <w:color w:val="000000"/>
        </w:rPr>
        <w:t>.</w:t>
      </w:r>
    </w:p>
    <w:p w:rsidR="00BE1BA6" w:rsidRPr="00BE1BA6" w:rsidRDefault="00BE1BA6" w:rsidP="00BF4C82">
      <w:pPr>
        <w:ind w:firstLine="567"/>
        <w:jc w:val="both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 xml:space="preserve">Информатизация образования – это комплексный, многоплановый, ресурсоемкий процесс, в котором участвуют и ученики, и учителя, и администрация гимназии. </w:t>
      </w:r>
      <w:r w:rsidRPr="00BE1BA6">
        <w:rPr>
          <w:color w:val="000000"/>
        </w:rPr>
        <w:t>Информатизация образовательного пространства учебного заведения является связующим направлением деятельности всех его подразделений, призванным обеспечить качественно новый уровень подготовки учеников.</w:t>
      </w:r>
    </w:p>
    <w:p w:rsidR="00BE1BA6" w:rsidRPr="00BE1BA6" w:rsidRDefault="00BE1BA6" w:rsidP="00BF4C82">
      <w:pPr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BE1BA6">
        <w:rPr>
          <w:color w:val="000000"/>
        </w:rPr>
        <w:t xml:space="preserve">В первую очередь, необходимо </w:t>
      </w:r>
      <w:r w:rsidRPr="00BE1BA6">
        <w:rPr>
          <w:rFonts w:eastAsia="Times New Roman"/>
          <w:color w:val="000000"/>
          <w:lang w:eastAsia="ru-RU"/>
        </w:rPr>
        <w:t xml:space="preserve">научить ребенка ориентироваться в мире информационных потоков, выработать в нем способность к обучению в течение всей жизни, </w:t>
      </w:r>
      <w:r w:rsidRPr="00BE1BA6">
        <w:rPr>
          <w:rFonts w:eastAsia="Times New Roman"/>
          <w:color w:val="000000"/>
          <w:lang w:eastAsia="ru-RU"/>
        </w:rPr>
        <w:lastRenderedPageBreak/>
        <w:t>направит</w:t>
      </w:r>
      <w:r w:rsidR="00CE449F">
        <w:rPr>
          <w:rFonts w:eastAsia="Times New Roman"/>
          <w:color w:val="000000"/>
          <w:lang w:eastAsia="ru-RU"/>
        </w:rPr>
        <w:t>ь по пути самообразования  и развития</w:t>
      </w:r>
      <w:r w:rsidRPr="00BE1BA6">
        <w:rPr>
          <w:rFonts w:eastAsia="Times New Roman"/>
          <w:color w:val="000000"/>
          <w:lang w:eastAsia="ru-RU"/>
        </w:rPr>
        <w:t xml:space="preserve"> его информационной компетентности.  Решение этой задачи возможно через реализацию компетентностного подхода в обучении школьников, что в свою очередь обеспечивается созданием информационной среды </w:t>
      </w:r>
    </w:p>
    <w:p w:rsidR="00BF4C82" w:rsidRDefault="00CE449F" w:rsidP="00BF4C82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BE1BA6" w:rsidRPr="00BE1BA6">
        <w:rPr>
          <w:rFonts w:eastAsia="Times New Roman"/>
          <w:color w:val="000000"/>
          <w:lang w:eastAsia="ru-RU"/>
        </w:rPr>
        <w:t xml:space="preserve">од единой информационной средой подразумевают ее информационно-управленческую составляющую, основной задачей которой является организация всей работы в </w:t>
      </w:r>
      <w:r w:rsidR="00BF4C82">
        <w:rPr>
          <w:rFonts w:eastAsia="Times New Roman"/>
          <w:color w:val="000000"/>
          <w:lang w:eastAsia="ru-RU"/>
        </w:rPr>
        <w:t xml:space="preserve">гимназии </w:t>
      </w:r>
      <w:r w:rsidR="00BE1BA6" w:rsidRPr="00BE1BA6">
        <w:rPr>
          <w:rFonts w:eastAsia="Times New Roman"/>
          <w:color w:val="000000"/>
          <w:lang w:eastAsia="ru-RU"/>
        </w:rPr>
        <w:t>на основе ИКТ. информационно-коммуникационную составляющую (сеть, сервер)</w:t>
      </w:r>
      <w:r w:rsidR="00BF4C82">
        <w:rPr>
          <w:rFonts w:eastAsia="Times New Roman"/>
          <w:color w:val="000000"/>
          <w:lang w:eastAsia="ru-RU"/>
        </w:rPr>
        <w:t>.</w:t>
      </w:r>
    </w:p>
    <w:p w:rsidR="00BE1BA6" w:rsidRPr="00BE1BA6" w:rsidRDefault="00E70C38" w:rsidP="00BF4C82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Информационная  образовательная  среда</w:t>
      </w:r>
      <w:r w:rsidR="00BE1BA6" w:rsidRPr="00BE1BA6">
        <w:rPr>
          <w:rFonts w:eastAsia="Times New Roman"/>
          <w:color w:val="000000"/>
          <w:lang w:eastAsia="ru-RU"/>
        </w:rPr>
        <w:t xml:space="preserve"> учебного заведения </w:t>
      </w:r>
      <w:r>
        <w:rPr>
          <w:rFonts w:eastAsia="Times New Roman"/>
          <w:color w:val="000000"/>
          <w:lang w:eastAsia="ru-RU"/>
        </w:rPr>
        <w:t xml:space="preserve">создается ради ученика, который сможет </w:t>
      </w:r>
      <w:r w:rsidR="00BE1BA6" w:rsidRPr="00BE1BA6">
        <w:rPr>
          <w:rFonts w:eastAsia="Times New Roman"/>
          <w:color w:val="000000"/>
          <w:lang w:eastAsia="ru-RU"/>
        </w:rPr>
        <w:t xml:space="preserve"> получать самые новые знания, умел</w:t>
      </w:r>
      <w:r>
        <w:rPr>
          <w:rFonts w:eastAsia="Times New Roman"/>
          <w:color w:val="000000"/>
          <w:lang w:eastAsia="ru-RU"/>
        </w:rPr>
        <w:t>оих применять, научится</w:t>
      </w:r>
      <w:r w:rsidR="00BE1BA6" w:rsidRPr="00BE1BA6">
        <w:rPr>
          <w:rFonts w:eastAsia="Times New Roman"/>
          <w:color w:val="000000"/>
          <w:lang w:eastAsia="ru-RU"/>
        </w:rPr>
        <w:t xml:space="preserve"> диалектически мыслить, </w:t>
      </w:r>
      <w:r>
        <w:rPr>
          <w:rFonts w:eastAsia="Times New Roman"/>
          <w:color w:val="000000"/>
          <w:lang w:eastAsia="ru-RU"/>
        </w:rPr>
        <w:t xml:space="preserve">сможет быстрее </w:t>
      </w:r>
      <w:r w:rsidR="00BE1BA6" w:rsidRPr="00BE1BA6">
        <w:rPr>
          <w:rFonts w:eastAsia="Times New Roman"/>
          <w:color w:val="000000"/>
          <w:lang w:eastAsia="ru-RU"/>
        </w:rPr>
        <w:t xml:space="preserve"> социализирова</w:t>
      </w:r>
      <w:r>
        <w:rPr>
          <w:rFonts w:eastAsia="Times New Roman"/>
          <w:color w:val="000000"/>
          <w:lang w:eastAsia="ru-RU"/>
        </w:rPr>
        <w:t>ть</w:t>
      </w:r>
      <w:r w:rsidR="00BE1BA6" w:rsidRPr="00BE1BA6">
        <w:rPr>
          <w:rFonts w:eastAsia="Times New Roman"/>
          <w:color w:val="000000"/>
          <w:lang w:eastAsia="ru-RU"/>
        </w:rPr>
        <w:t>ся, легче адаптир</w:t>
      </w:r>
      <w:r>
        <w:rPr>
          <w:rFonts w:eastAsia="Times New Roman"/>
          <w:color w:val="000000"/>
          <w:lang w:eastAsia="ru-RU"/>
        </w:rPr>
        <w:t>уется</w:t>
      </w:r>
      <w:r w:rsidR="00BE1BA6" w:rsidRPr="00BE1BA6">
        <w:rPr>
          <w:rFonts w:eastAsia="Times New Roman"/>
          <w:color w:val="000000"/>
          <w:lang w:eastAsia="ru-RU"/>
        </w:rPr>
        <w:t xml:space="preserve"> к быстро мен</w:t>
      </w:r>
      <w:r>
        <w:rPr>
          <w:rFonts w:eastAsia="Times New Roman"/>
          <w:color w:val="000000"/>
          <w:lang w:eastAsia="ru-RU"/>
        </w:rPr>
        <w:t>яющемуся миру и при этом успеть</w:t>
      </w:r>
      <w:r w:rsidR="00BE1BA6" w:rsidRPr="00BE1BA6">
        <w:rPr>
          <w:rFonts w:eastAsia="Times New Roman"/>
          <w:color w:val="000000"/>
          <w:lang w:eastAsia="ru-RU"/>
        </w:rPr>
        <w:t xml:space="preserve"> в кружки, секции, на курсы и</w:t>
      </w:r>
      <w:r>
        <w:rPr>
          <w:rFonts w:eastAsia="Times New Roman"/>
          <w:color w:val="000000"/>
          <w:lang w:eastAsia="ru-RU"/>
        </w:rPr>
        <w:t xml:space="preserve"> каток, в кино,</w:t>
      </w:r>
      <w:r w:rsidR="00BE1BA6" w:rsidRPr="00BE1BA6">
        <w:rPr>
          <w:rFonts w:eastAsia="Times New Roman"/>
          <w:color w:val="000000"/>
          <w:lang w:eastAsia="ru-RU"/>
        </w:rPr>
        <w:t xml:space="preserve"> почитать книгу</w:t>
      </w:r>
      <w:r>
        <w:rPr>
          <w:rFonts w:eastAsia="Times New Roman"/>
          <w:color w:val="000000"/>
          <w:lang w:eastAsia="ru-RU"/>
        </w:rPr>
        <w:t>.</w:t>
      </w:r>
    </w:p>
    <w:p w:rsidR="00BE1BA6" w:rsidRPr="00BE1BA6" w:rsidRDefault="00BE1BA6" w:rsidP="00BE1BA6">
      <w:pPr>
        <w:ind w:left="360"/>
        <w:jc w:val="both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 xml:space="preserve">В центре информатизации образовательного процесса, единой информационной среды должны находиться </w:t>
      </w:r>
      <w:r w:rsidRPr="00E70C38">
        <w:rPr>
          <w:rFonts w:eastAsia="Times New Roman"/>
          <w:b/>
          <w:i/>
          <w:color w:val="000000"/>
          <w:lang w:eastAsia="ru-RU"/>
        </w:rPr>
        <w:t>ученик</w:t>
      </w:r>
      <w:r w:rsidRPr="00BE1BA6">
        <w:rPr>
          <w:rFonts w:eastAsia="Times New Roman"/>
          <w:i/>
          <w:color w:val="000000"/>
          <w:lang w:eastAsia="ru-RU"/>
        </w:rPr>
        <w:t xml:space="preserve"> и </w:t>
      </w:r>
      <w:r w:rsidRPr="00E70C38">
        <w:rPr>
          <w:rFonts w:eastAsia="Times New Roman"/>
          <w:b/>
          <w:i/>
          <w:color w:val="000000"/>
          <w:lang w:eastAsia="ru-RU"/>
        </w:rPr>
        <w:t>учитель</w:t>
      </w:r>
      <w:r w:rsidRPr="00BE1BA6">
        <w:rPr>
          <w:rFonts w:eastAsia="Times New Roman"/>
          <w:color w:val="000000"/>
          <w:lang w:eastAsia="ru-RU"/>
        </w:rPr>
        <w:t xml:space="preserve"> как специалист, реализующий на практике идеи информатизации образования.</w:t>
      </w:r>
    </w:p>
    <w:p w:rsidR="00BE1BA6" w:rsidRPr="00BE1BA6" w:rsidRDefault="00BE1BA6" w:rsidP="00BE1BA6">
      <w:pPr>
        <w:ind w:left="360"/>
        <w:jc w:val="both"/>
        <w:rPr>
          <w:rFonts w:eastAsia="Times New Roman"/>
          <w:color w:val="000000"/>
          <w:lang w:eastAsia="ru-RU"/>
        </w:rPr>
      </w:pPr>
      <w:r w:rsidRPr="00E70C38">
        <w:rPr>
          <w:rFonts w:eastAsia="Times New Roman"/>
          <w:b/>
          <w:i/>
          <w:iCs/>
          <w:color w:val="000000"/>
          <w:u w:val="single"/>
          <w:lang w:eastAsia="ru-RU"/>
        </w:rPr>
        <w:t>Для учителя</w:t>
      </w:r>
      <w:r w:rsidRPr="00BE1BA6">
        <w:rPr>
          <w:rFonts w:eastAsia="Times New Roman"/>
          <w:color w:val="000000"/>
          <w:lang w:eastAsia="ru-RU"/>
        </w:rPr>
        <w:t>информационно-коммуникационные технологии дают наибольший эффект при их использовании в следующих случаях: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во время проведения урока;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 проектной деятельности, при создании материалов к урокам;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при выступлении на собраниях, педсоветах и т.п.;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 процессе создания и передачи общешкольной информации;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 процессе научной деятельности;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при обмене опытом как внутри школы, так и между школами.</w:t>
      </w:r>
    </w:p>
    <w:p w:rsidR="00BE1BA6" w:rsidRPr="00BE1BA6" w:rsidRDefault="00BE1BA6" w:rsidP="00BE1BA6">
      <w:pPr>
        <w:ind w:left="360"/>
        <w:jc w:val="both"/>
        <w:rPr>
          <w:rFonts w:eastAsia="Times New Roman"/>
          <w:color w:val="000000"/>
          <w:lang w:eastAsia="ru-RU"/>
        </w:rPr>
      </w:pPr>
      <w:r w:rsidRPr="00E70C38">
        <w:rPr>
          <w:rFonts w:eastAsia="Times New Roman"/>
          <w:b/>
          <w:i/>
          <w:iCs/>
          <w:color w:val="000000"/>
          <w:u w:val="single"/>
          <w:lang w:eastAsia="ru-RU"/>
        </w:rPr>
        <w:t>Для учащегося</w:t>
      </w:r>
      <w:r w:rsidRPr="00BE1BA6">
        <w:rPr>
          <w:rFonts w:eastAsia="Times New Roman"/>
          <w:color w:val="000000"/>
          <w:lang w:eastAsia="ru-RU"/>
        </w:rPr>
        <w:t xml:space="preserve"> информационно-коммуникационные технологии дают наибольший эффект при их использовании в следующих случаях: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для более глубокого восприятия учебного материала;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 проектной деятельности;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при создании мультимедийных сочинений;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 презентационной деятельности;</w:t>
      </w:r>
    </w:p>
    <w:p w:rsidR="00BE1BA6" w:rsidRPr="00BE1BA6" w:rsidRDefault="00BE1BA6" w:rsidP="00BE1BA6">
      <w:pPr>
        <w:ind w:left="360"/>
        <w:rPr>
          <w:rFonts w:eastAsia="Times New Roman"/>
          <w:color w:val="000000"/>
          <w:lang w:eastAsia="ru-RU"/>
        </w:rPr>
      </w:pPr>
      <w:r w:rsidRPr="00BE1BA6">
        <w:rPr>
          <w:rFonts w:eastAsia="Times New Roman"/>
          <w:color w:val="000000"/>
          <w:lang w:eastAsia="ru-RU"/>
        </w:rPr>
        <w:t>— в локальной и глобальной сети.</w:t>
      </w:r>
    </w:p>
    <w:p w:rsidR="00BE1BA6" w:rsidRPr="00BE1BA6" w:rsidRDefault="00BE1BA6" w:rsidP="00205AE4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  <w:r w:rsidRPr="00BE1BA6">
        <w:rPr>
          <w:color w:val="000000"/>
        </w:rPr>
        <w:t>Таким образом, создание информационной среды - одна из важных составляющих в организации и управлении образовательным процессом (модель ИКТ-насыщенной образовательной среды образовательного учреждения), необходимая сегодня для реализации ФГОС нового поколения.</w:t>
      </w:r>
    </w:p>
    <w:p w:rsidR="00EB059C" w:rsidRPr="00205AE4" w:rsidRDefault="00EB059C" w:rsidP="00215581">
      <w:pPr>
        <w:spacing w:after="240" w:line="276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205AE4">
        <w:rPr>
          <w:rFonts w:eastAsia="Times New Roman"/>
          <w:b/>
          <w:sz w:val="28"/>
          <w:szCs w:val="28"/>
          <w:lang w:eastAsia="ru-RU"/>
        </w:rPr>
        <w:t>Цели и задачи проекта</w:t>
      </w:r>
    </w:p>
    <w:p w:rsidR="00EB059C" w:rsidRPr="006D138F" w:rsidRDefault="00EB059C" w:rsidP="006D138F">
      <w:pPr>
        <w:spacing w:after="240"/>
        <w:jc w:val="both"/>
        <w:rPr>
          <w:rFonts w:eastAsia="Times New Roman"/>
          <w:b/>
          <w:lang w:eastAsia="ru-RU"/>
        </w:rPr>
      </w:pPr>
      <w:r w:rsidRPr="006D138F">
        <w:rPr>
          <w:rFonts w:eastAsia="Times New Roman"/>
          <w:b/>
          <w:lang w:eastAsia="ru-RU"/>
        </w:rPr>
        <w:t xml:space="preserve"> Цели:</w:t>
      </w:r>
    </w:p>
    <w:p w:rsidR="00EB059C" w:rsidRPr="004E7F8E" w:rsidRDefault="00EB059C" w:rsidP="00205AE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обеспечить возможность гибкого управления </w:t>
      </w:r>
      <w:r>
        <w:rPr>
          <w:rFonts w:eastAsia="Times New Roman"/>
          <w:lang w:eastAsia="ru-RU"/>
        </w:rPr>
        <w:t>информационной среды;</w:t>
      </w:r>
    </w:p>
    <w:p w:rsidR="00EB059C" w:rsidRPr="004E7F8E" w:rsidRDefault="00EB059C" w:rsidP="00205AE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получить возможность для внедрения передовых и перспективных ИК и дистанционных образовательных технологий; </w:t>
      </w:r>
    </w:p>
    <w:p w:rsidR="00EB059C" w:rsidRPr="004E7F8E" w:rsidRDefault="00EB059C" w:rsidP="00205AE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повысить </w:t>
      </w:r>
      <w:r>
        <w:rPr>
          <w:rFonts w:eastAsia="Times New Roman"/>
          <w:lang w:eastAsia="ru-RU"/>
        </w:rPr>
        <w:t xml:space="preserve">эффективность </w:t>
      </w:r>
      <w:r w:rsidRPr="004E7F8E">
        <w:rPr>
          <w:rFonts w:eastAsia="Times New Roman"/>
          <w:lang w:eastAsia="ru-RU"/>
        </w:rPr>
        <w:t xml:space="preserve">использования компьютерного, интерактивного и проекционного оборудования; </w:t>
      </w:r>
    </w:p>
    <w:p w:rsidR="00EB059C" w:rsidRPr="004E7F8E" w:rsidRDefault="00EB059C" w:rsidP="00205AE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>повысить эффективность использования всех видов ЦОР</w:t>
      </w:r>
      <w:r>
        <w:rPr>
          <w:rFonts w:eastAsia="Times New Roman"/>
          <w:lang w:eastAsia="ru-RU"/>
        </w:rPr>
        <w:t>,ЭОР</w:t>
      </w:r>
      <w:r w:rsidRPr="004E7F8E">
        <w:rPr>
          <w:rFonts w:eastAsia="Times New Roman"/>
          <w:lang w:eastAsia="ru-RU"/>
        </w:rPr>
        <w:t xml:space="preserve"> за счет обеспечения его централизованного хранения и организации доступа к нему</w:t>
      </w:r>
      <w:r>
        <w:rPr>
          <w:rFonts w:eastAsia="Times New Roman"/>
          <w:lang w:eastAsia="ru-RU"/>
        </w:rPr>
        <w:t>;</w:t>
      </w:r>
    </w:p>
    <w:p w:rsidR="00EB059C" w:rsidRPr="004E7F8E" w:rsidRDefault="00EB059C" w:rsidP="00205AE4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сделать «Электронную учительскую», сайт гимназии</w:t>
      </w:r>
      <w:r w:rsidRPr="004E7F8E">
        <w:rPr>
          <w:rFonts w:eastAsia="Times New Roman"/>
          <w:lang w:eastAsia="ru-RU"/>
        </w:rPr>
        <w:t xml:space="preserve"> не только средством информирования, но и дидактическим инструментом учителя при организации различных форм деятельности и взаимодействия с учащимися, как на уроке, так и во внеурочной деятельности; </w:t>
      </w:r>
    </w:p>
    <w:p w:rsidR="00205AE4" w:rsidRDefault="00205AE4" w:rsidP="00211C09">
      <w:pPr>
        <w:spacing w:after="240"/>
        <w:jc w:val="both"/>
        <w:rPr>
          <w:rFonts w:eastAsia="Times New Roman"/>
          <w:b/>
          <w:bCs/>
          <w:lang w:eastAsia="ru-RU"/>
        </w:rPr>
      </w:pPr>
    </w:p>
    <w:p w:rsidR="00205AE4" w:rsidRDefault="00205AE4" w:rsidP="00211C09">
      <w:pPr>
        <w:spacing w:after="240"/>
        <w:jc w:val="both"/>
        <w:rPr>
          <w:rFonts w:eastAsia="Times New Roman"/>
          <w:b/>
          <w:bCs/>
          <w:lang w:eastAsia="ru-RU"/>
        </w:rPr>
      </w:pPr>
    </w:p>
    <w:p w:rsidR="00205AE4" w:rsidRDefault="00205AE4" w:rsidP="00211C09">
      <w:pPr>
        <w:spacing w:after="240"/>
        <w:jc w:val="both"/>
        <w:rPr>
          <w:rFonts w:eastAsia="Times New Roman"/>
          <w:b/>
          <w:bCs/>
          <w:lang w:eastAsia="ru-RU"/>
        </w:rPr>
      </w:pPr>
    </w:p>
    <w:p w:rsidR="00211C09" w:rsidRPr="004E7F8E" w:rsidRDefault="00211C09" w:rsidP="00211C09">
      <w:pPr>
        <w:spacing w:after="240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b/>
          <w:bCs/>
          <w:lang w:eastAsia="ru-RU"/>
        </w:rPr>
        <w:t>Задачи</w:t>
      </w:r>
    </w:p>
    <w:p w:rsidR="00211C09" w:rsidRPr="004E7F8E" w:rsidRDefault="00211C09" w:rsidP="00205A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основная задача – создать условия для индивидуализации образовательного процесса, оперативного реагирования на запросы обучающихся и учителей; </w:t>
      </w:r>
    </w:p>
    <w:p w:rsidR="00211C09" w:rsidRPr="004E7F8E" w:rsidRDefault="00211C09" w:rsidP="00205AE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обеспечить участникам образовательного процесса мобильность, быстрый и эффективный доступ ко всему многообразию школьных и мировых образовательных ресурсов, электронных услуг со следующими характеристиками: </w:t>
      </w:r>
    </w:p>
    <w:p w:rsidR="00211C09" w:rsidRPr="004E7F8E" w:rsidRDefault="00211C09" w:rsidP="00205AE4">
      <w:pPr>
        <w:numPr>
          <w:ilvl w:val="1"/>
          <w:numId w:val="1"/>
        </w:numPr>
        <w:spacing w:before="100" w:beforeAutospacing="1"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надежность, устойчивость к временным сбоям серверного и коммуникационного оборудования; </w:t>
      </w:r>
    </w:p>
    <w:p w:rsidR="00211C09" w:rsidRPr="004E7F8E" w:rsidRDefault="00211C09" w:rsidP="00205AE4">
      <w:pPr>
        <w:numPr>
          <w:ilvl w:val="0"/>
          <w:numId w:val="2"/>
        </w:numPr>
        <w:spacing w:line="276" w:lineRule="auto"/>
        <w:jc w:val="both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 xml:space="preserve">создать </w:t>
      </w:r>
      <w:hyperlink r:id="rId10" w:tgtFrame="_blank" w:history="1">
        <w:r w:rsidRPr="0042551E">
          <w:rPr>
            <w:rFonts w:eastAsia="Times New Roman"/>
            <w:lang w:eastAsia="ru-RU"/>
          </w:rPr>
          <w:t>систему постоянной методической поддержки</w:t>
        </w:r>
      </w:hyperlink>
      <w:r w:rsidRPr="004E7F8E">
        <w:rPr>
          <w:rFonts w:eastAsia="Times New Roman"/>
          <w:lang w:eastAsia="ru-RU"/>
        </w:rPr>
        <w:t xml:space="preserve"> учителей, способствующей уверенному владению учителями информационно-коммуникационными технологиями, грамотному и эффективному использованию компьютерного, проекционного и интерактивного оборудования, методике использования сетевых сервисов и цифровых образовательных ресурсов; </w:t>
      </w:r>
    </w:p>
    <w:p w:rsidR="00211C09" w:rsidRPr="004E7F8E" w:rsidRDefault="0042551E" w:rsidP="00205AE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регулярно обобщать и представля</w:t>
      </w:r>
      <w:r w:rsidR="00211C09" w:rsidRPr="004E7F8E">
        <w:rPr>
          <w:rFonts w:eastAsia="Times New Roman"/>
          <w:lang w:eastAsia="ru-RU"/>
        </w:rPr>
        <w:t>ть опыт информатизации образовательного процесса в МОУ "Гимназия №</w:t>
      </w:r>
      <w:r>
        <w:rPr>
          <w:rFonts w:eastAsia="Times New Roman"/>
          <w:lang w:eastAsia="ru-RU"/>
        </w:rPr>
        <w:t>4"</w:t>
      </w:r>
      <w:r w:rsidR="00211C09" w:rsidRPr="004E7F8E">
        <w:rPr>
          <w:rFonts w:eastAsia="Times New Roman"/>
          <w:lang w:eastAsia="ru-RU"/>
        </w:rPr>
        <w:t xml:space="preserve"> в формах: </w:t>
      </w:r>
    </w:p>
    <w:p w:rsidR="00211C09" w:rsidRPr="004E7F8E" w:rsidRDefault="00211C09" w:rsidP="00205AE4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/>
          <w:lang w:eastAsia="ru-RU"/>
        </w:rPr>
      </w:pPr>
      <w:r w:rsidRPr="004E7F8E">
        <w:rPr>
          <w:rFonts w:eastAsia="Times New Roman"/>
          <w:lang w:eastAsia="ru-RU"/>
        </w:rPr>
        <w:t>систематического представления информации на сайте образова</w:t>
      </w:r>
      <w:r w:rsidR="0042551E">
        <w:rPr>
          <w:rFonts w:eastAsia="Times New Roman"/>
          <w:lang w:eastAsia="ru-RU"/>
        </w:rPr>
        <w:t xml:space="preserve">тельного учреждения, публикации </w:t>
      </w:r>
      <w:r w:rsidRPr="004E7F8E">
        <w:rPr>
          <w:rFonts w:eastAsia="Times New Roman"/>
          <w:lang w:eastAsia="ru-RU"/>
        </w:rPr>
        <w:t>статей;участия в семинарах, конференциях и конкурсах</w:t>
      </w:r>
      <w:r w:rsidR="0042551E">
        <w:rPr>
          <w:rFonts w:eastAsia="Times New Roman"/>
          <w:lang w:eastAsia="ru-RU"/>
        </w:rPr>
        <w:t xml:space="preserve"> различных уровней;</w:t>
      </w:r>
    </w:p>
    <w:p w:rsidR="00211C09" w:rsidRPr="004E7F8E" w:rsidRDefault="0042551E" w:rsidP="00205AE4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внедрения </w:t>
      </w:r>
      <w:r>
        <w:t xml:space="preserve">дистанционного образования </w:t>
      </w:r>
      <w:r>
        <w:rPr>
          <w:color w:val="000000"/>
        </w:rPr>
        <w:t>для обучающихся с ограниченными возможностями  здоровья.</w:t>
      </w:r>
    </w:p>
    <w:p w:rsidR="001A14EB" w:rsidRDefault="0058233E" w:rsidP="00215581">
      <w:pPr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15581">
        <w:rPr>
          <w:rFonts w:eastAsia="Times New Roman"/>
          <w:b/>
          <w:bCs/>
          <w:sz w:val="28"/>
          <w:szCs w:val="28"/>
          <w:lang w:eastAsia="ru-RU"/>
        </w:rPr>
        <w:t xml:space="preserve">Описание проекта: стратегия и механизм </w:t>
      </w:r>
    </w:p>
    <w:p w:rsidR="0058233E" w:rsidRPr="00215581" w:rsidRDefault="0058233E" w:rsidP="00215581">
      <w:pPr>
        <w:ind w:left="360"/>
        <w:jc w:val="center"/>
        <w:rPr>
          <w:rFonts w:eastAsia="Times New Roman"/>
          <w:sz w:val="28"/>
          <w:szCs w:val="28"/>
          <w:lang w:eastAsia="ru-RU"/>
        </w:rPr>
      </w:pPr>
      <w:r w:rsidRPr="00215581">
        <w:rPr>
          <w:rFonts w:eastAsia="Times New Roman"/>
          <w:b/>
          <w:bCs/>
          <w:sz w:val="28"/>
          <w:szCs w:val="28"/>
          <w:lang w:eastAsia="ru-RU"/>
        </w:rPr>
        <w:t>достижения поставленных целей</w:t>
      </w:r>
    </w:p>
    <w:p w:rsidR="0058233E" w:rsidRDefault="0058233E" w:rsidP="0058233E">
      <w:pPr>
        <w:ind w:left="360"/>
        <w:rPr>
          <w:rFonts w:eastAsia="Times New Roman"/>
          <w:bCs/>
          <w:lang w:eastAsia="ru-RU"/>
        </w:rPr>
      </w:pPr>
      <w:r w:rsidRPr="0058233E">
        <w:rPr>
          <w:rFonts w:eastAsia="Times New Roman"/>
          <w:bCs/>
          <w:lang w:eastAsia="ru-RU"/>
        </w:rPr>
        <w:t>При реализации проекта предполагается разработка и выполнения ряда комплексно-целевых программ</w:t>
      </w:r>
      <w:r>
        <w:rPr>
          <w:rFonts w:eastAsia="Times New Roman"/>
          <w:bCs/>
          <w:lang w:eastAsia="ru-RU"/>
        </w:rPr>
        <w:t>. В ходе выполнения проекта возможна корректировка отдельных мероприятий.</w:t>
      </w:r>
    </w:p>
    <w:p w:rsidR="00551BC6" w:rsidRDefault="00551BC6" w:rsidP="0058233E">
      <w:pPr>
        <w:ind w:left="360"/>
        <w:rPr>
          <w:rFonts w:eastAsia="Times New Roman"/>
          <w:b/>
          <w:bCs/>
          <w:lang w:eastAsia="ru-RU"/>
        </w:rPr>
      </w:pPr>
    </w:p>
    <w:p w:rsidR="0058233E" w:rsidRPr="00506994" w:rsidRDefault="0058233E" w:rsidP="0058233E">
      <w:pPr>
        <w:ind w:left="360"/>
        <w:rPr>
          <w:rFonts w:eastAsia="Times New Roman"/>
          <w:b/>
          <w:bCs/>
          <w:lang w:eastAsia="ru-RU"/>
        </w:rPr>
      </w:pPr>
      <w:r w:rsidRPr="00506994">
        <w:rPr>
          <w:rFonts w:eastAsia="Times New Roman"/>
          <w:b/>
          <w:bCs/>
          <w:lang w:eastAsia="ru-RU"/>
        </w:rPr>
        <w:t>Проект предполагает:</w:t>
      </w:r>
    </w:p>
    <w:p w:rsidR="0058233E" w:rsidRPr="006978FC" w:rsidRDefault="0058233E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78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Обновление действующего компьютерного парка ( на сегодняшний день </w:t>
      </w:r>
      <w:r w:rsidR="00CE1DD7" w:rsidRPr="006978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 </w:t>
      </w:r>
      <w:r w:rsidRPr="006978FC">
        <w:rPr>
          <w:rFonts w:ascii="Times New Roman" w:eastAsia="Times New Roman" w:hAnsi="Times New Roman"/>
          <w:bCs/>
          <w:sz w:val="24"/>
          <w:szCs w:val="24"/>
          <w:lang w:eastAsia="ru-RU"/>
        </w:rPr>
        <w:t>% компьютерного парка с низкими техническими характеристиками);</w:t>
      </w:r>
    </w:p>
    <w:p w:rsidR="0058233E" w:rsidRDefault="0058233E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внутренней локальной сети;</w:t>
      </w:r>
    </w:p>
    <w:p w:rsidR="0058233E" w:rsidRDefault="00506994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новых структур (</w:t>
      </w:r>
      <w:r w:rsidR="0058233E">
        <w:rPr>
          <w:rFonts w:ascii="Times New Roman" w:eastAsia="Times New Roman" w:hAnsi="Times New Roman"/>
          <w:bCs/>
          <w:sz w:val="24"/>
          <w:szCs w:val="24"/>
          <w:lang w:eastAsia="ru-RU"/>
        </w:rPr>
        <w:t>служба информационного обеспечения</w:t>
      </w:r>
      <w:r w:rsidR="00551BC6">
        <w:rPr>
          <w:rFonts w:ascii="Times New Roman" w:eastAsia="Times New Roman" w:hAnsi="Times New Roman"/>
          <w:bCs/>
          <w:sz w:val="24"/>
          <w:szCs w:val="24"/>
          <w:lang w:eastAsia="ru-RU"/>
        </w:rPr>
        <w:t>: специалист по обслуживанию информационного пространства гимназии, лаборант компьютерного класса; наличие ставки педагога дополнительного образования, курирующего работу видеостудии;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творческие группы учителей, учащихся);</w:t>
      </w:r>
    </w:p>
    <w:p w:rsidR="00506994" w:rsidRDefault="00506994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информационного центра гимназии (медиатека; копилка ЦОР,ЭОР; библиотека электронных уроков, электронный банк КИМ  и т.д.)</w:t>
      </w:r>
    </w:p>
    <w:p w:rsidR="00506994" w:rsidRDefault="00506994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«Электронной учительской» с автоматизированными рабочими местами.</w:t>
      </w:r>
    </w:p>
    <w:p w:rsidR="00506994" w:rsidRDefault="00506994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нормативной базы (локальные акты, регулирующие вопросы организации службы информационного обеспечения гимназии);</w:t>
      </w:r>
    </w:p>
    <w:p w:rsidR="00506994" w:rsidRDefault="00506994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Привлечение всех  субъектов образовательного процесса (администрация, педагоги, обучающиеся, родители) к работе по реализации проекта;</w:t>
      </w:r>
    </w:p>
    <w:p w:rsidR="00506994" w:rsidRPr="0058233E" w:rsidRDefault="00506994" w:rsidP="0058233E">
      <w:pPr>
        <w:pStyle w:val="a3"/>
        <w:numPr>
          <w:ilvl w:val="0"/>
          <w:numId w:val="12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Внедрение системы мер по мотивации участников проекта и их поощрение.</w:t>
      </w:r>
    </w:p>
    <w:p w:rsidR="00506994" w:rsidRDefault="00506994" w:rsidP="0058233E">
      <w:pPr>
        <w:ind w:left="360"/>
        <w:rPr>
          <w:rFonts w:eastAsia="Times New Roman"/>
          <w:b/>
          <w:bCs/>
          <w:highlight w:val="yellow"/>
          <w:lang w:eastAsia="ru-RU"/>
        </w:rPr>
      </w:pPr>
    </w:p>
    <w:p w:rsidR="00205AE4" w:rsidRDefault="00205AE4" w:rsidP="006D138F">
      <w:pPr>
        <w:ind w:left="360"/>
        <w:rPr>
          <w:rFonts w:eastAsia="Times New Roman"/>
          <w:b/>
          <w:bCs/>
          <w:i/>
          <w:lang w:eastAsia="ru-RU"/>
        </w:rPr>
      </w:pPr>
    </w:p>
    <w:p w:rsidR="0045243A" w:rsidRPr="00215581" w:rsidRDefault="00D151C2" w:rsidP="006D138F">
      <w:pPr>
        <w:ind w:left="360"/>
        <w:rPr>
          <w:rFonts w:eastAsia="Times New Roman"/>
          <w:b/>
          <w:bCs/>
          <w:sz w:val="28"/>
          <w:szCs w:val="28"/>
          <w:lang w:eastAsia="ru-RU"/>
        </w:rPr>
      </w:pPr>
      <w:r w:rsidRPr="00215581">
        <w:rPr>
          <w:rFonts w:eastAsia="Times New Roman"/>
          <w:b/>
          <w:bCs/>
          <w:sz w:val="28"/>
          <w:szCs w:val="28"/>
          <w:lang w:eastAsia="ru-RU"/>
        </w:rPr>
        <w:lastRenderedPageBreak/>
        <w:t>Ресурсное обеспечение,</w:t>
      </w:r>
      <w:r w:rsidR="001A14E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15581">
        <w:rPr>
          <w:rFonts w:eastAsia="Times New Roman"/>
          <w:b/>
          <w:bCs/>
          <w:sz w:val="28"/>
          <w:szCs w:val="28"/>
          <w:lang w:eastAsia="ru-RU"/>
        </w:rPr>
        <w:t xml:space="preserve">которыми располагает ОУ для решения проблем: </w:t>
      </w:r>
    </w:p>
    <w:p w:rsidR="00D151C2" w:rsidRDefault="00D151C2" w:rsidP="006D138F">
      <w:pPr>
        <w:ind w:left="360"/>
        <w:rPr>
          <w:rFonts w:eastAsia="Times New Roman"/>
          <w:b/>
          <w:bCs/>
          <w:i/>
          <w:lang w:eastAsia="ru-RU"/>
        </w:rPr>
      </w:pPr>
    </w:p>
    <w:p w:rsidR="00D151C2" w:rsidRPr="00F36E73" w:rsidRDefault="00D151C2" w:rsidP="00D151C2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51C2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Высокий интеллектуальный и профессиональный потенциал основной части педагогического коллектива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прошли обучение и активно </w:t>
      </w:r>
      <w:r w:rsidRPr="00F36E73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уют </w:t>
      </w:r>
      <w:r w:rsidRPr="00F36E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ИКТ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образовательном процессе  - </w:t>
      </w:r>
      <w:r w:rsidRPr="00F36E73">
        <w:rPr>
          <w:rFonts w:ascii="Times New Roman" w:eastAsia="Times New Roman" w:hAnsi="Times New Roman"/>
          <w:bCs/>
          <w:sz w:val="24"/>
          <w:szCs w:val="24"/>
          <w:lang w:eastAsia="ru-RU"/>
        </w:rPr>
        <w:t>97%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педагогического состава).</w:t>
      </w:r>
    </w:p>
    <w:p w:rsidR="00D151C2" w:rsidRPr="00A23D45" w:rsidRDefault="00D151C2" w:rsidP="00D151C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23D45">
        <w:t xml:space="preserve">Достаточно развитая учебно-методическая база </w:t>
      </w:r>
      <w:r>
        <w:t>гимназии:</w:t>
      </w:r>
    </w:p>
    <w:p w:rsidR="006D138F" w:rsidRDefault="006D138F" w:rsidP="00D151C2">
      <w:pPr>
        <w:pStyle w:val="a3"/>
        <w:numPr>
          <w:ilvl w:val="0"/>
          <w:numId w:val="20"/>
        </w:numPr>
        <w:spacing w:after="0" w:line="240" w:lineRule="auto"/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78FC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Персональные компьютеры  -67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штук;</w:t>
      </w:r>
    </w:p>
    <w:p w:rsidR="006D138F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 проекторы       -  13 штук;</w:t>
      </w:r>
      <w:bookmarkStart w:id="0" w:name="_GoBack"/>
      <w:bookmarkEnd w:id="0"/>
    </w:p>
    <w:p w:rsidR="006D138F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Интерактивные доски            -     5 штук;</w:t>
      </w:r>
    </w:p>
    <w:p w:rsidR="006D138F" w:rsidRPr="00D85866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Медиатека                               </w:t>
      </w:r>
      <w:r w:rsidRPr="00D85866">
        <w:rPr>
          <w:rFonts w:ascii="Times New Roman" w:eastAsia="Times New Roman" w:hAnsi="Times New Roman"/>
          <w:bCs/>
          <w:sz w:val="24"/>
          <w:szCs w:val="24"/>
          <w:lang w:eastAsia="ru-RU"/>
        </w:rPr>
        <w:t>-   200</w:t>
      </w:r>
      <w:r w:rsidR="00DC3C99" w:rsidRPr="00D85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85866">
        <w:rPr>
          <w:rFonts w:ascii="Times New Roman" w:eastAsia="Times New Roman" w:hAnsi="Times New Roman"/>
          <w:bCs/>
          <w:sz w:val="24"/>
          <w:szCs w:val="24"/>
          <w:lang w:eastAsia="ru-RU"/>
        </w:rPr>
        <w:t>СД и ДВД  дисков</w:t>
      </w:r>
    </w:p>
    <w:p w:rsidR="006D138F" w:rsidRPr="00D85866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58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DVD</w:t>
      </w:r>
      <w:r w:rsidRPr="00D85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плеер                              -     5 штук</w:t>
      </w:r>
    </w:p>
    <w:p w:rsidR="006D138F" w:rsidRPr="00F36E73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E73">
        <w:rPr>
          <w:rFonts w:ascii="Times New Roman" w:eastAsia="Times New Roman" w:hAnsi="Times New Roman"/>
          <w:bCs/>
          <w:sz w:val="24"/>
          <w:szCs w:val="24"/>
          <w:lang w:eastAsia="ru-RU"/>
        </w:rPr>
        <w:t>Доступ к сети Интернет со скоростью 1024 Кбит/с;</w:t>
      </w:r>
    </w:p>
    <w:p w:rsidR="006D138F" w:rsidRPr="00F36E73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E73">
        <w:rPr>
          <w:rFonts w:ascii="Times New Roman" w:eastAsia="Times New Roman" w:hAnsi="Times New Roman"/>
          <w:bCs/>
          <w:sz w:val="24"/>
          <w:szCs w:val="24"/>
          <w:lang w:eastAsia="ru-RU"/>
        </w:rPr>
        <w:t>Подключены к сети Интернет   - 50 компьютеров;</w:t>
      </w:r>
    </w:p>
    <w:p w:rsidR="006D138F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43A">
        <w:rPr>
          <w:rFonts w:ascii="Times New Roman" w:eastAsia="Times New Roman" w:hAnsi="Times New Roman"/>
          <w:bCs/>
          <w:sz w:val="24"/>
          <w:szCs w:val="24"/>
          <w:lang w:eastAsia="ru-RU"/>
        </w:rPr>
        <w:t>Подключены к единой локальной сети</w:t>
      </w:r>
      <w:r w:rsidR="0045243A" w:rsidRPr="004524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проводной технологии</w:t>
      </w:r>
      <w:r w:rsidRPr="004524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Pr="00F36E73">
        <w:rPr>
          <w:rFonts w:ascii="Times New Roman" w:eastAsia="Times New Roman" w:hAnsi="Times New Roman"/>
          <w:bCs/>
          <w:sz w:val="24"/>
          <w:szCs w:val="24"/>
          <w:lang w:eastAsia="ru-RU"/>
        </w:rPr>
        <w:t>36 компьютеров</w:t>
      </w:r>
    </w:p>
    <w:p w:rsidR="006D138F" w:rsidRPr="00F36E73" w:rsidRDefault="006D138F" w:rsidP="00D151C2">
      <w:pPr>
        <w:pStyle w:val="a3"/>
        <w:numPr>
          <w:ilvl w:val="0"/>
          <w:numId w:val="20"/>
        </w:numPr>
        <w:ind w:left="1701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1 сервера</w:t>
      </w:r>
    </w:p>
    <w:p w:rsidR="00C87AD8" w:rsidRPr="00205AE4" w:rsidRDefault="00C87AD8" w:rsidP="00C87AD8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bookmarkStart w:id="1" w:name="q11"/>
      <w:bookmarkEnd w:id="1"/>
      <w:r w:rsidRPr="00205AE4">
        <w:rPr>
          <w:rStyle w:val="a5"/>
          <w:sz w:val="28"/>
          <w:szCs w:val="28"/>
        </w:rPr>
        <w:t>Этапы реализации Проекта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Проектные команды планируются для разработки программ локальных экспериментов, концепций или новых проектов, программ системного преобразования ОУ с изменением его миссии, статуса, предназначения, содержания образования, организации образовательного процесса, технологии обучения, воспитания и развития, а также системы управления. К работе в проектных командах привлекаются ученые высших учебных заведений. Взаимодействие с фирмами-производителями учебно-методических комплексов.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Модульные команды будут призваны к обеспечению функционирования и развития одной из подсистем (модулей) в рамках конкретного проекта.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Целевые, проблемные или творческие группы - объединяются на основе единства интереса в какой-то проблеме.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>На наш взгляд, матричная структура методической службы позволит рационально распределить функциональные</w:t>
      </w:r>
      <w:r w:rsidR="0033445C">
        <w:t xml:space="preserve"> </w:t>
      </w:r>
      <w:r w:rsidRPr="002B5FEC">
        <w:t xml:space="preserve">обязанности между субъектами образовательной деятельности, оптимально сочетать вертикальную и горизонтальную координацию, ускорить принятие решений, повысить ответственность за конечный результат деятельности. Однако перед построением модернизированной структуры методической службы мы предполагаем предварительное изучение степени ее рациональности по следующим показателям: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степень централизации структуры;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рациональность распределения функциональных обязанностей между членами администрации и руководителями МО;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делегирование полномочий структурным подразделениям;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координация горизонтальных и вертикальных связей;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способность структуры к инновационным изменениям (наличие команд и групп);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уровень зрелости педагогического коллектива и методических подразделений;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 xml:space="preserve">· диапазон управленческого контроля. </w:t>
      </w:r>
    </w:p>
    <w:p w:rsidR="00C87AD8" w:rsidRPr="002B5FEC" w:rsidRDefault="00C87AD8" w:rsidP="002B5FEC">
      <w:pPr>
        <w:pStyle w:val="a4"/>
        <w:shd w:val="clear" w:color="auto" w:fill="FFFFFF"/>
        <w:spacing w:before="0" w:beforeAutospacing="0" w:after="0" w:afterAutospacing="0"/>
        <w:jc w:val="both"/>
      </w:pPr>
      <w:r w:rsidRPr="002B5FEC">
        <w:t>Проектирование технологии формирования и развития адаптивной модели методической службы ориентировано на приоритетные цели, обновленное содержание деятельности по всей совокупности управленческих функций. Технология включает в себя 4 этапа с выходом на конечный результат деятельности: информационно – аналитический; мотивационно – целевой и планово</w:t>
      </w:r>
      <w:r w:rsidRPr="002B5FEC">
        <w:rPr>
          <w:b/>
          <w:bCs/>
        </w:rPr>
        <w:t>-</w:t>
      </w:r>
      <w:r w:rsidRPr="002B5FEC">
        <w:t xml:space="preserve"> прогностический; организационно – исполнительский; контрольно – диагностический и регулятивно – коррекционный</w:t>
      </w:r>
      <w:r w:rsidRPr="002B5FEC">
        <w:rPr>
          <w:b/>
          <w:bCs/>
          <w:i/>
          <w:iCs/>
        </w:rPr>
        <w:t xml:space="preserve">. </w:t>
      </w:r>
    </w:p>
    <w:p w:rsidR="0042186A" w:rsidRDefault="0042186A" w:rsidP="00C87AD8">
      <w:pPr>
        <w:pStyle w:val="a4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6C49F0" w:rsidRDefault="006C49F0" w:rsidP="00C87AD8">
      <w:pPr>
        <w:pStyle w:val="a4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6C49F0" w:rsidRDefault="006C49F0" w:rsidP="00C87AD8">
      <w:pPr>
        <w:pStyle w:val="a4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C87AD8" w:rsidRPr="006C49F0" w:rsidRDefault="00C87AD8" w:rsidP="006C49F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C49F0">
        <w:rPr>
          <w:b/>
          <w:bCs/>
          <w:sz w:val="28"/>
          <w:szCs w:val="28"/>
          <w:u w:val="single"/>
        </w:rPr>
        <w:lastRenderedPageBreak/>
        <w:t>Срок реализации проекта:</w:t>
      </w:r>
      <w:r w:rsidRPr="006C49F0">
        <w:rPr>
          <w:b/>
          <w:bCs/>
          <w:sz w:val="28"/>
          <w:szCs w:val="28"/>
        </w:rPr>
        <w:t xml:space="preserve"> </w:t>
      </w:r>
      <w:r w:rsidR="0042186A" w:rsidRPr="006C49F0">
        <w:rPr>
          <w:b/>
          <w:bCs/>
          <w:i/>
          <w:sz w:val="28"/>
          <w:szCs w:val="28"/>
        </w:rPr>
        <w:t>январь</w:t>
      </w:r>
      <w:r w:rsidRPr="006C49F0">
        <w:rPr>
          <w:b/>
          <w:bCs/>
          <w:i/>
          <w:sz w:val="28"/>
          <w:szCs w:val="28"/>
        </w:rPr>
        <w:t xml:space="preserve"> 20</w:t>
      </w:r>
      <w:r w:rsidR="00B95955" w:rsidRPr="006C49F0">
        <w:rPr>
          <w:b/>
          <w:bCs/>
          <w:i/>
          <w:sz w:val="28"/>
          <w:szCs w:val="28"/>
        </w:rPr>
        <w:t>12</w:t>
      </w:r>
      <w:r w:rsidRPr="006C49F0">
        <w:rPr>
          <w:b/>
          <w:bCs/>
          <w:i/>
          <w:sz w:val="28"/>
          <w:szCs w:val="28"/>
        </w:rPr>
        <w:t xml:space="preserve"> г. – </w:t>
      </w:r>
      <w:r w:rsidR="00B95955" w:rsidRPr="006C49F0">
        <w:rPr>
          <w:b/>
          <w:bCs/>
          <w:i/>
          <w:sz w:val="28"/>
          <w:szCs w:val="28"/>
        </w:rPr>
        <w:t>декабрь</w:t>
      </w:r>
      <w:r w:rsidRPr="006C49F0">
        <w:rPr>
          <w:b/>
          <w:bCs/>
          <w:i/>
          <w:sz w:val="28"/>
          <w:szCs w:val="28"/>
        </w:rPr>
        <w:t xml:space="preserve"> 201</w:t>
      </w:r>
      <w:r w:rsidR="00B95955" w:rsidRPr="006C49F0">
        <w:rPr>
          <w:b/>
          <w:bCs/>
          <w:i/>
          <w:sz w:val="28"/>
          <w:szCs w:val="28"/>
        </w:rPr>
        <w:t>5</w:t>
      </w:r>
      <w:r w:rsidRPr="006C49F0">
        <w:rPr>
          <w:b/>
          <w:bCs/>
          <w:i/>
          <w:sz w:val="28"/>
          <w:szCs w:val="28"/>
        </w:rPr>
        <w:t xml:space="preserve"> г.</w:t>
      </w:r>
    </w:p>
    <w:p w:rsidR="0042186A" w:rsidRPr="0042186A" w:rsidRDefault="0042186A" w:rsidP="00C87AD8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2B5FEC" w:rsidRDefault="00C87AD8" w:rsidP="006C49F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</w:rPr>
      </w:pPr>
      <w:r w:rsidRPr="002B5FEC">
        <w:rPr>
          <w:b/>
          <w:bCs/>
          <w:u w:val="single"/>
        </w:rPr>
        <w:t>I этап.</w:t>
      </w:r>
      <w:r w:rsidR="006344F2" w:rsidRPr="006344F2">
        <w:rPr>
          <w:b/>
          <w:bCs/>
        </w:rPr>
        <w:t xml:space="preserve"> </w:t>
      </w:r>
      <w:r w:rsidRPr="002B5FEC">
        <w:rPr>
          <w:b/>
          <w:bCs/>
          <w:i/>
          <w:iCs/>
        </w:rPr>
        <w:t xml:space="preserve">Срок реализации: </w:t>
      </w:r>
      <w:r w:rsidR="00A40CC5">
        <w:rPr>
          <w:b/>
          <w:bCs/>
          <w:i/>
          <w:iCs/>
        </w:rPr>
        <w:t>янва</w:t>
      </w:r>
      <w:r w:rsidRPr="002B5FEC">
        <w:rPr>
          <w:b/>
          <w:bCs/>
          <w:i/>
          <w:iCs/>
        </w:rPr>
        <w:t>рь 20</w:t>
      </w:r>
      <w:r w:rsidR="00B95955">
        <w:rPr>
          <w:b/>
          <w:bCs/>
          <w:i/>
          <w:iCs/>
        </w:rPr>
        <w:t>1</w:t>
      </w:r>
      <w:r w:rsidR="00A40CC5">
        <w:rPr>
          <w:b/>
          <w:bCs/>
          <w:i/>
          <w:iCs/>
        </w:rPr>
        <w:t>2</w:t>
      </w:r>
      <w:r w:rsidRPr="002B5FEC">
        <w:rPr>
          <w:b/>
          <w:bCs/>
          <w:i/>
          <w:iCs/>
        </w:rPr>
        <w:t xml:space="preserve"> г. – </w:t>
      </w:r>
      <w:r w:rsidR="00B95955">
        <w:rPr>
          <w:b/>
          <w:bCs/>
          <w:i/>
          <w:iCs/>
        </w:rPr>
        <w:t>декабрь</w:t>
      </w:r>
      <w:r w:rsidRPr="002B5FEC">
        <w:rPr>
          <w:b/>
          <w:bCs/>
          <w:i/>
          <w:iCs/>
        </w:rPr>
        <w:t xml:space="preserve"> 20</w:t>
      </w:r>
      <w:r w:rsidR="00B95955">
        <w:rPr>
          <w:b/>
          <w:bCs/>
          <w:i/>
          <w:iCs/>
        </w:rPr>
        <w:t>12</w:t>
      </w:r>
      <w:r w:rsidRPr="002B5FEC">
        <w:rPr>
          <w:b/>
          <w:bCs/>
          <w:i/>
          <w:iCs/>
        </w:rPr>
        <w:t xml:space="preserve"> г. 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360" w:lineRule="auto"/>
      </w:pPr>
      <w:r w:rsidRPr="002B5FEC">
        <w:rPr>
          <w:b/>
          <w:bCs/>
          <w:u w:val="single"/>
        </w:rPr>
        <w:t>Информационно – аналитический: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t xml:space="preserve">· Самоэкспертиза состояния </w:t>
      </w:r>
      <w:r w:rsidR="00B95955">
        <w:t>эффективности использования ИКТ в гимназии</w:t>
      </w:r>
      <w:r w:rsidRPr="002B5FEC">
        <w:t xml:space="preserve">; 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t xml:space="preserve">· Сбор, обработка информации (мониторинг) по </w:t>
      </w:r>
      <w:r w:rsidR="00A40CC5">
        <w:t>выявлению</w:t>
      </w:r>
      <w:r w:rsidR="00B95955">
        <w:t xml:space="preserve"> </w:t>
      </w:r>
      <w:r w:rsidR="00A40CC5">
        <w:t>проблем</w:t>
      </w:r>
      <w:r w:rsidRPr="002B5FEC">
        <w:t xml:space="preserve">, рефлексия; 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t xml:space="preserve">· Разработка и утверждение </w:t>
      </w:r>
      <w:r w:rsidR="00B95955">
        <w:t>мер по устранению недостатков</w:t>
      </w:r>
      <w:r w:rsidRPr="002B5FEC">
        <w:t xml:space="preserve">. </w:t>
      </w:r>
    </w:p>
    <w:p w:rsidR="00A40CC5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t xml:space="preserve">Формирование единого информационного пространства </w:t>
      </w:r>
      <w:r w:rsidRPr="002B5FEC">
        <w:rPr>
          <w:b/>
          <w:bCs/>
          <w:i/>
          <w:iCs/>
          <w:u w:val="single"/>
        </w:rPr>
        <w:t>на первом этапе</w:t>
      </w:r>
      <w:r w:rsidRPr="002B5FEC">
        <w:t xml:space="preserve"> </w:t>
      </w:r>
      <w:r w:rsidR="00A40CC5">
        <w:t>:</w:t>
      </w:r>
    </w:p>
    <w:p w:rsidR="00730AD3" w:rsidRDefault="00730AD3" w:rsidP="006C49F0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</w:pPr>
      <w:r>
        <w:rPr>
          <w:bCs/>
        </w:rPr>
        <w:t>Создание структурных подразделений для реализации проекта.</w:t>
      </w:r>
    </w:p>
    <w:p w:rsidR="0042186A" w:rsidRPr="0042186A" w:rsidRDefault="00730AD3" w:rsidP="006C49F0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</w:pPr>
      <w:r>
        <w:t>С</w:t>
      </w:r>
      <w:r w:rsidR="00A40CC5">
        <w:t>оздание</w:t>
      </w:r>
      <w:r w:rsidR="00C87AD8" w:rsidRPr="002B5FEC">
        <w:t xml:space="preserve"> </w:t>
      </w:r>
      <w:r w:rsidR="00C87AD8" w:rsidRPr="0042186A">
        <w:t xml:space="preserve">общей информационной базы данных – компьютерного отображения информационного поля </w:t>
      </w:r>
      <w:r w:rsidR="00B95955" w:rsidRPr="0042186A">
        <w:t>гимназии</w:t>
      </w:r>
      <w:r w:rsidR="00C87AD8" w:rsidRPr="0042186A">
        <w:t xml:space="preserve">, объединяющего информационные потоки, и </w:t>
      </w:r>
      <w:r w:rsidR="00B95955" w:rsidRPr="0042186A">
        <w:t xml:space="preserve">возможности </w:t>
      </w:r>
      <w:r w:rsidR="00C87AD8" w:rsidRPr="0042186A">
        <w:t xml:space="preserve">организации постоянного доступа к ней всех участников учебного процесса. 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42186A">
        <w:t xml:space="preserve">Общая база данных </w:t>
      </w:r>
      <w:r w:rsidR="00B95955" w:rsidRPr="0042186A">
        <w:t xml:space="preserve">гимназии </w:t>
      </w:r>
      <w:r w:rsidRPr="0042186A">
        <w:t>как ядро единого информационного</w:t>
      </w:r>
      <w:r w:rsidRPr="002B5FEC">
        <w:t xml:space="preserve"> пространства </w:t>
      </w:r>
      <w:r w:rsidR="0042186A">
        <w:t xml:space="preserve">содержит </w:t>
      </w:r>
      <w:r w:rsidRPr="002B5FEC">
        <w:t xml:space="preserve"> следу</w:t>
      </w:r>
      <w:r w:rsidR="0042186A">
        <w:t xml:space="preserve">ющую информацию и предоставляет  </w:t>
      </w:r>
      <w:r w:rsidRPr="002B5FEC">
        <w:t xml:space="preserve">возможность ее обновления: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общая информация о школе;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кадровые данные о преподавателях;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личные данные об учащихся;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учебный план;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данные о материально-технической базе;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социальный паспорт школы; </w:t>
      </w:r>
    </w:p>
    <w:p w:rsidR="00C87AD8" w:rsidRPr="002B5FEC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данные методической службы; </w:t>
      </w:r>
    </w:p>
    <w:p w:rsidR="00C87AD8" w:rsidRDefault="00C87AD8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 w:rsidRPr="002B5FEC">
        <w:t>статис</w:t>
      </w:r>
      <w:r w:rsidR="0042186A">
        <w:t>тические данные по итогам  четверти, полугодия,  года;</w:t>
      </w:r>
    </w:p>
    <w:p w:rsidR="0042186A" w:rsidRDefault="0042186A" w:rsidP="006C49F0">
      <w:pPr>
        <w:pStyle w:val="a4"/>
        <w:numPr>
          <w:ilvl w:val="1"/>
          <w:numId w:val="36"/>
        </w:numPr>
        <w:shd w:val="clear" w:color="auto" w:fill="FFFFFF"/>
        <w:spacing w:before="0" w:beforeAutospacing="0" w:after="0" w:afterAutospacing="0" w:line="276" w:lineRule="auto"/>
      </w:pPr>
      <w:r>
        <w:t>данные по воспитательной работе, дополнительному образованию.</w:t>
      </w:r>
    </w:p>
    <w:p w:rsidR="0033445C" w:rsidRDefault="0033445C" w:rsidP="0033445C">
      <w:pPr>
        <w:pStyle w:val="a4"/>
        <w:shd w:val="clear" w:color="auto" w:fill="FFFFFF"/>
        <w:spacing w:before="0" w:beforeAutospacing="0" w:after="0" w:afterAutospacing="0"/>
      </w:pP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360" w:lineRule="auto"/>
      </w:pPr>
      <w:r w:rsidRPr="002B5FEC">
        <w:rPr>
          <w:b/>
          <w:bCs/>
          <w:u w:val="single"/>
        </w:rPr>
        <w:t>II этап.</w:t>
      </w:r>
      <w:r w:rsidR="0042186A">
        <w:rPr>
          <w:b/>
          <w:bCs/>
          <w:u w:val="single"/>
        </w:rPr>
        <w:t xml:space="preserve"> </w:t>
      </w:r>
      <w:r w:rsidRPr="002B5FEC">
        <w:rPr>
          <w:b/>
          <w:bCs/>
          <w:i/>
          <w:iCs/>
        </w:rPr>
        <w:t xml:space="preserve">Срок реализации: </w:t>
      </w:r>
      <w:r w:rsidR="00B95955">
        <w:rPr>
          <w:b/>
          <w:bCs/>
          <w:i/>
          <w:iCs/>
        </w:rPr>
        <w:t>январь</w:t>
      </w:r>
      <w:r w:rsidRPr="002B5FEC">
        <w:rPr>
          <w:b/>
          <w:bCs/>
          <w:i/>
          <w:iCs/>
        </w:rPr>
        <w:t xml:space="preserve"> 20</w:t>
      </w:r>
      <w:r w:rsidR="00B95955">
        <w:rPr>
          <w:b/>
          <w:bCs/>
          <w:i/>
          <w:iCs/>
        </w:rPr>
        <w:t>13</w:t>
      </w:r>
      <w:r w:rsidRPr="002B5FEC">
        <w:rPr>
          <w:b/>
          <w:bCs/>
          <w:i/>
          <w:iCs/>
        </w:rPr>
        <w:t xml:space="preserve"> г. – июнь 20</w:t>
      </w:r>
      <w:r w:rsidR="00B95955">
        <w:rPr>
          <w:b/>
          <w:bCs/>
          <w:i/>
          <w:iCs/>
        </w:rPr>
        <w:t>13</w:t>
      </w:r>
      <w:r w:rsidRPr="002B5FEC">
        <w:rPr>
          <w:b/>
          <w:bCs/>
          <w:i/>
          <w:iCs/>
        </w:rPr>
        <w:t xml:space="preserve"> г.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360" w:lineRule="auto"/>
      </w:pPr>
      <w:r w:rsidRPr="002B5FEC">
        <w:rPr>
          <w:b/>
          <w:bCs/>
          <w:u w:val="single"/>
        </w:rPr>
        <w:t xml:space="preserve">Мотивационно – целевой и планово – прогностический: </w:t>
      </w:r>
    </w:p>
    <w:p w:rsidR="00C87AD8" w:rsidRPr="002B5FEC" w:rsidRDefault="00C87AD8" w:rsidP="006C49F0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Изучение спроса на педагогические и методические услуги; </w:t>
      </w:r>
    </w:p>
    <w:p w:rsidR="00C87AD8" w:rsidRPr="002B5FEC" w:rsidRDefault="00C87AD8" w:rsidP="006C49F0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2B5FEC">
        <w:t>Разработка предложений по созданию адаптивн</w:t>
      </w:r>
      <w:r w:rsidR="00B95955">
        <w:t>ой системы управления</w:t>
      </w:r>
      <w:r w:rsidRPr="002B5FEC">
        <w:t xml:space="preserve">; </w:t>
      </w:r>
    </w:p>
    <w:p w:rsidR="0042186A" w:rsidRDefault="00C87AD8" w:rsidP="006C49F0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Составление перечня </w:t>
      </w:r>
      <w:r w:rsidR="006344F2" w:rsidRPr="006344F2">
        <w:t>необходимого оборудования</w:t>
      </w:r>
      <w:r w:rsidR="006344F2">
        <w:t xml:space="preserve">  для </w:t>
      </w:r>
      <w:r w:rsidRPr="002B5FEC">
        <w:t>структурных подразделений в соответствии с функциональными полномочиями</w:t>
      </w:r>
      <w:r w:rsidR="006344F2">
        <w:t>;</w:t>
      </w:r>
    </w:p>
    <w:p w:rsidR="006344F2" w:rsidRDefault="00C87AD8" w:rsidP="006C49F0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2B5FEC">
        <w:t xml:space="preserve">Прогнозирование возможностей для гибкого реагирования на изменения; </w:t>
      </w:r>
    </w:p>
    <w:p w:rsidR="006344F2" w:rsidRDefault="006344F2" w:rsidP="006C49F0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</w:pPr>
      <w:r>
        <w:t>Ра</w:t>
      </w:r>
      <w:r w:rsidR="00C87AD8" w:rsidRPr="002B5FEC">
        <w:t xml:space="preserve">зработка коллегиальных решений, предусматривающих модернизацию структуры; </w:t>
      </w:r>
    </w:p>
    <w:p w:rsidR="0033445C" w:rsidRPr="002B5FEC" w:rsidRDefault="00C87AD8" w:rsidP="006C49F0">
      <w:pPr>
        <w:pStyle w:val="a4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2B5FEC">
        <w:t>Разработка программ по индивидуальным траекториям повышения профессиональной компетентности уч</w:t>
      </w:r>
      <w:r w:rsidR="00B6788D">
        <w:t>ителей.</w:t>
      </w:r>
    </w:p>
    <w:p w:rsidR="00C87AD8" w:rsidRPr="006344F2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6344F2">
        <w:rPr>
          <w:b/>
          <w:bCs/>
          <w:i/>
          <w:iCs/>
        </w:rPr>
        <w:t>На втором этапе</w:t>
      </w:r>
      <w:r w:rsidRPr="006344F2">
        <w:t xml:space="preserve"> </w:t>
      </w:r>
      <w:r w:rsidR="006344F2" w:rsidRPr="006344F2">
        <w:t xml:space="preserve"> </w:t>
      </w:r>
      <w:r w:rsidRPr="006344F2">
        <w:t xml:space="preserve">предусматривается </w:t>
      </w:r>
      <w:r w:rsidR="006344F2" w:rsidRPr="006344F2">
        <w:t xml:space="preserve"> расширение</w:t>
      </w:r>
      <w:r w:rsidRPr="006344F2">
        <w:t xml:space="preserve"> доступа всем заинтересованным лицам к сайту </w:t>
      </w:r>
      <w:r w:rsidR="00BA482A" w:rsidRPr="006344F2">
        <w:t>гимназии</w:t>
      </w:r>
      <w:r w:rsidRPr="006344F2">
        <w:t xml:space="preserve">, который предоставляет следующие возможности: </w:t>
      </w:r>
    </w:p>
    <w:p w:rsidR="00C87AD8" w:rsidRPr="006344F2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6344F2">
        <w:t xml:space="preserve">· интерактивное общение участников учебного процесса (на форуме сайта), </w:t>
      </w:r>
    </w:p>
    <w:p w:rsidR="00C87AD8" w:rsidRPr="006344F2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6344F2">
        <w:t xml:space="preserve">· размещение информационных полей участников образовательного процесса; </w:t>
      </w:r>
    </w:p>
    <w:p w:rsidR="00C87AD8" w:rsidRPr="006344F2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6344F2">
        <w:t xml:space="preserve">· размещение учебно-методических и научно-методических ресурсов, </w:t>
      </w:r>
    </w:p>
    <w:p w:rsidR="00C87AD8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6344F2">
        <w:t xml:space="preserve">· создание </w:t>
      </w:r>
      <w:r w:rsidR="00B95955" w:rsidRPr="006344F2">
        <w:t xml:space="preserve">единой </w:t>
      </w:r>
      <w:r w:rsidRPr="006344F2">
        <w:t xml:space="preserve">локальной сети, позволяющей объединить </w:t>
      </w:r>
      <w:r w:rsidR="00B95955" w:rsidRPr="006344F2">
        <w:t xml:space="preserve">100% кабинетов </w:t>
      </w:r>
      <w:r w:rsidRPr="006344F2">
        <w:t>и систематизировать</w:t>
      </w:r>
      <w:r w:rsidR="006344F2">
        <w:t xml:space="preserve"> </w:t>
      </w:r>
      <w:r w:rsidR="00B95955">
        <w:t xml:space="preserve">имеющиеся </w:t>
      </w:r>
      <w:r w:rsidRPr="002B5FEC">
        <w:t xml:space="preserve">внутришкольные информационные, образовательные и учебно-методические ресурсы, обеспечить беспрепятственный доступ в Интернет для любого пользователя со своего рабочего места (согласно уровню доступа). </w:t>
      </w:r>
    </w:p>
    <w:p w:rsidR="009A36F6" w:rsidRDefault="009A36F6" w:rsidP="006C49F0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C87AD8" w:rsidRPr="002B5FEC" w:rsidRDefault="00C87AD8" w:rsidP="003C23B1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rPr>
          <w:b/>
          <w:bCs/>
          <w:u w:val="single"/>
        </w:rPr>
        <w:lastRenderedPageBreak/>
        <w:t>III этап.</w:t>
      </w:r>
      <w:r w:rsidRPr="002B5FEC">
        <w:rPr>
          <w:b/>
          <w:bCs/>
          <w:i/>
          <w:iCs/>
        </w:rPr>
        <w:t xml:space="preserve">Срок реализации: </w:t>
      </w:r>
      <w:r w:rsidR="00981B60" w:rsidRPr="009A36F6">
        <w:rPr>
          <w:b/>
          <w:bCs/>
          <w:i/>
          <w:iCs/>
        </w:rPr>
        <w:t>июнь</w:t>
      </w:r>
      <w:r w:rsidRPr="009A36F6">
        <w:rPr>
          <w:b/>
          <w:bCs/>
          <w:i/>
          <w:iCs/>
        </w:rPr>
        <w:t xml:space="preserve"> 20</w:t>
      </w:r>
      <w:r w:rsidR="00BA482A" w:rsidRPr="009A36F6">
        <w:rPr>
          <w:b/>
          <w:bCs/>
          <w:i/>
          <w:iCs/>
        </w:rPr>
        <w:t>1</w:t>
      </w:r>
      <w:r w:rsidR="00981B60" w:rsidRPr="009A36F6">
        <w:rPr>
          <w:b/>
          <w:bCs/>
          <w:i/>
          <w:iCs/>
        </w:rPr>
        <w:t>3</w:t>
      </w:r>
      <w:r w:rsidRPr="009A36F6">
        <w:rPr>
          <w:b/>
          <w:bCs/>
          <w:i/>
          <w:iCs/>
        </w:rPr>
        <w:t xml:space="preserve"> г. – </w:t>
      </w:r>
      <w:r w:rsidR="00BA482A" w:rsidRPr="009A36F6">
        <w:rPr>
          <w:b/>
          <w:bCs/>
          <w:i/>
          <w:iCs/>
        </w:rPr>
        <w:t>декабрь</w:t>
      </w:r>
      <w:r w:rsidRPr="009A36F6">
        <w:rPr>
          <w:b/>
          <w:bCs/>
          <w:i/>
          <w:iCs/>
        </w:rPr>
        <w:t xml:space="preserve"> 20</w:t>
      </w:r>
      <w:r w:rsidR="00BA482A" w:rsidRPr="009A36F6">
        <w:rPr>
          <w:b/>
          <w:bCs/>
          <w:i/>
          <w:iCs/>
        </w:rPr>
        <w:t>1</w:t>
      </w:r>
      <w:r w:rsidR="004D4C31">
        <w:rPr>
          <w:b/>
          <w:bCs/>
          <w:i/>
          <w:iCs/>
        </w:rPr>
        <w:t>4</w:t>
      </w:r>
      <w:r w:rsidRPr="009A36F6">
        <w:rPr>
          <w:b/>
          <w:bCs/>
          <w:i/>
          <w:iCs/>
        </w:rPr>
        <w:t xml:space="preserve"> г.</w:t>
      </w:r>
    </w:p>
    <w:p w:rsidR="00C87AD8" w:rsidRDefault="00C87AD8" w:rsidP="003C23B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  <w:r w:rsidRPr="002B5FEC">
        <w:rPr>
          <w:b/>
          <w:bCs/>
          <w:u w:val="single"/>
        </w:rPr>
        <w:t xml:space="preserve">Организационно – исполнительский: </w:t>
      </w:r>
    </w:p>
    <w:p w:rsidR="003C23B1" w:rsidRDefault="003C23B1" w:rsidP="003C23B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u w:val="single"/>
        </w:rPr>
      </w:pPr>
    </w:p>
    <w:p w:rsidR="009A36F6" w:rsidRDefault="00981B60" w:rsidP="009A36F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Приобретение   оборудования для</w:t>
      </w:r>
      <w:r w:rsidR="009A36F6">
        <w:rPr>
          <w:bCs/>
        </w:rPr>
        <w:t>:</w:t>
      </w:r>
    </w:p>
    <w:p w:rsidR="00981B60" w:rsidRDefault="009A36F6" w:rsidP="004D4C31">
      <w:pPr>
        <w:pStyle w:val="a4"/>
        <w:shd w:val="clear" w:color="auto" w:fill="FFFFFF"/>
        <w:spacing w:before="0" w:beforeAutospacing="0" w:after="0" w:afterAutospacing="0"/>
        <w:ind w:firstLine="993"/>
        <w:rPr>
          <w:bCs/>
        </w:rPr>
      </w:pPr>
      <w:r>
        <w:rPr>
          <w:bCs/>
        </w:rPr>
        <w:t>а)</w:t>
      </w:r>
      <w:r w:rsidR="00981B60">
        <w:rPr>
          <w:bCs/>
        </w:rPr>
        <w:t xml:space="preserve"> создания «Электронной учительской»</w:t>
      </w:r>
      <w:r>
        <w:rPr>
          <w:bCs/>
        </w:rPr>
        <w:t>;</w:t>
      </w:r>
    </w:p>
    <w:p w:rsidR="009A36F6" w:rsidRDefault="009A36F6" w:rsidP="004D4C31">
      <w:pPr>
        <w:pStyle w:val="a4"/>
        <w:shd w:val="clear" w:color="auto" w:fill="FFFFFF"/>
        <w:spacing w:before="0" w:beforeAutospacing="0" w:after="0" w:afterAutospacing="0"/>
        <w:ind w:firstLine="993"/>
        <w:rPr>
          <w:bCs/>
        </w:rPr>
      </w:pPr>
      <w:r>
        <w:rPr>
          <w:bCs/>
        </w:rPr>
        <w:t>б) создания дополнительных серверов;</w:t>
      </w:r>
    </w:p>
    <w:p w:rsidR="004D4C31" w:rsidRDefault="009A36F6" w:rsidP="004D4C31">
      <w:pPr>
        <w:pStyle w:val="a4"/>
        <w:shd w:val="clear" w:color="auto" w:fill="FFFFFF"/>
        <w:spacing w:before="0" w:beforeAutospacing="0" w:after="0" w:afterAutospacing="0"/>
        <w:ind w:firstLine="993"/>
        <w:rPr>
          <w:bCs/>
        </w:rPr>
      </w:pPr>
      <w:r>
        <w:rPr>
          <w:bCs/>
        </w:rPr>
        <w:t xml:space="preserve">в) </w:t>
      </w:r>
      <w:r w:rsidR="004D4C31">
        <w:rPr>
          <w:bCs/>
        </w:rPr>
        <w:t>создания телестудии;</w:t>
      </w:r>
    </w:p>
    <w:p w:rsidR="004D4C31" w:rsidRDefault="004D4C31" w:rsidP="004D4C31">
      <w:pPr>
        <w:pStyle w:val="a4"/>
        <w:shd w:val="clear" w:color="auto" w:fill="FFFFFF"/>
        <w:spacing w:before="0" w:beforeAutospacing="0" w:after="0" w:afterAutospacing="0"/>
        <w:ind w:firstLine="993"/>
        <w:rPr>
          <w:bCs/>
        </w:rPr>
      </w:pPr>
      <w:r>
        <w:rPr>
          <w:bCs/>
        </w:rPr>
        <w:t>д) вещания образовательных программ.</w:t>
      </w:r>
    </w:p>
    <w:p w:rsidR="0033445C" w:rsidRDefault="0033445C" w:rsidP="004D4C31">
      <w:pPr>
        <w:pStyle w:val="a4"/>
        <w:shd w:val="clear" w:color="auto" w:fill="FFFFFF"/>
        <w:spacing w:before="0" w:beforeAutospacing="0" w:after="0" w:afterAutospacing="0"/>
        <w:ind w:firstLine="993"/>
        <w:rPr>
          <w:bCs/>
        </w:rPr>
      </w:pPr>
      <w:r>
        <w:rPr>
          <w:bCs/>
        </w:rPr>
        <w:t>е) организация дополнительного высокоскоростного Интернет- канала (20 Мbit/s).</w:t>
      </w:r>
    </w:p>
    <w:p w:rsidR="004D4C31" w:rsidRDefault="004D4C31" w:rsidP="00C87AD8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4D4C31" w:rsidRDefault="004D4C31" w:rsidP="004D4C31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Приобретение необходимого программного обеспечения  для   работы серверов, телестудии, </w:t>
      </w:r>
      <w:r w:rsidR="003C23B1">
        <w:rPr>
          <w:bCs/>
        </w:rPr>
        <w:t xml:space="preserve">«Электронной учительской», </w:t>
      </w:r>
      <w:r w:rsidR="00F54202">
        <w:rPr>
          <w:bCs/>
        </w:rPr>
        <w:t xml:space="preserve">«Электронной  библиотеки», </w:t>
      </w:r>
      <w:r w:rsidR="003C23B1">
        <w:rPr>
          <w:bCs/>
        </w:rPr>
        <w:t xml:space="preserve"> </w:t>
      </w:r>
      <w:r>
        <w:rPr>
          <w:bCs/>
        </w:rPr>
        <w:t>вещания образовательных  программ</w:t>
      </w:r>
      <w:r w:rsidR="003C23B1">
        <w:rPr>
          <w:bCs/>
        </w:rPr>
        <w:t xml:space="preserve">  для  </w:t>
      </w:r>
      <w:r>
        <w:rPr>
          <w:bCs/>
        </w:rPr>
        <w:t>вс</w:t>
      </w:r>
      <w:r w:rsidR="003C23B1">
        <w:rPr>
          <w:bCs/>
        </w:rPr>
        <w:t>ех</w:t>
      </w:r>
      <w:r>
        <w:rPr>
          <w:bCs/>
        </w:rPr>
        <w:t xml:space="preserve"> </w:t>
      </w:r>
      <w:r w:rsidR="003C23B1">
        <w:rPr>
          <w:bCs/>
        </w:rPr>
        <w:t>участников</w:t>
      </w:r>
      <w:r>
        <w:rPr>
          <w:bCs/>
        </w:rPr>
        <w:t xml:space="preserve"> образовательного процесса;</w:t>
      </w:r>
    </w:p>
    <w:p w:rsidR="004D4C31" w:rsidRPr="00981B60" w:rsidRDefault="004D4C31" w:rsidP="00C87AD8">
      <w:pPr>
        <w:pStyle w:val="a4"/>
        <w:shd w:val="clear" w:color="auto" w:fill="FFFFFF"/>
        <w:spacing w:before="0" w:beforeAutospacing="0" w:after="0" w:afterAutospacing="0"/>
      </w:pPr>
    </w:p>
    <w:p w:rsidR="009A36F6" w:rsidRDefault="009A36F6" w:rsidP="009A36F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>
        <w:t>Совершенствование методической службы гимназии:</w:t>
      </w:r>
    </w:p>
    <w:p w:rsidR="004D4C31" w:rsidRDefault="004D4C31" w:rsidP="006C49F0">
      <w:pPr>
        <w:pStyle w:val="a4"/>
        <w:numPr>
          <w:ilvl w:val="1"/>
          <w:numId w:val="43"/>
        </w:numPr>
        <w:shd w:val="clear" w:color="auto" w:fill="FFFFFF"/>
        <w:spacing w:before="0" w:beforeAutospacing="0" w:after="0" w:afterAutospacing="0"/>
      </w:pPr>
      <w:r w:rsidRPr="002B5FEC">
        <w:t xml:space="preserve">Рациональное распределение обязанностей среди функциональных подразделений </w:t>
      </w:r>
      <w:r>
        <w:t xml:space="preserve"> гимназии;</w:t>
      </w:r>
      <w:r w:rsidRPr="002B5FEC">
        <w:t xml:space="preserve"> </w:t>
      </w:r>
    </w:p>
    <w:p w:rsidR="00C87AD8" w:rsidRPr="002B5FEC" w:rsidRDefault="00C87AD8" w:rsidP="006C49F0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2B5FEC">
        <w:t xml:space="preserve">Создание проектных групп педагогов для реализации проектов, разработанных в </w:t>
      </w:r>
      <w:r w:rsidR="004D4C31">
        <w:t xml:space="preserve"> </w:t>
      </w:r>
      <w:r w:rsidRPr="002B5FEC">
        <w:t xml:space="preserve">рамках методической службы, и комплексно – целевых программ; </w:t>
      </w:r>
    </w:p>
    <w:p w:rsidR="00C87AD8" w:rsidRPr="002B5FEC" w:rsidRDefault="00C87AD8" w:rsidP="006C49F0">
      <w:pPr>
        <w:pStyle w:val="a4"/>
        <w:numPr>
          <w:ilvl w:val="1"/>
          <w:numId w:val="44"/>
        </w:numPr>
        <w:shd w:val="clear" w:color="auto" w:fill="FFFFFF"/>
        <w:spacing w:before="0" w:beforeAutospacing="0" w:after="0" w:afterAutospacing="0"/>
      </w:pPr>
      <w:r w:rsidRPr="002B5FEC">
        <w:t xml:space="preserve">Организация семинаров, конференций, консультаций, </w:t>
      </w:r>
      <w:r w:rsidR="004D4C31">
        <w:t xml:space="preserve">круглых столов </w:t>
      </w:r>
      <w:r w:rsidRPr="002B5FEC">
        <w:t xml:space="preserve">на основе спроса на педагогические и методические услуги; </w:t>
      </w:r>
    </w:p>
    <w:p w:rsidR="00C87AD8" w:rsidRDefault="00C87AD8" w:rsidP="006C49F0">
      <w:pPr>
        <w:pStyle w:val="a4"/>
        <w:numPr>
          <w:ilvl w:val="1"/>
          <w:numId w:val="44"/>
        </w:numPr>
        <w:shd w:val="clear" w:color="auto" w:fill="FFFFFF"/>
        <w:spacing w:before="0" w:beforeAutospacing="0" w:after="0" w:afterAutospacing="0"/>
      </w:pPr>
      <w:r w:rsidRPr="002B5FEC">
        <w:t xml:space="preserve">Организация научного консультирования школьных методических служб; </w:t>
      </w:r>
    </w:p>
    <w:p w:rsidR="009A36F6" w:rsidRPr="002B5FEC" w:rsidRDefault="009A36F6" w:rsidP="006C49F0">
      <w:pPr>
        <w:pStyle w:val="a4"/>
        <w:numPr>
          <w:ilvl w:val="1"/>
          <w:numId w:val="44"/>
        </w:numPr>
        <w:shd w:val="clear" w:color="auto" w:fill="FFFFFF"/>
        <w:spacing w:before="0" w:beforeAutospacing="0" w:after="0" w:afterAutospacing="0"/>
      </w:pPr>
      <w:r w:rsidRPr="002B5FEC">
        <w:t xml:space="preserve">Организация целенаправленной работы по обучению и внедрению технологии управления по конечным результатам; </w:t>
      </w:r>
    </w:p>
    <w:p w:rsidR="00C87AD8" w:rsidRDefault="00C87AD8" w:rsidP="006C49F0">
      <w:pPr>
        <w:pStyle w:val="a4"/>
        <w:numPr>
          <w:ilvl w:val="1"/>
          <w:numId w:val="44"/>
        </w:numPr>
        <w:shd w:val="clear" w:color="auto" w:fill="FFFFFF"/>
        <w:spacing w:before="0" w:beforeAutospacing="0" w:after="0" w:afterAutospacing="0"/>
      </w:pPr>
      <w:r w:rsidRPr="002B5FEC">
        <w:t xml:space="preserve">Отслеживание промежуточных результатов, внутренняя и внешняя рефлексия. </w:t>
      </w:r>
    </w:p>
    <w:p w:rsidR="0033445C" w:rsidRPr="002B5FEC" w:rsidRDefault="0033445C" w:rsidP="0033445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C87AD8" w:rsidRDefault="00C87AD8" w:rsidP="00C87AD8">
      <w:pPr>
        <w:pStyle w:val="a4"/>
        <w:shd w:val="clear" w:color="auto" w:fill="FFFFFF"/>
        <w:spacing w:before="0" w:beforeAutospacing="0" w:after="0" w:afterAutospacing="0"/>
      </w:pPr>
      <w:r w:rsidRPr="002B5FEC">
        <w:rPr>
          <w:b/>
          <w:bCs/>
          <w:i/>
          <w:iCs/>
        </w:rPr>
        <w:t>На третьем этапе</w:t>
      </w:r>
      <w:r w:rsidRPr="002B5FEC">
        <w:t xml:space="preserve"> предусматривается создание и апробирование разработанных педагогами учебно-методических ресурсов, информационных средств обеспечения образовательного процесса и открытие доступа всем активным субъектам образовательного пространства к разработанным ресурсам. </w:t>
      </w:r>
    </w:p>
    <w:p w:rsidR="009A36F6" w:rsidRPr="002B5FEC" w:rsidRDefault="009A36F6" w:rsidP="00C87AD8">
      <w:pPr>
        <w:pStyle w:val="a4"/>
        <w:shd w:val="clear" w:color="auto" w:fill="FFFFFF"/>
        <w:spacing w:before="0" w:beforeAutospacing="0" w:after="0" w:afterAutospacing="0"/>
      </w:pP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rPr>
          <w:b/>
          <w:bCs/>
          <w:u w:val="single"/>
        </w:rPr>
        <w:t>IY этап.</w:t>
      </w:r>
      <w:r w:rsidRPr="002B5FEC">
        <w:rPr>
          <w:b/>
          <w:bCs/>
          <w:i/>
          <w:iCs/>
        </w:rPr>
        <w:t>Срок реализации</w:t>
      </w:r>
      <w:r w:rsidRPr="003C23B1">
        <w:rPr>
          <w:b/>
          <w:bCs/>
          <w:i/>
          <w:iCs/>
        </w:rPr>
        <w:t xml:space="preserve">: </w:t>
      </w:r>
      <w:r w:rsidR="00BC0191" w:rsidRPr="003C23B1">
        <w:rPr>
          <w:b/>
          <w:bCs/>
          <w:i/>
          <w:iCs/>
        </w:rPr>
        <w:t>январь</w:t>
      </w:r>
      <w:r w:rsidRPr="003C23B1">
        <w:rPr>
          <w:b/>
          <w:bCs/>
          <w:i/>
          <w:iCs/>
        </w:rPr>
        <w:t xml:space="preserve"> 20</w:t>
      </w:r>
      <w:r w:rsidR="004D4C31" w:rsidRPr="003C23B1">
        <w:rPr>
          <w:b/>
          <w:bCs/>
          <w:i/>
          <w:iCs/>
        </w:rPr>
        <w:t>15</w:t>
      </w:r>
      <w:r w:rsidRPr="003C23B1">
        <w:rPr>
          <w:b/>
          <w:bCs/>
          <w:i/>
          <w:iCs/>
        </w:rPr>
        <w:t xml:space="preserve"> г. – </w:t>
      </w:r>
      <w:r w:rsidR="00BC0191" w:rsidRPr="003C23B1">
        <w:rPr>
          <w:b/>
          <w:bCs/>
          <w:i/>
          <w:iCs/>
        </w:rPr>
        <w:t>декабрь</w:t>
      </w:r>
      <w:r w:rsidRPr="003C23B1">
        <w:rPr>
          <w:b/>
          <w:bCs/>
          <w:i/>
          <w:iCs/>
        </w:rPr>
        <w:t>201</w:t>
      </w:r>
      <w:r w:rsidR="004D4C31" w:rsidRPr="003C23B1">
        <w:rPr>
          <w:b/>
          <w:bCs/>
          <w:i/>
          <w:iCs/>
        </w:rPr>
        <w:t>5</w:t>
      </w:r>
      <w:r w:rsidRPr="003C23B1">
        <w:rPr>
          <w:b/>
          <w:bCs/>
          <w:i/>
          <w:iCs/>
        </w:rPr>
        <w:t xml:space="preserve"> г.</w:t>
      </w:r>
    </w:p>
    <w:p w:rsidR="00C87AD8" w:rsidRPr="002B5FEC" w:rsidRDefault="00C87AD8" w:rsidP="006C49F0">
      <w:pPr>
        <w:pStyle w:val="a4"/>
        <w:shd w:val="clear" w:color="auto" w:fill="FFFFFF"/>
        <w:spacing w:before="0" w:beforeAutospacing="0" w:after="0" w:afterAutospacing="0" w:line="276" w:lineRule="auto"/>
      </w:pPr>
      <w:r w:rsidRPr="002B5FEC">
        <w:rPr>
          <w:b/>
          <w:bCs/>
          <w:u w:val="single"/>
        </w:rPr>
        <w:t xml:space="preserve">Контрольно – диагностический, регулятивно – коррекционный: </w:t>
      </w:r>
    </w:p>
    <w:p w:rsidR="00C87AD8" w:rsidRPr="002B5FEC" w:rsidRDefault="003C23B1" w:rsidP="00C87AD8">
      <w:pPr>
        <w:pStyle w:val="a4"/>
        <w:shd w:val="clear" w:color="auto" w:fill="FFFFFF"/>
        <w:spacing w:before="0" w:beforeAutospacing="0" w:after="0" w:afterAutospacing="0"/>
      </w:pPr>
      <w:r>
        <w:t xml:space="preserve">- </w:t>
      </w:r>
      <w:r w:rsidR="00C87AD8" w:rsidRPr="002B5FEC">
        <w:t xml:space="preserve">Диагностика, анализ работы </w:t>
      </w:r>
      <w:r>
        <w:t>созданных подразделений</w:t>
      </w:r>
      <w:r w:rsidR="00C87AD8" w:rsidRPr="002B5FEC">
        <w:t>, методическо</w:t>
      </w:r>
      <w:r>
        <w:t>й службы в  обновленном информационном пространстве гимназии</w:t>
      </w:r>
      <w:r w:rsidR="00C87AD8" w:rsidRPr="002B5FEC">
        <w:t xml:space="preserve">; </w:t>
      </w:r>
    </w:p>
    <w:p w:rsidR="00C87AD8" w:rsidRPr="002B5FEC" w:rsidRDefault="00C87AD8" w:rsidP="00C87AD8">
      <w:pPr>
        <w:pStyle w:val="a4"/>
        <w:shd w:val="clear" w:color="auto" w:fill="FFFFFF"/>
        <w:spacing w:before="0" w:beforeAutospacing="0" w:after="0" w:afterAutospacing="0"/>
      </w:pPr>
      <w:r w:rsidRPr="002B5FEC">
        <w:t xml:space="preserve">· Саморегулирование и самоконтроль деятельности; </w:t>
      </w:r>
    </w:p>
    <w:p w:rsidR="00C87AD8" w:rsidRPr="002B5FEC" w:rsidRDefault="00C87AD8" w:rsidP="00C87AD8">
      <w:pPr>
        <w:pStyle w:val="a4"/>
        <w:shd w:val="clear" w:color="auto" w:fill="FFFFFF"/>
        <w:spacing w:before="0" w:beforeAutospacing="0" w:after="0" w:afterAutospacing="0"/>
      </w:pPr>
      <w:r w:rsidRPr="002B5FEC">
        <w:t>·  Обобщение опыта работы проектных групп, распространение положительного опыта, подготовка методических рекомендаций, реклама реальных педагогических достижений через публикации</w:t>
      </w:r>
      <w:r w:rsidR="003C23B1">
        <w:t xml:space="preserve"> в СМИ,</w:t>
      </w:r>
      <w:r w:rsidRPr="002B5FEC">
        <w:t xml:space="preserve"> </w:t>
      </w:r>
      <w:r w:rsidR="003C23B1">
        <w:t xml:space="preserve"> различных сайтах, семинарах, ГМО,</w:t>
      </w:r>
      <w:r w:rsidRPr="002B5FEC">
        <w:t xml:space="preserve"> на научно–практических конференциях</w:t>
      </w:r>
      <w:r w:rsidR="003C23B1">
        <w:t xml:space="preserve">  и т.д.</w:t>
      </w:r>
      <w:r w:rsidRPr="002B5FEC">
        <w:t xml:space="preserve">; </w:t>
      </w:r>
    </w:p>
    <w:p w:rsidR="00C87AD8" w:rsidRPr="002B5FEC" w:rsidRDefault="00C87AD8" w:rsidP="00C87AD8">
      <w:pPr>
        <w:pStyle w:val="a4"/>
        <w:shd w:val="clear" w:color="auto" w:fill="FFFFFF"/>
        <w:spacing w:before="0" w:beforeAutospacing="0" w:after="0" w:afterAutospacing="0"/>
      </w:pPr>
      <w:r w:rsidRPr="002B5FEC">
        <w:t xml:space="preserve">· </w:t>
      </w:r>
      <w:r w:rsidR="00EC56B8">
        <w:t xml:space="preserve">Участие в </w:t>
      </w:r>
      <w:r w:rsidRPr="002B5FEC">
        <w:t xml:space="preserve"> </w:t>
      </w:r>
      <w:r w:rsidR="00EC56B8">
        <w:t xml:space="preserve">профессиональных конкурсах различного уровня </w:t>
      </w:r>
      <w:r w:rsidRPr="002B5FEC">
        <w:t>для</w:t>
      </w:r>
      <w:r w:rsidR="00EC56B8">
        <w:t xml:space="preserve"> диссимиляции педагогического опыта, </w:t>
      </w:r>
      <w:r w:rsidRPr="002B5FEC">
        <w:t xml:space="preserve"> материального и морального стимулирования творчества педагогов</w:t>
      </w:r>
      <w:r w:rsidR="00EC56B8">
        <w:t>.</w:t>
      </w:r>
      <w:r w:rsidRPr="002B5FEC">
        <w:t xml:space="preserve"> </w:t>
      </w:r>
    </w:p>
    <w:p w:rsidR="00C87AD8" w:rsidRPr="002B5FEC" w:rsidRDefault="00C87AD8" w:rsidP="00C87AD8">
      <w:pPr>
        <w:pStyle w:val="a4"/>
        <w:shd w:val="clear" w:color="auto" w:fill="FFFFFF"/>
        <w:spacing w:before="0" w:beforeAutospacing="0" w:after="0" w:afterAutospacing="0"/>
      </w:pPr>
      <w:r w:rsidRPr="002B5FEC">
        <w:t xml:space="preserve">Формирование единого информационного пространства </w:t>
      </w:r>
      <w:r w:rsidRPr="002B5FEC">
        <w:rPr>
          <w:b/>
          <w:bCs/>
          <w:i/>
          <w:iCs/>
          <w:u w:val="single"/>
        </w:rPr>
        <w:t>на этом этапе</w:t>
      </w:r>
      <w:r w:rsidRPr="002B5FEC">
        <w:t xml:space="preserve"> сводится к </w:t>
      </w:r>
      <w:r w:rsidR="00EC56B8">
        <w:t xml:space="preserve">полноценной работе </w:t>
      </w:r>
      <w:r w:rsidRPr="002B5FEC">
        <w:t xml:space="preserve">общей информационной базы данных – компьютерного отображения информационного поля </w:t>
      </w:r>
      <w:r w:rsidR="00EC56B8">
        <w:t>гимназии,</w:t>
      </w:r>
      <w:r w:rsidRPr="002B5FEC">
        <w:t xml:space="preserve"> </w:t>
      </w:r>
      <w:r w:rsidRPr="00EC56B8">
        <w:t>утверждение</w:t>
      </w:r>
      <w:r w:rsidR="00EC56B8">
        <w:t xml:space="preserve"> </w:t>
      </w:r>
      <w:r w:rsidRPr="00EC56B8">
        <w:t xml:space="preserve"> результатов реализации целевых </w:t>
      </w:r>
      <w:r w:rsidR="00EC56B8">
        <w:t>программ</w:t>
      </w:r>
      <w:r w:rsidRPr="00EC56B8">
        <w:t>:</w:t>
      </w:r>
    </w:p>
    <w:p w:rsidR="00C87AD8" w:rsidRPr="002B5FEC" w:rsidRDefault="00C87AD8" w:rsidP="00EC5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2B5FEC">
        <w:t>"</w:t>
      </w:r>
      <w:r w:rsidR="00EC56B8">
        <w:t>Совершенствование научно- методической службы гимназии</w:t>
      </w:r>
      <w:r w:rsidRPr="002B5FEC">
        <w:t xml:space="preserve">"; </w:t>
      </w:r>
    </w:p>
    <w:p w:rsidR="00C87AD8" w:rsidRDefault="00BC0191" w:rsidP="00EC5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2B5FEC">
        <w:t>"</w:t>
      </w:r>
      <w:r w:rsidR="00BA482A">
        <w:t>М</w:t>
      </w:r>
      <w:r w:rsidR="00C87AD8" w:rsidRPr="002B5FEC">
        <w:t>едиатека</w:t>
      </w:r>
      <w:r w:rsidR="00EC56B8">
        <w:t xml:space="preserve"> </w:t>
      </w:r>
      <w:r w:rsidR="00BA482A">
        <w:t xml:space="preserve">гимназии </w:t>
      </w:r>
      <w:r w:rsidR="00C87AD8" w:rsidRPr="002B5FEC">
        <w:t>– информационный ресурсный цент</w:t>
      </w:r>
      <w:r w:rsidR="00BA482A">
        <w:t>р образовательного пространства</w:t>
      </w:r>
      <w:r>
        <w:t>»</w:t>
      </w:r>
      <w:r w:rsidR="00C87AD8" w:rsidRPr="002B5FEC">
        <w:t xml:space="preserve">; </w:t>
      </w:r>
    </w:p>
    <w:p w:rsidR="00BC0191" w:rsidRDefault="00BC0191" w:rsidP="00EC5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2B5FEC">
        <w:t>"</w:t>
      </w:r>
      <w:r>
        <w:t>Телестудия гимназии».</w:t>
      </w:r>
    </w:p>
    <w:p w:rsidR="00EC56B8" w:rsidRDefault="00EC56B8" w:rsidP="00EC56B8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>
        <w:t>«Электронная учительская»</w:t>
      </w:r>
    </w:p>
    <w:p w:rsidR="00EC56B8" w:rsidRPr="002B5FEC" w:rsidRDefault="00EC56B8" w:rsidP="00EC56B8">
      <w:pPr>
        <w:pStyle w:val="a4"/>
        <w:shd w:val="clear" w:color="auto" w:fill="FFFFFF"/>
        <w:spacing w:before="0" w:beforeAutospacing="0" w:after="0" w:afterAutospacing="0"/>
        <w:ind w:left="360"/>
      </w:pPr>
    </w:p>
    <w:p w:rsidR="006C49F0" w:rsidRDefault="006C49F0" w:rsidP="00C87AD8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87AD8" w:rsidRPr="006C49F0" w:rsidRDefault="00C87AD8" w:rsidP="006C49F0">
      <w:pPr>
        <w:pStyle w:val="6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F0">
        <w:rPr>
          <w:rFonts w:ascii="Times New Roman" w:hAnsi="Times New Roman" w:cs="Times New Roman"/>
          <w:b/>
          <w:color w:val="auto"/>
          <w:sz w:val="28"/>
          <w:szCs w:val="28"/>
        </w:rPr>
        <w:t>План действий по реализации Проекта</w:t>
      </w:r>
    </w:p>
    <w:p w:rsidR="00EC3DA9" w:rsidRPr="00EC3DA9" w:rsidRDefault="00EC3DA9" w:rsidP="00EC3DA9">
      <w:pPr>
        <w:rPr>
          <w:lang w:eastAsia="en-US"/>
        </w:rPr>
      </w:pP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518"/>
        <w:gridCol w:w="1847"/>
        <w:gridCol w:w="3777"/>
      </w:tblGrid>
      <w:tr w:rsidR="00C87AD8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Pr="002B5FEC" w:rsidRDefault="00C87AD8" w:rsidP="00A23D45">
            <w:pPr>
              <w:pStyle w:val="a4"/>
              <w:spacing w:before="0" w:beforeAutospacing="0" w:after="0" w:afterAutospacing="0"/>
              <w:jc w:val="center"/>
            </w:pPr>
            <w:r w:rsidRPr="002B5FEC">
              <w:rPr>
                <w:b/>
                <w:bCs/>
              </w:rPr>
              <w:t xml:space="preserve">Основные мероприятия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Pr="002B5FEC" w:rsidRDefault="00C87AD8" w:rsidP="00A23D45">
            <w:pPr>
              <w:pStyle w:val="a4"/>
              <w:spacing w:before="0" w:beforeAutospacing="0" w:after="0" w:afterAutospacing="0"/>
              <w:jc w:val="center"/>
            </w:pPr>
            <w:r w:rsidRPr="002B5FEC">
              <w:rPr>
                <w:b/>
                <w:bCs/>
              </w:rPr>
              <w:t xml:space="preserve">Сроки 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Pr="002B5FEC" w:rsidRDefault="00C87AD8" w:rsidP="00A23D45">
            <w:pPr>
              <w:pStyle w:val="a4"/>
              <w:spacing w:before="0" w:beforeAutospacing="0" w:after="0" w:afterAutospacing="0"/>
              <w:jc w:val="center"/>
            </w:pPr>
            <w:r w:rsidRPr="002B5FEC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Pr="002B5FEC" w:rsidRDefault="00C87AD8" w:rsidP="00A23D45">
            <w:pPr>
              <w:pStyle w:val="a4"/>
              <w:spacing w:before="0" w:beforeAutospacing="0" w:after="0" w:afterAutospacing="0"/>
              <w:jc w:val="center"/>
            </w:pPr>
            <w:r w:rsidRPr="002B5FEC">
              <w:rPr>
                <w:b/>
                <w:bCs/>
              </w:rPr>
              <w:t xml:space="preserve">Ожидаемые результаты, продукты </w:t>
            </w:r>
          </w:p>
        </w:tc>
      </w:tr>
      <w:tr w:rsidR="00C87AD8" w:rsidRPr="002B5FEC" w:rsidTr="006C49F0">
        <w:tc>
          <w:tcPr>
            <w:tcW w:w="9856" w:type="dxa"/>
            <w:gridSpan w:val="4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Pr="002B5FEC" w:rsidRDefault="00C87AD8" w:rsidP="00A23D45">
            <w:pPr>
              <w:pStyle w:val="a4"/>
              <w:spacing w:before="0" w:beforeAutospacing="0" w:after="0" w:afterAutospacing="0"/>
              <w:jc w:val="center"/>
            </w:pPr>
            <w:r w:rsidRPr="002B5FEC">
              <w:rPr>
                <w:b/>
                <w:bCs/>
              </w:rPr>
              <w:t xml:space="preserve">1. Информатизация учебно-воспитательного процесса </w:t>
            </w:r>
          </w:p>
        </w:tc>
      </w:tr>
      <w:tr w:rsidR="00730AD3" w:rsidRPr="002B5FEC" w:rsidTr="006C49F0">
        <w:trPr>
          <w:trHeight w:val="1672"/>
        </w:trPr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0AD3" w:rsidRPr="00EC3DA9" w:rsidRDefault="00730AD3" w:rsidP="00EC3DA9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730AD3">
              <w:rPr>
                <w:bCs/>
              </w:rPr>
              <w:t>Самоэкспертиза состояния эффективности использования ИКТ в гимнази</w:t>
            </w:r>
            <w:r w:rsidR="00EC3DA9">
              <w:rPr>
                <w:bCs/>
              </w:rPr>
              <w:t>и</w:t>
            </w:r>
          </w:p>
        </w:tc>
        <w:tc>
          <w:tcPr>
            <w:tcW w:w="1518" w:type="dxa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30AD3" w:rsidRDefault="00730AD3" w:rsidP="00EC3DA9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730AD3" w:rsidRDefault="00EC3DA9" w:rsidP="00EC3DA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я</w:t>
            </w:r>
            <w:r w:rsidR="00730AD3" w:rsidRPr="00730AD3">
              <w:rPr>
                <w:rFonts w:eastAsia="Times New Roman"/>
                <w:bCs/>
                <w:lang w:eastAsia="ru-RU"/>
              </w:rPr>
              <w:t xml:space="preserve">нварь-декабрь </w:t>
            </w:r>
          </w:p>
          <w:p w:rsidR="00730AD3" w:rsidRPr="00730AD3" w:rsidRDefault="00730AD3" w:rsidP="00EC3DA9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30AD3">
              <w:rPr>
                <w:rFonts w:eastAsia="Times New Roman"/>
                <w:bCs/>
                <w:lang w:eastAsia="ru-RU"/>
              </w:rPr>
              <w:t>2012г.</w:t>
            </w:r>
          </w:p>
          <w:p w:rsidR="00730AD3" w:rsidRPr="00730AD3" w:rsidRDefault="00730AD3" w:rsidP="00EC3DA9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1847" w:type="dxa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single" w:sz="4" w:space="0" w:color="auto"/>
            </w:tcBorders>
          </w:tcPr>
          <w:p w:rsidR="00730AD3" w:rsidRDefault="00730AD3" w:rsidP="00EC3DA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Директор,</w:t>
            </w:r>
          </w:p>
          <w:p w:rsidR="00730AD3" w:rsidRPr="00730AD3" w:rsidRDefault="00730AD3" w:rsidP="00EC3DA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заместители директора по УВР, ВР, руководители ШМО</w:t>
            </w:r>
          </w:p>
        </w:tc>
        <w:tc>
          <w:tcPr>
            <w:tcW w:w="3777" w:type="dxa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outset" w:sz="6" w:space="0" w:color="555555"/>
            </w:tcBorders>
          </w:tcPr>
          <w:p w:rsidR="00730AD3" w:rsidRDefault="00730AD3" w:rsidP="00EC3DA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выявленных проблем;</w:t>
            </w:r>
          </w:p>
          <w:p w:rsidR="00730AD3" w:rsidRDefault="00730AD3" w:rsidP="00EC3DA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Разработка мер по устранению недостатков;</w:t>
            </w:r>
          </w:p>
          <w:p w:rsidR="00730AD3" w:rsidRDefault="00730AD3" w:rsidP="00EC3DA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Формирование единой базы гимназии;</w:t>
            </w:r>
          </w:p>
          <w:p w:rsidR="00730AD3" w:rsidRPr="00730AD3" w:rsidRDefault="00730AD3" w:rsidP="00EC3DA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Создание структурных подразделений для реализации проекта.</w:t>
            </w:r>
          </w:p>
        </w:tc>
      </w:tr>
      <w:tr w:rsidR="00C87AD8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Pr="002B5FEC" w:rsidRDefault="00C87AD8" w:rsidP="00A23D45">
            <w:pPr>
              <w:pStyle w:val="a4"/>
              <w:spacing w:before="0" w:beforeAutospacing="0" w:after="0" w:afterAutospacing="0"/>
            </w:pPr>
            <w:r w:rsidRPr="002B5FEC">
              <w:t xml:space="preserve">Формирование единого информационного пространства </w:t>
            </w:r>
          </w:p>
        </w:tc>
        <w:tc>
          <w:tcPr>
            <w:tcW w:w="1518" w:type="dxa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730AD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="00730AD3">
              <w:t>екабрь</w:t>
            </w:r>
          </w:p>
          <w:p w:rsidR="001D4A1D" w:rsidRDefault="00C87AD8" w:rsidP="00730AD3">
            <w:pPr>
              <w:pStyle w:val="a4"/>
              <w:spacing w:before="0" w:beforeAutospacing="0" w:after="0" w:afterAutospacing="0"/>
              <w:jc w:val="center"/>
            </w:pPr>
            <w:r w:rsidRPr="002B5FEC">
              <w:t>20</w:t>
            </w:r>
            <w:r w:rsidR="001D4A1D">
              <w:t>12</w:t>
            </w:r>
            <w:r w:rsidR="00CF4761">
              <w:t>г.</w:t>
            </w:r>
            <w:r w:rsidRPr="002B5FEC">
              <w:t>-</w:t>
            </w:r>
          </w:p>
          <w:p w:rsidR="00CF4761" w:rsidRDefault="00EC3DA9" w:rsidP="00730AD3">
            <w:pPr>
              <w:pStyle w:val="a4"/>
              <w:spacing w:before="0" w:beforeAutospacing="0" w:after="0" w:afterAutospacing="0"/>
              <w:jc w:val="center"/>
            </w:pPr>
            <w:r>
              <w:t>и</w:t>
            </w:r>
            <w:r w:rsidR="0033445C">
              <w:t xml:space="preserve">юнь </w:t>
            </w:r>
          </w:p>
          <w:p w:rsidR="00C87AD8" w:rsidRPr="002B5FEC" w:rsidRDefault="00C87AD8" w:rsidP="00730AD3">
            <w:pPr>
              <w:pStyle w:val="a4"/>
              <w:spacing w:before="0" w:beforeAutospacing="0" w:after="0" w:afterAutospacing="0"/>
              <w:jc w:val="center"/>
            </w:pPr>
            <w:r w:rsidRPr="002B5FEC">
              <w:t>20</w:t>
            </w:r>
            <w:r w:rsidR="001D4A1D">
              <w:t>13г</w:t>
            </w:r>
            <w:r w:rsidR="00CF4761">
              <w:t>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7AD8" w:rsidRDefault="00BA482A" w:rsidP="00EC3DA9">
            <w:pPr>
              <w:pStyle w:val="a4"/>
              <w:spacing w:before="0" w:beforeAutospacing="0" w:after="0" w:afterAutospacing="0"/>
            </w:pPr>
            <w:r>
              <w:t>Директор</w:t>
            </w:r>
            <w:r w:rsidR="00C87AD8" w:rsidRPr="002B5FEC">
              <w:t xml:space="preserve">, </w:t>
            </w:r>
          </w:p>
          <w:p w:rsidR="00EC3DA9" w:rsidRDefault="00EC3DA9" w:rsidP="00EC3DA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заместитель директора по АХЧ,</w:t>
            </w:r>
          </w:p>
          <w:p w:rsidR="00EC3DA9" w:rsidRPr="002B5FEC" w:rsidRDefault="00EC3DA9" w:rsidP="00EC3DA9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учитель информатики и ИКТ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5243A" w:rsidRPr="0045243A" w:rsidRDefault="0045243A" w:rsidP="00EC3DA9">
            <w:pPr>
              <w:rPr>
                <w:rFonts w:eastAsia="Times New Roman"/>
                <w:bCs/>
                <w:lang w:eastAsia="ru-RU"/>
              </w:rPr>
            </w:pPr>
            <w:r w:rsidRPr="0045243A">
              <w:rPr>
                <w:rFonts w:eastAsia="Times New Roman"/>
                <w:bCs/>
                <w:lang w:eastAsia="ru-RU"/>
              </w:rPr>
              <w:t>выполнение монтажа проводной локальной сети</w:t>
            </w:r>
            <w:r>
              <w:rPr>
                <w:rFonts w:eastAsia="Times New Roman"/>
                <w:bCs/>
                <w:lang w:eastAsia="ru-RU"/>
              </w:rPr>
              <w:t xml:space="preserve"> со 100% охватом</w:t>
            </w:r>
            <w:r w:rsidRPr="0045243A">
              <w:rPr>
                <w:rFonts w:eastAsia="Times New Roman"/>
                <w:bCs/>
                <w:lang w:eastAsia="ru-RU"/>
              </w:rPr>
              <w:t xml:space="preserve"> и ее тестирование; </w:t>
            </w:r>
          </w:p>
          <w:p w:rsidR="00EC3DA9" w:rsidRDefault="0045243A" w:rsidP="00EC3DA9">
            <w:pPr>
              <w:rPr>
                <w:rFonts w:eastAsia="Times New Roman"/>
                <w:lang w:eastAsia="ru-RU"/>
              </w:rPr>
            </w:pPr>
            <w:r w:rsidRPr="0045243A">
              <w:rPr>
                <w:rFonts w:eastAsia="Times New Roman"/>
                <w:bCs/>
                <w:lang w:eastAsia="ru-RU"/>
              </w:rPr>
              <w:t>организация в гимназии дополнительного высокоскоростного Интернет-канала (скорость ~20Mbit/s</w:t>
            </w:r>
            <w:r w:rsidRPr="0045243A">
              <w:rPr>
                <w:rFonts w:eastAsia="Times New Roman"/>
                <w:lang w:eastAsia="ru-RU"/>
              </w:rPr>
              <w:t>)</w:t>
            </w:r>
          </w:p>
          <w:p w:rsidR="00EC3DA9" w:rsidRDefault="00544E6C" w:rsidP="00EC3DA9">
            <w:pPr>
              <w:rPr>
                <w:rFonts w:eastAsia="Times New Roman"/>
                <w:lang w:eastAsia="ru-RU"/>
              </w:rPr>
            </w:pPr>
            <w:r w:rsidRPr="00EC3DA9">
              <w:rPr>
                <w:rFonts w:eastAsia="Times New Roman"/>
                <w:lang w:eastAsia="ru-RU"/>
              </w:rPr>
              <w:t xml:space="preserve">приобретение доменных имен у регистраторов доменов и прикрепление их </w:t>
            </w:r>
            <w:r w:rsidR="00EC3DA9">
              <w:rPr>
                <w:rFonts w:eastAsia="Times New Roman"/>
                <w:lang w:eastAsia="ru-RU"/>
              </w:rPr>
              <w:t xml:space="preserve">к </w:t>
            </w:r>
            <w:r w:rsidRPr="00EC3DA9">
              <w:rPr>
                <w:rFonts w:eastAsia="Times New Roman"/>
                <w:lang w:eastAsia="ru-RU"/>
              </w:rPr>
              <w:t xml:space="preserve">Интернет-сайту </w:t>
            </w:r>
            <w:r w:rsidR="00EC3DA9">
              <w:rPr>
                <w:rFonts w:eastAsia="Times New Roman"/>
                <w:lang w:eastAsia="ru-RU"/>
              </w:rPr>
              <w:t>гимназии</w:t>
            </w:r>
            <w:r w:rsidRPr="00EC3DA9">
              <w:rPr>
                <w:rFonts w:eastAsia="Times New Roman"/>
                <w:lang w:eastAsia="ru-RU"/>
              </w:rPr>
              <w:t>;</w:t>
            </w:r>
          </w:p>
          <w:p w:rsidR="00EC3DA9" w:rsidRPr="002B5FEC" w:rsidRDefault="00EC3DA9" w:rsidP="00EC3DA9"/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4D7662">
            <w:pPr>
              <w:pStyle w:val="a4"/>
              <w:spacing w:before="0" w:beforeAutospacing="0" w:after="0" w:afterAutospacing="0"/>
            </w:pPr>
            <w:r w:rsidRPr="002B5FEC">
              <w:t xml:space="preserve">Реализация проекта </w:t>
            </w:r>
            <w:r>
              <w:t xml:space="preserve">совершенствования использования </w:t>
            </w:r>
            <w:r w:rsidRPr="002B5FEC">
              <w:t xml:space="preserve"> учител</w:t>
            </w:r>
            <w:r>
              <w:t>ями</w:t>
            </w:r>
            <w:r w:rsidRPr="002B5FEC">
              <w:t xml:space="preserve"> компьютерных технологий </w:t>
            </w:r>
          </w:p>
        </w:tc>
        <w:tc>
          <w:tcPr>
            <w:tcW w:w="1518" w:type="dxa"/>
            <w:tcBorders>
              <w:top w:val="outset" w:sz="6" w:space="0" w:color="555555"/>
              <w:left w:val="single" w:sz="4" w:space="0" w:color="auto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4D7662">
            <w:pPr>
              <w:pStyle w:val="a4"/>
              <w:spacing w:before="0" w:beforeAutospacing="0" w:after="0" w:afterAutospacing="0"/>
            </w:pPr>
            <w:r>
              <w:t xml:space="preserve">декабрь </w:t>
            </w:r>
            <w:r w:rsidRPr="002B5FEC">
              <w:t>20</w:t>
            </w:r>
            <w:r>
              <w:t>12г.-</w:t>
            </w:r>
          </w:p>
          <w:p w:rsidR="00CF4761" w:rsidRPr="002B5FEC" w:rsidRDefault="00CF4761" w:rsidP="004D7662">
            <w:pPr>
              <w:pStyle w:val="a4"/>
              <w:spacing w:before="0" w:beforeAutospacing="0" w:after="0" w:afterAutospacing="0"/>
            </w:pPr>
            <w:r>
              <w:t>декабрь 2013г.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4D7662">
            <w:pPr>
              <w:pStyle w:val="a4"/>
              <w:spacing w:before="0" w:beforeAutospacing="0" w:after="0" w:afterAutospacing="0"/>
            </w:pPr>
            <w:r w:rsidRPr="002B5FEC">
              <w:t xml:space="preserve">Учитель информатики, зам. директора по УВР 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4D7662">
            <w:pPr>
              <w:pStyle w:val="a4"/>
              <w:spacing w:before="0" w:beforeAutospacing="0" w:after="0" w:afterAutospacing="0"/>
            </w:pPr>
            <w:r w:rsidRPr="002B5FEC">
              <w:t xml:space="preserve">Подготовка и сдача отчетной документации в электронном виде, работа с базой данных учащихся школы, создание дидактического материала, использование Интернет-ресурсов, работа с каталогами и файлами, создание мультимедийной презентации, создание </w:t>
            </w:r>
            <w:r>
              <w:t xml:space="preserve">собственных </w:t>
            </w:r>
            <w:r w:rsidRPr="002B5FEC">
              <w:t>Web- сайт</w:t>
            </w:r>
            <w:r>
              <w:t>ов</w:t>
            </w:r>
            <w:r w:rsidRPr="002B5FEC">
              <w:t xml:space="preserve">. </w:t>
            </w:r>
          </w:p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6C4F93">
            <w:pPr>
              <w:pStyle w:val="a4"/>
              <w:spacing w:before="0" w:beforeAutospacing="0" w:after="0" w:afterAutospacing="0"/>
            </w:pPr>
            <w:r>
              <w:t xml:space="preserve">Совершенствование </w:t>
            </w:r>
            <w:r w:rsidRPr="002B5FEC">
              <w:t>медиатеки</w:t>
            </w:r>
            <w:r>
              <w:t xml:space="preserve"> гимназии </w:t>
            </w:r>
            <w:r w:rsidRPr="002B5FEC">
              <w:t xml:space="preserve">– информационного ресурсного цента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CF4761">
            <w:pPr>
              <w:pStyle w:val="a4"/>
              <w:spacing w:before="0" w:beforeAutospacing="0" w:after="0" w:afterAutospacing="0"/>
              <w:jc w:val="center"/>
            </w:pPr>
            <w:r>
              <w:t>январь</w:t>
            </w:r>
          </w:p>
          <w:p w:rsidR="00CF4761" w:rsidRPr="002B5FEC" w:rsidRDefault="00CF4761" w:rsidP="00CF4761">
            <w:pPr>
              <w:pStyle w:val="a4"/>
              <w:spacing w:before="0" w:beforeAutospacing="0" w:after="0" w:afterAutospacing="0"/>
              <w:jc w:val="center"/>
            </w:pPr>
            <w:r w:rsidRPr="002B5FEC">
              <w:t>20</w:t>
            </w:r>
            <w:r>
              <w:t xml:space="preserve">13г </w:t>
            </w:r>
            <w:r w:rsidRPr="002B5FEC">
              <w:t>-</w:t>
            </w:r>
            <w:r>
              <w:t xml:space="preserve"> декабрь </w:t>
            </w:r>
            <w:r w:rsidRPr="002B5FEC">
              <w:t>20</w:t>
            </w:r>
            <w:r>
              <w:t>14г.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CF4761">
            <w:pPr>
              <w:pStyle w:val="a4"/>
              <w:spacing w:before="0" w:beforeAutospacing="0" w:after="0" w:afterAutospacing="0"/>
            </w:pPr>
            <w:r w:rsidRPr="002B5FEC">
              <w:t>зам. директора по УВР</w:t>
            </w:r>
          </w:p>
          <w:p w:rsidR="00CF4761" w:rsidRPr="002B5FEC" w:rsidRDefault="00CF4761" w:rsidP="00CF4761">
            <w:pPr>
              <w:pStyle w:val="a4"/>
              <w:spacing w:before="0" w:beforeAutospacing="0" w:after="0" w:afterAutospacing="0"/>
            </w:pPr>
            <w:r w:rsidRPr="002B5FEC">
              <w:t xml:space="preserve">Зав. библиотекой, </w:t>
            </w:r>
            <w:r>
              <w:t>с</w:t>
            </w:r>
            <w:r w:rsidRPr="002B5FEC">
              <w:t xml:space="preserve">истемный администратор 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CF4761" w:rsidRDefault="00CF4761" w:rsidP="004C288A">
            <w:pPr>
              <w:ind w:left="61"/>
              <w:jc w:val="both"/>
              <w:rPr>
                <w:rFonts w:eastAsia="Times New Roman"/>
                <w:lang w:eastAsia="ru-RU"/>
              </w:rPr>
            </w:pPr>
            <w:r w:rsidRPr="00CF4761">
              <w:rPr>
                <w:rFonts w:eastAsia="Times New Roman"/>
                <w:lang w:eastAsia="ru-RU"/>
              </w:rPr>
              <w:t>Приобретение необходимого программного обеспечения.</w:t>
            </w:r>
          </w:p>
          <w:p w:rsidR="00CF4761" w:rsidRPr="002B5FEC" w:rsidRDefault="00CF4761" w:rsidP="004C288A">
            <w:pPr>
              <w:ind w:left="61"/>
              <w:jc w:val="both"/>
            </w:pPr>
            <w:r w:rsidRPr="00CF4761">
              <w:rPr>
                <w:rFonts w:eastAsia="Times New Roman"/>
                <w:lang w:eastAsia="ru-RU"/>
              </w:rPr>
              <w:t>Централизованное хранилище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2B5FEC">
              <w:t>единый электронный каталог на все медиаресурсы, учебные занятия, элективные курсы, диагностические исследования</w:t>
            </w:r>
            <w:r>
              <w:t>)</w:t>
            </w:r>
            <w:r w:rsidRPr="00CF4761">
              <w:rPr>
                <w:rFonts w:eastAsia="Times New Roman"/>
                <w:lang w:eastAsia="ru-RU"/>
              </w:rPr>
              <w:t xml:space="preserve"> цифровых образовательных ресурсов гимназии (oms, exe, swf, jsp-модулей, образов CD/DVD дисков, ЦОР различных видов, видео, аудио, радио, телевидение.Унификация и размещение на серверах образовательного медиаконтента с одновременной его каталогизацией</w:t>
            </w:r>
            <w:r>
              <w:t>.</w:t>
            </w:r>
          </w:p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lastRenderedPageBreak/>
              <w:t xml:space="preserve">Формирование оптимальной модели управления УВП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1D4A1D">
            <w:pPr>
              <w:pStyle w:val="a4"/>
              <w:spacing w:before="0" w:beforeAutospacing="0" w:after="0" w:afterAutospacing="0"/>
            </w:pPr>
            <w:r>
              <w:t>январь</w:t>
            </w:r>
          </w:p>
          <w:p w:rsidR="00CF4761" w:rsidRDefault="00CF4761" w:rsidP="001D4A1D">
            <w:pPr>
              <w:pStyle w:val="a4"/>
              <w:spacing w:before="0" w:beforeAutospacing="0" w:after="0" w:afterAutospacing="0"/>
            </w:pPr>
            <w:r w:rsidRPr="002B5FEC">
              <w:t>20</w:t>
            </w:r>
            <w:r>
              <w:t>13г. -</w:t>
            </w:r>
          </w:p>
          <w:p w:rsidR="00CF4761" w:rsidRDefault="00CF4761" w:rsidP="00CF4761">
            <w:pPr>
              <w:pStyle w:val="a4"/>
              <w:spacing w:before="0" w:beforeAutospacing="0" w:after="0" w:afterAutospacing="0"/>
            </w:pPr>
            <w:r>
              <w:t xml:space="preserve">декабрь </w:t>
            </w:r>
          </w:p>
          <w:p w:rsidR="00CF4761" w:rsidRPr="002B5FEC" w:rsidRDefault="00CF4761" w:rsidP="00CF4761">
            <w:pPr>
              <w:pStyle w:val="a4"/>
              <w:spacing w:before="0" w:beforeAutospacing="0" w:after="0" w:afterAutospacing="0"/>
            </w:pPr>
            <w:r w:rsidRPr="002B5FEC">
              <w:t>20</w:t>
            </w:r>
            <w:r>
              <w:t>14г.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BA482A">
            <w:pPr>
              <w:pStyle w:val="a4"/>
              <w:spacing w:before="0" w:beforeAutospacing="0" w:after="0" w:afterAutospacing="0"/>
            </w:pPr>
            <w:r>
              <w:t xml:space="preserve">Директор, </w:t>
            </w:r>
            <w:r w:rsidRPr="002B5FEC">
              <w:t>зам. директора по УВР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EC3DA9">
            <w:pPr>
              <w:ind w:left="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Выделение ставки специалиста по информационным технологиям (сетевой администратор); </w:t>
            </w:r>
            <w:r>
              <w:rPr>
                <w:rFonts w:eastAsia="Times New Roman"/>
                <w:bCs/>
                <w:lang w:eastAsia="ru-RU"/>
              </w:rPr>
              <w:t>лаборанта компьютерного класса; педагога дополнительного образования, курирующего работу видеостудии.</w:t>
            </w:r>
          </w:p>
          <w:p w:rsidR="00CF4761" w:rsidRDefault="00CF4761" w:rsidP="00EC3DA9">
            <w:pPr>
              <w:ind w:left="61"/>
              <w:rPr>
                <w:rFonts w:eastAsia="Times New Roman"/>
                <w:lang w:eastAsia="ru-RU"/>
              </w:rPr>
            </w:pPr>
            <w:r>
              <w:t>П</w:t>
            </w:r>
            <w:r w:rsidRPr="002B5FEC">
              <w:t>риобретение программного обеспечения</w:t>
            </w:r>
          </w:p>
          <w:p w:rsidR="00CF4761" w:rsidRPr="002B5FEC" w:rsidRDefault="00CF4761" w:rsidP="00CF4761">
            <w:pPr>
              <w:pStyle w:val="a4"/>
              <w:spacing w:before="0" w:beforeAutospacing="0" w:after="0" w:afterAutospacing="0"/>
            </w:pPr>
            <w:r>
              <w:t>С</w:t>
            </w:r>
            <w:r w:rsidRPr="002B5FEC">
              <w:t xml:space="preserve">оздание базы данных </w:t>
            </w:r>
            <w:r>
              <w:t>гимназии</w:t>
            </w:r>
            <w:r w:rsidRPr="002B5FEC">
              <w:t xml:space="preserve"> по модулям: "Электронный</w:t>
            </w:r>
            <w:r>
              <w:t xml:space="preserve"> директор/</w:t>
            </w:r>
            <w:r w:rsidRPr="002B5FEC">
              <w:t xml:space="preserve"> завуч/учитель</w:t>
            </w:r>
            <w:r>
              <w:t>/ученик (</w:t>
            </w:r>
            <w:r w:rsidRPr="00CF4761">
              <w:t xml:space="preserve">размещены папки учащихся каждого класса (в т.ч. «Мои документы», «Рабочий стол» и др.), папки с данными педагогического персонала. </w:t>
            </w:r>
          </w:p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t xml:space="preserve">Укрепление материально-технической базы в процессе информатизации школы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4F37DD" w:rsidP="00831704">
            <w:pPr>
              <w:pStyle w:val="a4"/>
              <w:spacing w:before="0" w:beforeAutospacing="0" w:after="0" w:afterAutospacing="0"/>
            </w:pPr>
            <w:r>
              <w:t>я</w:t>
            </w:r>
            <w:r w:rsidR="00CF4761">
              <w:t xml:space="preserve">нварь </w:t>
            </w:r>
          </w:p>
          <w:p w:rsidR="00CF4761" w:rsidRDefault="00CF4761" w:rsidP="00831704">
            <w:pPr>
              <w:pStyle w:val="a4"/>
              <w:spacing w:before="0" w:beforeAutospacing="0" w:after="0" w:afterAutospacing="0"/>
            </w:pPr>
            <w:r w:rsidRPr="002B5FEC">
              <w:t>20</w:t>
            </w:r>
            <w:r>
              <w:t>13г. -</w:t>
            </w:r>
          </w:p>
          <w:p w:rsidR="00CF4761" w:rsidRDefault="004F37DD" w:rsidP="00831704">
            <w:pPr>
              <w:pStyle w:val="a4"/>
              <w:spacing w:before="0" w:beforeAutospacing="0" w:after="0" w:afterAutospacing="0"/>
            </w:pPr>
            <w:r>
              <w:t>д</w:t>
            </w:r>
            <w:r w:rsidR="00CF4761">
              <w:t xml:space="preserve">екабрь </w:t>
            </w:r>
          </w:p>
          <w:p w:rsidR="00CF4761" w:rsidRPr="002B5FEC" w:rsidRDefault="00CF4761" w:rsidP="00831704">
            <w:pPr>
              <w:pStyle w:val="a4"/>
              <w:spacing w:before="0" w:beforeAutospacing="0" w:after="0" w:afterAutospacing="0"/>
            </w:pPr>
            <w:r w:rsidRPr="002B5FEC">
              <w:t>-201</w:t>
            </w:r>
            <w:r>
              <w:t>5г.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1D4A1D">
            <w:pPr>
              <w:pStyle w:val="a4"/>
              <w:spacing w:before="0" w:beforeAutospacing="0" w:after="0" w:afterAutospacing="0"/>
            </w:pPr>
            <w:r>
              <w:t>Директор, зам. дир. по АХЧ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CF4761">
            <w:pPr>
              <w:pStyle w:val="a4"/>
              <w:spacing w:before="0" w:beforeAutospacing="0" w:after="0" w:afterAutospacing="0"/>
              <w:jc w:val="both"/>
            </w:pPr>
            <w:r w:rsidRPr="002B5FEC">
              <w:t>Установка компьютерной техники в</w:t>
            </w:r>
            <w:r>
              <w:t xml:space="preserve">о все </w:t>
            </w:r>
            <w:r w:rsidRPr="002B5FEC">
              <w:t xml:space="preserve">кабинеты </w:t>
            </w:r>
            <w:r>
              <w:t>гимназии</w:t>
            </w:r>
            <w:r w:rsidRPr="002B5FEC">
              <w:t xml:space="preserve">; </w:t>
            </w:r>
          </w:p>
          <w:p w:rsidR="00CF4761" w:rsidRPr="00D74710" w:rsidRDefault="00CF4761" w:rsidP="00CF4761">
            <w:pPr>
              <w:pStyle w:val="a4"/>
              <w:spacing w:before="0" w:beforeAutospacing="0" w:after="0" w:afterAutospacing="0"/>
              <w:jc w:val="both"/>
            </w:pPr>
            <w:r w:rsidRPr="00D74710">
              <w:t>Установка дополнительных серверов;</w:t>
            </w:r>
          </w:p>
          <w:p w:rsidR="00CF4761" w:rsidRPr="002B5FEC" w:rsidRDefault="00CF4761" w:rsidP="00D74710">
            <w:pPr>
              <w:pStyle w:val="a4"/>
              <w:spacing w:before="0" w:beforeAutospacing="0" w:after="0" w:afterAutospacing="0"/>
              <w:jc w:val="both"/>
            </w:pPr>
            <w:r w:rsidRPr="00D74710">
              <w:t>Установка  TV-антенны системы «Триколор». для просмотра</w:t>
            </w:r>
            <w:r w:rsidR="00D74710" w:rsidRPr="00D74710">
              <w:t xml:space="preserve"> образовательных </w:t>
            </w:r>
            <w:r w:rsidRPr="00D74710">
              <w:t xml:space="preserve"> телеканал</w:t>
            </w:r>
            <w:r w:rsidR="00D74710" w:rsidRPr="00D74710">
              <w:t>ов</w:t>
            </w:r>
            <w:r w:rsidRPr="00D74710">
              <w:t xml:space="preserve"> на Интранет-сайте</w:t>
            </w:r>
            <w:r w:rsidR="00D74710" w:rsidRPr="00D74710">
              <w:t xml:space="preserve"> гимназии, в урочное и внеурочное время (по расписанию образовательных телеканалов).</w:t>
            </w:r>
            <w:r w:rsidRPr="00D74710">
              <w:t xml:space="preserve"> </w:t>
            </w:r>
            <w:r>
              <w:t>П</w:t>
            </w:r>
            <w:r w:rsidRPr="002B5FEC">
              <w:t>риобретение</w:t>
            </w:r>
            <w:r>
              <w:t xml:space="preserve"> техники для видеостудии</w:t>
            </w:r>
            <w:r w:rsidRPr="002B5FEC">
              <w:t xml:space="preserve">. </w:t>
            </w:r>
          </w:p>
        </w:tc>
      </w:tr>
      <w:tr w:rsidR="00CF4761" w:rsidRPr="002B5FEC" w:rsidTr="006C49F0">
        <w:tc>
          <w:tcPr>
            <w:tcW w:w="9856" w:type="dxa"/>
            <w:gridSpan w:val="4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D74710" w:rsidP="00A23D45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  <w:r w:rsidR="00CF4761" w:rsidRPr="002B5FEC">
              <w:rPr>
                <w:b/>
                <w:bCs/>
              </w:rPr>
              <w:t xml:space="preserve">. Информатизация управления научно-методической работой </w:t>
            </w:r>
          </w:p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rPr>
                <w:u w:val="single"/>
              </w:rPr>
              <w:t xml:space="preserve">Направление </w:t>
            </w:r>
            <w:r w:rsidR="004F37DD">
              <w:rPr>
                <w:u w:val="single"/>
              </w:rPr>
              <w:t xml:space="preserve">  </w:t>
            </w:r>
            <w:r w:rsidRPr="002B5FEC">
              <w:rPr>
                <w:u w:val="single"/>
              </w:rPr>
              <w:t>первое</w:t>
            </w:r>
            <w:r w:rsidRPr="002B5FEC">
              <w:t xml:space="preserve">. </w:t>
            </w:r>
          </w:p>
          <w:p w:rsidR="00CF4761" w:rsidRPr="002B5FEC" w:rsidRDefault="00CF4761" w:rsidP="00BA482A">
            <w:pPr>
              <w:pStyle w:val="a4"/>
              <w:spacing w:before="0" w:beforeAutospacing="0" w:after="0" w:afterAutospacing="0"/>
            </w:pPr>
            <w:r w:rsidRPr="002B5FEC">
              <w:t xml:space="preserve">"Создание, освоение, и использования единого информационного пространства в процессе управления методической работой в </w:t>
            </w:r>
            <w:r>
              <w:t>гимназии</w:t>
            </w:r>
            <w:r w:rsidRPr="002B5FEC">
              <w:t xml:space="preserve">. Информационно-ресурсный методический центр"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январь</w:t>
            </w:r>
          </w:p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 w:rsidRPr="002B5FEC">
              <w:t>20</w:t>
            </w:r>
            <w:r>
              <w:t>13г. -</w:t>
            </w:r>
          </w:p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CF4761" w:rsidRPr="002B5FEC" w:rsidRDefault="004F37DD" w:rsidP="004F37DD">
            <w:pPr>
              <w:pStyle w:val="a4"/>
              <w:spacing w:before="0" w:beforeAutospacing="0" w:after="0" w:afterAutospacing="0"/>
              <w:jc w:val="center"/>
            </w:pPr>
            <w:r w:rsidRPr="002B5FEC">
              <w:t>-201</w:t>
            </w:r>
            <w:r>
              <w:t>4г.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>
              <w:t>Директор</w:t>
            </w:r>
            <w:r w:rsidRPr="002B5FEC">
              <w:t xml:space="preserve">, зам. директора по УВР, сетевой администратор, </w:t>
            </w:r>
          </w:p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t>ру</w:t>
            </w:r>
            <w:r>
              <w:t>ководители МО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CF4761" w:rsidP="004C288A">
            <w:pPr>
              <w:spacing w:before="100" w:beforeAutospacing="1" w:after="100" w:afterAutospacing="1"/>
              <w:ind w:left="61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2B5FEC">
              <w:t>Едино</w:t>
            </w:r>
            <w:r>
              <w:t>е</w:t>
            </w:r>
            <w:r w:rsidRPr="002B5FEC">
              <w:t xml:space="preserve"> информационное пространства в процессе управления методической работой. Информационно-ресурсный методический центр</w:t>
            </w:r>
            <w:r>
              <w:t>.</w:t>
            </w:r>
          </w:p>
          <w:p w:rsidR="00CF4761" w:rsidRPr="002B5FEC" w:rsidRDefault="00CF4761" w:rsidP="001D4A1D">
            <w:pPr>
              <w:pStyle w:val="a4"/>
              <w:spacing w:before="0" w:beforeAutospacing="0" w:after="0" w:afterAutospacing="0"/>
            </w:pPr>
          </w:p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rPr>
                <w:u w:val="single"/>
              </w:rPr>
              <w:t xml:space="preserve">Направление </w:t>
            </w:r>
            <w:r w:rsidR="004F37DD">
              <w:rPr>
                <w:u w:val="single"/>
              </w:rPr>
              <w:t xml:space="preserve">   </w:t>
            </w:r>
            <w:r w:rsidR="00B6788D">
              <w:rPr>
                <w:u w:val="single"/>
              </w:rPr>
              <w:t>второе</w:t>
            </w:r>
            <w:r w:rsidRPr="002B5FEC">
              <w:t xml:space="preserve">. </w:t>
            </w:r>
          </w:p>
          <w:p w:rsidR="00CF4761" w:rsidRPr="002B5FEC" w:rsidRDefault="00B6788D" w:rsidP="00BA482A">
            <w:pPr>
              <w:pStyle w:val="a4"/>
              <w:spacing w:before="0" w:beforeAutospacing="0" w:after="0" w:afterAutospacing="0"/>
            </w:pPr>
            <w:r>
              <w:t>«</w:t>
            </w:r>
            <w:r w:rsidR="00CF4761">
              <w:t>М</w:t>
            </w:r>
            <w:r w:rsidR="00CF4761" w:rsidRPr="002B5FEC">
              <w:t>едиатека</w:t>
            </w:r>
            <w:r w:rsidR="00CF4761">
              <w:t xml:space="preserve"> гимназии</w:t>
            </w:r>
            <w:r w:rsidR="00CF4761" w:rsidRPr="002B5FEC">
              <w:t xml:space="preserve"> - информационный ресурсный центр образовательного пространства школы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январь</w:t>
            </w:r>
          </w:p>
          <w:p w:rsidR="004F37DD" w:rsidRDefault="00CF4761" w:rsidP="004F37DD">
            <w:pPr>
              <w:pStyle w:val="a4"/>
              <w:spacing w:before="0" w:beforeAutospacing="0" w:after="0" w:afterAutospacing="0"/>
              <w:jc w:val="center"/>
            </w:pPr>
            <w:r w:rsidRPr="002B5FEC">
              <w:t>20</w:t>
            </w:r>
            <w:r>
              <w:t>12</w:t>
            </w:r>
            <w:r w:rsidR="004F37DD">
              <w:t>г.</w:t>
            </w:r>
            <w:r w:rsidRPr="002B5FEC">
              <w:t>-</w:t>
            </w:r>
          </w:p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CF4761" w:rsidRPr="002B5FEC" w:rsidRDefault="00CF4761" w:rsidP="004F37DD">
            <w:pPr>
              <w:pStyle w:val="a4"/>
              <w:spacing w:before="0" w:beforeAutospacing="0" w:after="0" w:afterAutospacing="0"/>
              <w:jc w:val="center"/>
            </w:pPr>
            <w:r w:rsidRPr="002B5FEC">
              <w:t>201</w:t>
            </w:r>
            <w:r>
              <w:t>5</w:t>
            </w:r>
            <w:r w:rsidR="004F37DD">
              <w:t>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>
              <w:t>Директор</w:t>
            </w:r>
            <w:r w:rsidRPr="002B5FEC">
              <w:t xml:space="preserve">, зам. директора по УВР, сетевой администратор, </w:t>
            </w:r>
          </w:p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>
              <w:t>руководители МО, учителя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Default="00F54202" w:rsidP="00A23D45">
            <w:pPr>
              <w:pStyle w:val="a4"/>
              <w:spacing w:before="0" w:beforeAutospacing="0" w:after="0" w:afterAutospacing="0"/>
            </w:pPr>
            <w:r>
              <w:t>Школьная электронная библиотека,</w:t>
            </w:r>
            <w:r w:rsidR="00CF4761" w:rsidRPr="002B5FEC">
              <w:t xml:space="preserve"> медиатека – открытое информационно- методическое и обр</w:t>
            </w:r>
            <w:r w:rsidR="00CF4761">
              <w:t>азовательное пространства гимназии</w:t>
            </w:r>
          </w:p>
          <w:p w:rsidR="00CF4761" w:rsidRDefault="00CF4761" w:rsidP="00A23D45">
            <w:pPr>
              <w:pStyle w:val="a4"/>
              <w:spacing w:before="0" w:beforeAutospacing="0" w:after="0" w:afterAutospacing="0"/>
            </w:pPr>
          </w:p>
          <w:p w:rsidR="00CF4761" w:rsidRPr="00B6788D" w:rsidRDefault="00B6788D" w:rsidP="00CF4761">
            <w:pPr>
              <w:pStyle w:val="a4"/>
              <w:spacing w:before="0" w:beforeAutospacing="0" w:after="0" w:afterAutospacing="0"/>
            </w:pPr>
            <w:r w:rsidRPr="00B6788D">
              <w:t>Наличие</w:t>
            </w:r>
            <w:r w:rsidR="00CF4761" w:rsidRPr="00B6788D">
              <w:t xml:space="preserve"> хранилищ</w:t>
            </w:r>
            <w:r w:rsidRPr="00B6788D">
              <w:t>а</w:t>
            </w:r>
            <w:r w:rsidR="00CF4761" w:rsidRPr="00B6788D">
              <w:t xml:space="preserve"> фотоархива; архива достижений образовательного учреждения, его учеников и учителей (в сканированном виде дипломы, грамоты и т.п.)</w:t>
            </w:r>
          </w:p>
          <w:p w:rsidR="00CF4761" w:rsidRPr="002B5FEC" w:rsidRDefault="00B6788D" w:rsidP="004C288A">
            <w:pPr>
              <w:spacing w:before="100" w:beforeAutospacing="1" w:after="100" w:afterAutospacing="1"/>
              <w:ind w:left="61"/>
              <w:jc w:val="both"/>
            </w:pPr>
            <w:r w:rsidRPr="00B6788D">
              <w:rPr>
                <w:rFonts w:eastAsia="Times New Roman"/>
                <w:lang w:eastAsia="ru-RU"/>
              </w:rPr>
              <w:lastRenderedPageBreak/>
              <w:t>В</w:t>
            </w:r>
            <w:r w:rsidR="00CF4761" w:rsidRPr="00B6788D">
              <w:rPr>
                <w:rFonts w:eastAsia="Times New Roman"/>
                <w:lang w:eastAsia="ru-RU"/>
              </w:rPr>
              <w:t>озможность предъявлять через свой сайт всем пользователям Интернет (прежде всего ученикам, родителям и учителям) сервисы, позволяющие расширять информационно-образовательное пространство гимназии.</w:t>
            </w:r>
          </w:p>
        </w:tc>
      </w:tr>
      <w:tr w:rsidR="00CF4761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rPr>
                <w:u w:val="single"/>
              </w:rPr>
              <w:lastRenderedPageBreak/>
              <w:t xml:space="preserve">Направление </w:t>
            </w:r>
            <w:r w:rsidR="00B6788D">
              <w:rPr>
                <w:u w:val="single"/>
              </w:rPr>
              <w:t>третье</w:t>
            </w:r>
            <w:r w:rsidRPr="002B5FEC">
              <w:rPr>
                <w:u w:val="single"/>
              </w:rPr>
              <w:t xml:space="preserve"> </w:t>
            </w:r>
          </w:p>
          <w:p w:rsidR="00CF4761" w:rsidRPr="002B5FEC" w:rsidRDefault="00CF4761" w:rsidP="00BA482A">
            <w:pPr>
              <w:pStyle w:val="a4"/>
              <w:spacing w:before="0" w:beforeAutospacing="0" w:after="0" w:afterAutospacing="0"/>
            </w:pPr>
            <w:r w:rsidRPr="002B5FEC">
              <w:t xml:space="preserve">Информатизация управления научно-методической работой </w:t>
            </w: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январь</w:t>
            </w:r>
          </w:p>
          <w:p w:rsidR="004F37DD" w:rsidRDefault="00CF4761" w:rsidP="004F37DD">
            <w:pPr>
              <w:pStyle w:val="a4"/>
              <w:spacing w:before="0" w:beforeAutospacing="0" w:after="0" w:afterAutospacing="0"/>
              <w:jc w:val="center"/>
            </w:pPr>
            <w:r w:rsidRPr="002B5FEC">
              <w:t>20</w:t>
            </w:r>
            <w:r>
              <w:t>14</w:t>
            </w:r>
            <w:r w:rsidR="004F37DD">
              <w:t>г.</w:t>
            </w:r>
            <w:r w:rsidRPr="002B5FEC">
              <w:t>-</w:t>
            </w:r>
          </w:p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CF4761" w:rsidRPr="002B5FEC" w:rsidRDefault="00CF4761" w:rsidP="004F37DD">
            <w:pPr>
              <w:pStyle w:val="a4"/>
              <w:spacing w:before="0" w:beforeAutospacing="0" w:after="0" w:afterAutospacing="0"/>
              <w:jc w:val="center"/>
            </w:pPr>
            <w:r w:rsidRPr="002B5FEC">
              <w:t>201</w:t>
            </w:r>
            <w:r>
              <w:t>5</w:t>
            </w:r>
            <w:r w:rsidR="004F37DD">
              <w:t>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>
              <w:t>Директор</w:t>
            </w:r>
            <w:r w:rsidRPr="002B5FEC">
              <w:t xml:space="preserve">, зам. директора по УВР, сетевой администратор, </w:t>
            </w:r>
          </w:p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  <w:r w:rsidRPr="002B5FEC">
              <w:t xml:space="preserve">руководители МО 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4761" w:rsidRPr="00B6788D" w:rsidRDefault="00CF4761" w:rsidP="000E7DA1">
            <w:pPr>
              <w:pStyle w:val="a4"/>
              <w:spacing w:before="0" w:beforeAutospacing="0" w:after="0" w:afterAutospacing="0"/>
              <w:jc w:val="both"/>
            </w:pPr>
            <w:r w:rsidRPr="002B5FEC">
              <w:t>Информатизация всех направлений научно-методической работы</w:t>
            </w:r>
            <w:r>
              <w:t xml:space="preserve">: </w:t>
            </w:r>
            <w:r w:rsidRPr="00B6788D">
              <w:t>проведение прямых Интернет-трансляций, ретрансляции спутниковых телеканалов на сайте гим</w:t>
            </w:r>
            <w:r w:rsidR="00B6788D" w:rsidRPr="00B6788D">
              <w:t>назии, дающие  возможность</w:t>
            </w:r>
          </w:p>
          <w:p w:rsidR="00B6788D" w:rsidRPr="00B6788D" w:rsidRDefault="00CF4761" w:rsidP="000E7DA1">
            <w:pPr>
              <w:pStyle w:val="a4"/>
              <w:spacing w:before="0" w:beforeAutospacing="0" w:after="0" w:afterAutospacing="0"/>
              <w:jc w:val="both"/>
            </w:pPr>
            <w:r w:rsidRPr="00B6788D">
              <w:t xml:space="preserve">в любой момент из любого кабинета организовать прямую Интернет трансляцию. </w:t>
            </w:r>
          </w:p>
          <w:p w:rsidR="00CF4761" w:rsidRPr="002B5FEC" w:rsidRDefault="00CF4761" w:rsidP="000E7DA1">
            <w:pPr>
              <w:pStyle w:val="a4"/>
              <w:spacing w:before="0" w:beforeAutospacing="0" w:after="0" w:afterAutospacing="0"/>
              <w:jc w:val="both"/>
            </w:pPr>
            <w:r w:rsidRPr="00B6788D">
              <w:t>Гимназия получает возможность в он-лайн режиме транслировать видеоуроки, семинары, конференции и другие интересные и значимые события не только свои, но всей системы образования города.</w:t>
            </w:r>
          </w:p>
          <w:p w:rsidR="00CF4761" w:rsidRPr="002B5FEC" w:rsidRDefault="00CF4761" w:rsidP="00A23D45">
            <w:pPr>
              <w:pStyle w:val="a4"/>
              <w:spacing w:before="0" w:beforeAutospacing="0" w:after="0" w:afterAutospacing="0"/>
            </w:pPr>
          </w:p>
        </w:tc>
      </w:tr>
      <w:tr w:rsidR="00293939" w:rsidRPr="002B5FEC" w:rsidTr="006C49F0">
        <w:tc>
          <w:tcPr>
            <w:tcW w:w="271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939" w:rsidRPr="00293939" w:rsidRDefault="00293939" w:rsidP="0029393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93939">
              <w:rPr>
                <w:rStyle w:val="a5"/>
                <w:b w:val="0"/>
              </w:rPr>
              <w:t>Объем финансирования проекта. Источники финансирования</w:t>
            </w:r>
          </w:p>
          <w:p w:rsidR="00293939" w:rsidRPr="002B5FEC" w:rsidRDefault="00293939" w:rsidP="00A23D45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5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939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я</w:t>
            </w:r>
            <w:r w:rsidR="00293939">
              <w:t>нварь 2012г.-</w:t>
            </w:r>
          </w:p>
          <w:p w:rsidR="00293939" w:rsidRPr="002B5FEC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="00293939">
              <w:t>екабрь 2015г.</w:t>
            </w:r>
          </w:p>
        </w:tc>
        <w:tc>
          <w:tcPr>
            <w:tcW w:w="184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3939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Директор,</w:t>
            </w:r>
          </w:p>
          <w:p w:rsidR="004F37DD" w:rsidRDefault="004F37DD" w:rsidP="004F37DD">
            <w:pPr>
              <w:pStyle w:val="a4"/>
              <w:spacing w:before="0" w:beforeAutospacing="0" w:after="0" w:afterAutospacing="0"/>
              <w:jc w:val="center"/>
            </w:pPr>
            <w:r>
              <w:t>Зам. директора по АХЧ</w:t>
            </w:r>
          </w:p>
        </w:tc>
        <w:tc>
          <w:tcPr>
            <w:tcW w:w="377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37DD" w:rsidRPr="004F37DD" w:rsidRDefault="004F37DD" w:rsidP="004F37DD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F37DD">
              <w:t>спонсорских и внебюджетных средств;</w:t>
            </w:r>
          </w:p>
          <w:p w:rsidR="004F37DD" w:rsidRPr="004F37DD" w:rsidRDefault="004F37DD" w:rsidP="004F37DD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F37DD">
              <w:t>средств фонда надбавок и доплат стимулирующего характера;</w:t>
            </w:r>
          </w:p>
          <w:p w:rsidR="00293939" w:rsidRPr="002B5FEC" w:rsidRDefault="004F37DD" w:rsidP="004F37DD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F37DD">
              <w:t>средств бюджета.</w:t>
            </w:r>
          </w:p>
        </w:tc>
      </w:tr>
    </w:tbl>
    <w:p w:rsidR="004F37DD" w:rsidRDefault="004F37DD" w:rsidP="004F37D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4F37DD" w:rsidRPr="00346B4D" w:rsidRDefault="004F37DD" w:rsidP="004F37D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46B4D">
        <w:rPr>
          <w:rStyle w:val="a5"/>
        </w:rPr>
        <w:t>Объем финансирования проекта. Источники финансирования</w:t>
      </w:r>
    </w:p>
    <w:p w:rsidR="004F37DD" w:rsidRPr="00346B4D" w:rsidRDefault="004F37DD" w:rsidP="004F37DD">
      <w:pPr>
        <w:pStyle w:val="a4"/>
        <w:shd w:val="clear" w:color="auto" w:fill="FFFFFF"/>
        <w:spacing w:before="0" w:beforeAutospacing="0" w:after="0" w:afterAutospacing="0"/>
        <w:jc w:val="both"/>
      </w:pPr>
      <w:r w:rsidRPr="00346B4D">
        <w:t xml:space="preserve">Процесс реализации этого проекта является достаточно дорогостоящим проектом. </w:t>
      </w:r>
    </w:p>
    <w:p w:rsidR="004F37DD" w:rsidRPr="004F37DD" w:rsidRDefault="004F37DD" w:rsidP="004F37DD">
      <w:pPr>
        <w:pStyle w:val="a4"/>
        <w:shd w:val="clear" w:color="auto" w:fill="FFFFFF"/>
        <w:spacing w:before="0" w:beforeAutospacing="0" w:after="0" w:afterAutospacing="0"/>
        <w:jc w:val="both"/>
      </w:pPr>
      <w:r w:rsidRPr="00346B4D">
        <w:t xml:space="preserve">И это понятно – приобретение компьютеров, оборудования для видеостудии, необходимого лицензионного программного обеспечения, комплекта спутникового телевидения «Триколор»– все это </w:t>
      </w:r>
      <w:r w:rsidRPr="004F37DD">
        <w:t xml:space="preserve">требует весомых финансовых вложений. </w:t>
      </w:r>
    </w:p>
    <w:p w:rsidR="006B28FB" w:rsidRPr="006C49F0" w:rsidRDefault="006B28FB" w:rsidP="006009DE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C49F0">
        <w:rPr>
          <w:rFonts w:ascii="Times New Roman" w:hAnsi="Times New Roman"/>
          <w:b/>
          <w:sz w:val="28"/>
          <w:szCs w:val="28"/>
        </w:rPr>
        <w:t>Возможные  риски и пути их преодоления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6B28FB" w:rsidRPr="006B28FB" w:rsidTr="00EC3DA9">
        <w:tc>
          <w:tcPr>
            <w:tcW w:w="4644" w:type="dxa"/>
          </w:tcPr>
          <w:p w:rsidR="006B28FB" w:rsidRPr="00F54202" w:rsidRDefault="006B28FB" w:rsidP="00EC3DA9">
            <w:pPr>
              <w:jc w:val="center"/>
              <w:rPr>
                <w:b/>
              </w:rPr>
            </w:pPr>
            <w:r w:rsidRPr="00F54202">
              <w:rPr>
                <w:b/>
              </w:rPr>
              <w:t>Возможные риски</w:t>
            </w:r>
          </w:p>
        </w:tc>
        <w:tc>
          <w:tcPr>
            <w:tcW w:w="5103" w:type="dxa"/>
          </w:tcPr>
          <w:p w:rsidR="006B28FB" w:rsidRPr="00F54202" w:rsidRDefault="006B28FB" w:rsidP="00EC3DA9">
            <w:pPr>
              <w:jc w:val="center"/>
              <w:rPr>
                <w:b/>
              </w:rPr>
            </w:pPr>
            <w:r w:rsidRPr="00F54202">
              <w:rPr>
                <w:b/>
              </w:rPr>
              <w:t>Пути их преодоления</w:t>
            </w:r>
          </w:p>
        </w:tc>
      </w:tr>
      <w:tr w:rsidR="006B28FB" w:rsidRPr="006B28FB" w:rsidTr="00EC3DA9">
        <w:tc>
          <w:tcPr>
            <w:tcW w:w="4644" w:type="dxa"/>
          </w:tcPr>
          <w:p w:rsidR="006B28FB" w:rsidRPr="00F54202" w:rsidRDefault="006B28FB" w:rsidP="00EE2E8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4202">
              <w:t xml:space="preserve">1. Ухудшение здоровья </w:t>
            </w:r>
            <w:r w:rsidR="00EE2E84" w:rsidRPr="00F54202">
              <w:t>всех участников образовательного процесса</w:t>
            </w:r>
            <w:r w:rsidRPr="00F54202">
              <w:t>: ослабление зрения, нарушение осанки.</w:t>
            </w:r>
          </w:p>
        </w:tc>
        <w:tc>
          <w:tcPr>
            <w:tcW w:w="5103" w:type="dxa"/>
          </w:tcPr>
          <w:p w:rsidR="006B28FB" w:rsidRPr="00F54202" w:rsidRDefault="006B28FB" w:rsidP="00EE2E84">
            <w:pPr>
              <w:ind w:left="176"/>
              <w:jc w:val="both"/>
            </w:pPr>
            <w:r w:rsidRPr="00F54202">
              <w:t>Выполнение требований СанПиН по освещенности, размещению компьютеров в кабинетах.</w:t>
            </w:r>
          </w:p>
          <w:p w:rsidR="006B28FB" w:rsidRPr="00F54202" w:rsidRDefault="006B28FB" w:rsidP="00EE2E84">
            <w:pPr>
              <w:ind w:left="176"/>
              <w:jc w:val="both"/>
            </w:pPr>
            <w:r w:rsidRPr="00F54202">
              <w:t xml:space="preserve">Соблюдение режима работы </w:t>
            </w:r>
            <w:r w:rsidR="00EE2E84" w:rsidRPr="00F54202">
              <w:t xml:space="preserve">с </w:t>
            </w:r>
            <w:r w:rsidRPr="00F54202">
              <w:t>ПК.</w:t>
            </w:r>
          </w:p>
          <w:p w:rsidR="006B28FB" w:rsidRPr="00F54202" w:rsidRDefault="006B28FB" w:rsidP="00EE2E84">
            <w:pPr>
              <w:ind w:left="176"/>
              <w:jc w:val="both"/>
            </w:pPr>
          </w:p>
        </w:tc>
      </w:tr>
      <w:tr w:rsidR="00F54202" w:rsidRPr="006B28FB" w:rsidTr="00EC3DA9">
        <w:tc>
          <w:tcPr>
            <w:tcW w:w="4644" w:type="dxa"/>
          </w:tcPr>
          <w:p w:rsidR="00F54202" w:rsidRPr="00F54202" w:rsidRDefault="00F54202" w:rsidP="00EE2E8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4202">
              <w:t>Недостаточная оснащенность гимназии современными средствами коммуникаций</w:t>
            </w:r>
          </w:p>
        </w:tc>
        <w:tc>
          <w:tcPr>
            <w:tcW w:w="5103" w:type="dxa"/>
          </w:tcPr>
          <w:p w:rsidR="00F54202" w:rsidRPr="00F54202" w:rsidRDefault="00F54202" w:rsidP="00EE2E84">
            <w:pPr>
              <w:ind w:left="176"/>
              <w:jc w:val="both"/>
            </w:pPr>
            <w:r w:rsidRPr="00F54202">
              <w:t>Изыскание бюджетных и внебюджетных средств для реализации проекта.</w:t>
            </w:r>
          </w:p>
        </w:tc>
      </w:tr>
      <w:tr w:rsidR="006B28FB" w:rsidRPr="006B28FB" w:rsidTr="00EC3DA9">
        <w:tc>
          <w:tcPr>
            <w:tcW w:w="4644" w:type="dxa"/>
          </w:tcPr>
          <w:p w:rsidR="006B28FB" w:rsidRPr="00F54202" w:rsidRDefault="006B28FB" w:rsidP="00B6788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4202">
              <w:t xml:space="preserve">2. </w:t>
            </w:r>
            <w:r w:rsidR="00EE2E84" w:rsidRPr="00F54202">
              <w:t>Отсутствие опыта работы по созданию учебно-методичес</w:t>
            </w:r>
            <w:r w:rsidR="00B6788D" w:rsidRPr="00F54202">
              <w:t>ких ресурсов работающих в гипер-активном</w:t>
            </w:r>
            <w:r w:rsidR="00EE2E84" w:rsidRPr="00F54202">
              <w:t xml:space="preserve"> режиме</w:t>
            </w:r>
            <w:r w:rsidR="00B6788D" w:rsidRPr="00F54202">
              <w:t>.</w:t>
            </w:r>
            <w:r w:rsidR="00EE2E84" w:rsidRPr="00F54202">
              <w:t xml:space="preserve"> </w:t>
            </w:r>
          </w:p>
        </w:tc>
        <w:tc>
          <w:tcPr>
            <w:tcW w:w="5103" w:type="dxa"/>
          </w:tcPr>
          <w:p w:rsidR="006B28FB" w:rsidRPr="00F54202" w:rsidRDefault="006B28FB" w:rsidP="00EE2E84">
            <w:pPr>
              <w:ind w:left="176"/>
              <w:jc w:val="both"/>
            </w:pPr>
            <w:r w:rsidRPr="00F54202">
              <w:t>Проведение семинаров, мастер - классов по обмену педагогическим опытом.</w:t>
            </w:r>
          </w:p>
          <w:p w:rsidR="006B28FB" w:rsidRPr="00F54202" w:rsidRDefault="00EE2E84" w:rsidP="00EE2E84">
            <w:pPr>
              <w:ind w:left="176"/>
              <w:jc w:val="both"/>
            </w:pPr>
            <w:r w:rsidRPr="00F54202">
              <w:t>Курсы повышения квалификации</w:t>
            </w:r>
          </w:p>
          <w:p w:rsidR="006B28FB" w:rsidRPr="00F54202" w:rsidRDefault="006B28FB" w:rsidP="00EE2E84">
            <w:pPr>
              <w:ind w:left="176"/>
              <w:jc w:val="both"/>
            </w:pPr>
          </w:p>
        </w:tc>
      </w:tr>
      <w:tr w:rsidR="006B28FB" w:rsidRPr="006B28FB" w:rsidTr="00EC3DA9">
        <w:tc>
          <w:tcPr>
            <w:tcW w:w="4644" w:type="dxa"/>
          </w:tcPr>
          <w:p w:rsidR="006B28FB" w:rsidRPr="00F54202" w:rsidRDefault="006B28FB" w:rsidP="00EC3DA9">
            <w:pPr>
              <w:jc w:val="both"/>
            </w:pPr>
            <w:r w:rsidRPr="00F54202">
              <w:t xml:space="preserve">3. Низкая степень защищенности информации. </w:t>
            </w:r>
          </w:p>
        </w:tc>
        <w:tc>
          <w:tcPr>
            <w:tcW w:w="5103" w:type="dxa"/>
          </w:tcPr>
          <w:p w:rsidR="006B28FB" w:rsidRPr="00F54202" w:rsidRDefault="006B28FB" w:rsidP="00EE2E84">
            <w:pPr>
              <w:ind w:left="176"/>
              <w:jc w:val="both"/>
            </w:pPr>
            <w:r w:rsidRPr="00F54202">
              <w:t>Ограничение доступа.</w:t>
            </w:r>
          </w:p>
          <w:p w:rsidR="00EE2E84" w:rsidRPr="00F54202" w:rsidRDefault="00EE2E84" w:rsidP="00EE2E84">
            <w:pPr>
              <w:ind w:left="176"/>
              <w:jc w:val="both"/>
            </w:pPr>
            <w:r w:rsidRPr="00F54202">
              <w:t>Установка паролей разного уровня</w:t>
            </w:r>
          </w:p>
        </w:tc>
      </w:tr>
      <w:tr w:rsidR="00EE2E84" w:rsidRPr="00CE1532" w:rsidTr="00EC3DA9">
        <w:tc>
          <w:tcPr>
            <w:tcW w:w="4644" w:type="dxa"/>
          </w:tcPr>
          <w:p w:rsidR="00EE2E84" w:rsidRPr="00F54202" w:rsidRDefault="00EE2E84" w:rsidP="00EE2E8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F54202">
              <w:lastRenderedPageBreak/>
              <w:t xml:space="preserve">Несвоевременное предоставление персоналом необходимой для обработки информации в электронном виде. </w:t>
            </w:r>
          </w:p>
          <w:p w:rsidR="00EE2E84" w:rsidRPr="00F54202" w:rsidRDefault="00EE2E84" w:rsidP="00EC3DA9">
            <w:pPr>
              <w:jc w:val="both"/>
            </w:pPr>
          </w:p>
        </w:tc>
        <w:tc>
          <w:tcPr>
            <w:tcW w:w="5103" w:type="dxa"/>
          </w:tcPr>
          <w:p w:rsidR="00EE2E84" w:rsidRPr="00F54202" w:rsidRDefault="00EE2E84" w:rsidP="00EE2E84">
            <w:pPr>
              <w:ind w:left="176"/>
              <w:jc w:val="both"/>
            </w:pPr>
          </w:p>
          <w:p w:rsidR="00EE2E84" w:rsidRPr="00F54202" w:rsidRDefault="00EE2E84" w:rsidP="00EE2E84">
            <w:pPr>
              <w:ind w:left="176"/>
              <w:jc w:val="both"/>
            </w:pPr>
            <w:r w:rsidRPr="00F54202">
              <w:t>Система стимулирующих  доплат и  поощрений.</w:t>
            </w:r>
          </w:p>
        </w:tc>
      </w:tr>
      <w:tr w:rsidR="006B28FB" w:rsidRPr="00CE1532" w:rsidTr="00EC3DA9">
        <w:tc>
          <w:tcPr>
            <w:tcW w:w="4644" w:type="dxa"/>
          </w:tcPr>
          <w:p w:rsidR="006B28FB" w:rsidRPr="00F54202" w:rsidRDefault="006B28FB" w:rsidP="00EC3DA9">
            <w:pPr>
              <w:jc w:val="both"/>
            </w:pPr>
            <w:r w:rsidRPr="00F54202">
              <w:t>4. Невыполнение программных мероприятий.</w:t>
            </w:r>
          </w:p>
        </w:tc>
        <w:tc>
          <w:tcPr>
            <w:tcW w:w="5103" w:type="dxa"/>
          </w:tcPr>
          <w:p w:rsidR="006B28FB" w:rsidRPr="00F54202" w:rsidRDefault="006B28FB" w:rsidP="00EE2E84">
            <w:pPr>
              <w:ind w:left="176"/>
              <w:jc w:val="both"/>
            </w:pPr>
            <w:r w:rsidRPr="00F54202">
              <w:t>Контроль над реализацией  программы, анализ промежуточных результатов.</w:t>
            </w:r>
          </w:p>
        </w:tc>
      </w:tr>
    </w:tbl>
    <w:p w:rsidR="006B28FB" w:rsidRPr="00CE1532" w:rsidRDefault="006B28FB" w:rsidP="00D126AD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126AD" w:rsidRPr="006C49F0" w:rsidRDefault="00D126AD" w:rsidP="00D126AD">
      <w:pPr>
        <w:pStyle w:val="a4"/>
        <w:shd w:val="clear" w:color="auto" w:fill="FFFFFF"/>
        <w:spacing w:before="0" w:beforeAutospacing="0" w:after="0" w:afterAutospacing="0"/>
        <w:jc w:val="center"/>
        <w:outlineLvl w:val="4"/>
        <w:rPr>
          <w:b/>
          <w:sz w:val="28"/>
          <w:szCs w:val="28"/>
        </w:rPr>
      </w:pPr>
      <w:r w:rsidRPr="006C49F0">
        <w:rPr>
          <w:b/>
          <w:bCs/>
          <w:sz w:val="28"/>
          <w:szCs w:val="28"/>
        </w:rPr>
        <w:t>Прогнозируемые результаты проекта</w:t>
      </w:r>
    </w:p>
    <w:p w:rsidR="006009DE" w:rsidRPr="00CE1532" w:rsidRDefault="006009DE" w:rsidP="006009DE">
      <w:pPr>
        <w:pStyle w:val="a4"/>
        <w:shd w:val="clear" w:color="auto" w:fill="FFFFFF"/>
        <w:spacing w:before="0" w:beforeAutospacing="0" w:after="0" w:afterAutospacing="0"/>
        <w:jc w:val="both"/>
      </w:pPr>
      <w:r w:rsidRPr="00CE1532">
        <w:t>Создание условий для перевода гимназии  в режим постоянного развития как информационной гимназии  XXI века, которая представляет собой единую информационную систему, объединяющую современными информационными сетями</w:t>
      </w:r>
      <w:r>
        <w:t>,</w:t>
      </w:r>
      <w:r w:rsidRPr="00CE1532">
        <w:t xml:space="preserve"> как все элементы образовательного процесса, так и ее связи с внешней средой. </w:t>
      </w:r>
    </w:p>
    <w:p w:rsidR="00D126AD" w:rsidRPr="00CE1532" w:rsidRDefault="00D126AD" w:rsidP="006009DE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Эффективность реализации проекта по информатизации </w:t>
      </w:r>
      <w:r w:rsidR="00E70F57" w:rsidRPr="00CE1532">
        <w:t>гимназии</w:t>
      </w:r>
      <w:r w:rsidRPr="00CE1532">
        <w:t xml:space="preserve"> оценивается по следующим показателям: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  <w:rPr>
          <w:i/>
        </w:rPr>
      </w:pPr>
      <w:r w:rsidRPr="00CE1532">
        <w:t xml:space="preserve">1. </w:t>
      </w:r>
      <w:r w:rsidRPr="00CE1532">
        <w:rPr>
          <w:b/>
          <w:i/>
        </w:rPr>
        <w:t>Создание единого информационного пространства.</w:t>
      </w:r>
    </w:p>
    <w:p w:rsidR="00D126AD" w:rsidRPr="00F5420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  <w:rPr>
          <w:b/>
          <w:i/>
          <w:color w:val="0070C0"/>
        </w:rPr>
      </w:pPr>
      <w:r w:rsidRPr="00F54202">
        <w:rPr>
          <w:b/>
          <w:i/>
          <w:color w:val="0070C0"/>
        </w:rPr>
        <w:t xml:space="preserve">Показатели: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1) повышение эффективности образовательного процесса;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2) повышение эффективности учебно-методическим обеспечением образовательного процесса;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>3) автоматизация организационно-</w:t>
      </w:r>
      <w:r w:rsidR="00E70F57" w:rsidRPr="00CE1532">
        <w:t xml:space="preserve"> распорядительной деятельности гимназии</w:t>
      </w:r>
      <w:r w:rsidRPr="00CE1532">
        <w:t xml:space="preserve">;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4) коллектив </w:t>
      </w:r>
      <w:r w:rsidR="00E70F57" w:rsidRPr="00CE1532">
        <w:t>гимназии</w:t>
      </w:r>
      <w:r w:rsidRPr="00CE1532">
        <w:t xml:space="preserve"> продолжит изучение и внедрение развивающих технологий; познакомится с новой формой </w:t>
      </w:r>
      <w:r w:rsidR="00E70F57" w:rsidRPr="00CE1532">
        <w:t>уроков</w:t>
      </w:r>
      <w:r w:rsidRPr="00CE1532">
        <w:t xml:space="preserve"> - дистанционной; активизирует работу по обобщению и публикациям передового опыта в традиционном - печатном виде и в новом - электронном (публикации на методических сайтах, участие в научно- практических конференциях).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5) </w:t>
      </w:r>
      <w:r w:rsidR="006048B8">
        <w:t>с</w:t>
      </w:r>
      <w:r w:rsidRPr="00CE1532">
        <w:t xml:space="preserve">оздание медиатеки и электронной библиотеки значительно увеличит доступ к мировым информационным источникам учителей, учащихся, родителей, жителей города; вооружит педагогов новыми методическими, дидактическими материалами; расширит возможности самостоятельной работы. Повысится уровень доступности к информации и соответственно информационная осведомленность. </w:t>
      </w:r>
    </w:p>
    <w:p w:rsidR="00D126AD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6) </w:t>
      </w:r>
      <w:r w:rsidR="006048B8">
        <w:t>а</w:t>
      </w:r>
      <w:r w:rsidRPr="00CE1532">
        <w:t>ктивизация работы  сайта</w:t>
      </w:r>
      <w:r w:rsidR="00E70F57" w:rsidRPr="00CE1532">
        <w:t xml:space="preserve"> гимназии</w:t>
      </w:r>
      <w:r w:rsidRPr="00CE1532">
        <w:t xml:space="preserve"> и </w:t>
      </w:r>
      <w:r w:rsidR="00E70F57" w:rsidRPr="00F54202">
        <w:t xml:space="preserve">создание </w:t>
      </w:r>
      <w:r w:rsidR="00F54202">
        <w:t xml:space="preserve">телестудии  </w:t>
      </w:r>
      <w:r w:rsidRPr="00CE1532">
        <w:t xml:space="preserve">повысит информированность, прозрачность, наглядность образовательной и воспитательной деятельности; наполнит информационное пространство </w:t>
      </w:r>
      <w:r w:rsidR="00F54202">
        <w:t xml:space="preserve"> гимназии.</w:t>
      </w:r>
    </w:p>
    <w:p w:rsidR="006048B8" w:rsidRPr="00CE1532" w:rsidRDefault="006048B8" w:rsidP="006048B8">
      <w:pPr>
        <w:pStyle w:val="a4"/>
        <w:shd w:val="clear" w:color="auto" w:fill="FFFFFF"/>
        <w:spacing w:before="0" w:beforeAutospacing="0" w:after="0" w:afterAutospacing="0"/>
        <w:jc w:val="both"/>
      </w:pPr>
      <w:r>
        <w:t>7) с</w:t>
      </w:r>
      <w:r w:rsidRPr="00CE1532">
        <w:t xml:space="preserve">формированность адаптивной образовательной среды, позволяющей максимально реализовать потенциал и воспитанника, и педагога, и педагогического коллектива в полном соответствии с социальными и личностными запросами участников педагогического процесса. </w:t>
      </w:r>
    </w:p>
    <w:p w:rsidR="006048B8" w:rsidRPr="00CE1532" w:rsidRDefault="006048B8" w:rsidP="00D126AD">
      <w:pPr>
        <w:pStyle w:val="a4"/>
        <w:shd w:val="clear" w:color="auto" w:fill="FFFFFF"/>
        <w:spacing w:before="0" w:beforeAutospacing="0" w:after="0" w:afterAutospacing="0"/>
        <w:outlineLvl w:val="4"/>
      </w:pP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  <w:rPr>
          <w:i/>
        </w:rPr>
      </w:pPr>
      <w:r w:rsidRPr="00CE1532">
        <w:t xml:space="preserve">2. </w:t>
      </w:r>
      <w:r w:rsidRPr="00CE1532">
        <w:rPr>
          <w:b/>
          <w:i/>
        </w:rPr>
        <w:t>Повышение уровня информационной культуры как составляющей профессионального мастерства учителя.</w:t>
      </w:r>
    </w:p>
    <w:p w:rsidR="00D126AD" w:rsidRPr="00347DE4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  <w:rPr>
          <w:b/>
          <w:i/>
          <w:color w:val="0070C0"/>
        </w:rPr>
      </w:pPr>
      <w:r w:rsidRPr="00347DE4">
        <w:rPr>
          <w:b/>
          <w:i/>
          <w:color w:val="0070C0"/>
        </w:rPr>
        <w:t xml:space="preserve">Показатели: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>1) создание условий для</w:t>
      </w:r>
      <w:r w:rsidR="00347DE4">
        <w:t xml:space="preserve"> дальнейшего интеллектуального и </w:t>
      </w:r>
      <w:r w:rsidRPr="00CE1532">
        <w:t xml:space="preserve"> творческого роста всех участников образовательного процесса через использование информационных технологий: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2) повышение качества образования;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3) повышение квалификационной категории учителей; </w:t>
      </w: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4) распространение и обобщение опыта учителей через участие в научно- методических и научно – практических семинарах, конференциях, публикации, в том числе в Интернет - формах; </w:t>
      </w:r>
    </w:p>
    <w:p w:rsidR="00D126AD" w:rsidRPr="006048B8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CE1532">
        <w:t xml:space="preserve">5) создание оптимальных условий для взаимодействия семьи и </w:t>
      </w:r>
      <w:r w:rsidR="006048B8">
        <w:t xml:space="preserve">родительской общественности </w:t>
      </w:r>
      <w:r w:rsidRPr="00CE1532">
        <w:t xml:space="preserve">через единое </w:t>
      </w:r>
      <w:r w:rsidRPr="006048B8">
        <w:t xml:space="preserve">информационное пространство образовательного; </w:t>
      </w:r>
    </w:p>
    <w:p w:rsidR="00D126AD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</w:pPr>
      <w:r w:rsidRPr="006048B8">
        <w:t>6) эф</w:t>
      </w:r>
      <w:r w:rsidR="006048B8">
        <w:t>фективность использования сайта</w:t>
      </w:r>
      <w:r w:rsidRPr="006048B8">
        <w:t xml:space="preserve"> (наполнение сайта информацией оценивается по количеству выложенной информации; ее востребованности - по количеству обращений к страницам сайта с определенной информацией, по активности посетителей сайта в форумах)</w:t>
      </w:r>
      <w:r w:rsidR="006048B8">
        <w:t>.</w:t>
      </w:r>
      <w:r w:rsidRPr="00CE1532">
        <w:t xml:space="preserve"> </w:t>
      </w:r>
    </w:p>
    <w:p w:rsidR="006048B8" w:rsidRPr="00CE1532" w:rsidRDefault="006048B8" w:rsidP="006048B8">
      <w:pPr>
        <w:pStyle w:val="a4"/>
        <w:shd w:val="clear" w:color="auto" w:fill="FFFFFF"/>
        <w:spacing w:before="0" w:beforeAutospacing="0" w:after="0" w:afterAutospacing="0"/>
        <w:jc w:val="both"/>
      </w:pPr>
      <w:r>
        <w:t>7)в</w:t>
      </w:r>
      <w:r w:rsidRPr="00CE1532">
        <w:t xml:space="preserve">озможность выбора педагогом форм и методов методической работы и исследовательской деятельности, способствующих росту его профессиональной компетентности, позволяющей обеспечить высокое качество образования. </w:t>
      </w:r>
    </w:p>
    <w:p w:rsidR="006048B8" w:rsidRDefault="006048B8" w:rsidP="00D126AD">
      <w:pPr>
        <w:pStyle w:val="a4"/>
        <w:shd w:val="clear" w:color="auto" w:fill="FFFFFF"/>
        <w:spacing w:before="0" w:beforeAutospacing="0" w:after="0" w:afterAutospacing="0"/>
        <w:outlineLvl w:val="4"/>
      </w:pPr>
    </w:p>
    <w:p w:rsidR="00D126AD" w:rsidRPr="00CE1532" w:rsidRDefault="00D126AD" w:rsidP="00D126AD">
      <w:pPr>
        <w:pStyle w:val="a4"/>
        <w:shd w:val="clear" w:color="auto" w:fill="FFFFFF"/>
        <w:spacing w:before="0" w:beforeAutospacing="0" w:after="0" w:afterAutospacing="0"/>
        <w:outlineLvl w:val="4"/>
        <w:rPr>
          <w:b/>
          <w:i/>
        </w:rPr>
      </w:pPr>
      <w:r w:rsidRPr="00CE1532">
        <w:t>3</w:t>
      </w:r>
      <w:r w:rsidRPr="00CE1532">
        <w:rPr>
          <w:i/>
        </w:rPr>
        <w:t xml:space="preserve">. </w:t>
      </w:r>
      <w:r w:rsidRPr="00CE1532">
        <w:rPr>
          <w:b/>
          <w:i/>
        </w:rPr>
        <w:t xml:space="preserve">Повышение информационной культуры обучающихся. </w:t>
      </w:r>
    </w:p>
    <w:p w:rsidR="00D126AD" w:rsidRPr="006048B8" w:rsidRDefault="00D126AD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  <w:rPr>
          <w:b/>
          <w:i/>
          <w:color w:val="0070C0"/>
        </w:rPr>
      </w:pPr>
      <w:r w:rsidRPr="006048B8">
        <w:rPr>
          <w:b/>
          <w:i/>
          <w:color w:val="0070C0"/>
        </w:rPr>
        <w:t xml:space="preserve">Показатели: </w:t>
      </w:r>
    </w:p>
    <w:p w:rsidR="00D126AD" w:rsidRPr="00CE1532" w:rsidRDefault="006048B8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</w:pPr>
      <w:r>
        <w:t>1</w:t>
      </w:r>
      <w:r w:rsidR="00D126AD" w:rsidRPr="00CE1532">
        <w:t xml:space="preserve">) мониторинг личного роста учащихся даст информацию об эффективности проводимых изменений в учебном процессе. </w:t>
      </w:r>
    </w:p>
    <w:p w:rsidR="00D126AD" w:rsidRPr="00CE1532" w:rsidRDefault="006048B8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</w:pPr>
      <w:r>
        <w:t>2</w:t>
      </w:r>
      <w:r w:rsidR="00D126AD" w:rsidRPr="00CE1532">
        <w:t xml:space="preserve">) проектная деятельность учащихся и учителей; </w:t>
      </w:r>
    </w:p>
    <w:p w:rsidR="00D126AD" w:rsidRPr="00CE1532" w:rsidRDefault="006048B8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</w:pPr>
      <w:r>
        <w:t>3</w:t>
      </w:r>
      <w:r w:rsidR="00D126AD" w:rsidRPr="00CE1532">
        <w:t xml:space="preserve">) участие в сетевых олимпиадах, конкурсах, викторинах. </w:t>
      </w:r>
    </w:p>
    <w:p w:rsidR="00D126AD" w:rsidRPr="00CE1532" w:rsidRDefault="006048B8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</w:pPr>
      <w:r>
        <w:t>4</w:t>
      </w:r>
      <w:r w:rsidR="00D126AD" w:rsidRPr="00CE1532">
        <w:t>) более доступ</w:t>
      </w:r>
      <w:r>
        <w:t>ное дистанционное образование;</w:t>
      </w:r>
    </w:p>
    <w:p w:rsidR="00D126AD" w:rsidRPr="00CE1532" w:rsidRDefault="006048B8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</w:pPr>
      <w:r>
        <w:t>5</w:t>
      </w:r>
      <w:r w:rsidR="00D126AD" w:rsidRPr="00CE1532">
        <w:t xml:space="preserve">) </w:t>
      </w:r>
      <w:r>
        <w:t xml:space="preserve">активное использование </w:t>
      </w:r>
      <w:r w:rsidR="00D126AD" w:rsidRPr="00CE1532">
        <w:t xml:space="preserve"> медиотеки; </w:t>
      </w:r>
    </w:p>
    <w:p w:rsidR="00D126AD" w:rsidRPr="00CE1532" w:rsidRDefault="006048B8" w:rsidP="006B28FB">
      <w:pPr>
        <w:pStyle w:val="a4"/>
        <w:shd w:val="clear" w:color="auto" w:fill="FFFFFF"/>
        <w:spacing w:before="0" w:beforeAutospacing="0" w:after="0" w:afterAutospacing="0"/>
        <w:jc w:val="both"/>
        <w:outlineLvl w:val="4"/>
      </w:pPr>
      <w:r>
        <w:t>6</w:t>
      </w:r>
      <w:r w:rsidR="00D126AD" w:rsidRPr="00CE1532">
        <w:t>) общение к ресурсам Интернет, использование их в процессе обучения и воспитания</w:t>
      </w:r>
      <w:r>
        <w:t>.</w:t>
      </w:r>
      <w:r w:rsidR="00D126AD" w:rsidRPr="00CE1532">
        <w:t xml:space="preserve"> </w:t>
      </w:r>
    </w:p>
    <w:p w:rsidR="006C49F0" w:rsidRDefault="006C49F0" w:rsidP="006B28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B28FB" w:rsidRPr="006C49F0" w:rsidRDefault="006B28FB" w:rsidP="006B28F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9F0">
        <w:rPr>
          <w:rStyle w:val="a5"/>
          <w:sz w:val="28"/>
          <w:szCs w:val="28"/>
        </w:rPr>
        <w:t>Мониторинг реализации проекта</w:t>
      </w:r>
    </w:p>
    <w:p w:rsidR="006B28FB" w:rsidRPr="00CE1532" w:rsidRDefault="006009DE" w:rsidP="006009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995CC7" w:rsidRPr="00CE1532">
        <w:rPr>
          <w:rFonts w:eastAsia="Times New Roman"/>
          <w:lang w:eastAsia="ru-RU"/>
        </w:rPr>
        <w:t>Основным показателем успешности проекта, применительно к нашим условиям, будет открывающиеся перспективы к освоению и внедрению новых технологий не только для нужд гимназии, но и системы образования нашего города.</w:t>
      </w:r>
      <w:r w:rsidR="00995CC7" w:rsidRPr="00CE1532">
        <w:rPr>
          <w:rFonts w:eastAsia="Times New Roman"/>
          <w:lang w:eastAsia="ru-RU"/>
        </w:rPr>
        <w:br/>
        <w:t>Основными материалами для предоставления отчетности будут результаты анкетирования учащихся, родителей и учителей по динамике изменения качества обученности детей, результатам итоговой аттестации, участия в олимпиадах и конкурсах различного уровня, а также уровень удовлетворенности участников образовательного процесса качеством предоставляемых электронных услуг и сетевых сервисов.</w:t>
      </w:r>
      <w:r w:rsidR="00995CC7" w:rsidRPr="00CE1532">
        <w:rPr>
          <w:rFonts w:eastAsia="Times New Roman"/>
          <w:lang w:eastAsia="ru-RU"/>
        </w:rPr>
        <w:br/>
        <w:t>Но основным, пожалуй самым важным для образовательного учреждения в целом, является ежегодное исследование в рамках программы Майкрософт «Партнерство в образовании»</w:t>
      </w:r>
      <w:r>
        <w:rPr>
          <w:rFonts w:eastAsia="Times New Roman"/>
          <w:lang w:eastAsia="ru-RU"/>
        </w:rPr>
        <w:t xml:space="preserve">. </w:t>
      </w:r>
      <w:r w:rsidR="00995CC7" w:rsidRPr="00CE1532">
        <w:rPr>
          <w:rFonts w:eastAsia="Times New Roman"/>
          <w:lang w:eastAsia="ru-RU"/>
        </w:rPr>
        <w:t>Результаты независимого авторитетного исследования помогут нам оценить и понять насколько эффективно информационно-образовательная среда развивается и влияет на инновационные методики преподавания, дадут оценку и выявят динамику уровня развития навыков преподавания и обучения, необходимых в XXI веке.</w:t>
      </w:r>
    </w:p>
    <w:p w:rsidR="006B28FB" w:rsidRDefault="006B28FB" w:rsidP="006009DE">
      <w:pPr>
        <w:rPr>
          <w:rFonts w:eastAsia="Times New Roman"/>
          <w:lang w:eastAsia="ru-RU"/>
        </w:rPr>
      </w:pPr>
    </w:p>
    <w:sectPr w:rsidR="006B28FB" w:rsidSect="00205AE4">
      <w:footerReference w:type="default" r:id="rId11"/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CC" w:rsidRPr="00205AE4" w:rsidRDefault="00D903CC" w:rsidP="00205AE4">
      <w:pPr>
        <w:pStyle w:val="a4"/>
        <w:spacing w:before="0" w:after="0"/>
        <w:rPr>
          <w:rFonts w:eastAsia="MS Mincho"/>
          <w:lang w:eastAsia="ja-JP"/>
        </w:rPr>
      </w:pPr>
      <w:r>
        <w:separator/>
      </w:r>
    </w:p>
  </w:endnote>
  <w:endnote w:type="continuationSeparator" w:id="0">
    <w:p w:rsidR="00D903CC" w:rsidRPr="00205AE4" w:rsidRDefault="00D903CC" w:rsidP="00205AE4">
      <w:pPr>
        <w:pStyle w:val="a4"/>
        <w:spacing w:before="0" w:after="0"/>
        <w:rPr>
          <w:rFonts w:eastAsia="MS Mincho"/>
          <w:lang w:eastAsia="ja-J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2842"/>
      <w:docPartObj>
        <w:docPartGallery w:val="Page Numbers (Bottom of Page)"/>
        <w:docPartUnique/>
      </w:docPartObj>
    </w:sdtPr>
    <w:sdtEndPr/>
    <w:sdtContent>
      <w:p w:rsidR="00205AE4" w:rsidRDefault="00D903C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8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5AE4" w:rsidRDefault="00205A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CC" w:rsidRPr="00205AE4" w:rsidRDefault="00D903CC" w:rsidP="00205AE4">
      <w:pPr>
        <w:pStyle w:val="a4"/>
        <w:spacing w:before="0" w:after="0"/>
        <w:rPr>
          <w:rFonts w:eastAsia="MS Mincho"/>
          <w:lang w:eastAsia="ja-JP"/>
        </w:rPr>
      </w:pPr>
      <w:r>
        <w:separator/>
      </w:r>
    </w:p>
  </w:footnote>
  <w:footnote w:type="continuationSeparator" w:id="0">
    <w:p w:rsidR="00D903CC" w:rsidRPr="00205AE4" w:rsidRDefault="00D903CC" w:rsidP="00205AE4">
      <w:pPr>
        <w:pStyle w:val="a4"/>
        <w:spacing w:before="0" w:after="0"/>
        <w:rPr>
          <w:rFonts w:eastAsia="MS Mincho"/>
          <w:lang w:eastAsia="ja-JP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07C"/>
      </v:shape>
    </w:pict>
  </w:numPicBullet>
  <w:abstractNum w:abstractNumId="0">
    <w:nsid w:val="090D7946"/>
    <w:multiLevelType w:val="hybridMultilevel"/>
    <w:tmpl w:val="3FAE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4B5"/>
    <w:multiLevelType w:val="hybridMultilevel"/>
    <w:tmpl w:val="07CC991C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34B4CF8"/>
    <w:multiLevelType w:val="hybridMultilevel"/>
    <w:tmpl w:val="F8464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720"/>
    <w:multiLevelType w:val="hybridMultilevel"/>
    <w:tmpl w:val="44307B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7088"/>
    <w:multiLevelType w:val="hybridMultilevel"/>
    <w:tmpl w:val="CFD4B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57A"/>
    <w:multiLevelType w:val="hybridMultilevel"/>
    <w:tmpl w:val="7B7E2F5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5CC49C8"/>
    <w:multiLevelType w:val="hybridMultilevel"/>
    <w:tmpl w:val="C4661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74C1"/>
    <w:multiLevelType w:val="hybridMultilevel"/>
    <w:tmpl w:val="BAEA134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EBBE5B94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DB036F"/>
    <w:multiLevelType w:val="hybridMultilevel"/>
    <w:tmpl w:val="DF40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05B9"/>
    <w:multiLevelType w:val="hybridMultilevel"/>
    <w:tmpl w:val="91A4E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628B"/>
    <w:multiLevelType w:val="hybridMultilevel"/>
    <w:tmpl w:val="A2843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5221"/>
    <w:multiLevelType w:val="multilevel"/>
    <w:tmpl w:val="18C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92112"/>
    <w:multiLevelType w:val="hybridMultilevel"/>
    <w:tmpl w:val="ADE496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57516D"/>
    <w:multiLevelType w:val="hybridMultilevel"/>
    <w:tmpl w:val="07B86B4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BE0473"/>
    <w:multiLevelType w:val="hybridMultilevel"/>
    <w:tmpl w:val="1CD8DEB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64B2AF4"/>
    <w:multiLevelType w:val="hybridMultilevel"/>
    <w:tmpl w:val="26841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737223"/>
    <w:multiLevelType w:val="hybridMultilevel"/>
    <w:tmpl w:val="D6FAD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DA315E"/>
    <w:multiLevelType w:val="multilevel"/>
    <w:tmpl w:val="4DE4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8343C"/>
    <w:multiLevelType w:val="hybridMultilevel"/>
    <w:tmpl w:val="4508AE2C"/>
    <w:lvl w:ilvl="0" w:tplc="E0D88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50A10"/>
    <w:multiLevelType w:val="hybridMultilevel"/>
    <w:tmpl w:val="65D88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02659"/>
    <w:multiLevelType w:val="hybridMultilevel"/>
    <w:tmpl w:val="C2BE87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E22253"/>
    <w:multiLevelType w:val="hybridMultilevel"/>
    <w:tmpl w:val="E4B0E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D19C7"/>
    <w:multiLevelType w:val="multilevel"/>
    <w:tmpl w:val="329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66C36"/>
    <w:multiLevelType w:val="hybridMultilevel"/>
    <w:tmpl w:val="9866E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E1E93"/>
    <w:multiLevelType w:val="hybridMultilevel"/>
    <w:tmpl w:val="5B6E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35502"/>
    <w:multiLevelType w:val="hybridMultilevel"/>
    <w:tmpl w:val="EDC42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63B33"/>
    <w:multiLevelType w:val="hybridMultilevel"/>
    <w:tmpl w:val="C0D65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124E0"/>
    <w:multiLevelType w:val="hybridMultilevel"/>
    <w:tmpl w:val="DF96224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B05AA6"/>
    <w:multiLevelType w:val="hybridMultilevel"/>
    <w:tmpl w:val="5802D16C"/>
    <w:lvl w:ilvl="0" w:tplc="A80AF2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F632A"/>
    <w:multiLevelType w:val="multilevel"/>
    <w:tmpl w:val="230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310DA"/>
    <w:multiLevelType w:val="multilevel"/>
    <w:tmpl w:val="4BC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079D9"/>
    <w:multiLevelType w:val="multilevel"/>
    <w:tmpl w:val="791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0F717D"/>
    <w:multiLevelType w:val="hybridMultilevel"/>
    <w:tmpl w:val="309AF79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67AE4113"/>
    <w:multiLevelType w:val="hybridMultilevel"/>
    <w:tmpl w:val="826000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84D1161"/>
    <w:multiLevelType w:val="multilevel"/>
    <w:tmpl w:val="BE8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31C20"/>
    <w:multiLevelType w:val="hybridMultilevel"/>
    <w:tmpl w:val="5BAC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C2275"/>
    <w:multiLevelType w:val="hybridMultilevel"/>
    <w:tmpl w:val="E0CC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145D0"/>
    <w:multiLevelType w:val="multilevel"/>
    <w:tmpl w:val="1F1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35F1D"/>
    <w:multiLevelType w:val="hybridMultilevel"/>
    <w:tmpl w:val="96A0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13240"/>
    <w:multiLevelType w:val="hybridMultilevel"/>
    <w:tmpl w:val="73423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49982">
      <w:start w:val="1"/>
      <w:numFmt w:val="upperRoman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B216A596">
      <w:start w:val="1"/>
      <w:numFmt w:val="decimal"/>
      <w:lvlText w:val="%3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6B6CC2"/>
    <w:multiLevelType w:val="multilevel"/>
    <w:tmpl w:val="410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0C5E0B"/>
    <w:multiLevelType w:val="hybridMultilevel"/>
    <w:tmpl w:val="41082C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8B5A61"/>
    <w:multiLevelType w:val="hybridMultilevel"/>
    <w:tmpl w:val="2550EB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65683"/>
    <w:multiLevelType w:val="hybridMultilevel"/>
    <w:tmpl w:val="3F8E9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8"/>
  </w:num>
  <w:num w:numId="5">
    <w:abstractNumId w:val="6"/>
  </w:num>
  <w:num w:numId="6">
    <w:abstractNumId w:val="30"/>
  </w:num>
  <w:num w:numId="7">
    <w:abstractNumId w:val="29"/>
  </w:num>
  <w:num w:numId="8">
    <w:abstractNumId w:val="31"/>
  </w:num>
  <w:num w:numId="9">
    <w:abstractNumId w:val="11"/>
  </w:num>
  <w:num w:numId="10">
    <w:abstractNumId w:val="22"/>
  </w:num>
  <w:num w:numId="11">
    <w:abstractNumId w:val="34"/>
  </w:num>
  <w:num w:numId="12">
    <w:abstractNumId w:val="12"/>
  </w:num>
  <w:num w:numId="13">
    <w:abstractNumId w:val="23"/>
  </w:num>
  <w:num w:numId="14">
    <w:abstractNumId w:val="14"/>
  </w:num>
  <w:num w:numId="15">
    <w:abstractNumId w:val="32"/>
  </w:num>
  <w:num w:numId="16">
    <w:abstractNumId w:val="9"/>
  </w:num>
  <w:num w:numId="17">
    <w:abstractNumId w:val="7"/>
  </w:num>
  <w:num w:numId="18">
    <w:abstractNumId w:val="0"/>
  </w:num>
  <w:num w:numId="19">
    <w:abstractNumId w:val="40"/>
  </w:num>
  <w:num w:numId="20">
    <w:abstractNumId w:val="27"/>
  </w:num>
  <w:num w:numId="21">
    <w:abstractNumId w:val="18"/>
  </w:num>
  <w:num w:numId="22">
    <w:abstractNumId w:val="39"/>
  </w:num>
  <w:num w:numId="23">
    <w:abstractNumId w:val="38"/>
  </w:num>
  <w:num w:numId="24">
    <w:abstractNumId w:val="24"/>
  </w:num>
  <w:num w:numId="25">
    <w:abstractNumId w:val="36"/>
  </w:num>
  <w:num w:numId="26">
    <w:abstractNumId w:val="20"/>
  </w:num>
  <w:num w:numId="27">
    <w:abstractNumId w:val="35"/>
  </w:num>
  <w:num w:numId="28">
    <w:abstractNumId w:val="21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1"/>
  </w:num>
  <w:num w:numId="34">
    <w:abstractNumId w:val="10"/>
  </w:num>
  <w:num w:numId="35">
    <w:abstractNumId w:val="3"/>
  </w:num>
  <w:num w:numId="36">
    <w:abstractNumId w:val="33"/>
  </w:num>
  <w:num w:numId="37">
    <w:abstractNumId w:val="2"/>
  </w:num>
  <w:num w:numId="38">
    <w:abstractNumId w:val="26"/>
  </w:num>
  <w:num w:numId="39">
    <w:abstractNumId w:val="43"/>
  </w:num>
  <w:num w:numId="40">
    <w:abstractNumId w:val="19"/>
  </w:num>
  <w:num w:numId="41">
    <w:abstractNumId w:val="16"/>
  </w:num>
  <w:num w:numId="42">
    <w:abstractNumId w:val="41"/>
  </w:num>
  <w:num w:numId="43">
    <w:abstractNumId w:val="1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0"/>
    <w:rsid w:val="000E7414"/>
    <w:rsid w:val="000E7DA1"/>
    <w:rsid w:val="001A14EB"/>
    <w:rsid w:val="001D4A1D"/>
    <w:rsid w:val="001F0916"/>
    <w:rsid w:val="00205AE4"/>
    <w:rsid w:val="002105E7"/>
    <w:rsid w:val="00211C09"/>
    <w:rsid w:val="00215581"/>
    <w:rsid w:val="00245971"/>
    <w:rsid w:val="00272724"/>
    <w:rsid w:val="00293939"/>
    <w:rsid w:val="002A1FED"/>
    <w:rsid w:val="002B5FEC"/>
    <w:rsid w:val="002C1613"/>
    <w:rsid w:val="0033445C"/>
    <w:rsid w:val="003357F7"/>
    <w:rsid w:val="00346B4D"/>
    <w:rsid w:val="00347DE4"/>
    <w:rsid w:val="00356FC3"/>
    <w:rsid w:val="00366686"/>
    <w:rsid w:val="003757F4"/>
    <w:rsid w:val="003C23B1"/>
    <w:rsid w:val="003F1F10"/>
    <w:rsid w:val="004162B0"/>
    <w:rsid w:val="0042186A"/>
    <w:rsid w:val="0042551E"/>
    <w:rsid w:val="0045243A"/>
    <w:rsid w:val="00457AE6"/>
    <w:rsid w:val="004A6E26"/>
    <w:rsid w:val="004C288A"/>
    <w:rsid w:val="004D4C31"/>
    <w:rsid w:val="004E3EF2"/>
    <w:rsid w:val="004F37DD"/>
    <w:rsid w:val="00506994"/>
    <w:rsid w:val="00513412"/>
    <w:rsid w:val="00544E6C"/>
    <w:rsid w:val="00551BC6"/>
    <w:rsid w:val="00553A53"/>
    <w:rsid w:val="00565609"/>
    <w:rsid w:val="0058233E"/>
    <w:rsid w:val="00597852"/>
    <w:rsid w:val="005E1220"/>
    <w:rsid w:val="006009DE"/>
    <w:rsid w:val="006048B8"/>
    <w:rsid w:val="006344F2"/>
    <w:rsid w:val="006978FC"/>
    <w:rsid w:val="006B0095"/>
    <w:rsid w:val="006B28FB"/>
    <w:rsid w:val="006B3EEA"/>
    <w:rsid w:val="006C49F0"/>
    <w:rsid w:val="006C4F93"/>
    <w:rsid w:val="006D138F"/>
    <w:rsid w:val="006D503D"/>
    <w:rsid w:val="00704B23"/>
    <w:rsid w:val="00730AD3"/>
    <w:rsid w:val="0074642A"/>
    <w:rsid w:val="00770C2C"/>
    <w:rsid w:val="007C33EB"/>
    <w:rsid w:val="007F2217"/>
    <w:rsid w:val="007F6F3B"/>
    <w:rsid w:val="00831704"/>
    <w:rsid w:val="008C1043"/>
    <w:rsid w:val="008E3E02"/>
    <w:rsid w:val="00910B8A"/>
    <w:rsid w:val="00956E0F"/>
    <w:rsid w:val="00981B60"/>
    <w:rsid w:val="00995CC7"/>
    <w:rsid w:val="009A36F6"/>
    <w:rsid w:val="00A23D45"/>
    <w:rsid w:val="00A30358"/>
    <w:rsid w:val="00A40CC5"/>
    <w:rsid w:val="00A83419"/>
    <w:rsid w:val="00B0095E"/>
    <w:rsid w:val="00B31DAA"/>
    <w:rsid w:val="00B53E00"/>
    <w:rsid w:val="00B6788D"/>
    <w:rsid w:val="00B87126"/>
    <w:rsid w:val="00B95955"/>
    <w:rsid w:val="00BA2E89"/>
    <w:rsid w:val="00BA482A"/>
    <w:rsid w:val="00BC0191"/>
    <w:rsid w:val="00BE1BA6"/>
    <w:rsid w:val="00BE451A"/>
    <w:rsid w:val="00BF338F"/>
    <w:rsid w:val="00BF4C82"/>
    <w:rsid w:val="00C22022"/>
    <w:rsid w:val="00C34042"/>
    <w:rsid w:val="00C87AD8"/>
    <w:rsid w:val="00CD32DF"/>
    <w:rsid w:val="00CE1532"/>
    <w:rsid w:val="00CE1DD7"/>
    <w:rsid w:val="00CE449F"/>
    <w:rsid w:val="00CF4761"/>
    <w:rsid w:val="00D126AD"/>
    <w:rsid w:val="00D151C2"/>
    <w:rsid w:val="00D74710"/>
    <w:rsid w:val="00D76CD5"/>
    <w:rsid w:val="00D85866"/>
    <w:rsid w:val="00D87C99"/>
    <w:rsid w:val="00D903CC"/>
    <w:rsid w:val="00DC3C99"/>
    <w:rsid w:val="00DC4DFA"/>
    <w:rsid w:val="00E03B4F"/>
    <w:rsid w:val="00E238E0"/>
    <w:rsid w:val="00E70C38"/>
    <w:rsid w:val="00E70F57"/>
    <w:rsid w:val="00EB059C"/>
    <w:rsid w:val="00EB0D3C"/>
    <w:rsid w:val="00EC3DA9"/>
    <w:rsid w:val="00EC56B8"/>
    <w:rsid w:val="00EE2E84"/>
    <w:rsid w:val="00EF273B"/>
    <w:rsid w:val="00F00FA4"/>
    <w:rsid w:val="00F36E73"/>
    <w:rsid w:val="00F4752D"/>
    <w:rsid w:val="00F54202"/>
    <w:rsid w:val="00F741DA"/>
    <w:rsid w:val="00FB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12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87AD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56FC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Strong"/>
    <w:basedOn w:val="a0"/>
    <w:uiPriority w:val="22"/>
    <w:qFormat/>
    <w:rsid w:val="00C87A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a6">
    <w:name w:val="Hyperlink"/>
    <w:basedOn w:val="a0"/>
    <w:uiPriority w:val="99"/>
    <w:semiHidden/>
    <w:unhideWhenUsed/>
    <w:rsid w:val="00D126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5A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E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205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AE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12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87AD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56FC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Strong"/>
    <w:basedOn w:val="a0"/>
    <w:uiPriority w:val="22"/>
    <w:qFormat/>
    <w:rsid w:val="00C87A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a6">
    <w:name w:val="Hyperlink"/>
    <w:basedOn w:val="a0"/>
    <w:uiPriority w:val="99"/>
    <w:semiHidden/>
    <w:unhideWhenUsed/>
    <w:rsid w:val="00D126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5A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E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205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AE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75;&#1080;&#1084;&#1085;&#1072;&#1079;&#1080;&#1103;6.&#1088;&#1092;/publ/2-1-0-2?l8Uy2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D481-8682-4BE3-B022-5D375D7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Чичиланова</dc:creator>
  <cp:lastModifiedBy>Ивашкины</cp:lastModifiedBy>
  <cp:revision>2</cp:revision>
  <cp:lastPrinted>2012-11-25T06:57:00Z</cp:lastPrinted>
  <dcterms:created xsi:type="dcterms:W3CDTF">2013-01-28T17:58:00Z</dcterms:created>
  <dcterms:modified xsi:type="dcterms:W3CDTF">2013-01-28T17:58:00Z</dcterms:modified>
</cp:coreProperties>
</file>