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EF" w:rsidRDefault="005A653E" w:rsidP="00B51513">
      <w:pPr>
        <w:jc w:val="center"/>
        <w:rPr>
          <w:b/>
          <w:bCs/>
        </w:rPr>
      </w:pPr>
      <w:r>
        <w:rPr>
          <w:b/>
          <w:bCs/>
        </w:rPr>
        <w:t xml:space="preserve">План - конспект урока </w:t>
      </w:r>
    </w:p>
    <w:p w:rsidR="005A653E" w:rsidRDefault="005A653E" w:rsidP="00B51513">
      <w:pPr>
        <w:jc w:val="center"/>
        <w:rPr>
          <w:b/>
          <w:bCs/>
        </w:rPr>
      </w:pPr>
      <w:r>
        <w:rPr>
          <w:b/>
          <w:bCs/>
        </w:rPr>
        <w:t>по физической культуре</w:t>
      </w:r>
    </w:p>
    <w:p w:rsidR="005A653E" w:rsidRDefault="005A653E" w:rsidP="00B51513">
      <w:pPr>
        <w:jc w:val="center"/>
        <w:rPr>
          <w:b/>
          <w:bCs/>
        </w:rPr>
      </w:pPr>
    </w:p>
    <w:p w:rsidR="005A653E" w:rsidRDefault="00F3729B" w:rsidP="00B51513">
      <w:pPr>
        <w:rPr>
          <w:b/>
          <w:bCs/>
        </w:rPr>
      </w:pPr>
      <w:r>
        <w:tab/>
        <w:t xml:space="preserve">Учитель: </w:t>
      </w:r>
      <w:r w:rsidRPr="00F3729B">
        <w:rPr>
          <w:b/>
        </w:rPr>
        <w:t>Зотов Александр Юрьевич</w:t>
      </w:r>
    </w:p>
    <w:p w:rsidR="005A653E" w:rsidRDefault="005A653E" w:rsidP="00B51513">
      <w:pPr>
        <w:rPr>
          <w:b/>
          <w:bCs/>
        </w:rPr>
      </w:pPr>
      <w:r>
        <w:rPr>
          <w:b/>
          <w:bCs/>
        </w:rPr>
        <w:tab/>
      </w:r>
      <w:r>
        <w:t>Предмет</w:t>
      </w:r>
      <w:r>
        <w:rPr>
          <w:b/>
          <w:bCs/>
        </w:rPr>
        <w:t xml:space="preserve"> физическая культура   </w:t>
      </w:r>
    </w:p>
    <w:p w:rsidR="005A653E" w:rsidRDefault="005A653E" w:rsidP="00330389">
      <w:pPr>
        <w:ind w:firstLine="708"/>
        <w:rPr>
          <w:b/>
          <w:bCs/>
        </w:rPr>
      </w:pPr>
      <w:r>
        <w:rPr>
          <w:b/>
          <w:bCs/>
        </w:rPr>
        <w:t>Класс 7А</w:t>
      </w:r>
    </w:p>
    <w:p w:rsidR="005A653E" w:rsidRDefault="005A653E" w:rsidP="00B51513">
      <w:pPr>
        <w:rPr>
          <w:b/>
          <w:bCs/>
        </w:rPr>
      </w:pPr>
      <w:r>
        <w:rPr>
          <w:b/>
          <w:bCs/>
        </w:rPr>
        <w:tab/>
      </w:r>
      <w:r>
        <w:t>Тема урока:</w:t>
      </w:r>
      <w:r>
        <w:rPr>
          <w:b/>
          <w:bCs/>
        </w:rPr>
        <w:t xml:space="preserve"> Спортивные игры. Баскетбол.</w:t>
      </w:r>
    </w:p>
    <w:p w:rsidR="005A653E" w:rsidRDefault="005A653E" w:rsidP="00B51513">
      <w:r>
        <w:rPr>
          <w:b/>
          <w:bCs/>
        </w:rPr>
        <w:tab/>
        <w:t xml:space="preserve">Тип урока: </w:t>
      </w:r>
      <w:r w:rsidR="00127FF5">
        <w:t>совершенствование</w:t>
      </w:r>
      <w:r>
        <w:t>.</w:t>
      </w:r>
    </w:p>
    <w:p w:rsidR="005A653E" w:rsidRDefault="005A653E" w:rsidP="00B51513">
      <w:r>
        <w:tab/>
      </w:r>
      <w:r>
        <w:rPr>
          <w:b/>
          <w:bCs/>
        </w:rPr>
        <w:t>Цель:</w:t>
      </w:r>
      <w:r w:rsidR="00134C2F">
        <w:rPr>
          <w:b/>
          <w:bCs/>
        </w:rPr>
        <w:t xml:space="preserve"> С</w:t>
      </w:r>
      <w:r w:rsidR="00873EDD">
        <w:t>овершенствовать технику</w:t>
      </w:r>
      <w:r w:rsidR="00D826E0">
        <w:t xml:space="preserve"> приемов баскетбола</w:t>
      </w:r>
      <w:r w:rsidRPr="00192CEB">
        <w:t>.</w:t>
      </w:r>
    </w:p>
    <w:p w:rsidR="005A653E" w:rsidRDefault="005A653E" w:rsidP="00B51513">
      <w:pPr>
        <w:rPr>
          <w:b/>
          <w:bCs/>
        </w:rPr>
      </w:pPr>
      <w:r>
        <w:tab/>
      </w:r>
      <w:r>
        <w:rPr>
          <w:b/>
          <w:bCs/>
        </w:rPr>
        <w:t xml:space="preserve">Задачи урока: </w:t>
      </w:r>
    </w:p>
    <w:p w:rsidR="005A653E" w:rsidRPr="00CB4B9C" w:rsidRDefault="005A653E" w:rsidP="00CB4B9C">
      <w:pPr>
        <w:ind w:firstLine="708"/>
      </w:pPr>
      <w:r w:rsidRPr="00CB4B9C">
        <w:t>1.</w:t>
      </w:r>
      <w:r w:rsidR="00127FF5">
        <w:t xml:space="preserve"> Совершенствовать технику</w:t>
      </w:r>
      <w:r>
        <w:t xml:space="preserve"> ведения мяча с изменением высоты отскока и направления.</w:t>
      </w:r>
    </w:p>
    <w:p w:rsidR="006C3D67" w:rsidRDefault="00127FF5" w:rsidP="00F76EEF">
      <w:pPr>
        <w:ind w:left="720"/>
      </w:pPr>
      <w:r>
        <w:t>2. Совершенствовать технику</w:t>
      </w:r>
      <w:r w:rsidR="005A653E">
        <w:t xml:space="preserve"> передачи мяча в движении.</w:t>
      </w:r>
    </w:p>
    <w:p w:rsidR="006C3D67" w:rsidRDefault="00F76EEF" w:rsidP="006C3D67">
      <w:pPr>
        <w:ind w:left="720"/>
      </w:pPr>
      <w:r>
        <w:t>3</w:t>
      </w:r>
      <w:r w:rsidR="00127FF5">
        <w:t>. Развивать координационные</w:t>
      </w:r>
      <w:r w:rsidR="005A653E">
        <w:t xml:space="preserve"> способн</w:t>
      </w:r>
      <w:r w:rsidR="00127FF5">
        <w:t>ости</w:t>
      </w:r>
      <w:r w:rsidR="005A653E">
        <w:t>.</w:t>
      </w:r>
    </w:p>
    <w:p w:rsidR="005A653E" w:rsidRDefault="005A653E" w:rsidP="00B51513">
      <w:pPr>
        <w:ind w:left="720"/>
      </w:pPr>
      <w:r>
        <w:rPr>
          <w:b/>
          <w:bCs/>
        </w:rPr>
        <w:t>Место проведения:</w:t>
      </w:r>
      <w:r>
        <w:t xml:space="preserve"> спортивный зал.</w:t>
      </w:r>
    </w:p>
    <w:p w:rsidR="005A653E" w:rsidRDefault="005A653E" w:rsidP="0044482D">
      <w:pPr>
        <w:ind w:left="720"/>
      </w:pPr>
      <w:r>
        <w:rPr>
          <w:b/>
          <w:bCs/>
        </w:rPr>
        <w:t>Оборудование и инвентарь:</w:t>
      </w:r>
      <w:r>
        <w:t xml:space="preserve"> баскетбольные мячи, фи</w:t>
      </w:r>
      <w:r w:rsidR="004C66D4">
        <w:t>шки, свисток, ноутбу</w:t>
      </w:r>
      <w:r w:rsidR="00F76EEF">
        <w:t>к, проектор, экран</w:t>
      </w:r>
      <w:r w:rsidR="004C66D4">
        <w:t>.</w:t>
      </w:r>
    </w:p>
    <w:tbl>
      <w:tblPr>
        <w:tblW w:w="4951" w:type="pct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020"/>
      </w:tblPr>
      <w:tblGrid>
        <w:gridCol w:w="882"/>
        <w:gridCol w:w="3735"/>
        <w:gridCol w:w="4662"/>
        <w:gridCol w:w="1398"/>
        <w:gridCol w:w="4420"/>
      </w:tblGrid>
      <w:tr w:rsidR="005A653E" w:rsidRPr="00330414" w:rsidTr="00716276">
        <w:trPr>
          <w:trHeight w:val="120"/>
        </w:trPr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A653E" w:rsidRPr="00B02CE3" w:rsidRDefault="005A653E" w:rsidP="00C2356A">
            <w:pPr>
              <w:pStyle w:val="aa"/>
              <w:jc w:val="center"/>
              <w:rPr>
                <w:b/>
                <w:bCs/>
              </w:rPr>
            </w:pPr>
            <w:r w:rsidRPr="00B02CE3">
              <w:rPr>
                <w:b/>
                <w:bCs/>
              </w:rPr>
              <w:t>Часть</w:t>
            </w:r>
            <w:r>
              <w:rPr>
                <w:b/>
                <w:bCs/>
              </w:rPr>
              <w:t xml:space="preserve"> </w:t>
            </w:r>
            <w:r w:rsidRPr="00B02CE3">
              <w:rPr>
                <w:b/>
                <w:bCs/>
              </w:rPr>
              <w:t>урока</w:t>
            </w:r>
          </w:p>
        </w:tc>
        <w:tc>
          <w:tcPr>
            <w:tcW w:w="1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A653E" w:rsidRPr="00B02CE3" w:rsidRDefault="005A653E" w:rsidP="00C2356A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Частные задачи </w:t>
            </w:r>
            <w:r w:rsidRPr="00B02CE3">
              <w:rPr>
                <w:b/>
                <w:bCs/>
              </w:rPr>
              <w:t>к</w:t>
            </w:r>
            <w:r>
              <w:rPr>
                <w:b/>
                <w:bCs/>
              </w:rPr>
              <w:t xml:space="preserve"> </w:t>
            </w:r>
            <w:r w:rsidRPr="00B02CE3">
              <w:rPr>
                <w:b/>
                <w:bCs/>
              </w:rPr>
              <w:t>конкретным упражнениям</w:t>
            </w:r>
          </w:p>
        </w:tc>
        <w:tc>
          <w:tcPr>
            <w:tcW w:w="1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A653E" w:rsidRPr="00B02CE3" w:rsidRDefault="005A653E" w:rsidP="00C2356A">
            <w:pPr>
              <w:pStyle w:val="aa"/>
              <w:jc w:val="center"/>
              <w:rPr>
                <w:b/>
                <w:bCs/>
              </w:rPr>
            </w:pPr>
            <w:r w:rsidRPr="00B02CE3">
              <w:rPr>
                <w:b/>
                <w:bCs/>
              </w:rPr>
              <w:t>Содержание этапа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A653E" w:rsidRPr="00B02CE3" w:rsidRDefault="005A653E" w:rsidP="00C2356A">
            <w:pPr>
              <w:pStyle w:val="aa"/>
              <w:jc w:val="center"/>
              <w:rPr>
                <w:b/>
                <w:bCs/>
              </w:rPr>
            </w:pPr>
            <w:r w:rsidRPr="00B02CE3">
              <w:rPr>
                <w:b/>
                <w:bCs/>
              </w:rPr>
              <w:t>Дозировка</w:t>
            </w:r>
          </w:p>
        </w:tc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653E" w:rsidRPr="00B02CE3" w:rsidRDefault="005A653E" w:rsidP="00C2356A">
            <w:pPr>
              <w:pStyle w:val="aa"/>
              <w:jc w:val="center"/>
              <w:rPr>
                <w:b/>
                <w:bCs/>
              </w:rPr>
            </w:pPr>
            <w:r w:rsidRPr="00B02CE3">
              <w:rPr>
                <w:b/>
                <w:bCs/>
              </w:rPr>
              <w:t>Организационно-методические</w:t>
            </w:r>
            <w:r>
              <w:rPr>
                <w:b/>
                <w:bCs/>
              </w:rPr>
              <w:t xml:space="preserve"> </w:t>
            </w:r>
            <w:r w:rsidRPr="00B02CE3">
              <w:rPr>
                <w:b/>
                <w:bCs/>
              </w:rPr>
              <w:t>указания</w:t>
            </w:r>
          </w:p>
        </w:tc>
      </w:tr>
      <w:tr w:rsidR="005A653E" w:rsidRPr="00330414" w:rsidTr="00716276">
        <w:trPr>
          <w:trHeight w:val="120"/>
        </w:trPr>
        <w:tc>
          <w:tcPr>
            <w:tcW w:w="29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5A653E" w:rsidRPr="00CB0B9C" w:rsidRDefault="005A653E" w:rsidP="00CB0B9C">
            <w:pPr>
              <w:pStyle w:val="aa"/>
              <w:ind w:left="113" w:right="113"/>
              <w:jc w:val="center"/>
              <w:rPr>
                <w:b/>
                <w:bCs/>
              </w:rPr>
            </w:pPr>
            <w:r w:rsidRPr="00CB0B9C">
              <w:rPr>
                <w:b/>
                <w:bCs/>
              </w:rPr>
              <w:t>Подготовительная часть</w:t>
            </w:r>
            <w:r>
              <w:rPr>
                <w:b/>
                <w:bCs/>
              </w:rPr>
              <w:t xml:space="preserve"> 10 мин.</w:t>
            </w:r>
          </w:p>
        </w:tc>
        <w:tc>
          <w:tcPr>
            <w:tcW w:w="123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653E" w:rsidRDefault="005A653E" w:rsidP="00C04574">
            <w:pPr>
              <w:pStyle w:val="aa"/>
            </w:pPr>
            <w:r>
              <w:t>Организовать начальную организацию учащихся. Создать целевую установку на достижение конкретных результатов для решения поставленных на уроке задач.</w:t>
            </w:r>
          </w:p>
          <w:p w:rsidR="005A653E" w:rsidRPr="00330414" w:rsidRDefault="005A653E" w:rsidP="00C04574">
            <w:pPr>
              <w:pStyle w:val="aa"/>
            </w:pPr>
            <w:r>
              <w:t>Организовать учащихся для просмотра ЭУМП</w:t>
            </w:r>
          </w:p>
        </w:tc>
        <w:tc>
          <w:tcPr>
            <w:tcW w:w="1544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653E" w:rsidRDefault="005A653E" w:rsidP="00C04574">
            <w:pPr>
              <w:pStyle w:val="aa"/>
            </w:pPr>
            <w:r>
              <w:t>1.Построение. Приветствие</w:t>
            </w:r>
            <w:proofErr w:type="gramStart"/>
            <w:r w:rsidR="00D826E0">
              <w:t xml:space="preserve"> </w:t>
            </w:r>
            <w:r>
              <w:t>.</w:t>
            </w:r>
            <w:proofErr w:type="gramEnd"/>
            <w:r>
              <w:t xml:space="preserve"> Сообщение задач урока.</w:t>
            </w:r>
          </w:p>
          <w:p w:rsidR="005A653E" w:rsidRDefault="005A653E" w:rsidP="00C04574">
            <w:pPr>
              <w:pStyle w:val="aa"/>
            </w:pPr>
          </w:p>
          <w:p w:rsidR="005A653E" w:rsidRDefault="005A653E" w:rsidP="00C04574">
            <w:pPr>
              <w:pStyle w:val="aa"/>
            </w:pPr>
          </w:p>
          <w:p w:rsidR="005A653E" w:rsidRDefault="005A653E" w:rsidP="00C04574">
            <w:pPr>
              <w:pStyle w:val="aa"/>
            </w:pPr>
          </w:p>
          <w:p w:rsidR="00150AF5" w:rsidRDefault="00150AF5" w:rsidP="00C04574">
            <w:pPr>
              <w:pStyle w:val="aa"/>
            </w:pPr>
          </w:p>
          <w:p w:rsidR="005A653E" w:rsidRDefault="005A653E" w:rsidP="00C04574">
            <w:pPr>
              <w:pStyle w:val="a5"/>
              <w:snapToGrid w:val="0"/>
            </w:pPr>
            <w:r>
              <w:t>2. Просмотр электронного пособия «Передвижения приставным шагом».</w:t>
            </w:r>
          </w:p>
          <w:p w:rsidR="005A653E" w:rsidRPr="00330414" w:rsidRDefault="005A653E" w:rsidP="00C04574">
            <w:pPr>
              <w:pStyle w:val="aa"/>
            </w:pP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653E" w:rsidRDefault="005A653E" w:rsidP="00C2356A">
            <w:pPr>
              <w:pStyle w:val="aa"/>
              <w:jc w:val="center"/>
            </w:pPr>
            <w:r>
              <w:t>1 мин.</w:t>
            </w:r>
          </w:p>
          <w:p w:rsidR="005A653E" w:rsidRDefault="005A653E" w:rsidP="00C2356A">
            <w:pPr>
              <w:pStyle w:val="a5"/>
              <w:snapToGrid w:val="0"/>
              <w:jc w:val="center"/>
            </w:pPr>
          </w:p>
          <w:p w:rsidR="005A653E" w:rsidRDefault="005A653E" w:rsidP="00C2356A">
            <w:pPr>
              <w:pStyle w:val="a5"/>
              <w:snapToGrid w:val="0"/>
              <w:jc w:val="center"/>
            </w:pPr>
          </w:p>
          <w:p w:rsidR="005A653E" w:rsidRDefault="005A653E" w:rsidP="00C2356A">
            <w:pPr>
              <w:pStyle w:val="a5"/>
              <w:snapToGrid w:val="0"/>
              <w:jc w:val="center"/>
            </w:pPr>
          </w:p>
          <w:p w:rsidR="005A653E" w:rsidRDefault="005A653E" w:rsidP="00C2356A">
            <w:pPr>
              <w:pStyle w:val="a5"/>
              <w:snapToGrid w:val="0"/>
              <w:jc w:val="center"/>
            </w:pPr>
          </w:p>
          <w:p w:rsidR="00150AF5" w:rsidRDefault="00150AF5" w:rsidP="00C2356A">
            <w:pPr>
              <w:pStyle w:val="a5"/>
              <w:snapToGrid w:val="0"/>
              <w:jc w:val="center"/>
            </w:pPr>
          </w:p>
          <w:p w:rsidR="005A653E" w:rsidRDefault="005A653E" w:rsidP="00C2356A">
            <w:pPr>
              <w:pStyle w:val="a5"/>
              <w:snapToGrid w:val="0"/>
              <w:jc w:val="center"/>
            </w:pPr>
            <w:r>
              <w:t>1 мин.</w:t>
            </w:r>
          </w:p>
          <w:p w:rsidR="005A653E" w:rsidRDefault="005A653E" w:rsidP="00C2356A">
            <w:pPr>
              <w:pStyle w:val="a5"/>
              <w:snapToGrid w:val="0"/>
              <w:jc w:val="center"/>
            </w:pPr>
          </w:p>
          <w:p w:rsidR="005A653E" w:rsidRPr="00330414" w:rsidRDefault="005A653E" w:rsidP="00C2356A">
            <w:pPr>
              <w:pStyle w:val="a5"/>
              <w:snapToGrid w:val="0"/>
              <w:jc w:val="center"/>
            </w:pPr>
          </w:p>
        </w:tc>
        <w:tc>
          <w:tcPr>
            <w:tcW w:w="1464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653E" w:rsidRDefault="005A653E" w:rsidP="00C04574">
            <w:pPr>
              <w:pStyle w:val="a5"/>
              <w:snapToGrid w:val="0"/>
            </w:pPr>
            <w:r>
              <w:t>Построение в одну шеренгу. Выполнение команд: «Равняйсь!», «Смирно!», «По порядку рассчитайсь!».</w:t>
            </w:r>
          </w:p>
          <w:p w:rsidR="005A653E" w:rsidRDefault="005A653E" w:rsidP="00C04574">
            <w:pPr>
              <w:pStyle w:val="a5"/>
              <w:snapToGrid w:val="0"/>
            </w:pPr>
            <w:r>
              <w:t xml:space="preserve"> Обратить внимание на внешний вид,</w:t>
            </w:r>
          </w:p>
          <w:p w:rsidR="005A653E" w:rsidRDefault="00150AF5" w:rsidP="00C04574">
            <w:pPr>
              <w:pStyle w:val="a5"/>
              <w:snapToGrid w:val="0"/>
            </w:pPr>
            <w:r>
              <w:t>спросить о</w:t>
            </w:r>
            <w:r w:rsidR="002529ED">
              <w:t xml:space="preserve"> </w:t>
            </w:r>
            <w:r>
              <w:t xml:space="preserve"> состоянии</w:t>
            </w:r>
            <w:r w:rsidR="005A653E">
              <w:t xml:space="preserve"> здоровья</w:t>
            </w:r>
            <w:proofErr w:type="gramStart"/>
            <w:r>
              <w:t xml:space="preserve"> </w:t>
            </w:r>
            <w:r w:rsidR="005A653E">
              <w:t>.</w:t>
            </w:r>
            <w:proofErr w:type="gramEnd"/>
          </w:p>
          <w:p w:rsidR="005A653E" w:rsidRPr="00330414" w:rsidRDefault="005A653E" w:rsidP="00C04574">
            <w:pPr>
              <w:pStyle w:val="aa"/>
            </w:pPr>
          </w:p>
        </w:tc>
      </w:tr>
      <w:tr w:rsidR="005A653E" w:rsidRPr="00330414" w:rsidTr="00716276">
        <w:trPr>
          <w:trHeight w:val="120"/>
        </w:trPr>
        <w:tc>
          <w:tcPr>
            <w:tcW w:w="292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A653E" w:rsidRPr="00330414" w:rsidRDefault="005A653E" w:rsidP="00CB0B9C">
            <w:pPr>
              <w:pStyle w:val="aa"/>
              <w:jc w:val="center"/>
            </w:pPr>
          </w:p>
        </w:tc>
        <w:tc>
          <w:tcPr>
            <w:tcW w:w="1237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5A653E" w:rsidP="00C04F75">
            <w:pPr>
              <w:pStyle w:val="a5"/>
            </w:pPr>
          </w:p>
          <w:p w:rsidR="005A653E" w:rsidRDefault="005A653E" w:rsidP="00C04F75">
            <w:pPr>
              <w:pStyle w:val="a5"/>
            </w:pPr>
          </w:p>
          <w:p w:rsidR="005A653E" w:rsidRDefault="005A653E" w:rsidP="00C04F75">
            <w:pPr>
              <w:pStyle w:val="a5"/>
            </w:pPr>
          </w:p>
          <w:p w:rsidR="005A653E" w:rsidRDefault="005A653E" w:rsidP="00C04F75">
            <w:pPr>
              <w:pStyle w:val="a5"/>
            </w:pPr>
          </w:p>
          <w:p w:rsidR="005A653E" w:rsidRDefault="005A653E" w:rsidP="00C04F75">
            <w:pPr>
              <w:pStyle w:val="a5"/>
            </w:pPr>
          </w:p>
          <w:p w:rsidR="005A653E" w:rsidRDefault="005A653E" w:rsidP="00C04F75">
            <w:pPr>
              <w:pStyle w:val="a5"/>
            </w:pPr>
            <w:r>
              <w:t>Способствовать совершенствова</w:t>
            </w:r>
            <w:bookmarkStart w:id="0" w:name="_GoBack"/>
            <w:bookmarkEnd w:id="0"/>
            <w:r>
              <w:t>нию техники передвижения в защитной стойке.</w:t>
            </w:r>
          </w:p>
          <w:p w:rsidR="005A653E" w:rsidRPr="00330414" w:rsidRDefault="005A653E" w:rsidP="00E15470">
            <w:pPr>
              <w:pStyle w:val="aa"/>
            </w:pPr>
          </w:p>
        </w:tc>
        <w:tc>
          <w:tcPr>
            <w:tcW w:w="1544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5A653E" w:rsidP="00C04F75">
            <w:pPr>
              <w:pStyle w:val="a5"/>
              <w:snapToGrid w:val="0"/>
            </w:pPr>
            <w:r>
              <w:t>3. Ходьба.</w:t>
            </w:r>
          </w:p>
          <w:p w:rsidR="005A653E" w:rsidRDefault="005A653E" w:rsidP="00C04F75">
            <w:pPr>
              <w:pStyle w:val="a5"/>
            </w:pPr>
            <w:r>
              <w:t>4. Бег:</w:t>
            </w:r>
          </w:p>
          <w:p w:rsidR="005A653E" w:rsidRDefault="005A653E" w:rsidP="00C04F75">
            <w:pPr>
              <w:pStyle w:val="a5"/>
            </w:pPr>
            <w:r>
              <w:t>- равномерный;</w:t>
            </w:r>
          </w:p>
          <w:p w:rsidR="005A653E" w:rsidRDefault="005A653E" w:rsidP="00C04F75">
            <w:pPr>
              <w:pStyle w:val="a5"/>
            </w:pPr>
            <w:r>
              <w:t>- передвижение приставным шагом правым боком:</w:t>
            </w:r>
          </w:p>
          <w:p w:rsidR="005A653E" w:rsidRDefault="005A653E" w:rsidP="00E4359F">
            <w:pPr>
              <w:pStyle w:val="a5"/>
            </w:pPr>
            <w:r>
              <w:t xml:space="preserve">- передвижение приставным шагом левым боком; </w:t>
            </w:r>
          </w:p>
          <w:p w:rsidR="005A653E" w:rsidRDefault="005A653E" w:rsidP="00E4359F">
            <w:pPr>
              <w:pStyle w:val="a5"/>
            </w:pPr>
            <w:r>
              <w:t xml:space="preserve">- передвижение приставным шагом </w:t>
            </w:r>
            <w:proofErr w:type="gramStart"/>
            <w:r>
              <w:t>в</w:t>
            </w:r>
            <w:proofErr w:type="gramEnd"/>
          </w:p>
          <w:p w:rsidR="005A653E" w:rsidRDefault="005A653E" w:rsidP="006B689B">
            <w:pPr>
              <w:pStyle w:val="a5"/>
            </w:pPr>
            <w:proofErr w:type="gramStart"/>
            <w:r>
              <w:t>коридоре</w:t>
            </w:r>
            <w:proofErr w:type="gramEnd"/>
            <w:r>
              <w:t xml:space="preserve"> с касанием линии площадки</w:t>
            </w:r>
          </w:p>
          <w:p w:rsidR="005A653E" w:rsidRPr="00330414" w:rsidRDefault="005A653E" w:rsidP="00E4359F">
            <w:pPr>
              <w:pStyle w:val="a5"/>
            </w:pPr>
            <w:r>
              <w:t>лицом к щиту;</w:t>
            </w:r>
          </w:p>
        </w:tc>
        <w:tc>
          <w:tcPr>
            <w:tcW w:w="463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5A653E" w:rsidP="00C2356A">
            <w:pPr>
              <w:pStyle w:val="a5"/>
              <w:snapToGrid w:val="0"/>
              <w:jc w:val="center"/>
            </w:pPr>
            <w:r>
              <w:t>20 м</w:t>
            </w:r>
          </w:p>
          <w:p w:rsidR="005A653E" w:rsidRDefault="005A653E" w:rsidP="00C2356A">
            <w:pPr>
              <w:pStyle w:val="a5"/>
              <w:snapToGrid w:val="0"/>
              <w:jc w:val="center"/>
            </w:pPr>
            <w:r>
              <w:t>3 мин.</w:t>
            </w:r>
          </w:p>
          <w:p w:rsidR="005A653E" w:rsidRDefault="005A653E" w:rsidP="00C2356A">
            <w:pPr>
              <w:pStyle w:val="a5"/>
              <w:snapToGrid w:val="0"/>
              <w:jc w:val="center"/>
            </w:pPr>
          </w:p>
          <w:p w:rsidR="005A653E" w:rsidRDefault="005A653E" w:rsidP="00C2356A">
            <w:pPr>
              <w:pStyle w:val="a5"/>
              <w:snapToGrid w:val="0"/>
              <w:jc w:val="center"/>
            </w:pPr>
          </w:p>
          <w:p w:rsidR="005A653E" w:rsidRDefault="005A653E" w:rsidP="00C2356A">
            <w:pPr>
              <w:pStyle w:val="a5"/>
              <w:snapToGrid w:val="0"/>
              <w:jc w:val="center"/>
            </w:pPr>
          </w:p>
          <w:p w:rsidR="005A653E" w:rsidRDefault="005A653E" w:rsidP="00C2356A">
            <w:pPr>
              <w:pStyle w:val="a5"/>
              <w:snapToGrid w:val="0"/>
              <w:jc w:val="center"/>
            </w:pPr>
          </w:p>
          <w:p w:rsidR="005A653E" w:rsidRPr="00330414" w:rsidRDefault="005A653E" w:rsidP="00C2356A">
            <w:pPr>
              <w:pStyle w:val="a5"/>
              <w:snapToGrid w:val="0"/>
              <w:jc w:val="center"/>
            </w:pPr>
          </w:p>
        </w:tc>
        <w:tc>
          <w:tcPr>
            <w:tcW w:w="1464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150AF5" w:rsidP="00C04F75">
            <w:pPr>
              <w:pStyle w:val="a3"/>
              <w:spacing w:after="6"/>
            </w:pPr>
            <w:r>
              <w:t>«Направо! В обход налево  шагом марш!»</w:t>
            </w:r>
          </w:p>
          <w:p w:rsidR="005A653E" w:rsidRDefault="00150AF5" w:rsidP="00C04F75">
            <w:pPr>
              <w:pStyle w:val="a3"/>
              <w:spacing w:after="6"/>
            </w:pPr>
            <w:r>
              <w:t xml:space="preserve">Бег в равномерном </w:t>
            </w:r>
            <w:r w:rsidR="005A653E">
              <w:t xml:space="preserve"> темпе, дистанция два беговых шага.</w:t>
            </w:r>
          </w:p>
          <w:p w:rsidR="005A653E" w:rsidRPr="00330414" w:rsidRDefault="005A653E" w:rsidP="00E00DCE">
            <w:pPr>
              <w:pStyle w:val="a3"/>
              <w:spacing w:after="6"/>
            </w:pPr>
            <w:r>
              <w:t xml:space="preserve">Передвижение выполняется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перед</w:t>
            </w:r>
            <w:proofErr w:type="gramEnd"/>
            <w:r>
              <w:t xml:space="preserve"> ней части стопы, на постоянно согнутых ногах, мягкими «кошачьими шагами, без </w:t>
            </w:r>
            <w:r w:rsidR="00520DCB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margin-left:166.9pt;margin-top:-31.45pt;width:44pt;height:65.2pt;z-index:5;visibility:visible;mso-wrap-distance-left:0;mso-wrap-distance-right:0;mso-position-horizontal-relative:text;mso-position-vertical-relative:text" filled="t">
                  <v:imagedata r:id="rId8" o:title=""/>
                  <w10:wrap type="square" side="largest"/>
                </v:shape>
              </w:pict>
            </w:r>
            <w:r>
              <w:t>подпрыгивания, туловище</w:t>
            </w:r>
          </w:p>
        </w:tc>
      </w:tr>
      <w:tr w:rsidR="005A653E" w:rsidRPr="00330414" w:rsidTr="00716276">
        <w:trPr>
          <w:trHeight w:val="120"/>
        </w:trPr>
        <w:tc>
          <w:tcPr>
            <w:tcW w:w="292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A653E" w:rsidRPr="00330414" w:rsidRDefault="005A653E" w:rsidP="00CB0B9C">
            <w:pPr>
              <w:pStyle w:val="aa"/>
              <w:jc w:val="center"/>
            </w:pPr>
          </w:p>
        </w:tc>
        <w:tc>
          <w:tcPr>
            <w:tcW w:w="1237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5A653E" w:rsidP="00C04F75">
            <w:pPr>
              <w:pStyle w:val="a5"/>
            </w:pPr>
          </w:p>
        </w:tc>
        <w:tc>
          <w:tcPr>
            <w:tcW w:w="1544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5A653E" w:rsidP="004159A6">
            <w:pPr>
              <w:pStyle w:val="a5"/>
            </w:pPr>
            <w:r>
              <w:t>- передвижение приставным шагом в коридоре спиной к щиту;</w:t>
            </w:r>
          </w:p>
        </w:tc>
        <w:tc>
          <w:tcPr>
            <w:tcW w:w="463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5A653E" w:rsidP="00C2356A">
            <w:pPr>
              <w:pStyle w:val="a5"/>
              <w:snapToGrid w:val="0"/>
              <w:jc w:val="center"/>
            </w:pPr>
          </w:p>
        </w:tc>
        <w:tc>
          <w:tcPr>
            <w:tcW w:w="1464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5A653E" w:rsidP="00C04F75">
            <w:pPr>
              <w:pStyle w:val="a3"/>
              <w:spacing w:after="6"/>
            </w:pPr>
            <w:r>
              <w:t>слегка наклонено вперед. Руки располагаются в соответствии с разновидностью изучаемого приема (против ведения, против броска).</w:t>
            </w:r>
          </w:p>
        </w:tc>
      </w:tr>
      <w:tr w:rsidR="005A653E" w:rsidRPr="00330414" w:rsidTr="00716276">
        <w:trPr>
          <w:trHeight w:val="120"/>
        </w:trPr>
        <w:tc>
          <w:tcPr>
            <w:tcW w:w="292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A653E" w:rsidRPr="00330414" w:rsidRDefault="005A653E" w:rsidP="00CB0B9C">
            <w:pPr>
              <w:pStyle w:val="aa"/>
              <w:jc w:val="center"/>
            </w:pPr>
          </w:p>
        </w:tc>
        <w:tc>
          <w:tcPr>
            <w:tcW w:w="1237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5A653E" w:rsidP="00C04F75">
            <w:pPr>
              <w:pStyle w:val="a5"/>
            </w:pPr>
            <w:r>
              <w:t xml:space="preserve">Содействовать  восстановлению ритма дыхания </w:t>
            </w:r>
            <w:proofErr w:type="gramStart"/>
            <w:r>
              <w:t>до</w:t>
            </w:r>
            <w:proofErr w:type="gramEnd"/>
            <w:r>
              <w:t xml:space="preserve"> равномерного.</w:t>
            </w:r>
          </w:p>
          <w:p w:rsidR="005A653E" w:rsidRDefault="005A653E" w:rsidP="00E15470">
            <w:pPr>
              <w:pStyle w:val="aa"/>
            </w:pPr>
          </w:p>
          <w:p w:rsidR="005A653E" w:rsidRPr="00C04F75" w:rsidRDefault="005A653E" w:rsidP="00C04F75">
            <w:pPr>
              <w:tabs>
                <w:tab w:val="left" w:pos="1114"/>
              </w:tabs>
            </w:pPr>
          </w:p>
        </w:tc>
        <w:tc>
          <w:tcPr>
            <w:tcW w:w="1544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5A653E" w:rsidP="00C04F75">
            <w:pPr>
              <w:pStyle w:val="a5"/>
            </w:pPr>
            <w:r>
              <w:t>5.Упражнения на восстановления дыхания в движении.</w:t>
            </w:r>
          </w:p>
          <w:p w:rsidR="005A653E" w:rsidRDefault="005A653E" w:rsidP="00C04F75">
            <w:pPr>
              <w:pStyle w:val="a5"/>
            </w:pPr>
            <w:r>
              <w:t>6.Перестроение.</w:t>
            </w:r>
          </w:p>
          <w:p w:rsidR="005A653E" w:rsidRPr="00330414" w:rsidRDefault="005A653E" w:rsidP="00E15470">
            <w:pPr>
              <w:pStyle w:val="aa"/>
            </w:pPr>
          </w:p>
        </w:tc>
        <w:tc>
          <w:tcPr>
            <w:tcW w:w="463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5A653E" w:rsidP="00C2356A">
            <w:pPr>
              <w:pStyle w:val="a5"/>
              <w:snapToGrid w:val="0"/>
              <w:jc w:val="center"/>
            </w:pPr>
            <w:r>
              <w:t>30 сек.</w:t>
            </w:r>
          </w:p>
          <w:p w:rsidR="005A653E" w:rsidRPr="00330414" w:rsidRDefault="005A653E" w:rsidP="00C2356A">
            <w:pPr>
              <w:pStyle w:val="aa"/>
              <w:jc w:val="center"/>
            </w:pPr>
          </w:p>
        </w:tc>
        <w:tc>
          <w:tcPr>
            <w:tcW w:w="1464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150AF5" w:rsidP="00C04F75">
            <w:pPr>
              <w:pStyle w:val="a3"/>
              <w:snapToGrid w:val="0"/>
              <w:spacing w:after="6"/>
            </w:pPr>
            <w:r>
              <w:t xml:space="preserve">1-2 </w:t>
            </w:r>
            <w:r w:rsidR="005A653E">
              <w:t xml:space="preserve"> руки вверх </w:t>
            </w:r>
            <w:proofErr w:type="gramStart"/>
            <w:r w:rsidR="005A653E">
              <w:t>–в</w:t>
            </w:r>
            <w:proofErr w:type="gramEnd"/>
            <w:r w:rsidR="005A653E">
              <w:t xml:space="preserve">дох. </w:t>
            </w:r>
          </w:p>
          <w:p w:rsidR="005A653E" w:rsidRDefault="005A653E" w:rsidP="00C04F75">
            <w:pPr>
              <w:pStyle w:val="a3"/>
              <w:spacing w:after="6"/>
            </w:pPr>
            <w:r>
              <w:t>3-4 опуститься, руки вниз – выдох.</w:t>
            </w:r>
          </w:p>
          <w:p w:rsidR="005A653E" w:rsidRPr="00330414" w:rsidRDefault="005A653E" w:rsidP="00C04F75">
            <w:pPr>
              <w:pStyle w:val="a5"/>
              <w:snapToGrid w:val="0"/>
            </w:pPr>
            <w:r>
              <w:t>Перестроение через центр в колонну по три. Дистанция, интервал 2 м.</w:t>
            </w:r>
          </w:p>
        </w:tc>
      </w:tr>
      <w:tr w:rsidR="005A653E" w:rsidRPr="00330414" w:rsidTr="00716276">
        <w:trPr>
          <w:trHeight w:val="120"/>
        </w:trPr>
        <w:tc>
          <w:tcPr>
            <w:tcW w:w="292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A653E" w:rsidRPr="00330414" w:rsidRDefault="005A653E" w:rsidP="00CB0B9C">
            <w:pPr>
              <w:pStyle w:val="aa"/>
              <w:jc w:val="center"/>
            </w:pPr>
          </w:p>
        </w:tc>
        <w:tc>
          <w:tcPr>
            <w:tcW w:w="1237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5A653E" w:rsidP="00C04F75">
            <w:pPr>
              <w:pStyle w:val="a5"/>
            </w:pPr>
            <w:r>
              <w:t>Организовать класс для проведения разминки.</w:t>
            </w:r>
          </w:p>
          <w:p w:rsidR="005A653E" w:rsidRDefault="005A653E" w:rsidP="00C04F75">
            <w:pPr>
              <w:pStyle w:val="a5"/>
            </w:pPr>
          </w:p>
          <w:p w:rsidR="005A653E" w:rsidRDefault="00C40C23" w:rsidP="00C04F75">
            <w:pPr>
              <w:pStyle w:val="a5"/>
            </w:pPr>
            <w:r>
              <w:t>Подготовить мышцы, связки,</w:t>
            </w:r>
            <w:r w:rsidR="005A653E">
              <w:t xml:space="preserve"> суставы рук и плечевого пояса к работе с мячом (упр.1,2,3,4)</w:t>
            </w:r>
          </w:p>
          <w:p w:rsidR="005A653E" w:rsidRPr="00330414" w:rsidRDefault="005A653E" w:rsidP="00E15470">
            <w:pPr>
              <w:pStyle w:val="aa"/>
            </w:pPr>
          </w:p>
        </w:tc>
        <w:tc>
          <w:tcPr>
            <w:tcW w:w="1544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5A653E" w:rsidP="00C04F75">
            <w:pPr>
              <w:pStyle w:val="a5"/>
              <w:rPr>
                <w:b/>
                <w:bCs/>
              </w:rPr>
            </w:pPr>
            <w:r w:rsidRPr="00CB0B9C">
              <w:rPr>
                <w:b/>
                <w:bCs/>
              </w:rPr>
              <w:t>7.</w:t>
            </w:r>
            <w:r>
              <w:t xml:space="preserve"> </w:t>
            </w:r>
            <w:r>
              <w:rPr>
                <w:b/>
                <w:bCs/>
              </w:rPr>
              <w:t>ОРУ с баскетбольными мячами:</w:t>
            </w:r>
          </w:p>
          <w:p w:rsidR="005A653E" w:rsidRDefault="005A653E" w:rsidP="00C04F75">
            <w:pPr>
              <w:pStyle w:val="a5"/>
            </w:pPr>
            <w:r>
              <w:t>I. И.П.- мяч между стоп</w:t>
            </w:r>
          </w:p>
          <w:p w:rsidR="005A653E" w:rsidRDefault="005A653E" w:rsidP="00C04F75">
            <w:pPr>
              <w:pStyle w:val="a5"/>
            </w:pPr>
            <w:r>
              <w:t xml:space="preserve">Упр. для пальцев рук </w:t>
            </w:r>
          </w:p>
          <w:p w:rsidR="005A653E" w:rsidRDefault="005A653E" w:rsidP="00C04F75">
            <w:pPr>
              <w:pStyle w:val="a5"/>
            </w:pPr>
            <w:r>
              <w:t>- согревание;</w:t>
            </w:r>
          </w:p>
          <w:p w:rsidR="005A653E" w:rsidRDefault="005A653E" w:rsidP="00C04F75">
            <w:pPr>
              <w:pStyle w:val="a5"/>
            </w:pPr>
            <w:r>
              <w:t>- растирание;</w:t>
            </w:r>
          </w:p>
          <w:p w:rsidR="005A653E" w:rsidRDefault="005A653E" w:rsidP="00C04F75">
            <w:pPr>
              <w:pStyle w:val="a5"/>
            </w:pPr>
            <w:r>
              <w:t>- руки в замок, вращение в лучезапястных суставах;</w:t>
            </w:r>
          </w:p>
          <w:p w:rsidR="005A653E" w:rsidRDefault="005A653E" w:rsidP="00C04F75">
            <w:pPr>
              <w:pStyle w:val="a5"/>
            </w:pPr>
            <w:r>
              <w:t>- руки в «замок», волнообразные движения.</w:t>
            </w:r>
          </w:p>
          <w:p w:rsidR="005A653E" w:rsidRDefault="005A653E" w:rsidP="00C04F75">
            <w:pPr>
              <w:pStyle w:val="a5"/>
            </w:pPr>
            <w:r>
              <w:t>II. И.П. - стойка мяч перед грудью</w:t>
            </w:r>
          </w:p>
          <w:p w:rsidR="005A653E" w:rsidRDefault="005A653E" w:rsidP="00C04F75">
            <w:pPr>
              <w:pStyle w:val="a5"/>
            </w:pPr>
            <w:r>
              <w:t>1 - наклон головы вперед; 2 - и.п.;</w:t>
            </w:r>
          </w:p>
          <w:p w:rsidR="005A653E" w:rsidRDefault="005A653E" w:rsidP="00C04F75">
            <w:pPr>
              <w:pStyle w:val="a5"/>
            </w:pPr>
            <w:r>
              <w:t>3 - наклон головы назад; 4 - и.п.</w:t>
            </w:r>
          </w:p>
          <w:p w:rsidR="005A653E" w:rsidRDefault="005A653E" w:rsidP="00C04F75">
            <w:pPr>
              <w:pStyle w:val="a5"/>
            </w:pPr>
            <w:r>
              <w:t>5- поворот головы налево; 6 - и.п.</w:t>
            </w:r>
          </w:p>
          <w:p w:rsidR="005A653E" w:rsidRPr="00330414" w:rsidRDefault="005A653E" w:rsidP="00E4359F">
            <w:pPr>
              <w:pStyle w:val="a5"/>
            </w:pPr>
            <w:r>
              <w:t>7 - поворот головы направо. 8 — и.п.</w:t>
            </w:r>
          </w:p>
        </w:tc>
        <w:tc>
          <w:tcPr>
            <w:tcW w:w="463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5A653E" w:rsidP="00C2356A">
            <w:pPr>
              <w:pStyle w:val="aa"/>
              <w:jc w:val="center"/>
            </w:pPr>
          </w:p>
          <w:p w:rsidR="005A653E" w:rsidRDefault="005A653E" w:rsidP="00C2356A">
            <w:pPr>
              <w:pStyle w:val="aa"/>
              <w:jc w:val="center"/>
            </w:pPr>
            <w:r>
              <w:t>1 мин.</w:t>
            </w:r>
          </w:p>
          <w:p w:rsidR="005A653E" w:rsidRDefault="005A653E" w:rsidP="00C2356A">
            <w:pPr>
              <w:pStyle w:val="aa"/>
              <w:jc w:val="center"/>
            </w:pPr>
          </w:p>
          <w:p w:rsidR="005A653E" w:rsidRDefault="005A653E" w:rsidP="00C2356A">
            <w:pPr>
              <w:pStyle w:val="aa"/>
              <w:jc w:val="center"/>
            </w:pPr>
          </w:p>
          <w:p w:rsidR="005A653E" w:rsidRDefault="005A653E" w:rsidP="00C2356A">
            <w:pPr>
              <w:pStyle w:val="aa"/>
              <w:jc w:val="center"/>
            </w:pPr>
          </w:p>
          <w:p w:rsidR="005A653E" w:rsidRDefault="005A653E" w:rsidP="00C2356A">
            <w:pPr>
              <w:pStyle w:val="aa"/>
              <w:jc w:val="center"/>
            </w:pPr>
          </w:p>
          <w:p w:rsidR="005A653E" w:rsidRDefault="005A653E" w:rsidP="00C2356A">
            <w:pPr>
              <w:pStyle w:val="aa"/>
              <w:jc w:val="center"/>
            </w:pPr>
          </w:p>
          <w:p w:rsidR="005A653E" w:rsidRDefault="005A653E" w:rsidP="00C2356A">
            <w:pPr>
              <w:pStyle w:val="aa"/>
              <w:jc w:val="center"/>
            </w:pPr>
          </w:p>
          <w:p w:rsidR="005A653E" w:rsidRDefault="005A653E" w:rsidP="00C2356A">
            <w:pPr>
              <w:pStyle w:val="a5"/>
              <w:snapToGrid w:val="0"/>
              <w:jc w:val="center"/>
            </w:pPr>
            <w:r>
              <w:t>4 раза</w:t>
            </w:r>
          </w:p>
          <w:p w:rsidR="005A653E" w:rsidRDefault="005A653E" w:rsidP="00C2356A">
            <w:pPr>
              <w:pStyle w:val="a5"/>
              <w:snapToGrid w:val="0"/>
              <w:jc w:val="center"/>
            </w:pPr>
          </w:p>
          <w:p w:rsidR="005A653E" w:rsidRDefault="005A653E" w:rsidP="00C2356A">
            <w:pPr>
              <w:pStyle w:val="a5"/>
              <w:snapToGrid w:val="0"/>
              <w:jc w:val="center"/>
            </w:pPr>
          </w:p>
          <w:p w:rsidR="005A653E" w:rsidRPr="00CA6D60" w:rsidRDefault="005A653E" w:rsidP="00C2356A">
            <w:pPr>
              <w:jc w:val="center"/>
            </w:pPr>
          </w:p>
        </w:tc>
        <w:tc>
          <w:tcPr>
            <w:tcW w:w="1464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5A653E" w:rsidP="00C04F75">
            <w:pPr>
              <w:pStyle w:val="a5"/>
              <w:snapToGrid w:val="0"/>
            </w:pPr>
            <w:r>
              <w:t>Форма организации – фронтальная,</w:t>
            </w:r>
          </w:p>
          <w:p w:rsidR="005A653E" w:rsidRDefault="005A653E" w:rsidP="00C04F75">
            <w:pPr>
              <w:pStyle w:val="a5"/>
              <w:snapToGrid w:val="0"/>
            </w:pPr>
            <w:r>
              <w:t>способ выполнения – раздельный,</w:t>
            </w:r>
          </w:p>
          <w:p w:rsidR="005A653E" w:rsidRDefault="005A653E" w:rsidP="00C04F75">
            <w:pPr>
              <w:pStyle w:val="a5"/>
              <w:snapToGrid w:val="0"/>
            </w:pPr>
            <w:r>
              <w:t>прием – «зеркальный».</w:t>
            </w:r>
          </w:p>
          <w:p w:rsidR="005A653E" w:rsidRDefault="005A653E" w:rsidP="00C04F75">
            <w:pPr>
              <w:pStyle w:val="a5"/>
              <w:snapToGrid w:val="0"/>
            </w:pPr>
            <w:r>
              <w:t>Увеличивать амплитуду движения.</w:t>
            </w:r>
          </w:p>
          <w:p w:rsidR="005A653E" w:rsidRDefault="005A653E" w:rsidP="00E15470">
            <w:pPr>
              <w:pStyle w:val="aa"/>
            </w:pPr>
          </w:p>
          <w:p w:rsidR="005A653E" w:rsidRDefault="005A653E" w:rsidP="00E15470">
            <w:pPr>
              <w:pStyle w:val="aa"/>
            </w:pPr>
          </w:p>
          <w:p w:rsidR="005A653E" w:rsidRDefault="005A653E" w:rsidP="00E15470">
            <w:pPr>
              <w:pStyle w:val="aa"/>
            </w:pPr>
          </w:p>
          <w:p w:rsidR="005A653E" w:rsidRDefault="005A653E" w:rsidP="00E15470">
            <w:pPr>
              <w:pStyle w:val="aa"/>
            </w:pPr>
          </w:p>
          <w:p w:rsidR="005A653E" w:rsidRPr="00330414" w:rsidRDefault="005A653E" w:rsidP="00A93E61">
            <w:pPr>
              <w:pStyle w:val="a5"/>
              <w:snapToGrid w:val="0"/>
            </w:pPr>
            <w:r>
              <w:t>Следить за осанкой, увеличивать амплитуду движения в шейном отделе позвоночника.</w:t>
            </w:r>
          </w:p>
        </w:tc>
      </w:tr>
      <w:tr w:rsidR="005A653E" w:rsidRPr="00330414" w:rsidTr="00716276">
        <w:trPr>
          <w:trHeight w:val="120"/>
        </w:trPr>
        <w:tc>
          <w:tcPr>
            <w:tcW w:w="292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A653E" w:rsidRPr="00330414" w:rsidRDefault="005A653E" w:rsidP="00CB0B9C">
            <w:pPr>
              <w:pStyle w:val="aa"/>
              <w:jc w:val="center"/>
            </w:pPr>
          </w:p>
        </w:tc>
        <w:tc>
          <w:tcPr>
            <w:tcW w:w="1237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5A653E" w:rsidP="00C04F75">
            <w:pPr>
              <w:pStyle w:val="a5"/>
            </w:pPr>
          </w:p>
        </w:tc>
        <w:tc>
          <w:tcPr>
            <w:tcW w:w="1544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5A653E" w:rsidP="00E4359F">
            <w:pPr>
              <w:pStyle w:val="a5"/>
            </w:pPr>
            <w:r>
              <w:t>III. И.П. - руки к плечам</w:t>
            </w:r>
          </w:p>
          <w:p w:rsidR="005A653E" w:rsidRDefault="005A653E" w:rsidP="00E4359F">
            <w:pPr>
              <w:pStyle w:val="a5"/>
            </w:pPr>
            <w:r>
              <w:t>1-4 - круговые вращения вперед;</w:t>
            </w:r>
          </w:p>
          <w:p w:rsidR="005A653E" w:rsidRDefault="005A653E" w:rsidP="00C04F75">
            <w:pPr>
              <w:pStyle w:val="a5"/>
            </w:pPr>
            <w:r>
              <w:t>5-8 - круговые вращения назад</w:t>
            </w:r>
          </w:p>
        </w:tc>
        <w:tc>
          <w:tcPr>
            <w:tcW w:w="463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5A653E" w:rsidP="00C2356A">
            <w:pPr>
              <w:pStyle w:val="aa"/>
              <w:jc w:val="center"/>
            </w:pPr>
            <w:r>
              <w:t>4 раза</w:t>
            </w:r>
          </w:p>
        </w:tc>
        <w:tc>
          <w:tcPr>
            <w:tcW w:w="1464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5A653E" w:rsidP="004159A6">
            <w:pPr>
              <w:pStyle w:val="a5"/>
              <w:snapToGrid w:val="0"/>
            </w:pPr>
            <w:r>
              <w:t>Следить за осанкой, увеличивать амплитуду движения.</w:t>
            </w:r>
          </w:p>
        </w:tc>
      </w:tr>
      <w:tr w:rsidR="005A653E" w:rsidRPr="00330414" w:rsidTr="00716276">
        <w:trPr>
          <w:trHeight w:val="120"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53E" w:rsidRPr="00330414" w:rsidRDefault="005A653E" w:rsidP="00CB0B9C">
            <w:pPr>
              <w:pStyle w:val="aa"/>
              <w:jc w:val="center"/>
            </w:pPr>
          </w:p>
        </w:tc>
        <w:tc>
          <w:tcPr>
            <w:tcW w:w="1237" w:type="pct"/>
            <w:tcBorders>
              <w:left w:val="single" w:sz="4" w:space="0" w:color="auto"/>
              <w:right w:val="single" w:sz="4" w:space="0" w:color="auto"/>
            </w:tcBorders>
          </w:tcPr>
          <w:p w:rsidR="005A653E" w:rsidRDefault="005A653E" w:rsidP="00CA6D60">
            <w:pPr>
              <w:pStyle w:val="a5"/>
            </w:pPr>
            <w:r>
              <w:t>Содействовать общему разогреванию и постепенному втягиванию организма в работу (упр.5-7)</w:t>
            </w:r>
          </w:p>
          <w:p w:rsidR="005A653E" w:rsidRDefault="005A653E" w:rsidP="00CA6D60">
            <w:pPr>
              <w:pStyle w:val="a5"/>
            </w:pPr>
          </w:p>
          <w:p w:rsidR="005A653E" w:rsidRDefault="005A653E" w:rsidP="00CA6D60">
            <w:pPr>
              <w:pStyle w:val="a5"/>
            </w:pPr>
          </w:p>
          <w:p w:rsidR="005A653E" w:rsidRDefault="005A653E" w:rsidP="00CA6D60">
            <w:pPr>
              <w:pStyle w:val="a5"/>
            </w:pPr>
          </w:p>
          <w:p w:rsidR="005A653E" w:rsidRDefault="005A653E" w:rsidP="00CA6D60">
            <w:pPr>
              <w:pStyle w:val="a5"/>
            </w:pPr>
          </w:p>
          <w:p w:rsidR="005A653E" w:rsidRDefault="005A653E" w:rsidP="00CA6D60">
            <w:pPr>
              <w:pStyle w:val="a5"/>
            </w:pPr>
          </w:p>
          <w:p w:rsidR="005A653E" w:rsidRDefault="005A653E" w:rsidP="00CA6D60">
            <w:pPr>
              <w:pStyle w:val="a5"/>
            </w:pPr>
          </w:p>
          <w:p w:rsidR="005A653E" w:rsidRDefault="005A653E" w:rsidP="00CA6D60">
            <w:pPr>
              <w:pStyle w:val="a5"/>
            </w:pPr>
          </w:p>
          <w:p w:rsidR="005A653E" w:rsidRDefault="005A653E" w:rsidP="00CA6D60">
            <w:pPr>
              <w:pStyle w:val="a5"/>
            </w:pPr>
          </w:p>
          <w:p w:rsidR="005A653E" w:rsidRDefault="005A653E" w:rsidP="00CA6D60">
            <w:pPr>
              <w:pStyle w:val="a5"/>
            </w:pPr>
          </w:p>
          <w:p w:rsidR="005A653E" w:rsidRPr="00330414" w:rsidRDefault="005A653E" w:rsidP="00E15470">
            <w:pPr>
              <w:pStyle w:val="aa"/>
            </w:pPr>
          </w:p>
        </w:tc>
        <w:tc>
          <w:tcPr>
            <w:tcW w:w="1544" w:type="pct"/>
            <w:tcBorders>
              <w:left w:val="single" w:sz="4" w:space="0" w:color="auto"/>
              <w:right w:val="single" w:sz="4" w:space="0" w:color="auto"/>
            </w:tcBorders>
          </w:tcPr>
          <w:p w:rsidR="005A653E" w:rsidRDefault="005A653E" w:rsidP="00CA6D60">
            <w:pPr>
              <w:pStyle w:val="a5"/>
            </w:pPr>
            <w:r>
              <w:lastRenderedPageBreak/>
              <w:t>IV. И.П. - стойка мяч в руках</w:t>
            </w:r>
          </w:p>
          <w:p w:rsidR="005A653E" w:rsidRDefault="005A653E" w:rsidP="00CA6D60">
            <w:pPr>
              <w:pStyle w:val="a5"/>
            </w:pPr>
            <w:r>
              <w:t>1-8 - 4 вращения мяча вокруг шеи влево;</w:t>
            </w:r>
          </w:p>
          <w:p w:rsidR="005A653E" w:rsidRDefault="005A653E" w:rsidP="00CA6D60">
            <w:pPr>
              <w:pStyle w:val="a5"/>
            </w:pPr>
            <w:r>
              <w:t>9-6 - тоже вправо.</w:t>
            </w:r>
          </w:p>
          <w:p w:rsidR="005A653E" w:rsidRDefault="005A653E" w:rsidP="00CA6D60">
            <w:pPr>
              <w:pStyle w:val="a5"/>
            </w:pPr>
            <w:r>
              <w:t>V. И.П. -  стойка мяч на уровне пояса</w:t>
            </w:r>
          </w:p>
          <w:p w:rsidR="005A653E" w:rsidRDefault="005A653E" w:rsidP="00CA6D60">
            <w:pPr>
              <w:pStyle w:val="a5"/>
            </w:pPr>
            <w:r>
              <w:t>1-8 - 4 вращения мяча вокруг туловища влево;</w:t>
            </w:r>
          </w:p>
          <w:p w:rsidR="005A653E" w:rsidRDefault="005A653E" w:rsidP="00CA6D60">
            <w:pPr>
              <w:pStyle w:val="a5"/>
            </w:pPr>
            <w:r>
              <w:t>9-16 - 4 вращения мяча вправо.</w:t>
            </w:r>
          </w:p>
          <w:p w:rsidR="005A653E" w:rsidRDefault="005A653E" w:rsidP="00CA6D60">
            <w:pPr>
              <w:pStyle w:val="a5"/>
            </w:pPr>
            <w:r>
              <w:t>VI. И.П.- стойка мяч в руках</w:t>
            </w:r>
          </w:p>
          <w:p w:rsidR="005A653E" w:rsidRDefault="005A653E" w:rsidP="00CA6D60">
            <w:pPr>
              <w:pStyle w:val="a5"/>
            </w:pPr>
            <w:r>
              <w:t>1-8 - 4 вращения мяча вокруг колен влево;</w:t>
            </w:r>
          </w:p>
          <w:p w:rsidR="005A653E" w:rsidRDefault="005A653E" w:rsidP="00CA6D60">
            <w:pPr>
              <w:pStyle w:val="a5"/>
            </w:pPr>
            <w:r>
              <w:t>9-16 - 4 вращения мяча вокруг колен вправо.</w:t>
            </w:r>
          </w:p>
          <w:p w:rsidR="005A653E" w:rsidRDefault="005A653E" w:rsidP="00CA6D60">
            <w:pPr>
              <w:pStyle w:val="a5"/>
            </w:pPr>
            <w:r>
              <w:lastRenderedPageBreak/>
              <w:t>VII. И.П. - стойка игрока</w:t>
            </w:r>
          </w:p>
          <w:p w:rsidR="005A653E" w:rsidRDefault="005A653E" w:rsidP="00CA6D60">
            <w:pPr>
              <w:pStyle w:val="a5"/>
            </w:pPr>
            <w:r>
              <w:t>1-8 - ведение мяча на месте левой рукой;</w:t>
            </w:r>
          </w:p>
          <w:p w:rsidR="005A653E" w:rsidRDefault="005A653E" w:rsidP="004159A6">
            <w:pPr>
              <w:pStyle w:val="a5"/>
            </w:pPr>
            <w:r>
              <w:t>9-16 -ведение мяча на месте правой рукой.</w:t>
            </w:r>
          </w:p>
          <w:p w:rsidR="00697ECB" w:rsidRDefault="00697ECB" w:rsidP="004159A6">
            <w:pPr>
              <w:pStyle w:val="a5"/>
            </w:pPr>
            <w:r>
              <w:rPr>
                <w:lang w:val="en-US"/>
              </w:rPr>
              <w:t>VIII</w:t>
            </w:r>
            <w:r w:rsidRPr="00697ECB">
              <w:t xml:space="preserve">. </w:t>
            </w:r>
            <w:r>
              <w:t>– стойка игрока</w:t>
            </w:r>
          </w:p>
          <w:p w:rsidR="00697ECB" w:rsidRDefault="00697ECB" w:rsidP="004159A6">
            <w:pPr>
              <w:pStyle w:val="a5"/>
            </w:pPr>
            <w:r>
              <w:t>1-8 -ведение мяча на месте со средним отскоком;</w:t>
            </w:r>
          </w:p>
          <w:p w:rsidR="00697ECB" w:rsidRDefault="00697ECB" w:rsidP="004159A6">
            <w:pPr>
              <w:pStyle w:val="a5"/>
            </w:pPr>
            <w:r>
              <w:t>9-16 - ведение мяча на месте с низким отскоком;</w:t>
            </w:r>
          </w:p>
          <w:p w:rsidR="00697ECB" w:rsidRDefault="00697ECB" w:rsidP="004159A6">
            <w:pPr>
              <w:pStyle w:val="a5"/>
            </w:pPr>
            <w:r>
              <w:t>17-24- ведение мяча на месте со средним отскоком;</w:t>
            </w:r>
          </w:p>
          <w:p w:rsidR="00697ECB" w:rsidRPr="00697ECB" w:rsidRDefault="00697ECB" w:rsidP="004159A6">
            <w:pPr>
              <w:pStyle w:val="a5"/>
            </w:pPr>
            <w:r>
              <w:t>25-32- ведение мяча на месте с высоким отскоком.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:rsidR="005A653E" w:rsidRDefault="005A653E" w:rsidP="00C2356A">
            <w:pPr>
              <w:pStyle w:val="aa"/>
              <w:jc w:val="center"/>
            </w:pPr>
            <w:r>
              <w:lastRenderedPageBreak/>
              <w:t>4 раза</w:t>
            </w:r>
          </w:p>
          <w:p w:rsidR="005A653E" w:rsidRDefault="005A653E" w:rsidP="00C2356A">
            <w:pPr>
              <w:pStyle w:val="aa"/>
              <w:jc w:val="center"/>
            </w:pPr>
          </w:p>
          <w:p w:rsidR="005A653E" w:rsidRDefault="005A653E" w:rsidP="00C2356A">
            <w:pPr>
              <w:pStyle w:val="aa"/>
              <w:jc w:val="center"/>
            </w:pPr>
          </w:p>
          <w:p w:rsidR="005A653E" w:rsidRDefault="005A653E" w:rsidP="00C2356A">
            <w:pPr>
              <w:pStyle w:val="aa"/>
              <w:jc w:val="center"/>
            </w:pPr>
            <w:r>
              <w:t>4 раза</w:t>
            </w:r>
          </w:p>
          <w:p w:rsidR="005A653E" w:rsidRDefault="005A653E" w:rsidP="00C2356A">
            <w:pPr>
              <w:pStyle w:val="aa"/>
              <w:jc w:val="center"/>
            </w:pPr>
          </w:p>
          <w:p w:rsidR="005A653E" w:rsidRDefault="005A653E" w:rsidP="00C2356A">
            <w:pPr>
              <w:pStyle w:val="aa"/>
              <w:jc w:val="center"/>
            </w:pPr>
          </w:p>
          <w:p w:rsidR="005A653E" w:rsidRDefault="005A653E" w:rsidP="00C2356A">
            <w:pPr>
              <w:pStyle w:val="aa"/>
              <w:jc w:val="center"/>
            </w:pPr>
          </w:p>
          <w:p w:rsidR="005A653E" w:rsidRDefault="005A653E" w:rsidP="00C2356A">
            <w:pPr>
              <w:pStyle w:val="aa"/>
              <w:jc w:val="center"/>
            </w:pPr>
            <w:r>
              <w:t>4 раза</w:t>
            </w:r>
          </w:p>
          <w:p w:rsidR="005A653E" w:rsidRDefault="005A653E" w:rsidP="00C2356A">
            <w:pPr>
              <w:pStyle w:val="aa"/>
              <w:jc w:val="center"/>
            </w:pPr>
          </w:p>
          <w:p w:rsidR="005A653E" w:rsidRDefault="005A653E" w:rsidP="00C2356A">
            <w:pPr>
              <w:pStyle w:val="aa"/>
              <w:jc w:val="center"/>
            </w:pPr>
          </w:p>
          <w:p w:rsidR="005A653E" w:rsidRDefault="007F68F9" w:rsidP="00C2356A">
            <w:pPr>
              <w:pStyle w:val="aa"/>
              <w:jc w:val="center"/>
            </w:pPr>
            <w:r>
              <w:t>2</w:t>
            </w:r>
            <w:r w:rsidR="005A653E">
              <w:t xml:space="preserve"> раз</w:t>
            </w:r>
          </w:p>
          <w:p w:rsidR="007F68F9" w:rsidRDefault="007F68F9" w:rsidP="00C2356A">
            <w:pPr>
              <w:pStyle w:val="aa"/>
              <w:jc w:val="center"/>
            </w:pPr>
          </w:p>
          <w:p w:rsidR="007F68F9" w:rsidRDefault="007F68F9" w:rsidP="00C2356A">
            <w:pPr>
              <w:pStyle w:val="aa"/>
              <w:jc w:val="center"/>
            </w:pPr>
          </w:p>
          <w:p w:rsidR="007F68F9" w:rsidRDefault="007F68F9" w:rsidP="00C2356A">
            <w:pPr>
              <w:pStyle w:val="aa"/>
              <w:jc w:val="center"/>
            </w:pPr>
            <w:r>
              <w:t>2 раза</w:t>
            </w:r>
          </w:p>
          <w:p w:rsidR="005A653E" w:rsidRDefault="005A653E" w:rsidP="00C2356A">
            <w:pPr>
              <w:pStyle w:val="aa"/>
              <w:jc w:val="center"/>
            </w:pPr>
          </w:p>
          <w:p w:rsidR="005A653E" w:rsidRPr="00330414" w:rsidRDefault="005A653E" w:rsidP="00C2356A">
            <w:pPr>
              <w:pStyle w:val="aa"/>
              <w:jc w:val="center"/>
            </w:pPr>
          </w:p>
        </w:tc>
        <w:tc>
          <w:tcPr>
            <w:tcW w:w="1464" w:type="pct"/>
            <w:tcBorders>
              <w:left w:val="single" w:sz="4" w:space="0" w:color="auto"/>
              <w:right w:val="single" w:sz="4" w:space="0" w:color="auto"/>
            </w:tcBorders>
          </w:tcPr>
          <w:p w:rsidR="005A653E" w:rsidRDefault="005A653E" w:rsidP="00CA6D60">
            <w:pPr>
              <w:pStyle w:val="a5"/>
              <w:snapToGrid w:val="0"/>
            </w:pPr>
            <w:r>
              <w:lastRenderedPageBreak/>
              <w:t>Следить за точностью вращений вокруг шеи.</w:t>
            </w:r>
          </w:p>
          <w:p w:rsidR="005A653E" w:rsidRDefault="005A653E" w:rsidP="00CA6D60">
            <w:pPr>
              <w:pStyle w:val="a5"/>
              <w:snapToGrid w:val="0"/>
            </w:pPr>
          </w:p>
          <w:p w:rsidR="005A653E" w:rsidRDefault="005A653E" w:rsidP="00CA6D60">
            <w:pPr>
              <w:pStyle w:val="a5"/>
              <w:snapToGrid w:val="0"/>
            </w:pPr>
            <w:r>
              <w:t>Следить за точностью вращений вокруг туловища.</w:t>
            </w:r>
          </w:p>
          <w:p w:rsidR="005A653E" w:rsidRDefault="005A653E" w:rsidP="00CA6D60">
            <w:pPr>
              <w:pStyle w:val="a5"/>
              <w:snapToGrid w:val="0"/>
            </w:pPr>
          </w:p>
          <w:p w:rsidR="005A653E" w:rsidRDefault="005A653E" w:rsidP="00CA6D60">
            <w:pPr>
              <w:pStyle w:val="a5"/>
              <w:snapToGrid w:val="0"/>
            </w:pPr>
          </w:p>
          <w:p w:rsidR="005A653E" w:rsidRDefault="005A653E" w:rsidP="00CA6D60">
            <w:pPr>
              <w:pStyle w:val="a5"/>
              <w:snapToGrid w:val="0"/>
            </w:pPr>
            <w:r>
              <w:t>Следить за точностью вращений вокруг колен.</w:t>
            </w:r>
          </w:p>
          <w:p w:rsidR="005A653E" w:rsidRDefault="005A653E" w:rsidP="00CA6D60">
            <w:pPr>
              <w:pStyle w:val="a5"/>
              <w:snapToGrid w:val="0"/>
            </w:pPr>
          </w:p>
          <w:p w:rsidR="005A653E" w:rsidRDefault="005A653E" w:rsidP="00CA6D60">
            <w:pPr>
              <w:pStyle w:val="a5"/>
              <w:snapToGrid w:val="0"/>
            </w:pPr>
            <w:r>
              <w:t xml:space="preserve">Для ведения правой рукой - правая нога </w:t>
            </w:r>
            <w:r>
              <w:lastRenderedPageBreak/>
              <w:t>сзади, для ведения левой - левая нога сзади. Спина немного округлена.</w:t>
            </w:r>
          </w:p>
          <w:p w:rsidR="005A653E" w:rsidRPr="00330414" w:rsidRDefault="005A653E" w:rsidP="000A2867">
            <w:pPr>
              <w:pStyle w:val="a5"/>
              <w:snapToGrid w:val="0"/>
            </w:pPr>
            <w:r>
              <w:t>Обратить внимание учащихся на стойку игрока, на работу рук.</w:t>
            </w:r>
          </w:p>
        </w:tc>
      </w:tr>
      <w:tr w:rsidR="005A653E" w:rsidRPr="00330414" w:rsidTr="00716276">
        <w:trPr>
          <w:trHeight w:val="120"/>
        </w:trPr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Pr="00330414" w:rsidRDefault="005A653E" w:rsidP="00CB0B9C">
            <w:pPr>
              <w:pStyle w:val="aa"/>
              <w:jc w:val="center"/>
            </w:pPr>
          </w:p>
        </w:tc>
        <w:tc>
          <w:tcPr>
            <w:tcW w:w="1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 w:rsidP="00E15470">
            <w:pPr>
              <w:pStyle w:val="aa"/>
            </w:pPr>
          </w:p>
        </w:tc>
        <w:tc>
          <w:tcPr>
            <w:tcW w:w="1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 w:rsidP="004159A6">
            <w:pPr>
              <w:pStyle w:val="a5"/>
            </w:pPr>
            <w:r>
              <w:t>8. Перестроение.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 w:rsidP="00C2356A">
            <w:pPr>
              <w:pStyle w:val="aa"/>
              <w:jc w:val="center"/>
            </w:pPr>
          </w:p>
        </w:tc>
        <w:tc>
          <w:tcPr>
            <w:tcW w:w="1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697ECB" w:rsidP="004159A6">
            <w:pPr>
              <w:pStyle w:val="a5"/>
              <w:snapToGrid w:val="0"/>
            </w:pPr>
            <w:r>
              <w:t>«Направо!</w:t>
            </w:r>
            <w:r w:rsidR="005A653E">
              <w:t xml:space="preserve"> </w:t>
            </w:r>
            <w:r>
              <w:t xml:space="preserve">Налево </w:t>
            </w:r>
            <w:r w:rsidR="005A653E">
              <w:t>в колонну по одному</w:t>
            </w:r>
          </w:p>
          <w:p w:rsidR="00697ECB" w:rsidRDefault="00697ECB" w:rsidP="004159A6">
            <w:pPr>
              <w:pStyle w:val="a5"/>
              <w:snapToGrid w:val="0"/>
            </w:pPr>
            <w:r>
              <w:t>шагом марш!»</w:t>
            </w:r>
          </w:p>
        </w:tc>
      </w:tr>
      <w:tr w:rsidR="005A653E" w:rsidRPr="00330414" w:rsidTr="00716276">
        <w:trPr>
          <w:trHeight w:val="120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5A653E" w:rsidRPr="00CB0B9C" w:rsidRDefault="005A653E" w:rsidP="0008717D">
            <w:pPr>
              <w:pStyle w:val="aa"/>
              <w:ind w:right="113"/>
              <w:jc w:val="center"/>
              <w:rPr>
                <w:b/>
                <w:bCs/>
              </w:rPr>
            </w:pPr>
            <w:r w:rsidRPr="00CB0B9C">
              <w:rPr>
                <w:b/>
                <w:bCs/>
              </w:rPr>
              <w:t>Основная часть 25-27 мин.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653E" w:rsidRPr="000A2867" w:rsidRDefault="005A653E" w:rsidP="00942944">
            <w:pPr>
              <w:pStyle w:val="a5"/>
              <w:snapToGrid w:val="0"/>
            </w:pPr>
            <w:r w:rsidRPr="000A2867">
              <w:t>С</w:t>
            </w:r>
            <w:r>
              <w:t>овершенствовать технику ведения  мяча с изменением высоты отскока и направления</w:t>
            </w:r>
            <w:r w:rsidRPr="000A2867">
              <w:t>.</w:t>
            </w:r>
          </w:p>
          <w:p w:rsidR="005A653E" w:rsidRPr="00CB0B9C" w:rsidRDefault="005A653E" w:rsidP="00C2356A">
            <w:pPr>
              <w:pStyle w:val="a5"/>
              <w:snapToGrid w:val="0"/>
              <w:rPr>
                <w:b/>
                <w:bCs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653E" w:rsidRDefault="005A653E" w:rsidP="00CA6D60">
            <w:pPr>
              <w:pStyle w:val="a5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9. Ведение мяча с изменением  высоты отскока и направления:</w:t>
            </w:r>
          </w:p>
          <w:p w:rsidR="005A653E" w:rsidRDefault="005A653E" w:rsidP="00CA6D60">
            <w:pPr>
              <w:pStyle w:val="a5"/>
              <w:snapToGrid w:val="0"/>
            </w:pPr>
            <w:r>
              <w:t>а</w:t>
            </w:r>
            <w:r w:rsidRPr="00922941">
              <w:t>) ведение мяча в заданном ритме</w:t>
            </w:r>
            <w:r>
              <w:t xml:space="preserve"> отскока:</w:t>
            </w:r>
          </w:p>
          <w:p w:rsidR="005A653E" w:rsidRDefault="005A653E" w:rsidP="00CA6D60">
            <w:pPr>
              <w:pStyle w:val="a5"/>
              <w:snapToGrid w:val="0"/>
            </w:pPr>
            <w:r>
              <w:t>*боковая линия - высокий отскок с ускорением;</w:t>
            </w:r>
          </w:p>
          <w:p w:rsidR="005A653E" w:rsidRDefault="005A653E" w:rsidP="00CA6D60">
            <w:pPr>
              <w:pStyle w:val="a5"/>
              <w:snapToGrid w:val="0"/>
            </w:pPr>
            <w:r>
              <w:t>*лицевая линия – средний отскок;</w:t>
            </w:r>
          </w:p>
          <w:p w:rsidR="005A653E" w:rsidRDefault="005A653E" w:rsidP="00CA6D60">
            <w:pPr>
              <w:pStyle w:val="a5"/>
              <w:snapToGrid w:val="0"/>
            </w:pPr>
            <w:r>
              <w:t>*боковая линия – низкий отскок с минимальной скоростью;</w:t>
            </w:r>
          </w:p>
          <w:p w:rsidR="005A653E" w:rsidRDefault="005A653E" w:rsidP="00CA6D60">
            <w:pPr>
              <w:pStyle w:val="a5"/>
              <w:snapToGrid w:val="0"/>
            </w:pPr>
            <w:r>
              <w:t>*лицевая линия – средний отскок.</w:t>
            </w:r>
          </w:p>
          <w:p w:rsidR="005A653E" w:rsidRDefault="005A653E" w:rsidP="00CA6D60">
            <w:pPr>
              <w:pStyle w:val="a5"/>
              <w:snapToGrid w:val="0"/>
            </w:pPr>
          </w:p>
          <w:p w:rsidR="005A653E" w:rsidRDefault="005A653E" w:rsidP="00CA6D60">
            <w:pPr>
              <w:pStyle w:val="a5"/>
              <w:snapToGrid w:val="0"/>
            </w:pPr>
            <w:r>
              <w:t>б) ведение мяча с изменением направления</w:t>
            </w:r>
          </w:p>
          <w:p w:rsidR="005A653E" w:rsidRPr="00922941" w:rsidRDefault="005A653E" w:rsidP="00CA6D60">
            <w:pPr>
              <w:pStyle w:val="a5"/>
              <w:snapToGrid w:val="0"/>
            </w:pPr>
            <w:r>
              <w:t>и высоты отскока.</w:t>
            </w:r>
          </w:p>
          <w:p w:rsidR="008C0D10" w:rsidRDefault="008C0D10" w:rsidP="00C2356A">
            <w:pPr>
              <w:pStyle w:val="a5"/>
              <w:snapToGrid w:val="0"/>
            </w:pPr>
          </w:p>
          <w:p w:rsidR="008C0D10" w:rsidRDefault="008C0D10" w:rsidP="00C2356A">
            <w:pPr>
              <w:pStyle w:val="a5"/>
              <w:snapToGrid w:val="0"/>
            </w:pPr>
          </w:p>
          <w:p w:rsidR="008C0D10" w:rsidRDefault="008C0D10" w:rsidP="00C2356A">
            <w:pPr>
              <w:pStyle w:val="a5"/>
              <w:snapToGrid w:val="0"/>
            </w:pPr>
          </w:p>
          <w:p w:rsidR="008C0D10" w:rsidRDefault="008C0D10" w:rsidP="00C2356A">
            <w:pPr>
              <w:pStyle w:val="a5"/>
              <w:snapToGrid w:val="0"/>
            </w:pPr>
          </w:p>
          <w:p w:rsidR="008C0D10" w:rsidRDefault="008C0D10" w:rsidP="00C2356A">
            <w:pPr>
              <w:pStyle w:val="a5"/>
              <w:snapToGrid w:val="0"/>
            </w:pPr>
          </w:p>
          <w:p w:rsidR="008C0D10" w:rsidRDefault="008C0D10" w:rsidP="00C2356A">
            <w:pPr>
              <w:pStyle w:val="a5"/>
              <w:snapToGrid w:val="0"/>
            </w:pPr>
          </w:p>
          <w:p w:rsidR="008C0D10" w:rsidRDefault="008C0D10" w:rsidP="00C2356A">
            <w:pPr>
              <w:pStyle w:val="a5"/>
              <w:snapToGrid w:val="0"/>
            </w:pPr>
          </w:p>
          <w:p w:rsidR="008410C1" w:rsidRDefault="008410C1" w:rsidP="008410C1">
            <w:pPr>
              <w:pStyle w:val="a5"/>
              <w:snapToGrid w:val="0"/>
            </w:pPr>
            <w:r>
              <w:t>в)</w:t>
            </w:r>
            <w:r w:rsidR="00D35EE8">
              <w:t xml:space="preserve"> челночный бег </w:t>
            </w:r>
            <w:r>
              <w:t>с ведением мяча.</w:t>
            </w:r>
          </w:p>
          <w:p w:rsidR="008C0D10" w:rsidRDefault="008C0D10" w:rsidP="00C2356A">
            <w:pPr>
              <w:pStyle w:val="a5"/>
              <w:snapToGrid w:val="0"/>
            </w:pPr>
          </w:p>
          <w:p w:rsidR="008C0D10" w:rsidRDefault="008C0D10" w:rsidP="00C2356A">
            <w:pPr>
              <w:pStyle w:val="a5"/>
              <w:snapToGrid w:val="0"/>
            </w:pPr>
            <w:r>
              <w:t>10. Перестроение.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F68F9" w:rsidRDefault="00E0753F" w:rsidP="00C2356A">
            <w:pPr>
              <w:pStyle w:val="aa"/>
              <w:jc w:val="center"/>
            </w:pPr>
            <w:r>
              <w:t>7</w:t>
            </w:r>
            <w:r w:rsidR="007F68F9">
              <w:t xml:space="preserve"> мин.</w:t>
            </w:r>
          </w:p>
          <w:p w:rsidR="007F68F9" w:rsidRDefault="007F68F9" w:rsidP="00C2356A">
            <w:pPr>
              <w:pStyle w:val="aa"/>
              <w:jc w:val="center"/>
            </w:pPr>
          </w:p>
          <w:p w:rsidR="005A653E" w:rsidRDefault="005A653E" w:rsidP="007F68F9">
            <w:pPr>
              <w:pStyle w:val="aa"/>
              <w:jc w:val="center"/>
            </w:pPr>
            <w:r>
              <w:t>3 серии</w:t>
            </w:r>
          </w:p>
          <w:p w:rsidR="007F68F9" w:rsidRDefault="007F68F9" w:rsidP="007F68F9">
            <w:pPr>
              <w:pStyle w:val="aa"/>
              <w:jc w:val="center"/>
            </w:pPr>
          </w:p>
          <w:p w:rsidR="007F68F9" w:rsidRDefault="007F68F9" w:rsidP="007F68F9">
            <w:pPr>
              <w:pStyle w:val="aa"/>
              <w:jc w:val="center"/>
            </w:pPr>
          </w:p>
          <w:p w:rsidR="007F68F9" w:rsidRDefault="007F68F9" w:rsidP="007F68F9">
            <w:pPr>
              <w:pStyle w:val="aa"/>
              <w:jc w:val="center"/>
            </w:pPr>
          </w:p>
          <w:p w:rsidR="007F68F9" w:rsidRDefault="007F68F9" w:rsidP="007F68F9">
            <w:pPr>
              <w:pStyle w:val="aa"/>
              <w:jc w:val="center"/>
            </w:pPr>
          </w:p>
          <w:p w:rsidR="007F68F9" w:rsidRDefault="007F68F9" w:rsidP="007F68F9">
            <w:pPr>
              <w:pStyle w:val="aa"/>
              <w:jc w:val="center"/>
            </w:pPr>
          </w:p>
          <w:p w:rsidR="007F68F9" w:rsidRDefault="007F68F9" w:rsidP="007F68F9">
            <w:pPr>
              <w:pStyle w:val="aa"/>
            </w:pPr>
          </w:p>
          <w:p w:rsidR="005A653E" w:rsidRDefault="005A653E" w:rsidP="00C2356A">
            <w:pPr>
              <w:pStyle w:val="aa"/>
              <w:jc w:val="center"/>
            </w:pPr>
          </w:p>
          <w:p w:rsidR="005A653E" w:rsidRDefault="005A653E" w:rsidP="00C2356A">
            <w:pPr>
              <w:pStyle w:val="aa"/>
              <w:jc w:val="center"/>
            </w:pPr>
            <w:r>
              <w:t>3 серии</w:t>
            </w:r>
          </w:p>
          <w:p w:rsidR="00D5788D" w:rsidRDefault="00D5788D" w:rsidP="00C2356A">
            <w:pPr>
              <w:pStyle w:val="aa"/>
              <w:jc w:val="center"/>
            </w:pPr>
          </w:p>
          <w:p w:rsidR="00D5788D" w:rsidRDefault="00D5788D" w:rsidP="00C2356A">
            <w:pPr>
              <w:pStyle w:val="aa"/>
              <w:jc w:val="center"/>
            </w:pPr>
          </w:p>
          <w:p w:rsidR="00D5788D" w:rsidRDefault="00D5788D" w:rsidP="00C2356A">
            <w:pPr>
              <w:pStyle w:val="aa"/>
              <w:jc w:val="center"/>
            </w:pPr>
          </w:p>
          <w:p w:rsidR="00D5788D" w:rsidRDefault="00D5788D" w:rsidP="00C2356A">
            <w:pPr>
              <w:pStyle w:val="aa"/>
              <w:jc w:val="center"/>
            </w:pPr>
          </w:p>
          <w:p w:rsidR="00D5788D" w:rsidRDefault="00D5788D" w:rsidP="00C2356A">
            <w:pPr>
              <w:pStyle w:val="aa"/>
              <w:jc w:val="center"/>
            </w:pPr>
          </w:p>
          <w:p w:rsidR="00D5788D" w:rsidRDefault="00D5788D" w:rsidP="00C2356A">
            <w:pPr>
              <w:pStyle w:val="aa"/>
              <w:jc w:val="center"/>
            </w:pPr>
          </w:p>
          <w:p w:rsidR="00D5788D" w:rsidRDefault="00D5788D" w:rsidP="00C2356A">
            <w:pPr>
              <w:pStyle w:val="aa"/>
              <w:jc w:val="center"/>
            </w:pPr>
          </w:p>
          <w:p w:rsidR="00D5788D" w:rsidRDefault="00D5788D" w:rsidP="00C2356A">
            <w:pPr>
              <w:pStyle w:val="aa"/>
              <w:jc w:val="center"/>
            </w:pPr>
          </w:p>
          <w:p w:rsidR="00D5788D" w:rsidRDefault="00537D8D" w:rsidP="00C2356A">
            <w:pPr>
              <w:pStyle w:val="aa"/>
              <w:jc w:val="center"/>
            </w:pPr>
            <w:r>
              <w:t>2 серии</w:t>
            </w:r>
          </w:p>
          <w:p w:rsidR="00D5788D" w:rsidRDefault="00D5788D" w:rsidP="00C2356A">
            <w:pPr>
              <w:pStyle w:val="aa"/>
              <w:jc w:val="center"/>
            </w:pPr>
          </w:p>
          <w:p w:rsidR="00D5788D" w:rsidRDefault="00D5788D" w:rsidP="00C2356A">
            <w:pPr>
              <w:pStyle w:val="aa"/>
              <w:jc w:val="center"/>
            </w:pPr>
          </w:p>
          <w:p w:rsidR="00D5788D" w:rsidRDefault="00D5788D" w:rsidP="00C2356A">
            <w:pPr>
              <w:pStyle w:val="aa"/>
              <w:jc w:val="center"/>
            </w:pPr>
          </w:p>
          <w:p w:rsidR="00D5788D" w:rsidRPr="00330414" w:rsidRDefault="00D5788D" w:rsidP="00C2356A">
            <w:pPr>
              <w:pStyle w:val="aa"/>
              <w:jc w:val="center"/>
            </w:pPr>
          </w:p>
        </w:tc>
        <w:tc>
          <w:tcPr>
            <w:tcW w:w="1464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653E" w:rsidRDefault="00520DCB" w:rsidP="001739BE">
            <w:pPr>
              <w:pStyle w:val="a5"/>
              <w:snapToGrid w:val="0"/>
            </w:pPr>
            <w:r>
              <w:pict>
                <v:group id="_x0000_s1027" style="width:176.85pt;height:91.55pt;mso-position-horizontal-relative:char;mso-position-vertical-relative:line" coordorigin="11586,3102" coordsize="3537,1831">
                  <v:rect id="_x0000_s1028" style="position:absolute;left:11591;top:3102;width:3532;height:1736" wrapcoords="-92 -186 -92 21414 21692 21414 21692 -186 -92 -186"/>
                  <v:group id="_x0000_s1029" style="position:absolute;left:11586;top:3197;width:3532;height:1736" coordorigin="11632,3113" coordsize="3532,1736">
                    <v:group id="_x0000_s1030" style="position:absolute;left:11632;top:3113;width:3532;height:1736" coordorigin="11846,4007" coordsize="3532,1736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1" type="#_x0000_t32" style="position:absolute;left:13141;top:4189;width:958;height:1;flip:x" o:connectortype="straight">
                        <v:stroke endarrow="block"/>
                      </v:shape>
                      <v:shape id="_x0000_s1032" type="#_x0000_t32" style="position:absolute;left:13396;top:5484;width:1098;height:1" o:connectortype="straight">
                        <v:stroke endarrow="block"/>
                      </v:shape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_x0000_s1033" type="#_x0000_t96" style="position:absolute;left:14418;top:4067;width:432;height:216"/>
                      <v:shape id="_x0000_s1034" type="#_x0000_t96" style="position:absolute;left:14946;top:4067;width:432;height:216"/>
                      <v:shape id="_x0000_s1035" type="#_x0000_t96" style="position:absolute;left:11846;top:4095;width:432;height:216"/>
                      <v:shape id="_x0000_s1036" type="#_x0000_t96" style="position:absolute;left:12278;top:5369;width:432;height:216"/>
                      <v:shapetype id="_x0000_t119" coordsize="21600,21600" o:spt="119" path="m,l21600,,17240,21600r-12880,xe">
                        <v:stroke joinstyle="miter"/>
                        <v:path gradientshapeok="t" o:connecttype="custom" o:connectlocs="10800,0;2180,10800;10800,21600;19420,10800" textboxrect="4321,0,17204,21600"/>
                      </v:shapetype>
                      <v:shape id="_x0000_s1037" type="#_x0000_t119" style="position:absolute;left:11988;top:4390;width:676;height:960;rotation:270"/>
                      <v:shape id="_x0000_s1038" type="#_x0000_t119" style="position:absolute;left:14560;top:4390;width:676;height:960;rotation:90"/>
                      <v:oval id="_x0000_s1039" style="position:absolute;left:13312;top:4532;width:734;height:676"/>
                      <v:shape id="_x0000_s1040" type="#_x0000_t32" style="position:absolute;left:13666;top:4007;width:14;height:1736;flip:x y" o:connectortype="straight"/>
                      <v:shape id="_x0000_s1041" type="#_x0000_t32" style="position:absolute;left:15164;top:4707;width:1;height:878;flip:y" o:connectortype="straight">
                        <v:stroke endarrow="block"/>
                      </v:shape>
                      <v:oval id="_x0000_s1042" style="position:absolute;left:14314;top:4635;width:263;height:475"/>
                      <v:oval id="_x0000_s1043" style="position:absolute;left:12600;top:4635;width:335;height:475"/>
                    </v:group>
                    <v:shape id="_x0000_s1044" type="#_x0000_t32" style="position:absolute;left:11860;top:3546;width:1;height:929" o:connectortype="straight">
                      <v:stroke endarrow="block"/>
                    </v:shape>
                  </v:group>
                  <w10:wrap type="none"/>
                  <w10:anchorlock/>
                </v:group>
              </w:pict>
            </w:r>
          </w:p>
          <w:p w:rsidR="005A653E" w:rsidRDefault="00520DCB" w:rsidP="001739BE">
            <w:pPr>
              <w:pStyle w:val="a5"/>
              <w:snapToGrid w:val="0"/>
            </w:pPr>
            <w:r>
              <w:rPr>
                <w:noProof/>
                <w:lang w:eastAsia="ru-RU"/>
              </w:rPr>
              <w:pict>
                <v:group id="_x0000_s1045" style="position:absolute;margin-left:12.15pt;margin-top:52.35pt;width:162.8pt;height:95.05pt;z-index:6" coordorigin="11791,5831" coordsize="3342,2130">
                  <v:shape id="_x0000_s1046" type="#_x0000_t96" style="position:absolute;left:14891;top:6071;width:242;height:179"/>
                  <v:shape id="_x0000_s1047" style="position:absolute;left:11791;top:5831;width:2980;height:2130" coordsize="2980,2130" path="m2980,240v-100,60,-200,120,-240,360c2700,840,2840,1530,2740,1680v-100,150,-480,,-600,-180c2020,1320,2180,780,2020,600,1860,420,1340,240,1180,420v-160,180,,1080,-120,1260c940,1860,520,1710,460,1500,400,1290,760,630,700,420,640,210,200,,100,240,,480,40,1590,100,1860v60,270,300,,360,e" filled="f">
                    <v:stroke dashstyle="dash"/>
                    <v:path arrowok="t"/>
                  </v:shape>
                </v:group>
              </w:pict>
            </w:r>
            <w:r w:rsidR="005A653E">
              <w:t>При ведении мяча со сниженным отскоком обратить внимание на достаточное сгибание ног и посыл мяча мягким движением кисти.</w:t>
            </w:r>
          </w:p>
          <w:p w:rsidR="005A653E" w:rsidRDefault="00520DCB" w:rsidP="001739BE">
            <w:pPr>
              <w:pStyle w:val="a5"/>
              <w:snapToGrid w:val="0"/>
            </w:pPr>
            <w:r>
              <w:pict>
                <v:group id="_x0000_s1048" style="width:175.5pt;height:91.45pt;mso-position-horizontal-relative:char;mso-position-vertical-relative:line" coordorigin="12037,6451" coordsize="3510,1829">
                  <v:rect id="_x0000_s1049" style="position:absolute;left:12037;top:6451;width:3510;height:1829"/>
                  <v:oval id="_x0000_s1050" style="position:absolute;left:13396;top:7001;width:734;height:676"/>
                  <v:shape id="_x0000_s1051" type="#_x0000_t32" style="position:absolute;left:13752;top:6451;width:14;height:1829;flip:x y" o:connectortype="straight"/>
                  <v:shape id="_x0000_s1052" type="#_x0000_t119" style="position:absolute;left:12179;top:6859;width:676;height:960;rotation:270"/>
                  <v:shape id="_x0000_s1053" type="#_x0000_t119" style="position:absolute;left:14729;top:6859;width:676;height:960;rotation:90"/>
                  <v:oval id="_x0000_s1054" style="position:absolute;left:14494;top:7117;width:263;height:475"/>
                  <v:oval id="_x0000_s1055" style="position:absolute;left:12806;top:7117;width:335;height:475"/>
                  <v:shapetype id="_x0000_t128" coordsize="21600,21600" o:spt="128" path="m,l21600,,10800,21600xe">
                    <v:stroke joinstyle="miter"/>
                    <v:path gradientshapeok="t" o:connecttype="custom" o:connectlocs="10800,0;5400,10800;10800,21600;16200,10800" textboxrect="5400,0,16200,10800"/>
                  </v:shapetype>
                  <v:shape id="_x0000_s1056" type="#_x0000_t128" style="position:absolute;left:15164;top:6552;width:214;height:216"/>
                  <v:shape id="_x0000_s1057" type="#_x0000_t128" style="position:absolute;left:14543;top:7229;width:214;height:216"/>
                  <v:shape id="_x0000_s1058" type="#_x0000_t128" style="position:absolute;left:13680;top:7229;width:214;height:216"/>
                  <v:shape id="_x0000_s1059" type="#_x0000_t128" style="position:absolute;left:12496;top:6624;width:214;height:216"/>
                  <v:shape id="_x0000_s1060" type="#_x0000_t128" style="position:absolute;left:12496;top:7891;width:214;height:216"/>
                  <v:shape id="_x0000_s1061" type="#_x0000_t32" style="position:absolute;left:12600;top:8107;width:2346;height:0" o:connectortype="straight">
                    <v:stroke endarrow="block"/>
                  </v:shape>
                  <v:shape id="_x0000_s1062" type="#_x0000_t128" style="position:absolute;left:12894;top:7229;width:214;height:216"/>
                  <w10:wrap type="none"/>
                  <w10:anchorlock/>
                </v:group>
              </w:pict>
            </w:r>
          </w:p>
          <w:p w:rsidR="005A653E" w:rsidRDefault="005A653E" w:rsidP="001739BE">
            <w:pPr>
              <w:pStyle w:val="a5"/>
              <w:snapToGrid w:val="0"/>
            </w:pPr>
            <w:r>
              <w:t xml:space="preserve">Ведения мяча вокруг фишек с низким отскоком, между фишками средний отскок, по прямой ведение с </w:t>
            </w:r>
            <w:r w:rsidR="00D5788D">
              <w:t xml:space="preserve">ускорением с </w:t>
            </w:r>
            <w:r>
              <w:t>высоким о</w:t>
            </w:r>
            <w:r w:rsidR="00D5788D">
              <w:t>тскоком</w:t>
            </w:r>
            <w:proofErr w:type="gramStart"/>
            <w:r w:rsidR="00D5788D">
              <w:t xml:space="preserve"> </w:t>
            </w:r>
            <w:r>
              <w:t>.</w:t>
            </w:r>
            <w:proofErr w:type="gramEnd"/>
          </w:p>
          <w:p w:rsidR="008C0D10" w:rsidRDefault="008C0D10" w:rsidP="001739BE">
            <w:pPr>
              <w:pStyle w:val="a5"/>
              <w:snapToGrid w:val="0"/>
            </w:pPr>
            <w:r>
              <w:t>«Через центр  в колонну по два марш!»</w:t>
            </w:r>
          </w:p>
        </w:tc>
      </w:tr>
      <w:tr w:rsidR="005A653E" w:rsidRPr="00330414" w:rsidTr="00716276">
        <w:trPr>
          <w:trHeight w:val="120"/>
        </w:trPr>
        <w:tc>
          <w:tcPr>
            <w:tcW w:w="292" w:type="pct"/>
            <w:vMerge/>
            <w:tcBorders>
              <w:left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5A653E" w:rsidRPr="00CB0B9C" w:rsidRDefault="005A653E" w:rsidP="0008717D">
            <w:pPr>
              <w:rPr>
                <w:b/>
                <w:bCs/>
              </w:rPr>
            </w:pPr>
          </w:p>
        </w:tc>
        <w:tc>
          <w:tcPr>
            <w:tcW w:w="1237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D5788D" w:rsidP="00D5788D">
            <w:pPr>
              <w:pStyle w:val="a5"/>
            </w:pPr>
            <w:r>
              <w:t>Совершенствовать технику передачи мяча в парах в движении.</w:t>
            </w:r>
          </w:p>
          <w:p w:rsidR="008C0D10" w:rsidRDefault="008C0D10" w:rsidP="00D5788D">
            <w:pPr>
              <w:pStyle w:val="a5"/>
            </w:pPr>
          </w:p>
          <w:p w:rsidR="008C0D10" w:rsidRDefault="008C0D10" w:rsidP="00D5788D">
            <w:pPr>
              <w:pStyle w:val="a5"/>
            </w:pPr>
          </w:p>
          <w:p w:rsidR="008C0D10" w:rsidRDefault="008C0D10" w:rsidP="00D5788D">
            <w:pPr>
              <w:pStyle w:val="a5"/>
            </w:pPr>
          </w:p>
          <w:p w:rsidR="008C0D10" w:rsidRDefault="008C0D10" w:rsidP="00D5788D">
            <w:pPr>
              <w:pStyle w:val="a5"/>
            </w:pPr>
          </w:p>
          <w:p w:rsidR="008C0D10" w:rsidRDefault="008C0D10" w:rsidP="00D5788D">
            <w:pPr>
              <w:pStyle w:val="a5"/>
            </w:pPr>
          </w:p>
          <w:p w:rsidR="008C0D10" w:rsidRDefault="008C0D10" w:rsidP="00D5788D">
            <w:pPr>
              <w:pStyle w:val="a5"/>
            </w:pPr>
          </w:p>
          <w:p w:rsidR="008C0D10" w:rsidRDefault="008C0D10" w:rsidP="00D5788D">
            <w:pPr>
              <w:pStyle w:val="a5"/>
            </w:pPr>
          </w:p>
          <w:p w:rsidR="008C0D10" w:rsidRDefault="008C0D10" w:rsidP="00D5788D">
            <w:pPr>
              <w:pStyle w:val="a5"/>
            </w:pPr>
          </w:p>
          <w:p w:rsidR="008C0D10" w:rsidRDefault="008C0D10" w:rsidP="00D5788D">
            <w:pPr>
              <w:pStyle w:val="a5"/>
            </w:pPr>
          </w:p>
          <w:p w:rsidR="008C0D10" w:rsidRDefault="008C0D10" w:rsidP="008C0D10">
            <w:pPr>
              <w:pStyle w:val="a5"/>
              <w:snapToGrid w:val="0"/>
            </w:pPr>
            <w:r>
              <w:t>Организовать учащихся для просмотра ЭУМП.</w:t>
            </w:r>
          </w:p>
          <w:p w:rsidR="008C0D10" w:rsidRDefault="008C0D10" w:rsidP="00D5788D">
            <w:pPr>
              <w:pStyle w:val="a5"/>
            </w:pPr>
          </w:p>
          <w:p w:rsidR="008C0D10" w:rsidRPr="000A2867" w:rsidRDefault="008C0D10" w:rsidP="00D5788D">
            <w:pPr>
              <w:pStyle w:val="a5"/>
            </w:pPr>
          </w:p>
        </w:tc>
        <w:tc>
          <w:tcPr>
            <w:tcW w:w="1544" w:type="pct"/>
            <w:tcBorders>
              <w:left w:val="single" w:sz="2" w:space="0" w:color="000000"/>
              <w:right w:val="single" w:sz="2" w:space="0" w:color="000000"/>
            </w:tcBorders>
          </w:tcPr>
          <w:p w:rsidR="00D5788D" w:rsidRDefault="00716276" w:rsidP="00D5788D">
            <w:pPr>
              <w:pStyle w:val="a5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D5788D">
              <w:rPr>
                <w:b/>
                <w:bCs/>
              </w:rPr>
              <w:t>. Передача мяча  в движении:</w:t>
            </w:r>
          </w:p>
          <w:p w:rsidR="00D5788D" w:rsidRDefault="00D5788D" w:rsidP="00D5788D">
            <w:pPr>
              <w:pStyle w:val="a5"/>
              <w:snapToGrid w:val="0"/>
            </w:pPr>
            <w:r>
              <w:t>а) передача мяча в парах в движении</w:t>
            </w:r>
          </w:p>
          <w:p w:rsidR="00D5788D" w:rsidRDefault="00D5788D" w:rsidP="00D5788D">
            <w:pPr>
              <w:pStyle w:val="a5"/>
              <w:snapToGrid w:val="0"/>
            </w:pPr>
            <w:r>
              <w:t>- передача мяча от груди;</w:t>
            </w:r>
          </w:p>
          <w:p w:rsidR="00D5788D" w:rsidRDefault="00D5788D" w:rsidP="00D5788D">
            <w:pPr>
              <w:pStyle w:val="a5"/>
              <w:snapToGrid w:val="0"/>
            </w:pPr>
            <w:r>
              <w:t>- передача мяча от груди с отскоком.</w:t>
            </w:r>
          </w:p>
          <w:p w:rsidR="005A653E" w:rsidRDefault="005A653E" w:rsidP="00CB4B9C">
            <w:pPr>
              <w:pStyle w:val="a5"/>
              <w:snapToGrid w:val="0"/>
            </w:pPr>
          </w:p>
          <w:p w:rsidR="008C0D10" w:rsidRDefault="008C0D10" w:rsidP="00CB4B9C">
            <w:pPr>
              <w:pStyle w:val="a5"/>
              <w:snapToGrid w:val="0"/>
            </w:pPr>
          </w:p>
          <w:p w:rsidR="008C0D10" w:rsidRDefault="008C0D10" w:rsidP="00CB4B9C">
            <w:pPr>
              <w:pStyle w:val="a5"/>
              <w:snapToGrid w:val="0"/>
            </w:pPr>
          </w:p>
          <w:p w:rsidR="008C0D10" w:rsidRDefault="008C0D10" w:rsidP="00CB4B9C">
            <w:pPr>
              <w:pStyle w:val="a5"/>
              <w:snapToGrid w:val="0"/>
            </w:pPr>
          </w:p>
          <w:p w:rsidR="008C0D10" w:rsidRDefault="008C0D10" w:rsidP="00CB4B9C">
            <w:pPr>
              <w:pStyle w:val="a5"/>
              <w:snapToGrid w:val="0"/>
            </w:pPr>
          </w:p>
          <w:p w:rsidR="008C0D10" w:rsidRDefault="008C0D10" w:rsidP="00CB4B9C">
            <w:pPr>
              <w:pStyle w:val="a5"/>
              <w:snapToGrid w:val="0"/>
            </w:pPr>
          </w:p>
          <w:p w:rsidR="008C0D10" w:rsidRDefault="008C0D10" w:rsidP="00CB4B9C">
            <w:pPr>
              <w:pStyle w:val="a5"/>
              <w:snapToGrid w:val="0"/>
            </w:pPr>
          </w:p>
          <w:p w:rsidR="008C0D10" w:rsidRPr="004833A5" w:rsidRDefault="008C0D10" w:rsidP="00CB4B9C">
            <w:pPr>
              <w:pStyle w:val="a5"/>
              <w:snapToGrid w:val="0"/>
            </w:pPr>
            <w:r>
              <w:t>10. Просмотр электронного  пособия «Передача мяча в тройках со сменой мест».</w:t>
            </w:r>
          </w:p>
        </w:tc>
        <w:tc>
          <w:tcPr>
            <w:tcW w:w="463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8C0D10" w:rsidP="00D5788D">
            <w:pPr>
              <w:pStyle w:val="aa"/>
              <w:jc w:val="center"/>
            </w:pPr>
            <w:r>
              <w:t>7</w:t>
            </w:r>
            <w:r w:rsidR="00D5788D">
              <w:t xml:space="preserve"> мин.</w:t>
            </w:r>
          </w:p>
          <w:p w:rsidR="008C0D10" w:rsidRDefault="008C0D10" w:rsidP="00D5788D">
            <w:pPr>
              <w:pStyle w:val="aa"/>
              <w:jc w:val="center"/>
            </w:pPr>
          </w:p>
          <w:p w:rsidR="008C0D10" w:rsidRDefault="008C0D10" w:rsidP="00D5788D">
            <w:pPr>
              <w:pStyle w:val="aa"/>
              <w:jc w:val="center"/>
            </w:pPr>
          </w:p>
          <w:p w:rsidR="008C0D10" w:rsidRDefault="008C0D10" w:rsidP="00D5788D">
            <w:pPr>
              <w:pStyle w:val="aa"/>
              <w:jc w:val="center"/>
            </w:pPr>
          </w:p>
          <w:p w:rsidR="008C0D10" w:rsidRDefault="008C0D10" w:rsidP="00D5788D">
            <w:pPr>
              <w:pStyle w:val="aa"/>
              <w:jc w:val="center"/>
            </w:pPr>
          </w:p>
          <w:p w:rsidR="008C0D10" w:rsidRDefault="008C0D10" w:rsidP="00D5788D">
            <w:pPr>
              <w:pStyle w:val="aa"/>
              <w:jc w:val="center"/>
            </w:pPr>
          </w:p>
          <w:p w:rsidR="008C0D10" w:rsidRDefault="008C0D10" w:rsidP="00D5788D">
            <w:pPr>
              <w:pStyle w:val="aa"/>
              <w:jc w:val="center"/>
            </w:pPr>
          </w:p>
          <w:p w:rsidR="008C0D10" w:rsidRDefault="008C0D10" w:rsidP="00D5788D">
            <w:pPr>
              <w:pStyle w:val="aa"/>
              <w:jc w:val="center"/>
            </w:pPr>
          </w:p>
          <w:p w:rsidR="008C0D10" w:rsidRDefault="008C0D10" w:rsidP="00D5788D">
            <w:pPr>
              <w:pStyle w:val="aa"/>
              <w:jc w:val="center"/>
            </w:pPr>
          </w:p>
          <w:p w:rsidR="008C0D10" w:rsidRDefault="008C0D10" w:rsidP="00D5788D">
            <w:pPr>
              <w:pStyle w:val="aa"/>
              <w:jc w:val="center"/>
            </w:pPr>
          </w:p>
          <w:p w:rsidR="008C0D10" w:rsidRDefault="008C0D10" w:rsidP="00D5788D">
            <w:pPr>
              <w:pStyle w:val="aa"/>
              <w:jc w:val="center"/>
            </w:pPr>
          </w:p>
          <w:p w:rsidR="008C0D10" w:rsidRDefault="008C0D10" w:rsidP="00D5788D">
            <w:pPr>
              <w:pStyle w:val="aa"/>
              <w:jc w:val="center"/>
            </w:pPr>
            <w:r>
              <w:t>1 мин.</w:t>
            </w:r>
          </w:p>
        </w:tc>
        <w:tc>
          <w:tcPr>
            <w:tcW w:w="1464" w:type="pct"/>
            <w:tcBorders>
              <w:left w:val="single" w:sz="2" w:space="0" w:color="000000"/>
              <w:right w:val="single" w:sz="2" w:space="0" w:color="000000"/>
            </w:tcBorders>
          </w:tcPr>
          <w:p w:rsidR="00D5788D" w:rsidRDefault="00D5788D" w:rsidP="00D5788D">
            <w:pPr>
              <w:pStyle w:val="a5"/>
              <w:snapToGrid w:val="0"/>
            </w:pPr>
            <w:r>
              <w:t xml:space="preserve"> Игрок первой шеренги передает мяч бегущему игр</w:t>
            </w:r>
            <w:r w:rsidR="008C0D10">
              <w:t>оку второй шеренги. Расстояние 3-4</w:t>
            </w:r>
            <w:r>
              <w:t xml:space="preserve"> м.</w:t>
            </w:r>
          </w:p>
          <w:p w:rsidR="00D5788D" w:rsidRDefault="00D5788D" w:rsidP="00D5788D">
            <w:pPr>
              <w:pStyle w:val="a5"/>
              <w:snapToGrid w:val="0"/>
            </w:pPr>
            <w:r>
              <w:t>Отметить лучших. Посмотреть лучшее выполнение упражнения.</w:t>
            </w:r>
          </w:p>
          <w:p w:rsidR="005A653E" w:rsidRDefault="00520DCB" w:rsidP="001739BE">
            <w:pPr>
              <w:pStyle w:val="a5"/>
              <w:snapToGrid w:val="0"/>
            </w:pPr>
            <w:r>
              <w:pict>
                <v:group id="_x0000_s1123" style="width:196.75pt;height:99.8pt;mso-position-horizontal-relative:char;mso-position-vertical-relative:line" coordorigin="10506,6886" coordsize="4244,1904">
                  <v:rect id="_x0000_s1124" style="position:absolute;left:10506;top:6886;width:4244;height:1904"/>
                  <v:group id="_x0000_s1125" style="position:absolute;left:10506;top:6886;width:4244;height:1904" coordorigin="10506,6886" coordsize="4244,1904">
                    <v:shapetype id="_x0000_t8" coordsize="21600,21600" o:spt="8" adj="5400" path="m,l@0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3,10800;10800,21600;@2,10800;10800,0" textboxrect="1800,1800,19800,19800;4500,4500,17100,17100;7200,7200,14400,14400"/>
                      <v:handles>
                        <v:h position="#0,bottomRight" xrange="0,10800"/>
                      </v:handles>
                    </v:shapetype>
                    <v:shape id="_x0000_s1126" type="#_x0000_t8" style="position:absolute;left:10601;top:7354;width:701;height:891;rotation:270"/>
                    <v:oval id="_x0000_s1127" style="position:absolute;left:11199;top:7580;width:349;height:409"/>
                    <v:shape id="_x0000_s1128" type="#_x0000_t8" style="position:absolute;left:13958;top:7346;width:681;height:902;rotation:90"/>
                    <v:oval id="_x0000_s1129" style="position:absolute;left:13678;top:7580;width:392;height:409"/>
                    <v:oval id="_x0000_s1130" style="position:absolute;left:12271;top:7566;width:603;height:545;rotation:-147177fd"/>
                    <v:line id="_x0000_s1131" style="position:absolute" from="12574,6886" to="12576,8790"/>
                    <v:oval id="_x0000_s1132" style="position:absolute;left:11472;top:7028;width:198;height:136;v-text-anchor:middle" strokeweight=".26mm">
                      <v:fill color2="black"/>
                      <v:stroke joinstyle="miter"/>
                    </v:oval>
                    <v:oval id="_x0000_s1133" style="position:absolute;left:11847;top:7060;width:198;height:136;v-text-anchor:middle" strokeweight=".26mm">
                      <v:fill color2="black"/>
                      <v:stroke joinstyle="miter"/>
                    </v:oval>
                    <v:oval id="_x0000_s1134" style="position:absolute;left:11046;top:8446;width:198;height:136;v-text-anchor:middle" strokeweight=".26mm">
                      <v:fill color2="black"/>
                      <v:stroke joinstyle="miter"/>
                    </v:oval>
                    <v:oval id="_x0000_s1135" style="position:absolute;left:11472;top:8439;width:198;height:136;v-text-anchor:middle" strokeweight=".26mm">
                      <v:fill color2="black"/>
                      <v:stroke joinstyle="miter"/>
                    </v:oval>
                    <v:oval id="_x0000_s1136" style="position:absolute;left:11046;top:7028;width:198;height:136;v-text-anchor:middle" strokeweight=".26mm">
                      <v:fill color2="black"/>
                      <v:stroke joinstyle="miter"/>
                    </v:oval>
                    <v:oval id="_x0000_s1137" style="position:absolute;left:10645;top:8453;width:198;height:136;v-text-anchor:middle" strokeweight=".26mm">
                      <v:fill color2="black"/>
                      <v:stroke joinstyle="miter"/>
                    </v:oval>
                    <v:shape id="_x0000_s1138" type="#_x0000_t32" style="position:absolute;left:10734;top:7208;width:351;height:1246;flip:y" o:connectortype="straight">
                      <v:stroke endarrow="block"/>
                    </v:shape>
                    <v:shape id="_x0000_s1139" type="#_x0000_t32" style="position:absolute;left:11197;top:7157;width:351;height:1246;flip:y" o:connectortype="straight">
                      <v:stroke endarrow="block"/>
                    </v:shape>
                    <v:shape id="_x0000_s1140" type="#_x0000_t32" style="position:absolute;left:11596;top:7186;width:351;height:1246;flip:y" o:connectortype="straight">
                      <v:stroke endarrow="block"/>
                    </v:shape>
                  </v:group>
                  <w10:wrap type="none"/>
                  <w10:anchorlock/>
                </v:group>
              </w:pict>
            </w:r>
          </w:p>
          <w:p w:rsidR="008C0D10" w:rsidRDefault="008C0D10" w:rsidP="001739BE">
            <w:pPr>
              <w:pStyle w:val="a5"/>
              <w:snapToGrid w:val="0"/>
            </w:pPr>
          </w:p>
          <w:p w:rsidR="008C0D10" w:rsidRDefault="008C0D10" w:rsidP="001739BE">
            <w:pPr>
              <w:pStyle w:val="a5"/>
              <w:snapToGrid w:val="0"/>
            </w:pPr>
          </w:p>
        </w:tc>
      </w:tr>
      <w:tr w:rsidR="005A653E" w:rsidRPr="00330414" w:rsidTr="00716276">
        <w:trPr>
          <w:trHeight w:val="120"/>
        </w:trPr>
        <w:tc>
          <w:tcPr>
            <w:tcW w:w="292" w:type="pct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5A653E" w:rsidRPr="00330414" w:rsidRDefault="005A653E" w:rsidP="00CB0B9C">
            <w:pPr>
              <w:pStyle w:val="aa"/>
              <w:jc w:val="center"/>
            </w:pPr>
          </w:p>
        </w:tc>
        <w:tc>
          <w:tcPr>
            <w:tcW w:w="1237" w:type="pct"/>
            <w:tcBorders>
              <w:left w:val="single" w:sz="2" w:space="0" w:color="000000"/>
              <w:right w:val="single" w:sz="2" w:space="0" w:color="000000"/>
            </w:tcBorders>
          </w:tcPr>
          <w:p w:rsidR="00D5788D" w:rsidRDefault="00D5788D" w:rsidP="00D5788D">
            <w:pPr>
              <w:pStyle w:val="a5"/>
              <w:snapToGrid w:val="0"/>
            </w:pPr>
            <w:r>
              <w:t>Совершенствовать технику пере</w:t>
            </w:r>
            <w:r w:rsidRPr="00B43595">
              <w:t xml:space="preserve">дачи мяча в тройках со сменой </w:t>
            </w:r>
            <w:r>
              <w:t>мест.</w:t>
            </w:r>
          </w:p>
          <w:p w:rsidR="005A653E" w:rsidRDefault="005A653E" w:rsidP="00CA6D60">
            <w:pPr>
              <w:pStyle w:val="a5"/>
            </w:pPr>
          </w:p>
          <w:p w:rsidR="00D5788D" w:rsidRDefault="00D5788D" w:rsidP="00CA6D60">
            <w:pPr>
              <w:pStyle w:val="a5"/>
            </w:pPr>
          </w:p>
        </w:tc>
        <w:tc>
          <w:tcPr>
            <w:tcW w:w="1544" w:type="pct"/>
            <w:tcBorders>
              <w:left w:val="single" w:sz="2" w:space="0" w:color="000000"/>
              <w:right w:val="single" w:sz="2" w:space="0" w:color="000000"/>
            </w:tcBorders>
          </w:tcPr>
          <w:p w:rsidR="00D5788D" w:rsidRDefault="00D5788D" w:rsidP="00D5788D">
            <w:pPr>
              <w:pStyle w:val="a5"/>
              <w:snapToGrid w:val="0"/>
            </w:pPr>
            <w:r>
              <w:t xml:space="preserve">б) передача мяча </w:t>
            </w:r>
            <w:r w:rsidR="008C0D10">
              <w:t xml:space="preserve">от груди </w:t>
            </w:r>
            <w:r>
              <w:t>в тройках со сменой мест</w:t>
            </w:r>
          </w:p>
          <w:p w:rsidR="00D5788D" w:rsidRDefault="00D5788D" w:rsidP="00D5788D">
            <w:pPr>
              <w:pStyle w:val="a5"/>
              <w:snapToGrid w:val="0"/>
            </w:pPr>
            <w:r>
              <w:t xml:space="preserve"> </w:t>
            </w:r>
          </w:p>
          <w:p w:rsidR="005A653E" w:rsidRDefault="005A653E" w:rsidP="00CA6D60">
            <w:pPr>
              <w:pStyle w:val="a5"/>
            </w:pPr>
          </w:p>
        </w:tc>
        <w:tc>
          <w:tcPr>
            <w:tcW w:w="463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Pr="00330414" w:rsidRDefault="005A653E" w:rsidP="00C2356A">
            <w:pPr>
              <w:pStyle w:val="aa"/>
              <w:jc w:val="center"/>
            </w:pPr>
          </w:p>
        </w:tc>
        <w:tc>
          <w:tcPr>
            <w:tcW w:w="1464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520DCB" w:rsidP="0051501A">
            <w:pPr>
              <w:pStyle w:val="a5"/>
              <w:snapToGrid w:val="0"/>
            </w:pPr>
            <w:r>
              <w:pict>
                <v:group id="_x0000_s1164" style="width:196.75pt;height:79.05pt;mso-position-horizontal-relative:char;mso-position-vertical-relative:line" coordorigin="11604,7567" coordsize="3935,1581">
                  <v:rect id="_x0000_s1165" style="position:absolute;left:11604;top:7567;width:3935;height:1581"/>
                  <v:group id="_x0000_s1166" style="position:absolute;left:11604;top:7567;width:3935;height:1489" coordorigin="10506,10947" coordsize="4276,1904">
                    <v:group id="_x0000_s1167" style="position:absolute;left:10506;top:11545;width:1043;height:701" coordorigin="10506,11545" coordsize="1043,701">
                      <v:shape id="_x0000_s1168" type="#_x0000_t8" style="position:absolute;left:10601;top:11450;width:701;height:891;rotation:270"/>
                      <v:oval id="_x0000_s1169" style="position:absolute;left:11200;top:11707;width:349;height:409"/>
                    </v:group>
                    <v:oval id="_x0000_s1170" style="position:absolute;left:12270;top:11615;width:603;height:545;rotation:-147177fd"/>
                    <v:line id="_x0000_s1171" style="position:absolute" from="12576,10947" to="12578,12851"/>
                    <v:oval id="_x0000_s1172" style="position:absolute;left:12339;top:12321;width:376;height:405;v-text-anchor:middle">
                      <v:textbox style="mso-next-textbox:#_x0000_s1172" inset="0,0,0,0">
                        <w:txbxContent>
                          <w:p w:rsidR="00D5788D" w:rsidRDefault="00D5788D" w:rsidP="00D5788D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oval>
                    <v:oval id="_x0000_s1173" style="position:absolute;left:12271;top:11699;width:376;height:405;v-text-anchor:middle">
                      <v:textbox style="mso-next-textbox:#_x0000_s1173" inset="0,0,0,0">
                        <w:txbxContent>
                          <w:p w:rsidR="00D5788D" w:rsidRDefault="00D5788D" w:rsidP="00D5788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oval>
                    <v:oval id="_x0000_s1174" style="position:absolute;left:12270;top:11105;width:376;height:405;v-text-anchor:middle">
                      <v:textbox style="mso-next-textbox:#_x0000_s1174" inset="0,0,0,0">
                        <w:txbxContent>
                          <w:p w:rsidR="00D5788D" w:rsidRDefault="00D5788D" w:rsidP="00D5788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oval>
                    <v:group id="_x0000_s1175" style="position:absolute;left:13739;top:11542;width:1043;height:701;flip:x" coordorigin="10506,11545" coordsize="1043,701">
                      <v:shape id="_x0000_s1176" type="#_x0000_t8" style="position:absolute;left:10601;top:11450;width:701;height:891;rotation:270"/>
                      <v:oval id="_x0000_s1177" style="position:absolute;left:11200;top:11707;width:349;height:409"/>
                    </v:group>
                    <v:oval id="_x0000_s1178" style="position:absolute;left:10645;top:12328;width:376;height:405;v-text-anchor:middle">
                      <v:textbox style="mso-next-textbox:#_x0000_s1178" inset="0,0,0,0">
                        <w:txbxContent>
                          <w:p w:rsidR="00D5788D" w:rsidRDefault="00D5788D" w:rsidP="00D5788D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v:textbox>
                    </v:oval>
                    <v:oval id="_x0000_s1179" style="position:absolute;left:10605;top:11699;width:376;height:405;v-text-anchor:middle">
                      <v:textbox style="mso-next-textbox:#_x0000_s1179" inset="0,0,0,0">
                        <w:txbxContent>
                          <w:p w:rsidR="00D5788D" w:rsidRDefault="00D5788D" w:rsidP="00D5788D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v:textbox>
                    </v:oval>
                    <v:oval id="_x0000_s1180" style="position:absolute;left:10605;top:11112;width:376;height:405;v-text-anchor:middle">
                      <v:textbox style="mso-next-textbox:#_x0000_s1180" inset="0,0,0,0">
                        <w:txbxContent>
                          <w:p w:rsidR="00D5788D" w:rsidRDefault="00D5788D" w:rsidP="00D5788D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v:textbox>
                    </v:oval>
                    <v:oval id="_x0000_s1181" style="position:absolute;left:11397;top:12335;width:376;height:405;v-text-anchor:middle">
                      <v:textbox style="mso-next-textbox:#_x0000_s1181" inset="0,0,0,0">
                        <w:txbxContent>
                          <w:p w:rsidR="00D5788D" w:rsidRDefault="00D5788D" w:rsidP="00D5788D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oval>
                    <v:oval id="_x0000_s1182" style="position:absolute;left:11397;top:11702;width:376;height:405;v-text-anchor:middle">
                      <v:textbox style="mso-next-textbox:#_x0000_s1182" inset="0,0,0,0">
                        <w:txbxContent>
                          <w:p w:rsidR="00D5788D" w:rsidRDefault="00D5788D" w:rsidP="00D5788D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oval>
                    <v:oval id="_x0000_s1183" style="position:absolute;left:11397;top:11098;width:376;height:405;v-text-anchor:middle">
                      <v:textbox style="mso-next-textbox:#_x0000_s1183" inset="0,0,0,0">
                        <w:txbxContent>
                          <w:p w:rsidR="00D5788D" w:rsidRDefault="00D5788D" w:rsidP="00D5788D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oval>
                    <v:shapetype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_x0000_s1184" type="#_x0000_t123" style="position:absolute;left:11812;top:11783;width:165;height:165" fillcolor="#974706"/>
                    <v:shape id="_x0000_s1185" type="#_x0000_t123" style="position:absolute;left:11018;top:11851;width:165;height:165" fillcolor="#974706"/>
                    <v:shape id="_x0000_s1186" type="#_x0000_t123" style="position:absolute;left:12749;top:11776;width:165;height:165" fillcolor="#974706"/>
                  </v:group>
                  <w10:wrap type="none"/>
                  <w10:anchorlock/>
                </v:group>
              </w:pict>
            </w:r>
          </w:p>
        </w:tc>
      </w:tr>
      <w:tr w:rsidR="005A653E" w:rsidRPr="00330414" w:rsidTr="00716276">
        <w:trPr>
          <w:trHeight w:val="120"/>
        </w:trPr>
        <w:tc>
          <w:tcPr>
            <w:tcW w:w="292" w:type="pct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5A653E" w:rsidRPr="00330414" w:rsidRDefault="005A653E" w:rsidP="00CB0B9C">
            <w:pPr>
              <w:pStyle w:val="aa"/>
              <w:jc w:val="center"/>
            </w:pPr>
          </w:p>
        </w:tc>
        <w:tc>
          <w:tcPr>
            <w:tcW w:w="1237" w:type="pct"/>
            <w:tcBorders>
              <w:left w:val="single" w:sz="2" w:space="0" w:color="000000"/>
              <w:right w:val="single" w:sz="2" w:space="0" w:color="000000"/>
            </w:tcBorders>
          </w:tcPr>
          <w:p w:rsidR="006C3D67" w:rsidRDefault="006C3D67" w:rsidP="00CA6D60">
            <w:pPr>
              <w:pStyle w:val="a5"/>
            </w:pPr>
          </w:p>
          <w:p w:rsidR="00302FEF" w:rsidRDefault="00302FEF" w:rsidP="00CA6D60">
            <w:pPr>
              <w:pStyle w:val="a5"/>
            </w:pPr>
          </w:p>
          <w:p w:rsidR="00302FEF" w:rsidRDefault="00302FEF" w:rsidP="00CA6D60">
            <w:pPr>
              <w:pStyle w:val="a5"/>
            </w:pPr>
          </w:p>
          <w:p w:rsidR="00302FEF" w:rsidRDefault="00302FEF" w:rsidP="00CA6D60">
            <w:pPr>
              <w:pStyle w:val="a5"/>
            </w:pPr>
          </w:p>
          <w:p w:rsidR="00302FEF" w:rsidRDefault="00302FEF" w:rsidP="00CA6D60">
            <w:pPr>
              <w:pStyle w:val="a5"/>
            </w:pPr>
          </w:p>
          <w:p w:rsidR="00302FEF" w:rsidRDefault="00302FEF" w:rsidP="00CA6D60">
            <w:pPr>
              <w:pStyle w:val="a5"/>
            </w:pPr>
          </w:p>
          <w:p w:rsidR="00302FEF" w:rsidRDefault="00302FEF" w:rsidP="00CA6D60">
            <w:pPr>
              <w:pStyle w:val="a5"/>
            </w:pPr>
          </w:p>
          <w:p w:rsidR="005A653E" w:rsidRDefault="00302FEF" w:rsidP="00CA6D60">
            <w:pPr>
              <w:pStyle w:val="a5"/>
            </w:pPr>
            <w:r>
              <w:t>Совершенствовать технику приемов баскетбола.</w:t>
            </w:r>
          </w:p>
        </w:tc>
        <w:tc>
          <w:tcPr>
            <w:tcW w:w="1544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5A653E" w:rsidP="00D5788D">
            <w:pPr>
              <w:pStyle w:val="a5"/>
              <w:snapToGrid w:val="0"/>
            </w:pPr>
          </w:p>
          <w:p w:rsidR="00302FEF" w:rsidRDefault="00302FEF" w:rsidP="00D5788D">
            <w:pPr>
              <w:pStyle w:val="a5"/>
              <w:snapToGrid w:val="0"/>
            </w:pPr>
          </w:p>
          <w:p w:rsidR="00302FEF" w:rsidRDefault="00302FEF" w:rsidP="00D5788D">
            <w:pPr>
              <w:pStyle w:val="a5"/>
              <w:snapToGrid w:val="0"/>
            </w:pPr>
          </w:p>
          <w:p w:rsidR="00302FEF" w:rsidRDefault="00302FEF" w:rsidP="00D5788D">
            <w:pPr>
              <w:pStyle w:val="a5"/>
              <w:snapToGrid w:val="0"/>
            </w:pPr>
          </w:p>
          <w:p w:rsidR="00302FEF" w:rsidRDefault="00302FEF" w:rsidP="00D5788D">
            <w:pPr>
              <w:pStyle w:val="a5"/>
              <w:snapToGrid w:val="0"/>
            </w:pPr>
          </w:p>
          <w:p w:rsidR="00302FEF" w:rsidRDefault="00302FEF" w:rsidP="00D5788D">
            <w:pPr>
              <w:pStyle w:val="a5"/>
              <w:snapToGrid w:val="0"/>
            </w:pPr>
          </w:p>
          <w:p w:rsidR="00302FEF" w:rsidRDefault="00302FEF" w:rsidP="00302FEF">
            <w:pPr>
              <w:pStyle w:val="a5"/>
              <w:snapToGrid w:val="0"/>
              <w:rPr>
                <w:b/>
                <w:bCs/>
              </w:rPr>
            </w:pPr>
          </w:p>
          <w:p w:rsidR="00302FEF" w:rsidRDefault="00302FEF" w:rsidP="00302FEF">
            <w:pPr>
              <w:pStyle w:val="a5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13. Учебная игра.</w:t>
            </w:r>
          </w:p>
          <w:p w:rsidR="00302FEF" w:rsidRDefault="00302FEF" w:rsidP="00D5788D">
            <w:pPr>
              <w:pStyle w:val="a5"/>
              <w:snapToGrid w:val="0"/>
            </w:pPr>
          </w:p>
          <w:p w:rsidR="00302FEF" w:rsidRDefault="00302FEF" w:rsidP="00D5788D">
            <w:pPr>
              <w:pStyle w:val="a5"/>
              <w:snapToGrid w:val="0"/>
            </w:pPr>
          </w:p>
        </w:tc>
        <w:tc>
          <w:tcPr>
            <w:tcW w:w="463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5A653E" w:rsidP="00C2356A">
            <w:pPr>
              <w:pStyle w:val="aa"/>
              <w:jc w:val="center"/>
            </w:pPr>
          </w:p>
          <w:p w:rsidR="005A653E" w:rsidRDefault="005A653E" w:rsidP="00C2356A">
            <w:pPr>
              <w:pStyle w:val="aa"/>
              <w:jc w:val="center"/>
            </w:pPr>
          </w:p>
          <w:p w:rsidR="005A653E" w:rsidRDefault="005A653E" w:rsidP="00C2356A">
            <w:pPr>
              <w:pStyle w:val="aa"/>
              <w:jc w:val="center"/>
            </w:pPr>
          </w:p>
          <w:p w:rsidR="005A653E" w:rsidRDefault="005A653E" w:rsidP="00C2356A">
            <w:pPr>
              <w:pStyle w:val="aa"/>
              <w:jc w:val="center"/>
            </w:pPr>
          </w:p>
          <w:p w:rsidR="00302FEF" w:rsidRDefault="00302FEF" w:rsidP="00C2356A">
            <w:pPr>
              <w:pStyle w:val="aa"/>
              <w:jc w:val="center"/>
            </w:pPr>
          </w:p>
          <w:p w:rsidR="00302FEF" w:rsidRDefault="00302FEF" w:rsidP="00C2356A">
            <w:pPr>
              <w:pStyle w:val="aa"/>
              <w:jc w:val="center"/>
            </w:pPr>
          </w:p>
          <w:p w:rsidR="00302FEF" w:rsidRDefault="00302FEF" w:rsidP="00C2356A">
            <w:pPr>
              <w:pStyle w:val="aa"/>
              <w:jc w:val="center"/>
            </w:pPr>
          </w:p>
          <w:p w:rsidR="00302FEF" w:rsidRPr="00330414" w:rsidRDefault="00302FEF" w:rsidP="00C2356A">
            <w:pPr>
              <w:pStyle w:val="aa"/>
              <w:jc w:val="center"/>
            </w:pPr>
            <w:r>
              <w:t>10-12 мин.</w:t>
            </w:r>
          </w:p>
        </w:tc>
        <w:tc>
          <w:tcPr>
            <w:tcW w:w="1464" w:type="pct"/>
            <w:tcBorders>
              <w:left w:val="single" w:sz="2" w:space="0" w:color="000000"/>
              <w:right w:val="single" w:sz="2" w:space="0" w:color="000000"/>
            </w:tcBorders>
          </w:tcPr>
          <w:p w:rsidR="005A0B33" w:rsidRDefault="00D5788D" w:rsidP="007C2534">
            <w:pPr>
              <w:pStyle w:val="aa"/>
            </w:pPr>
            <w:r>
              <w:t>Игрок, передающий мяч забегает с продвижением вперед за спину игрока, получившего мяч. Выпо</w:t>
            </w:r>
            <w:r w:rsidR="005A0B33">
              <w:t>лняется на расстоянии не менее 3-4</w:t>
            </w:r>
            <w:r w:rsidR="00302FEF">
              <w:t xml:space="preserve"> м</w:t>
            </w:r>
            <w:r w:rsidR="005A0B33">
              <w:t>.</w:t>
            </w:r>
          </w:p>
          <w:p w:rsidR="005A653E" w:rsidRDefault="00302FEF" w:rsidP="007C2534">
            <w:pPr>
              <w:pStyle w:val="a5"/>
              <w:snapToGrid w:val="0"/>
            </w:pPr>
            <w:r>
              <w:t xml:space="preserve"> </w:t>
            </w:r>
            <w:r w:rsidR="00D5788D">
              <w:t xml:space="preserve"> друг от друга. Игрок с мячом в руках выполняет два шага (на первый шаг ловит мяч, на второй шаг отдает).</w:t>
            </w:r>
          </w:p>
          <w:p w:rsidR="00302FEF" w:rsidRDefault="00302FEF" w:rsidP="00302FEF">
            <w:pPr>
              <w:pStyle w:val="a5"/>
              <w:snapToGrid w:val="0"/>
            </w:pPr>
            <w:r>
              <w:t>Применять в игре ведения мяча с изменением направления и передачи мяча от груди, с отскоком.</w:t>
            </w:r>
          </w:p>
          <w:p w:rsidR="005A653E" w:rsidRDefault="00302FEF" w:rsidP="00302FEF">
            <w:pPr>
              <w:pStyle w:val="a5"/>
              <w:snapToGrid w:val="0"/>
            </w:pPr>
            <w:r>
              <w:t>Форма организации - игровая.</w:t>
            </w:r>
          </w:p>
        </w:tc>
      </w:tr>
      <w:tr w:rsidR="005A653E" w:rsidRPr="00330414" w:rsidTr="00716276">
        <w:trPr>
          <w:trHeight w:val="120"/>
        </w:trPr>
        <w:tc>
          <w:tcPr>
            <w:tcW w:w="292" w:type="pct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5A653E" w:rsidRPr="00330414" w:rsidRDefault="005A653E" w:rsidP="00CB0B9C">
            <w:pPr>
              <w:pStyle w:val="aa"/>
              <w:jc w:val="center"/>
            </w:pPr>
          </w:p>
        </w:tc>
        <w:tc>
          <w:tcPr>
            <w:tcW w:w="1237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5A653E" w:rsidP="00D5788D">
            <w:pPr>
              <w:pStyle w:val="a5"/>
              <w:snapToGrid w:val="0"/>
            </w:pPr>
          </w:p>
        </w:tc>
        <w:tc>
          <w:tcPr>
            <w:tcW w:w="1544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5A653E" w:rsidP="00ED7127">
            <w:pPr>
              <w:pStyle w:val="a5"/>
              <w:snapToGrid w:val="0"/>
            </w:pPr>
          </w:p>
          <w:p w:rsidR="00D5788D" w:rsidRDefault="00D5788D" w:rsidP="00ED7127">
            <w:pPr>
              <w:pStyle w:val="a5"/>
              <w:snapToGrid w:val="0"/>
            </w:pPr>
          </w:p>
          <w:p w:rsidR="00D5788D" w:rsidRDefault="00D5788D" w:rsidP="00ED7127">
            <w:pPr>
              <w:pStyle w:val="a5"/>
              <w:snapToGrid w:val="0"/>
            </w:pPr>
          </w:p>
        </w:tc>
        <w:tc>
          <w:tcPr>
            <w:tcW w:w="463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5A653E" w:rsidP="00C2356A">
            <w:pPr>
              <w:pStyle w:val="aa"/>
              <w:jc w:val="center"/>
            </w:pPr>
          </w:p>
        </w:tc>
        <w:tc>
          <w:tcPr>
            <w:tcW w:w="1464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5A653E" w:rsidP="002A2EB9">
            <w:pPr>
              <w:pStyle w:val="a5"/>
              <w:snapToGrid w:val="0"/>
              <w:jc w:val="center"/>
            </w:pPr>
          </w:p>
          <w:p w:rsidR="005A653E" w:rsidRDefault="005A653E" w:rsidP="00ED7127">
            <w:pPr>
              <w:pStyle w:val="a5"/>
              <w:snapToGrid w:val="0"/>
            </w:pPr>
          </w:p>
        </w:tc>
      </w:tr>
      <w:tr w:rsidR="005A653E" w:rsidRPr="00330414" w:rsidTr="00716276">
        <w:trPr>
          <w:trHeight w:val="120"/>
        </w:trPr>
        <w:tc>
          <w:tcPr>
            <w:tcW w:w="292" w:type="pct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5A653E" w:rsidRDefault="005A653E" w:rsidP="00CB0B9C">
            <w:pPr>
              <w:pStyle w:val="aa"/>
              <w:jc w:val="center"/>
            </w:pPr>
          </w:p>
        </w:tc>
        <w:tc>
          <w:tcPr>
            <w:tcW w:w="1237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5A653E" w:rsidP="004159A6">
            <w:pPr>
              <w:pStyle w:val="a5"/>
              <w:snapToGrid w:val="0"/>
            </w:pPr>
          </w:p>
        </w:tc>
        <w:tc>
          <w:tcPr>
            <w:tcW w:w="1544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5A653E" w:rsidP="00302FEF">
            <w:pPr>
              <w:pStyle w:val="a5"/>
              <w:snapToGrid w:val="0"/>
            </w:pPr>
          </w:p>
        </w:tc>
        <w:tc>
          <w:tcPr>
            <w:tcW w:w="463" w:type="pct"/>
            <w:tcBorders>
              <w:left w:val="single" w:sz="2" w:space="0" w:color="000000"/>
              <w:right w:val="single" w:sz="2" w:space="0" w:color="000000"/>
            </w:tcBorders>
          </w:tcPr>
          <w:p w:rsidR="005A653E" w:rsidRDefault="005A653E" w:rsidP="00C2356A">
            <w:pPr>
              <w:jc w:val="center"/>
            </w:pPr>
          </w:p>
        </w:tc>
        <w:tc>
          <w:tcPr>
            <w:tcW w:w="1464" w:type="pct"/>
            <w:tcBorders>
              <w:left w:val="single" w:sz="2" w:space="0" w:color="000000"/>
              <w:right w:val="single" w:sz="2" w:space="0" w:color="000000"/>
            </w:tcBorders>
          </w:tcPr>
          <w:p w:rsidR="005A0B33" w:rsidRDefault="005A0B33" w:rsidP="00C04574">
            <w:pPr>
              <w:pStyle w:val="a5"/>
              <w:snapToGrid w:val="0"/>
            </w:pPr>
          </w:p>
        </w:tc>
      </w:tr>
      <w:tr w:rsidR="005A653E" w:rsidRPr="00330414" w:rsidTr="00716276">
        <w:trPr>
          <w:trHeight w:val="120"/>
        </w:trPr>
        <w:tc>
          <w:tcPr>
            <w:tcW w:w="292" w:type="pct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53E" w:rsidRDefault="005A653E" w:rsidP="00CB0B9C">
            <w:pPr>
              <w:pStyle w:val="aa"/>
              <w:jc w:val="center"/>
            </w:pPr>
          </w:p>
        </w:tc>
        <w:tc>
          <w:tcPr>
            <w:tcW w:w="1237" w:type="pct"/>
            <w:tcBorders>
              <w:left w:val="single" w:sz="2" w:space="0" w:color="000000"/>
              <w:bottom w:val="single" w:sz="2" w:space="0" w:color="000000"/>
            </w:tcBorders>
          </w:tcPr>
          <w:p w:rsidR="005A653E" w:rsidRDefault="005A653E" w:rsidP="00ED7127">
            <w:pPr>
              <w:pStyle w:val="a5"/>
              <w:snapToGrid w:val="0"/>
            </w:pPr>
          </w:p>
        </w:tc>
        <w:tc>
          <w:tcPr>
            <w:tcW w:w="1544" w:type="pct"/>
            <w:tcBorders>
              <w:left w:val="single" w:sz="2" w:space="0" w:color="000000"/>
              <w:bottom w:val="single" w:sz="2" w:space="0" w:color="000000"/>
            </w:tcBorders>
          </w:tcPr>
          <w:p w:rsidR="005A653E" w:rsidRDefault="005A653E" w:rsidP="00ED7127">
            <w:pPr>
              <w:pStyle w:val="a5"/>
              <w:snapToGrid w:val="0"/>
            </w:pPr>
            <w:r w:rsidRPr="00DA56C1">
              <w:t xml:space="preserve">14. </w:t>
            </w:r>
            <w:r>
              <w:t>Пере</w:t>
            </w:r>
            <w:r w:rsidRPr="00DA56C1">
              <w:t>строение в колонну по одному.</w:t>
            </w:r>
          </w:p>
          <w:p w:rsidR="005A653E" w:rsidRDefault="005A653E" w:rsidP="00ED7127">
            <w:pPr>
              <w:pStyle w:val="a5"/>
              <w:snapToGrid w:val="0"/>
              <w:rPr>
                <w:b/>
                <w:bCs/>
              </w:rPr>
            </w:pPr>
          </w:p>
        </w:tc>
        <w:tc>
          <w:tcPr>
            <w:tcW w:w="463" w:type="pct"/>
            <w:tcBorders>
              <w:left w:val="single" w:sz="2" w:space="0" w:color="000000"/>
              <w:bottom w:val="single" w:sz="2" w:space="0" w:color="000000"/>
            </w:tcBorders>
          </w:tcPr>
          <w:p w:rsidR="005A653E" w:rsidRDefault="005A653E" w:rsidP="00C2356A">
            <w:pPr>
              <w:pStyle w:val="aa"/>
              <w:jc w:val="center"/>
            </w:pPr>
          </w:p>
        </w:tc>
        <w:tc>
          <w:tcPr>
            <w:tcW w:w="146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53E" w:rsidRDefault="005A653E" w:rsidP="00302FEF">
            <w:r>
              <w:t>Выполнение команд: «За направляющим налево в обход в колонну по одному</w:t>
            </w:r>
            <w:r w:rsidR="00302FEF">
              <w:t xml:space="preserve"> шагом марш!</w:t>
            </w:r>
            <w:r>
              <w:t xml:space="preserve"> Через центр в колонну </w:t>
            </w:r>
            <w:r w:rsidR="00302FEF">
              <w:t>по три». Дистанция, интервал 2 шага</w:t>
            </w:r>
            <w:r>
              <w:t>.</w:t>
            </w:r>
          </w:p>
        </w:tc>
      </w:tr>
      <w:tr w:rsidR="005A653E" w:rsidRPr="00330414" w:rsidTr="00716276">
        <w:trPr>
          <w:trHeight w:val="5571"/>
        </w:trPr>
        <w:tc>
          <w:tcPr>
            <w:tcW w:w="29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5A653E" w:rsidRPr="000A2867" w:rsidRDefault="005A653E" w:rsidP="000A2867">
            <w:pPr>
              <w:pStyle w:val="aa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Заключительная часть 3-5 мин.</w:t>
            </w:r>
          </w:p>
        </w:tc>
        <w:tc>
          <w:tcPr>
            <w:tcW w:w="123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653E" w:rsidRDefault="005A653E" w:rsidP="00ED7127">
            <w:pPr>
              <w:pStyle w:val="a5"/>
              <w:snapToGrid w:val="0"/>
            </w:pPr>
            <w:r>
              <w:t>Содействовать осмыслению учащихся результатам своего труда.</w:t>
            </w:r>
          </w:p>
        </w:tc>
        <w:tc>
          <w:tcPr>
            <w:tcW w:w="1544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653E" w:rsidRDefault="005A653E" w:rsidP="00ED7127">
            <w:pPr>
              <w:pStyle w:val="a5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15.Комплекс дыхательных </w:t>
            </w:r>
            <w:r w:rsidRPr="007A3AF5">
              <w:rPr>
                <w:b/>
                <w:bCs/>
              </w:rPr>
              <w:t>упражнений:</w:t>
            </w:r>
          </w:p>
          <w:p w:rsidR="00716276" w:rsidRPr="00ED7127" w:rsidRDefault="00716276" w:rsidP="00ED7127">
            <w:pPr>
              <w:pStyle w:val="a5"/>
              <w:snapToGrid w:val="0"/>
              <w:rPr>
                <w:b/>
                <w:bCs/>
              </w:rPr>
            </w:pPr>
          </w:p>
          <w:p w:rsidR="005A653E" w:rsidRDefault="005A653E" w:rsidP="00ED7127">
            <w:pPr>
              <w:pStyle w:val="a5"/>
              <w:snapToGrid w:val="0"/>
            </w:pPr>
            <w:r>
              <w:t>И.П.- стойка ноги врозь</w:t>
            </w:r>
          </w:p>
          <w:p w:rsidR="005A653E" w:rsidRDefault="005A653E" w:rsidP="00ED7127">
            <w:pPr>
              <w:pStyle w:val="a5"/>
              <w:snapToGrid w:val="0"/>
            </w:pPr>
            <w:r>
              <w:t>* вдох - руки вве</w:t>
            </w:r>
            <w:proofErr w:type="gramStart"/>
            <w:r>
              <w:t>рх в ст</w:t>
            </w:r>
            <w:proofErr w:type="gramEnd"/>
            <w:r>
              <w:t>ороны</w:t>
            </w:r>
          </w:p>
          <w:p w:rsidR="005A653E" w:rsidRDefault="005A653E" w:rsidP="00ED7127">
            <w:pPr>
              <w:pStyle w:val="a5"/>
              <w:snapToGrid w:val="0"/>
            </w:pPr>
            <w:r>
              <w:t>выдох – спереди надавить ладонями на нижние ребра;</w:t>
            </w:r>
          </w:p>
          <w:p w:rsidR="005A653E" w:rsidRDefault="005A653E" w:rsidP="00ED7127">
            <w:pPr>
              <w:pStyle w:val="a5"/>
              <w:snapToGrid w:val="0"/>
            </w:pPr>
            <w:r>
              <w:t>*вдох – руки вве</w:t>
            </w:r>
            <w:proofErr w:type="gramStart"/>
            <w:r>
              <w:t>рх в ст</w:t>
            </w:r>
            <w:proofErr w:type="gramEnd"/>
            <w:r>
              <w:t>ороны</w:t>
            </w:r>
          </w:p>
          <w:p w:rsidR="005A653E" w:rsidRDefault="005A653E" w:rsidP="00ED7127">
            <w:pPr>
              <w:pStyle w:val="a5"/>
              <w:snapToGrid w:val="0"/>
            </w:pPr>
            <w:r>
              <w:t>выдох – сзади надавить ладонями на нижние ребра;</w:t>
            </w:r>
          </w:p>
          <w:p w:rsidR="005A653E" w:rsidRDefault="005A653E" w:rsidP="00ED7127">
            <w:pPr>
              <w:pStyle w:val="a5"/>
              <w:snapToGrid w:val="0"/>
            </w:pPr>
            <w:r>
              <w:t>*вдох – наклон головы назад</w:t>
            </w:r>
          </w:p>
          <w:p w:rsidR="005A653E" w:rsidRDefault="005A653E" w:rsidP="00ED7127">
            <w:pPr>
              <w:pStyle w:val="a5"/>
              <w:snapToGrid w:val="0"/>
            </w:pPr>
            <w:r>
              <w:t>выдох – наклон головы вперед со звуком</w:t>
            </w:r>
          </w:p>
          <w:p w:rsidR="005A653E" w:rsidRDefault="005A653E" w:rsidP="00ED7127">
            <w:pPr>
              <w:pStyle w:val="a5"/>
              <w:snapToGrid w:val="0"/>
              <w:jc w:val="center"/>
            </w:pPr>
            <w:proofErr w:type="gramStart"/>
            <w:r>
              <w:t>ж</w:t>
            </w:r>
            <w:proofErr w:type="gramEnd"/>
            <w:r>
              <w:t xml:space="preserve"> - ж - ж…</w:t>
            </w:r>
          </w:p>
          <w:p w:rsidR="005A653E" w:rsidRDefault="005A653E" w:rsidP="00ED7127">
            <w:pPr>
              <w:pStyle w:val="a5"/>
              <w:snapToGrid w:val="0"/>
            </w:pPr>
            <w:r>
              <w:t>*вдох – руки вве</w:t>
            </w:r>
            <w:proofErr w:type="gramStart"/>
            <w:r>
              <w:t>рх в ст</w:t>
            </w:r>
            <w:proofErr w:type="gramEnd"/>
            <w:r>
              <w:t>ороны</w:t>
            </w:r>
          </w:p>
          <w:p w:rsidR="005A653E" w:rsidRDefault="005A653E" w:rsidP="00E4359F">
            <w:pPr>
              <w:pStyle w:val="a5"/>
              <w:snapToGrid w:val="0"/>
            </w:pPr>
            <w:r>
              <w:t>выдох - притянуть руками грудь к коленям.</w:t>
            </w:r>
          </w:p>
          <w:p w:rsidR="00716276" w:rsidRPr="004159A6" w:rsidRDefault="00716276" w:rsidP="00E4359F">
            <w:pPr>
              <w:pStyle w:val="a5"/>
              <w:snapToGrid w:val="0"/>
            </w:pPr>
            <w:r>
              <w:t>16. Подведение итогов урока.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653E" w:rsidRDefault="00716276" w:rsidP="00716276">
            <w:pPr>
              <w:pStyle w:val="aa"/>
              <w:jc w:val="center"/>
            </w:pPr>
            <w:r>
              <w:t>3</w:t>
            </w:r>
            <w:r w:rsidR="005A653E">
              <w:t xml:space="preserve"> мин.</w:t>
            </w:r>
          </w:p>
          <w:p w:rsidR="005A653E" w:rsidRDefault="005A653E" w:rsidP="00C2356A">
            <w:pPr>
              <w:pStyle w:val="aa"/>
              <w:jc w:val="center"/>
            </w:pPr>
          </w:p>
          <w:p w:rsidR="00716276" w:rsidRDefault="00716276" w:rsidP="00C2356A">
            <w:pPr>
              <w:pStyle w:val="aa"/>
              <w:jc w:val="center"/>
            </w:pPr>
          </w:p>
          <w:p w:rsidR="00716276" w:rsidRDefault="00716276" w:rsidP="00C2356A">
            <w:pPr>
              <w:pStyle w:val="aa"/>
              <w:jc w:val="center"/>
            </w:pPr>
            <w:r>
              <w:t>4 раза</w:t>
            </w:r>
          </w:p>
          <w:p w:rsidR="00716276" w:rsidRDefault="00716276" w:rsidP="00C2356A">
            <w:pPr>
              <w:pStyle w:val="aa"/>
              <w:jc w:val="center"/>
            </w:pPr>
          </w:p>
          <w:p w:rsidR="00716276" w:rsidRDefault="00716276" w:rsidP="00C2356A">
            <w:pPr>
              <w:pStyle w:val="aa"/>
              <w:jc w:val="center"/>
            </w:pPr>
          </w:p>
          <w:p w:rsidR="00716276" w:rsidRDefault="00716276" w:rsidP="00C2356A">
            <w:pPr>
              <w:pStyle w:val="aa"/>
              <w:jc w:val="center"/>
            </w:pPr>
            <w:r>
              <w:t>4 раза</w:t>
            </w:r>
          </w:p>
          <w:p w:rsidR="00716276" w:rsidRDefault="00716276" w:rsidP="00C2356A">
            <w:pPr>
              <w:pStyle w:val="aa"/>
              <w:jc w:val="center"/>
            </w:pPr>
          </w:p>
          <w:p w:rsidR="00716276" w:rsidRDefault="00716276" w:rsidP="00C2356A">
            <w:pPr>
              <w:pStyle w:val="aa"/>
              <w:jc w:val="center"/>
            </w:pPr>
          </w:p>
          <w:p w:rsidR="00716276" w:rsidRDefault="00716276" w:rsidP="00C2356A">
            <w:pPr>
              <w:pStyle w:val="aa"/>
              <w:jc w:val="center"/>
            </w:pPr>
            <w:r>
              <w:t>4 раза</w:t>
            </w:r>
          </w:p>
          <w:p w:rsidR="00716276" w:rsidRDefault="00716276" w:rsidP="00C2356A">
            <w:pPr>
              <w:pStyle w:val="aa"/>
              <w:jc w:val="center"/>
            </w:pPr>
          </w:p>
          <w:p w:rsidR="00716276" w:rsidRDefault="00716276" w:rsidP="00C2356A">
            <w:pPr>
              <w:pStyle w:val="aa"/>
              <w:jc w:val="center"/>
            </w:pPr>
          </w:p>
          <w:p w:rsidR="00716276" w:rsidRDefault="00716276" w:rsidP="00C2356A">
            <w:pPr>
              <w:pStyle w:val="aa"/>
              <w:jc w:val="center"/>
            </w:pPr>
            <w:r>
              <w:t>4 раза</w:t>
            </w:r>
          </w:p>
          <w:p w:rsidR="00716276" w:rsidRDefault="00716276" w:rsidP="00C2356A">
            <w:pPr>
              <w:pStyle w:val="aa"/>
              <w:jc w:val="center"/>
            </w:pPr>
          </w:p>
          <w:p w:rsidR="005A653E" w:rsidRDefault="00716276" w:rsidP="00C2356A">
            <w:pPr>
              <w:pStyle w:val="aa"/>
              <w:jc w:val="center"/>
            </w:pPr>
            <w:r>
              <w:t>2 мин.</w:t>
            </w:r>
          </w:p>
          <w:p w:rsidR="005A653E" w:rsidRDefault="005A653E" w:rsidP="00C2356A">
            <w:pPr>
              <w:pStyle w:val="aa"/>
              <w:jc w:val="center"/>
            </w:pPr>
          </w:p>
          <w:p w:rsidR="005A653E" w:rsidRDefault="005A653E" w:rsidP="00C2356A">
            <w:pPr>
              <w:pStyle w:val="aa"/>
              <w:jc w:val="center"/>
            </w:pPr>
          </w:p>
          <w:p w:rsidR="005A653E" w:rsidRDefault="005A653E" w:rsidP="00C2356A">
            <w:pPr>
              <w:pStyle w:val="aa"/>
              <w:jc w:val="center"/>
            </w:pPr>
          </w:p>
          <w:p w:rsidR="005A653E" w:rsidRDefault="005A653E" w:rsidP="00C2356A">
            <w:pPr>
              <w:pStyle w:val="aa"/>
              <w:jc w:val="center"/>
            </w:pPr>
          </w:p>
          <w:p w:rsidR="005A653E" w:rsidRDefault="005A653E" w:rsidP="00C2356A">
            <w:pPr>
              <w:pStyle w:val="aa"/>
              <w:jc w:val="center"/>
            </w:pPr>
          </w:p>
          <w:p w:rsidR="005A653E" w:rsidRDefault="005A653E" w:rsidP="00C2356A">
            <w:pPr>
              <w:pStyle w:val="aa"/>
              <w:jc w:val="center"/>
            </w:pPr>
          </w:p>
          <w:p w:rsidR="005A653E" w:rsidRDefault="005A653E" w:rsidP="00C2356A">
            <w:pPr>
              <w:pStyle w:val="aa"/>
              <w:jc w:val="center"/>
            </w:pPr>
          </w:p>
          <w:p w:rsidR="005A653E" w:rsidRDefault="005A653E" w:rsidP="00C2356A">
            <w:pPr>
              <w:pStyle w:val="aa"/>
              <w:jc w:val="center"/>
            </w:pPr>
          </w:p>
          <w:p w:rsidR="005A653E" w:rsidRDefault="005A653E" w:rsidP="00C2356A">
            <w:pPr>
              <w:pStyle w:val="aa"/>
              <w:jc w:val="center"/>
            </w:pPr>
          </w:p>
        </w:tc>
        <w:tc>
          <w:tcPr>
            <w:tcW w:w="1464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653E" w:rsidRDefault="005A653E" w:rsidP="00ED7127">
            <w:pPr>
              <w:pStyle w:val="a5"/>
              <w:snapToGrid w:val="0"/>
            </w:pPr>
            <w:r>
              <w:t>Форма организации – фронтальная,</w:t>
            </w:r>
          </w:p>
          <w:p w:rsidR="005A653E" w:rsidRDefault="005A653E" w:rsidP="00ED7127">
            <w:pPr>
              <w:pStyle w:val="a5"/>
              <w:snapToGrid w:val="0"/>
            </w:pPr>
            <w:r>
              <w:t>способ выполнения – раздельный,</w:t>
            </w:r>
          </w:p>
          <w:p w:rsidR="005A653E" w:rsidRDefault="005A653E" w:rsidP="00ED7127">
            <w:pPr>
              <w:pStyle w:val="a5"/>
              <w:snapToGrid w:val="0"/>
            </w:pPr>
            <w:r>
              <w:t>прием – «зеркальный».</w:t>
            </w:r>
          </w:p>
          <w:p w:rsidR="005A653E" w:rsidRDefault="005A653E" w:rsidP="00ED7127">
            <w:pPr>
              <w:pStyle w:val="a5"/>
              <w:snapToGrid w:val="0"/>
            </w:pPr>
            <w:r>
              <w:t>Точно накладывать ладони на нижние ребра спереди.</w:t>
            </w:r>
          </w:p>
          <w:p w:rsidR="005A653E" w:rsidRDefault="005A653E" w:rsidP="00ED7127">
            <w:pPr>
              <w:pStyle w:val="a5"/>
              <w:snapToGrid w:val="0"/>
            </w:pPr>
            <w:r>
              <w:t>Точно накладывать ладони на нижние ребра сзади.</w:t>
            </w:r>
          </w:p>
          <w:p w:rsidR="005A653E" w:rsidRDefault="005A653E" w:rsidP="00ED7127">
            <w:pPr>
              <w:pStyle w:val="a5"/>
              <w:snapToGrid w:val="0"/>
            </w:pPr>
          </w:p>
          <w:p w:rsidR="005A653E" w:rsidRDefault="005A653E" w:rsidP="00ED7127">
            <w:pPr>
              <w:pStyle w:val="a5"/>
              <w:snapToGrid w:val="0"/>
            </w:pPr>
            <w:r>
              <w:t xml:space="preserve">Правильно произносить звук </w:t>
            </w:r>
          </w:p>
          <w:p w:rsidR="005A653E" w:rsidRDefault="005A653E" w:rsidP="00ED7127">
            <w:pPr>
              <w:pStyle w:val="a5"/>
              <w:snapToGrid w:val="0"/>
              <w:jc w:val="center"/>
            </w:pPr>
            <w:proofErr w:type="gramStart"/>
            <w:r>
              <w:t>ж</w:t>
            </w:r>
            <w:proofErr w:type="gramEnd"/>
            <w:r>
              <w:t xml:space="preserve"> – ж – ж..</w:t>
            </w:r>
          </w:p>
          <w:p w:rsidR="005A653E" w:rsidRDefault="005A653E" w:rsidP="00ED7127">
            <w:pPr>
              <w:pStyle w:val="a5"/>
              <w:snapToGrid w:val="0"/>
            </w:pPr>
          </w:p>
          <w:p w:rsidR="005A653E" w:rsidRDefault="005A653E" w:rsidP="00ED7127">
            <w:pPr>
              <w:pStyle w:val="a5"/>
              <w:snapToGrid w:val="0"/>
            </w:pPr>
            <w:r>
              <w:t>Плотнее притягивать грудь к коленям.</w:t>
            </w:r>
          </w:p>
          <w:p w:rsidR="005A653E" w:rsidRDefault="005A653E" w:rsidP="00716276">
            <w:pPr>
              <w:pStyle w:val="a5"/>
              <w:snapToGrid w:val="0"/>
            </w:pPr>
          </w:p>
          <w:p w:rsidR="00716276" w:rsidRDefault="00716276" w:rsidP="00716276">
            <w:pPr>
              <w:pStyle w:val="a5"/>
              <w:snapToGrid w:val="0"/>
            </w:pPr>
          </w:p>
          <w:p w:rsidR="00716276" w:rsidRDefault="00716276" w:rsidP="00716276">
            <w:pPr>
              <w:pStyle w:val="a5"/>
              <w:snapToGrid w:val="0"/>
            </w:pPr>
            <w:r>
              <w:t>О</w:t>
            </w:r>
            <w:r w:rsidR="00E0753F">
              <w:t xml:space="preserve">тметить активное участие  </w:t>
            </w:r>
            <w:proofErr w:type="gramStart"/>
            <w:r w:rsidR="00E0753F">
              <w:t>обучающихся</w:t>
            </w:r>
            <w:proofErr w:type="gramEnd"/>
            <w:r w:rsidR="00E0753F">
              <w:t xml:space="preserve">. </w:t>
            </w:r>
          </w:p>
          <w:p w:rsidR="00716276" w:rsidRDefault="00716276" w:rsidP="00716276">
            <w:pPr>
              <w:pStyle w:val="a5"/>
              <w:snapToGrid w:val="0"/>
            </w:pPr>
            <w:r>
              <w:t>Домашнее задание:</w:t>
            </w:r>
          </w:p>
          <w:p w:rsidR="00716276" w:rsidRDefault="00716276" w:rsidP="00716276">
            <w:pPr>
              <w:pStyle w:val="a5"/>
              <w:snapToGrid w:val="0"/>
            </w:pPr>
            <w:r>
              <w:t>1.Повторить комплекс дыхательных упражнений.</w:t>
            </w:r>
          </w:p>
          <w:p w:rsidR="00716276" w:rsidRDefault="00716276" w:rsidP="00716276">
            <w:pPr>
              <w:pStyle w:val="a5"/>
              <w:snapToGrid w:val="0"/>
            </w:pPr>
            <w:r>
              <w:t xml:space="preserve">2. Письменная </w:t>
            </w:r>
            <w:proofErr w:type="gramStart"/>
            <w:r>
              <w:t>работа</w:t>
            </w:r>
            <w:proofErr w:type="gramEnd"/>
            <w:r>
              <w:t xml:space="preserve">: коротко написать при </w:t>
            </w:r>
            <w:proofErr w:type="gramStart"/>
            <w:r>
              <w:t>каких</w:t>
            </w:r>
            <w:proofErr w:type="gramEnd"/>
            <w:r>
              <w:t xml:space="preserve"> нарушениях правил в баскетболе  мяч переходит другой команде.</w:t>
            </w:r>
          </w:p>
        </w:tc>
      </w:tr>
      <w:tr w:rsidR="005A653E" w:rsidRPr="00330414" w:rsidTr="00716276">
        <w:trPr>
          <w:trHeight w:val="120"/>
        </w:trPr>
        <w:tc>
          <w:tcPr>
            <w:tcW w:w="292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653E" w:rsidRDefault="005A653E" w:rsidP="00CB0B9C">
            <w:pPr>
              <w:pStyle w:val="aa"/>
              <w:jc w:val="center"/>
            </w:pPr>
          </w:p>
        </w:tc>
        <w:tc>
          <w:tcPr>
            <w:tcW w:w="1237" w:type="pct"/>
            <w:tcBorders>
              <w:left w:val="single" w:sz="2" w:space="0" w:color="000000"/>
              <w:bottom w:val="single" w:sz="2" w:space="0" w:color="000000"/>
            </w:tcBorders>
          </w:tcPr>
          <w:p w:rsidR="005A653E" w:rsidRDefault="005A653E" w:rsidP="00ED7127">
            <w:pPr>
              <w:pStyle w:val="a5"/>
              <w:snapToGrid w:val="0"/>
            </w:pPr>
          </w:p>
        </w:tc>
        <w:tc>
          <w:tcPr>
            <w:tcW w:w="1544" w:type="pct"/>
            <w:tcBorders>
              <w:left w:val="single" w:sz="2" w:space="0" w:color="000000"/>
              <w:bottom w:val="single" w:sz="2" w:space="0" w:color="000000"/>
            </w:tcBorders>
          </w:tcPr>
          <w:p w:rsidR="005A653E" w:rsidRDefault="005A653E" w:rsidP="00ED7127">
            <w:pPr>
              <w:pStyle w:val="a5"/>
              <w:snapToGrid w:val="0"/>
              <w:rPr>
                <w:b/>
                <w:bCs/>
              </w:rPr>
            </w:pPr>
          </w:p>
        </w:tc>
        <w:tc>
          <w:tcPr>
            <w:tcW w:w="463" w:type="pct"/>
            <w:tcBorders>
              <w:left w:val="single" w:sz="2" w:space="0" w:color="000000"/>
              <w:bottom w:val="single" w:sz="2" w:space="0" w:color="000000"/>
            </w:tcBorders>
          </w:tcPr>
          <w:p w:rsidR="005A653E" w:rsidRDefault="005A653E" w:rsidP="00C2356A">
            <w:pPr>
              <w:pStyle w:val="aa"/>
              <w:jc w:val="center"/>
            </w:pPr>
          </w:p>
        </w:tc>
        <w:tc>
          <w:tcPr>
            <w:tcW w:w="146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53E" w:rsidRDefault="005A653E" w:rsidP="004159A6">
            <w:pPr>
              <w:pStyle w:val="a5"/>
              <w:snapToGrid w:val="0"/>
            </w:pPr>
          </w:p>
        </w:tc>
      </w:tr>
    </w:tbl>
    <w:p w:rsidR="005A653E" w:rsidRDefault="005A653E" w:rsidP="00C2356A"/>
    <w:sectPr w:rsidR="005A653E" w:rsidSect="00C2356A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13A" w:rsidRDefault="0080413A" w:rsidP="00330414">
      <w:r>
        <w:separator/>
      </w:r>
    </w:p>
  </w:endnote>
  <w:endnote w:type="continuationSeparator" w:id="0">
    <w:p w:rsidR="0080413A" w:rsidRDefault="0080413A" w:rsidP="00330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13A" w:rsidRDefault="0080413A" w:rsidP="00330414">
      <w:r>
        <w:separator/>
      </w:r>
    </w:p>
  </w:footnote>
  <w:footnote w:type="continuationSeparator" w:id="0">
    <w:p w:rsidR="0080413A" w:rsidRDefault="0080413A" w:rsidP="003304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330E"/>
    <w:multiLevelType w:val="hybridMultilevel"/>
    <w:tmpl w:val="BD726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B1D1A"/>
    <w:multiLevelType w:val="hybridMultilevel"/>
    <w:tmpl w:val="40602F74"/>
    <w:lvl w:ilvl="0" w:tplc="32240C82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1E6387"/>
    <w:multiLevelType w:val="hybridMultilevel"/>
    <w:tmpl w:val="921E1298"/>
    <w:lvl w:ilvl="0" w:tplc="76B69676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5E73C31"/>
    <w:multiLevelType w:val="hybridMultilevel"/>
    <w:tmpl w:val="8FE23700"/>
    <w:lvl w:ilvl="0" w:tplc="115AF9D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E22581D"/>
    <w:multiLevelType w:val="hybridMultilevel"/>
    <w:tmpl w:val="DB6C6BB2"/>
    <w:lvl w:ilvl="0" w:tplc="FF5879C4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10F198F"/>
    <w:multiLevelType w:val="hybridMultilevel"/>
    <w:tmpl w:val="D95C4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doNotTrackMoves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513"/>
    <w:rsid w:val="000020C9"/>
    <w:rsid w:val="00074CE7"/>
    <w:rsid w:val="000804E1"/>
    <w:rsid w:val="0008717D"/>
    <w:rsid w:val="00096425"/>
    <w:rsid w:val="000A2867"/>
    <w:rsid w:val="000A41EF"/>
    <w:rsid w:val="00117AF6"/>
    <w:rsid w:val="00127FF5"/>
    <w:rsid w:val="00134C2F"/>
    <w:rsid w:val="00143DC1"/>
    <w:rsid w:val="00150AF5"/>
    <w:rsid w:val="001739BE"/>
    <w:rsid w:val="00175B8F"/>
    <w:rsid w:val="00192CEB"/>
    <w:rsid w:val="00192F86"/>
    <w:rsid w:val="00194BEB"/>
    <w:rsid w:val="001B70B1"/>
    <w:rsid w:val="00216394"/>
    <w:rsid w:val="002529ED"/>
    <w:rsid w:val="002567CE"/>
    <w:rsid w:val="002655B5"/>
    <w:rsid w:val="00272D84"/>
    <w:rsid w:val="002A2EB9"/>
    <w:rsid w:val="002E5B69"/>
    <w:rsid w:val="00302FEF"/>
    <w:rsid w:val="00330389"/>
    <w:rsid w:val="00330414"/>
    <w:rsid w:val="00364FEE"/>
    <w:rsid w:val="00372D60"/>
    <w:rsid w:val="00396E99"/>
    <w:rsid w:val="003D3A68"/>
    <w:rsid w:val="004159A6"/>
    <w:rsid w:val="00425FA1"/>
    <w:rsid w:val="0044482D"/>
    <w:rsid w:val="004636E2"/>
    <w:rsid w:val="004833A5"/>
    <w:rsid w:val="0048414A"/>
    <w:rsid w:val="0049304C"/>
    <w:rsid w:val="00494F2B"/>
    <w:rsid w:val="004A47A1"/>
    <w:rsid w:val="004C66D4"/>
    <w:rsid w:val="0051501A"/>
    <w:rsid w:val="00520DCB"/>
    <w:rsid w:val="00537D8D"/>
    <w:rsid w:val="00576161"/>
    <w:rsid w:val="005A0B33"/>
    <w:rsid w:val="005A653E"/>
    <w:rsid w:val="005B0831"/>
    <w:rsid w:val="005D124A"/>
    <w:rsid w:val="00647E96"/>
    <w:rsid w:val="006548F7"/>
    <w:rsid w:val="00662F96"/>
    <w:rsid w:val="00667FE0"/>
    <w:rsid w:val="00697ECB"/>
    <w:rsid w:val="006B689B"/>
    <w:rsid w:val="006C3D67"/>
    <w:rsid w:val="006E42B4"/>
    <w:rsid w:val="00716276"/>
    <w:rsid w:val="00732C14"/>
    <w:rsid w:val="00735664"/>
    <w:rsid w:val="00786027"/>
    <w:rsid w:val="007A3AF5"/>
    <w:rsid w:val="007B5B4D"/>
    <w:rsid w:val="007C2534"/>
    <w:rsid w:val="007E1388"/>
    <w:rsid w:val="007F2E65"/>
    <w:rsid w:val="007F68F9"/>
    <w:rsid w:val="0080413A"/>
    <w:rsid w:val="008410C1"/>
    <w:rsid w:val="00843B96"/>
    <w:rsid w:val="008504B7"/>
    <w:rsid w:val="00873EDD"/>
    <w:rsid w:val="00876DE0"/>
    <w:rsid w:val="00880626"/>
    <w:rsid w:val="008C0D10"/>
    <w:rsid w:val="008C49F0"/>
    <w:rsid w:val="00922941"/>
    <w:rsid w:val="00942944"/>
    <w:rsid w:val="00970F25"/>
    <w:rsid w:val="00975B52"/>
    <w:rsid w:val="00A028E5"/>
    <w:rsid w:val="00A53EBE"/>
    <w:rsid w:val="00A54070"/>
    <w:rsid w:val="00A7278F"/>
    <w:rsid w:val="00A93E61"/>
    <w:rsid w:val="00AA1B37"/>
    <w:rsid w:val="00AD5B62"/>
    <w:rsid w:val="00B02CE3"/>
    <w:rsid w:val="00B06FD7"/>
    <w:rsid w:val="00B17E5A"/>
    <w:rsid w:val="00B360CA"/>
    <w:rsid w:val="00B36204"/>
    <w:rsid w:val="00B43595"/>
    <w:rsid w:val="00B47D61"/>
    <w:rsid w:val="00B51513"/>
    <w:rsid w:val="00B52E6D"/>
    <w:rsid w:val="00B56F64"/>
    <w:rsid w:val="00B80CA8"/>
    <w:rsid w:val="00B92E0D"/>
    <w:rsid w:val="00BC3E43"/>
    <w:rsid w:val="00BD6BFE"/>
    <w:rsid w:val="00BE4827"/>
    <w:rsid w:val="00BE6FDD"/>
    <w:rsid w:val="00C04574"/>
    <w:rsid w:val="00C04F75"/>
    <w:rsid w:val="00C2356A"/>
    <w:rsid w:val="00C2718D"/>
    <w:rsid w:val="00C40C23"/>
    <w:rsid w:val="00CA6D60"/>
    <w:rsid w:val="00CB0B9C"/>
    <w:rsid w:val="00CB4B9C"/>
    <w:rsid w:val="00CF7B30"/>
    <w:rsid w:val="00D35EE8"/>
    <w:rsid w:val="00D5788D"/>
    <w:rsid w:val="00D8158C"/>
    <w:rsid w:val="00D826E0"/>
    <w:rsid w:val="00D957A7"/>
    <w:rsid w:val="00DA2071"/>
    <w:rsid w:val="00DA56C1"/>
    <w:rsid w:val="00DA6B93"/>
    <w:rsid w:val="00DD0B1E"/>
    <w:rsid w:val="00DE3144"/>
    <w:rsid w:val="00DE7CCC"/>
    <w:rsid w:val="00E00598"/>
    <w:rsid w:val="00E00DCE"/>
    <w:rsid w:val="00E05A26"/>
    <w:rsid w:val="00E0753F"/>
    <w:rsid w:val="00E15470"/>
    <w:rsid w:val="00E25883"/>
    <w:rsid w:val="00E2711A"/>
    <w:rsid w:val="00E4359F"/>
    <w:rsid w:val="00E45553"/>
    <w:rsid w:val="00E87A64"/>
    <w:rsid w:val="00EA24C1"/>
    <w:rsid w:val="00EB3756"/>
    <w:rsid w:val="00EC1849"/>
    <w:rsid w:val="00EC4BDE"/>
    <w:rsid w:val="00EC509B"/>
    <w:rsid w:val="00ED7127"/>
    <w:rsid w:val="00EE3CBB"/>
    <w:rsid w:val="00F032FD"/>
    <w:rsid w:val="00F236B9"/>
    <w:rsid w:val="00F3729B"/>
    <w:rsid w:val="00F76EEF"/>
    <w:rsid w:val="00F844F9"/>
    <w:rsid w:val="00FB7CCA"/>
    <w:rsid w:val="00FC7D57"/>
    <w:rsid w:val="00FF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11" type="connector" idref="#_x0000_s1139"/>
        <o:r id="V:Rule12" type="connector" idref="#_x0000_s1032"/>
        <o:r id="V:Rule13" type="connector" idref="#_x0000_s1041"/>
        <o:r id="V:Rule14" type="connector" idref="#_x0000_s1061"/>
        <o:r id="V:Rule15" type="connector" idref="#_x0000_s1044"/>
        <o:r id="V:Rule16" type="connector" idref="#_x0000_s1138"/>
        <o:r id="V:Rule17" type="connector" idref="#_x0000_s1051"/>
        <o:r id="V:Rule18" type="connector" idref="#_x0000_s1031"/>
        <o:r id="V:Rule19" type="connector" idref="#_x0000_s1040"/>
        <o:r id="V:Rule20" type="connector" idref="#_x0000_s11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13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5151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51513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B51513"/>
    <w:pPr>
      <w:suppressLineNumbers/>
    </w:pPr>
  </w:style>
  <w:style w:type="paragraph" w:styleId="a6">
    <w:name w:val="header"/>
    <w:basedOn w:val="a"/>
    <w:link w:val="a7"/>
    <w:uiPriority w:val="99"/>
    <w:semiHidden/>
    <w:rsid w:val="00330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30414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3304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30414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a">
    <w:name w:val="No Spacing"/>
    <w:uiPriority w:val="99"/>
    <w:qFormat/>
    <w:rsid w:val="00330414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rsid w:val="00A93E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3E61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31CA-F696-4095-9BB2-1D8B10CE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49</cp:revision>
  <cp:lastPrinted>2012-02-02T03:13:00Z</cp:lastPrinted>
  <dcterms:created xsi:type="dcterms:W3CDTF">2012-01-16T12:14:00Z</dcterms:created>
  <dcterms:modified xsi:type="dcterms:W3CDTF">2013-10-26T14:23:00Z</dcterms:modified>
</cp:coreProperties>
</file>