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39" w:rsidRDefault="00192839" w:rsidP="00192839">
      <w:pPr>
        <w:ind w:left="-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«Поповская  средняя общеобразова</w:t>
      </w:r>
      <w:r w:rsidR="00400F9C">
        <w:rPr>
          <w:b/>
          <w:sz w:val="32"/>
          <w:szCs w:val="32"/>
        </w:rPr>
        <w:t>тельная</w:t>
      </w:r>
      <w:r>
        <w:rPr>
          <w:b/>
          <w:sz w:val="32"/>
          <w:szCs w:val="32"/>
        </w:rPr>
        <w:t xml:space="preserve"> школа»</w:t>
      </w:r>
    </w:p>
    <w:p w:rsidR="00192839" w:rsidRDefault="00192839" w:rsidP="0019283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Чернского</w:t>
      </w:r>
      <w:proofErr w:type="spellEnd"/>
      <w:r>
        <w:rPr>
          <w:b/>
          <w:sz w:val="32"/>
          <w:szCs w:val="32"/>
        </w:rPr>
        <w:t xml:space="preserve"> района  Тульской области</w:t>
      </w: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СОГЛАСОВАНО                                           УТВЕРЖДЕНО                                             </w:t>
      </w:r>
    </w:p>
    <w:p w:rsidR="00192839" w:rsidRDefault="00192839" w:rsidP="00192839">
      <w:pPr>
        <w:rPr>
          <w:sz w:val="32"/>
          <w:szCs w:val="32"/>
        </w:rPr>
      </w:pPr>
      <w:r>
        <w:rPr>
          <w:sz w:val="32"/>
          <w:szCs w:val="32"/>
        </w:rPr>
        <w:t>Заместитель директора                                   Директор школы</w:t>
      </w:r>
    </w:p>
    <w:p w:rsidR="00192839" w:rsidRDefault="00192839" w:rsidP="00192839">
      <w:pPr>
        <w:rPr>
          <w:sz w:val="32"/>
          <w:szCs w:val="32"/>
        </w:rPr>
      </w:pPr>
      <w:r>
        <w:rPr>
          <w:sz w:val="32"/>
          <w:szCs w:val="32"/>
        </w:rPr>
        <w:t xml:space="preserve">по УВР </w:t>
      </w:r>
      <w:proofErr w:type="spellStart"/>
      <w:r>
        <w:rPr>
          <w:sz w:val="32"/>
          <w:szCs w:val="32"/>
        </w:rPr>
        <w:t>Сутормин</w:t>
      </w:r>
      <w:proofErr w:type="spellEnd"/>
      <w:r>
        <w:rPr>
          <w:sz w:val="32"/>
          <w:szCs w:val="32"/>
        </w:rPr>
        <w:t xml:space="preserve"> А.Е.                                    </w:t>
      </w:r>
      <w:proofErr w:type="spellStart"/>
      <w:r>
        <w:rPr>
          <w:sz w:val="32"/>
          <w:szCs w:val="32"/>
        </w:rPr>
        <w:t>Смекалин</w:t>
      </w:r>
      <w:proofErr w:type="spellEnd"/>
      <w:r>
        <w:rPr>
          <w:sz w:val="32"/>
          <w:szCs w:val="32"/>
        </w:rPr>
        <w:t xml:space="preserve"> Н.П.</w:t>
      </w:r>
    </w:p>
    <w:p w:rsidR="00192839" w:rsidRDefault="00192839" w:rsidP="00192839">
      <w:pPr>
        <w:rPr>
          <w:sz w:val="32"/>
          <w:szCs w:val="32"/>
        </w:rPr>
      </w:pPr>
      <w:r>
        <w:rPr>
          <w:sz w:val="32"/>
          <w:szCs w:val="32"/>
        </w:rPr>
        <w:t>___________________                                     _______________</w:t>
      </w:r>
    </w:p>
    <w:p w:rsidR="00192839" w:rsidRDefault="00192839" w:rsidP="00192839">
      <w:pPr>
        <w:rPr>
          <w:sz w:val="32"/>
          <w:szCs w:val="32"/>
        </w:rPr>
      </w:pPr>
      <w:r>
        <w:rPr>
          <w:sz w:val="32"/>
          <w:szCs w:val="32"/>
        </w:rPr>
        <w:t>«___» _________ 2012 г.                                 «___»________ 2012 г.</w:t>
      </w:r>
    </w:p>
    <w:p w:rsidR="00192839" w:rsidRDefault="00192839" w:rsidP="00192839">
      <w:pPr>
        <w:rPr>
          <w:b/>
          <w:sz w:val="32"/>
          <w:szCs w:val="32"/>
        </w:rPr>
      </w:pPr>
    </w:p>
    <w:p w:rsidR="00192839" w:rsidRDefault="00192839" w:rsidP="00192839">
      <w:pPr>
        <w:rPr>
          <w:b/>
          <w:sz w:val="32"/>
          <w:szCs w:val="32"/>
        </w:rPr>
      </w:pPr>
    </w:p>
    <w:p w:rsidR="00192839" w:rsidRDefault="00192839" w:rsidP="00192839">
      <w:pPr>
        <w:rPr>
          <w:b/>
          <w:sz w:val="32"/>
          <w:szCs w:val="32"/>
        </w:rPr>
      </w:pPr>
    </w:p>
    <w:p w:rsidR="00192839" w:rsidRDefault="00192839" w:rsidP="00192839">
      <w:pPr>
        <w:rPr>
          <w:b/>
          <w:sz w:val="32"/>
          <w:szCs w:val="32"/>
        </w:rPr>
      </w:pPr>
    </w:p>
    <w:p w:rsidR="00192839" w:rsidRDefault="00192839" w:rsidP="00192839">
      <w:pPr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192839" w:rsidRDefault="00192839" w:rsidP="001928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предмета « Физика»</w:t>
      </w:r>
    </w:p>
    <w:p w:rsidR="00192839" w:rsidRDefault="00192839" w:rsidP="001928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Pr="00192839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классе</w:t>
      </w: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Составил: учитель физики Гурьянова О.В.</w:t>
      </w: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</w:p>
    <w:p w:rsidR="00192839" w:rsidRDefault="00192839" w:rsidP="001928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1.Пояснительная записка</w:t>
      </w:r>
    </w:p>
    <w:p w:rsidR="00192839" w:rsidRDefault="00192839" w:rsidP="00192839">
      <w:pPr>
        <w:rPr>
          <w:sz w:val="28"/>
          <w:szCs w:val="28"/>
        </w:rPr>
      </w:pPr>
    </w:p>
    <w:p w:rsidR="00192839" w:rsidRDefault="00192839" w:rsidP="0019283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Настоящая рабочая программа по физике в 7 классе предназначена для общеобразовательной школы, рассчитана на 2 часа в неделю (68 часов в год) и подготовлена на основе обязательного минимума образования федерального компонента государственного стандарта общего образования (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.) и авторской программы «Физика. 7-9 классы» под редакцией Е. М. </w:t>
      </w:r>
      <w:proofErr w:type="spellStart"/>
      <w:r>
        <w:rPr>
          <w:sz w:val="28"/>
          <w:szCs w:val="28"/>
        </w:rPr>
        <w:t>Гутник</w:t>
      </w:r>
      <w:proofErr w:type="spellEnd"/>
      <w:r>
        <w:rPr>
          <w:sz w:val="28"/>
          <w:szCs w:val="28"/>
        </w:rPr>
        <w:t xml:space="preserve">, А. В. </w:t>
      </w:r>
      <w:proofErr w:type="spellStart"/>
      <w:r>
        <w:rPr>
          <w:sz w:val="28"/>
          <w:szCs w:val="28"/>
        </w:rPr>
        <w:t>Перышкина</w:t>
      </w:r>
      <w:proofErr w:type="spellEnd"/>
      <w:r>
        <w:rPr>
          <w:sz w:val="28"/>
          <w:szCs w:val="28"/>
        </w:rPr>
        <w:t>.</w:t>
      </w:r>
      <w:proofErr w:type="gramEnd"/>
    </w:p>
    <w:p w:rsidR="00192839" w:rsidRDefault="00192839" w:rsidP="00192839">
      <w:pPr>
        <w:rPr>
          <w:sz w:val="28"/>
          <w:szCs w:val="28"/>
        </w:rPr>
      </w:pPr>
      <w:r>
        <w:rPr>
          <w:sz w:val="28"/>
          <w:szCs w:val="28"/>
        </w:rPr>
        <w:t xml:space="preserve">    В связи с современными изменениями в форме итоговой аттестации (ЕГЭ) учитель вынужден вносить изменения в содержание курса, в количество часов, формы контроля (тесты), требования к уровню подготовки учащихся, а также использовать учебную литературу, созданную под государственный стандарт общего образования (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.).</w:t>
      </w:r>
    </w:p>
    <w:p w:rsidR="00192839" w:rsidRDefault="00192839" w:rsidP="0019283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</w:r>
    </w:p>
    <w:p w:rsidR="00192839" w:rsidRDefault="00192839" w:rsidP="0019283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192839" w:rsidRDefault="00192839" w:rsidP="0019283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Знание физических законов необходимо для изучения химии, биологии, физической географии, технологии, ОБЖ</w:t>
      </w:r>
    </w:p>
    <w:p w:rsidR="00192839" w:rsidRDefault="00192839" w:rsidP="0019283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основными законами физики и применением этих законов в технике и повседневной жизни.</w:t>
      </w:r>
    </w:p>
    <w:p w:rsidR="00192839" w:rsidRDefault="00192839" w:rsidP="001928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Изучение физики на ступени основного общего образования направлено на достижение следующих целей:</w:t>
      </w:r>
    </w:p>
    <w:p w:rsidR="00192839" w:rsidRDefault="00192839" w:rsidP="00192839">
      <w:pPr>
        <w:numPr>
          <w:ilvl w:val="0"/>
          <w:numId w:val="1"/>
        </w:numPr>
        <w:tabs>
          <w:tab w:val="num" w:pos="360"/>
          <w:tab w:val="left" w:pos="72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192839" w:rsidRDefault="00192839" w:rsidP="00192839">
      <w:pPr>
        <w:numPr>
          <w:ilvl w:val="0"/>
          <w:numId w:val="1"/>
        </w:numPr>
        <w:tabs>
          <w:tab w:val="num" w:pos="360"/>
          <w:tab w:val="left" w:pos="72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графиков, применять полученные знания для объяснения разнообразных природных </w:t>
      </w:r>
      <w:r>
        <w:rPr>
          <w:sz w:val="28"/>
          <w:szCs w:val="28"/>
        </w:rPr>
        <w:lastRenderedPageBreak/>
        <w:t>явлений и процессов, принципов действия важнейших технических устройств, для решения физических задач;</w:t>
      </w:r>
    </w:p>
    <w:p w:rsidR="00192839" w:rsidRDefault="00192839" w:rsidP="00192839">
      <w:pPr>
        <w:numPr>
          <w:ilvl w:val="0"/>
          <w:numId w:val="1"/>
        </w:numPr>
        <w:tabs>
          <w:tab w:val="num" w:pos="360"/>
          <w:tab w:val="left" w:pos="72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192839" w:rsidRDefault="00192839" w:rsidP="00192839">
      <w:pPr>
        <w:numPr>
          <w:ilvl w:val="0"/>
          <w:numId w:val="1"/>
        </w:numPr>
        <w:tabs>
          <w:tab w:val="num" w:pos="360"/>
          <w:tab w:val="left" w:pos="72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192839" w:rsidRDefault="00192839" w:rsidP="00192839">
      <w:pPr>
        <w:numPr>
          <w:ilvl w:val="0"/>
          <w:numId w:val="1"/>
        </w:numPr>
        <w:tabs>
          <w:tab w:val="num" w:pos="360"/>
          <w:tab w:val="left" w:pos="72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полученных знаний и умений для решения практических задач повседневной жизни, обеспечения безопасности своей жизни, рационального использования и охраны окружающей среды.</w:t>
      </w:r>
    </w:p>
    <w:p w:rsidR="00192839" w:rsidRDefault="00192839" w:rsidP="00192839">
      <w:pPr>
        <w:tabs>
          <w:tab w:val="left" w:pos="72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92839" w:rsidRDefault="00192839" w:rsidP="00192839">
      <w:pPr>
        <w:tabs>
          <w:tab w:val="left" w:pos="72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92839" w:rsidRDefault="00192839" w:rsidP="00192839">
      <w:pPr>
        <w:tabs>
          <w:tab w:val="left" w:pos="72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192839" w:rsidRDefault="00192839" w:rsidP="00192839">
      <w:pPr>
        <w:rPr>
          <w:b/>
          <w:sz w:val="28"/>
          <w:szCs w:val="28"/>
        </w:rPr>
      </w:pPr>
      <w:r w:rsidRPr="00192839"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2.Принципы построения рабочей программы</w:t>
      </w:r>
    </w:p>
    <w:p w:rsidR="00192839" w:rsidRDefault="00192839" w:rsidP="00192839">
      <w:pPr>
        <w:jc w:val="center"/>
        <w:rPr>
          <w:b/>
          <w:sz w:val="28"/>
          <w:szCs w:val="28"/>
        </w:rPr>
      </w:pPr>
    </w:p>
    <w:p w:rsidR="00192839" w:rsidRDefault="00192839" w:rsidP="001928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  </w:t>
      </w:r>
    </w:p>
    <w:p w:rsidR="00192839" w:rsidRDefault="00192839" w:rsidP="00192839">
      <w:pPr>
        <w:pStyle w:val="a3"/>
        <w:rPr>
          <w:rFonts w:ascii="Georgia" w:hAnsi="Georgia"/>
          <w:sz w:val="28"/>
          <w:szCs w:val="28"/>
        </w:rPr>
      </w:pPr>
      <w:r>
        <w:rPr>
          <w:sz w:val="28"/>
          <w:szCs w:val="28"/>
        </w:rPr>
        <w:t xml:space="preserve">             В </w:t>
      </w:r>
      <w:r>
        <w:rPr>
          <w:rFonts w:ascii="Georgia" w:hAnsi="Georgia"/>
          <w:sz w:val="28"/>
          <w:szCs w:val="28"/>
        </w:rPr>
        <w:t xml:space="preserve">основе построения программы лежат принципы единства, преемственности, вариативности, выделения понятийного ядра, деятельного подхода, системности.                            </w:t>
      </w:r>
    </w:p>
    <w:p w:rsidR="00192839" w:rsidRDefault="00192839" w:rsidP="00192839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Программа предусматривает проведение традиционных уроков, лабораторных, практических занятий,  обобщающих уроков, контрольных работ, как в форме заданий ГИА и ЕГЭ, так и в традиционной форме.</w:t>
      </w:r>
      <w:r>
        <w:rPr>
          <w:rStyle w:val="a6"/>
          <w:rFonts w:ascii="Georgia" w:hAnsi="Georgia"/>
          <w:sz w:val="28"/>
          <w:szCs w:val="28"/>
          <w:u w:val="single"/>
        </w:rPr>
        <w:t xml:space="preserve"> </w:t>
      </w:r>
    </w:p>
    <w:p w:rsidR="00192839" w:rsidRDefault="00192839" w:rsidP="001928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3. Изменения, внесенные учителем в рабочую    программу.</w:t>
      </w:r>
    </w:p>
    <w:p w:rsidR="00192839" w:rsidRDefault="00192839" w:rsidP="00192839">
      <w:pPr>
        <w:ind w:firstLine="540"/>
        <w:jc w:val="center"/>
        <w:rPr>
          <w:b/>
          <w:sz w:val="28"/>
          <w:szCs w:val="28"/>
        </w:rPr>
      </w:pPr>
    </w:p>
    <w:p w:rsidR="00192839" w:rsidRDefault="00192839" w:rsidP="00192839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Планирование авторов учебника хотя и составлено из расчета 2 часа в неделю (68 часов в год), что соответствует региональному базисному учебному плану, но некоторые темы, обязательные для изучения в соответствии с федеральным компонентом государственного образовательного стандарта основного общего образования (</w:t>
      </w:r>
      <w:r>
        <w:rPr>
          <w:i/>
          <w:sz w:val="28"/>
          <w:szCs w:val="28"/>
        </w:rPr>
        <w:t>Центр тяжести, вес тела, измерение физических величин с учетом абсолютной погрешности и ряд других)</w:t>
      </w:r>
      <w:r>
        <w:rPr>
          <w:sz w:val="28"/>
          <w:szCs w:val="28"/>
        </w:rPr>
        <w:t>, не включены в планирование авторов учебника.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Именно это потребовало совмещения отдельных тем для высвобождения учебного времени, а также изменения количества часов на изучение предусмотренных разделов.</w:t>
      </w:r>
    </w:p>
    <w:p w:rsidR="00192839" w:rsidRDefault="00192839" w:rsidP="001928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4. Предметные результаты освоения конкретного учебного </w:t>
      </w:r>
    </w:p>
    <w:p w:rsidR="00192839" w:rsidRDefault="00192839" w:rsidP="001928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предмета (требования к знаниям и умениям учащихся)</w:t>
      </w:r>
    </w:p>
    <w:p w:rsidR="00192839" w:rsidRDefault="00192839" w:rsidP="00192839">
      <w:pPr>
        <w:pStyle w:val="31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В результате изучения курса физики 7 класса ученик должен</w:t>
      </w:r>
    </w:p>
    <w:p w:rsidR="00192839" w:rsidRDefault="00192839" w:rsidP="00192839">
      <w:pPr>
        <w:ind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знать/понимать</w:t>
      </w:r>
    </w:p>
    <w:p w:rsidR="00192839" w:rsidRDefault="00192839" w:rsidP="00192839">
      <w:pPr>
        <w:numPr>
          <w:ilvl w:val="0"/>
          <w:numId w:val="2"/>
        </w:numPr>
        <w:spacing w:before="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смысл понятий:</w:t>
      </w:r>
      <w:r>
        <w:rPr>
          <w:sz w:val="28"/>
          <w:szCs w:val="28"/>
        </w:rPr>
        <w:t xml:space="preserve"> физическое явление, физический закон, вещество, диффузия, траектория движения тела, взаимодействие;</w:t>
      </w:r>
    </w:p>
    <w:p w:rsidR="00192839" w:rsidRDefault="00192839" w:rsidP="00192839">
      <w:pPr>
        <w:numPr>
          <w:ilvl w:val="0"/>
          <w:numId w:val="2"/>
        </w:numPr>
        <w:spacing w:before="60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смысл физических величин: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путь, скорость, масса, плотность, сила, давление, работа, мощность, кинетическая и потенциальная энергия;</w:t>
      </w:r>
      <w:proofErr w:type="gramEnd"/>
    </w:p>
    <w:p w:rsidR="00192839" w:rsidRDefault="00192839" w:rsidP="00192839">
      <w:pPr>
        <w:numPr>
          <w:ilvl w:val="0"/>
          <w:numId w:val="2"/>
        </w:numPr>
        <w:spacing w:before="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смысл физических законов: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Архимеда, Паскаля; </w:t>
      </w:r>
    </w:p>
    <w:p w:rsidR="00192839" w:rsidRDefault="00192839" w:rsidP="00192839">
      <w:pPr>
        <w:spacing w:before="240"/>
        <w:ind w:firstLine="28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уметь</w:t>
      </w:r>
    </w:p>
    <w:p w:rsidR="00192839" w:rsidRDefault="00192839" w:rsidP="00192839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описывать и объяснять физические явления: </w:t>
      </w:r>
      <w:r>
        <w:rPr>
          <w:sz w:val="28"/>
          <w:szCs w:val="28"/>
        </w:rPr>
        <w:t>равномерное прямолинейное движение,  передачу давления жидкостями и газами, плавание тел, диффузию;</w:t>
      </w:r>
    </w:p>
    <w:p w:rsidR="00192839" w:rsidRDefault="00192839" w:rsidP="00192839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использовать физические приборы и измерительные инструменты для измерения физических величин: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расстояния, промежутка времени, массы, силы, давления; </w:t>
      </w:r>
    </w:p>
    <w:p w:rsidR="00192839" w:rsidRDefault="00192839" w:rsidP="00192839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>
        <w:rPr>
          <w:sz w:val="28"/>
          <w:szCs w:val="28"/>
        </w:rPr>
        <w:t>пути от времени, силы упругости от удлинения пружины, силы трения от силы нормального давления;</w:t>
      </w:r>
    </w:p>
    <w:p w:rsidR="00192839" w:rsidRDefault="00192839" w:rsidP="00192839">
      <w:pPr>
        <w:numPr>
          <w:ilvl w:val="0"/>
          <w:numId w:val="3"/>
        </w:numPr>
        <w:spacing w:before="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192839" w:rsidRDefault="00192839" w:rsidP="00192839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приводить примеры практического использования физических знаний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механических явлениях; </w:t>
      </w:r>
    </w:p>
    <w:p w:rsidR="00192839" w:rsidRDefault="00192839" w:rsidP="00192839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решать задачи на применение изученных физических законов</w:t>
      </w:r>
      <w:r>
        <w:rPr>
          <w:b/>
          <w:sz w:val="28"/>
          <w:szCs w:val="28"/>
        </w:rPr>
        <w:t>;</w:t>
      </w:r>
    </w:p>
    <w:p w:rsidR="00192839" w:rsidRDefault="00192839" w:rsidP="00192839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осуществлять самостоятельный поиск инфор</w:t>
      </w:r>
      <w:r>
        <w:rPr>
          <w:sz w:val="28"/>
          <w:szCs w:val="28"/>
        </w:rPr>
        <w:t>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192839" w:rsidRDefault="00192839" w:rsidP="00192839">
      <w:pPr>
        <w:spacing w:before="240"/>
        <w:ind w:left="851" w:hanging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i/>
          <w:sz w:val="28"/>
          <w:szCs w:val="28"/>
        </w:rPr>
        <w:t>для</w:t>
      </w:r>
      <w:proofErr w:type="gramEnd"/>
      <w:r>
        <w:rPr>
          <w:b/>
          <w:i/>
          <w:sz w:val="28"/>
          <w:szCs w:val="28"/>
        </w:rPr>
        <w:t>:</w:t>
      </w:r>
    </w:p>
    <w:p w:rsidR="00192839" w:rsidRDefault="00192839" w:rsidP="00192839">
      <w:pPr>
        <w:numPr>
          <w:ilvl w:val="0"/>
          <w:numId w:val="3"/>
        </w:numPr>
        <w:spacing w:before="60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обеспечения безопасности в процессе использования транспортных средств;</w:t>
      </w:r>
    </w:p>
    <w:p w:rsidR="00192839" w:rsidRDefault="00192839" w:rsidP="00192839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рационального применения простых механизмов</w:t>
      </w:r>
      <w:r>
        <w:rPr>
          <w:sz w:val="28"/>
          <w:szCs w:val="28"/>
          <w:lang w:val="en-US"/>
        </w:rPr>
        <w:t>;</w:t>
      </w:r>
    </w:p>
    <w:p w:rsidR="00192839" w:rsidRDefault="00192839" w:rsidP="00192839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исправностью водопровода, сантехники, газовых приборов в квартире.</w:t>
      </w:r>
    </w:p>
    <w:p w:rsidR="00192839" w:rsidRDefault="00192839" w:rsidP="00192839">
      <w:pPr>
        <w:pStyle w:val="31"/>
        <w:ind w:left="0" w:firstLine="0"/>
        <w:jc w:val="both"/>
        <w:rPr>
          <w:b w:val="0"/>
          <w:sz w:val="28"/>
          <w:szCs w:val="28"/>
        </w:rPr>
      </w:pPr>
    </w:p>
    <w:p w:rsidR="00192839" w:rsidRDefault="00192839" w:rsidP="00192839">
      <w:pPr>
        <w:pStyle w:val="31"/>
        <w:tabs>
          <w:tab w:val="num" w:pos="900"/>
        </w:tabs>
        <w:ind w:left="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192839" w:rsidRDefault="00192839" w:rsidP="00192839">
      <w:pPr>
        <w:pStyle w:val="31"/>
        <w:tabs>
          <w:tab w:val="num" w:pos="900"/>
        </w:tabs>
        <w:ind w:left="0" w:firstLine="0"/>
        <w:jc w:val="left"/>
        <w:rPr>
          <w:b w:val="0"/>
          <w:sz w:val="28"/>
          <w:szCs w:val="28"/>
        </w:rPr>
      </w:pPr>
    </w:p>
    <w:p w:rsidR="00192839" w:rsidRDefault="00192839" w:rsidP="00192839">
      <w:pPr>
        <w:pStyle w:val="31"/>
        <w:tabs>
          <w:tab w:val="num" w:pos="90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 Основные виды контроля (письменного и устного)</w:t>
      </w:r>
    </w:p>
    <w:p w:rsidR="00192839" w:rsidRDefault="00192839" w:rsidP="00192839">
      <w:pPr>
        <w:pStyle w:val="31"/>
        <w:tabs>
          <w:tab w:val="num" w:pos="900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92839" w:rsidRDefault="00192839" w:rsidP="00192839">
      <w:pPr>
        <w:pStyle w:val="a4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Основными методами проверки знаний и умений учащихся по физике являются устный опрос, письменные и лабораторные работы. К письменным формам контроля относятся: физические диктанты, самостоятельные и контрольные работы, задания ГИА и ЕГЭ.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   Контрольные работы для проверки уровня </w:t>
      </w:r>
      <w:proofErr w:type="spellStart"/>
      <w:r>
        <w:rPr>
          <w:b w:val="0"/>
          <w:sz w:val="28"/>
          <w:szCs w:val="28"/>
        </w:rPr>
        <w:t>сформированности</w:t>
      </w:r>
      <w:proofErr w:type="spellEnd"/>
      <w:r>
        <w:rPr>
          <w:b w:val="0"/>
          <w:sz w:val="28"/>
          <w:szCs w:val="28"/>
        </w:rPr>
        <w:t xml:space="preserve"> знаний и умений учащихся после изучения каждой темы и всего курса в целом.</w:t>
      </w:r>
    </w:p>
    <w:p w:rsidR="00192839" w:rsidRDefault="00192839" w:rsidP="00192839">
      <w:pPr>
        <w:pStyle w:val="a4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Тексты контрольных работ взяты из сборника </w:t>
      </w:r>
      <w:proofErr w:type="spellStart"/>
      <w:r>
        <w:rPr>
          <w:b w:val="0"/>
          <w:sz w:val="28"/>
          <w:szCs w:val="28"/>
        </w:rPr>
        <w:t>Гутник</w:t>
      </w:r>
      <w:proofErr w:type="spellEnd"/>
      <w:r>
        <w:rPr>
          <w:b w:val="0"/>
          <w:sz w:val="28"/>
          <w:szCs w:val="28"/>
        </w:rPr>
        <w:t xml:space="preserve"> Е. М. Физика. 7 </w:t>
      </w:r>
      <w:proofErr w:type="spellStart"/>
      <w:r>
        <w:rPr>
          <w:b w:val="0"/>
          <w:sz w:val="28"/>
          <w:szCs w:val="28"/>
        </w:rPr>
        <w:t>кл</w:t>
      </w:r>
      <w:proofErr w:type="spellEnd"/>
      <w:r>
        <w:rPr>
          <w:b w:val="0"/>
          <w:sz w:val="28"/>
          <w:szCs w:val="28"/>
        </w:rPr>
        <w:t xml:space="preserve">.: тематическое и поурочное планирование к учебнику А. В. </w:t>
      </w:r>
      <w:proofErr w:type="spellStart"/>
      <w:r>
        <w:rPr>
          <w:b w:val="0"/>
          <w:sz w:val="28"/>
          <w:szCs w:val="28"/>
        </w:rPr>
        <w:t>Перышкина</w:t>
      </w:r>
      <w:proofErr w:type="spellEnd"/>
      <w:r>
        <w:rPr>
          <w:b w:val="0"/>
          <w:sz w:val="28"/>
          <w:szCs w:val="28"/>
        </w:rPr>
        <w:t xml:space="preserve"> «Физика. 7 класс» / Е. М. </w:t>
      </w:r>
      <w:proofErr w:type="spellStart"/>
      <w:r>
        <w:rPr>
          <w:b w:val="0"/>
          <w:sz w:val="28"/>
          <w:szCs w:val="28"/>
        </w:rPr>
        <w:t>Гутник</w:t>
      </w:r>
      <w:proofErr w:type="spellEnd"/>
      <w:r>
        <w:rPr>
          <w:b w:val="0"/>
          <w:sz w:val="28"/>
          <w:szCs w:val="28"/>
        </w:rPr>
        <w:t xml:space="preserve">, Е. В. Рыбакова. Под ред. Е. М. </w:t>
      </w:r>
      <w:proofErr w:type="spellStart"/>
      <w:r>
        <w:rPr>
          <w:b w:val="0"/>
          <w:sz w:val="28"/>
          <w:szCs w:val="28"/>
        </w:rPr>
        <w:t>Гутник</w:t>
      </w:r>
      <w:proofErr w:type="spellEnd"/>
      <w:r>
        <w:rPr>
          <w:b w:val="0"/>
          <w:sz w:val="28"/>
          <w:szCs w:val="28"/>
        </w:rPr>
        <w:t>. – М.: Дрофа, 2003.</w:t>
      </w:r>
    </w:p>
    <w:p w:rsidR="00192839" w:rsidRDefault="00192839" w:rsidP="00192839">
      <w:pPr>
        <w:ind w:firstLine="600"/>
        <w:jc w:val="center"/>
        <w:rPr>
          <w:b/>
          <w:sz w:val="28"/>
          <w:szCs w:val="28"/>
        </w:rPr>
      </w:pPr>
    </w:p>
    <w:p w:rsidR="00192839" w:rsidRDefault="00192839" w:rsidP="00192839">
      <w:pPr>
        <w:pStyle w:val="a4"/>
        <w:ind w:firstLine="540"/>
        <w:jc w:val="both"/>
        <w:rPr>
          <w:b w:val="0"/>
          <w:sz w:val="28"/>
          <w:szCs w:val="28"/>
        </w:rPr>
      </w:pPr>
    </w:p>
    <w:p w:rsidR="00192839" w:rsidRDefault="00192839" w:rsidP="001928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6. Нормы оценки знаний, умений и навыков учащихся </w:t>
      </w:r>
    </w:p>
    <w:p w:rsidR="00192839" w:rsidRDefault="00192839" w:rsidP="00192839">
      <w:pPr>
        <w:jc w:val="center"/>
        <w:rPr>
          <w:b/>
          <w:sz w:val="28"/>
          <w:szCs w:val="28"/>
        </w:rPr>
      </w:pPr>
    </w:p>
    <w:p w:rsidR="00192839" w:rsidRDefault="00192839" w:rsidP="00192839">
      <w:pPr>
        <w:shd w:val="clear" w:color="auto" w:fill="FFFFFF"/>
        <w:spacing w:before="30" w:after="30"/>
        <w:ind w:firstLine="36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pacing w:val="-9"/>
          <w:sz w:val="28"/>
          <w:szCs w:val="28"/>
          <w:u w:val="single"/>
        </w:rPr>
        <w:t>Оценки за лабораторную работу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«5»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ставится в том случае, если учащийся: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·</w:t>
      </w:r>
      <w:r>
        <w:rPr>
          <w:color w:val="000000"/>
          <w:spacing w:val="-10"/>
          <w:sz w:val="28"/>
          <w:szCs w:val="28"/>
        </w:rPr>
        <w:t xml:space="preserve">выполняет работу в полном объеме с соблюдением необходимой </w:t>
      </w:r>
      <w:r>
        <w:rPr>
          <w:color w:val="000000"/>
          <w:spacing w:val="-9"/>
          <w:sz w:val="28"/>
          <w:szCs w:val="28"/>
        </w:rPr>
        <w:t>последовательности проведения опытов и измерений;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·</w:t>
      </w:r>
      <w:r>
        <w:rPr>
          <w:color w:val="000000"/>
          <w:sz w:val="28"/>
          <w:szCs w:val="28"/>
        </w:rPr>
        <w:t xml:space="preserve">самостоятельно и рационально монтирует необходимое </w:t>
      </w:r>
      <w:r>
        <w:rPr>
          <w:color w:val="000000"/>
          <w:spacing w:val="-9"/>
          <w:sz w:val="28"/>
          <w:szCs w:val="28"/>
        </w:rPr>
        <w:t>оборудование, все опыты проводит в условиях и режимах, обеспечивающих получение верных результатов и выводов;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·</w:t>
      </w:r>
      <w:r>
        <w:rPr>
          <w:color w:val="000000"/>
          <w:spacing w:val="-9"/>
          <w:sz w:val="28"/>
          <w:szCs w:val="28"/>
        </w:rPr>
        <w:t>соблюдает требования безопасности труда;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·</w:t>
      </w:r>
      <w:r>
        <w:rPr>
          <w:color w:val="000000"/>
          <w:spacing w:val="-2"/>
          <w:sz w:val="28"/>
          <w:szCs w:val="28"/>
        </w:rPr>
        <w:t xml:space="preserve">в отчете правильно и аккуратно делает все записи, таблицы, </w:t>
      </w:r>
      <w:r>
        <w:rPr>
          <w:color w:val="000000"/>
          <w:sz w:val="28"/>
          <w:szCs w:val="28"/>
        </w:rPr>
        <w:t>рисунки, чертежи, графики, вычисления;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·</w:t>
      </w:r>
      <w:r>
        <w:rPr>
          <w:color w:val="000000"/>
          <w:spacing w:val="-9"/>
          <w:sz w:val="28"/>
          <w:szCs w:val="28"/>
        </w:rPr>
        <w:t>без ошибок проводит анализ погрешностей (для 8-10 классов).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Оценка «4» </w:t>
      </w:r>
      <w:r>
        <w:rPr>
          <w:color w:val="000000"/>
          <w:spacing w:val="-4"/>
          <w:sz w:val="28"/>
          <w:szCs w:val="28"/>
        </w:rPr>
        <w:t xml:space="preserve">правомерна в том случае, если выполнены требования к </w:t>
      </w:r>
      <w:r>
        <w:rPr>
          <w:color w:val="000000"/>
          <w:spacing w:val="-9"/>
          <w:sz w:val="28"/>
          <w:szCs w:val="28"/>
        </w:rPr>
        <w:t>оценке «5», но ученик допустил недочеты или негрубые ошибки.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Оценка «3»</w:t>
      </w:r>
      <w:r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ставится, если результат выполненной части таков, что </w:t>
      </w:r>
      <w:r>
        <w:rPr>
          <w:color w:val="000000"/>
          <w:spacing w:val="-11"/>
          <w:sz w:val="28"/>
          <w:szCs w:val="28"/>
        </w:rPr>
        <w:t xml:space="preserve">позволяет получить правильные выводы, но в ходе проведения опыта и </w:t>
      </w:r>
      <w:r>
        <w:rPr>
          <w:color w:val="000000"/>
          <w:sz w:val="28"/>
          <w:szCs w:val="28"/>
        </w:rPr>
        <w:t>измерений были допущены ошибки.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«2»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выставляется тогда, когда результаты не позволяют </w:t>
      </w:r>
      <w:r>
        <w:rPr>
          <w:color w:val="000000"/>
          <w:spacing w:val="-8"/>
          <w:sz w:val="28"/>
          <w:szCs w:val="28"/>
        </w:rPr>
        <w:t xml:space="preserve">получить правильных выводов, если опыты, измерения, вычисления, </w:t>
      </w:r>
      <w:r>
        <w:rPr>
          <w:color w:val="000000"/>
          <w:sz w:val="28"/>
          <w:szCs w:val="28"/>
        </w:rPr>
        <w:t>наблюдения производились неверно.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всех случаях оценка снижается, если ученик не соблюдал требований безопасности труда.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</w:p>
    <w:p w:rsidR="00192839" w:rsidRDefault="00192839" w:rsidP="00192839">
      <w:pPr>
        <w:shd w:val="clear" w:color="auto" w:fill="FFFFFF"/>
        <w:spacing w:before="30" w:after="30"/>
        <w:ind w:firstLine="360"/>
        <w:jc w:val="center"/>
        <w:rPr>
          <w:b/>
          <w:bCs/>
          <w:color w:val="000000"/>
          <w:spacing w:val="-5"/>
          <w:sz w:val="28"/>
          <w:szCs w:val="28"/>
          <w:u w:val="single"/>
        </w:rPr>
      </w:pPr>
    </w:p>
    <w:p w:rsidR="00192839" w:rsidRDefault="00192839" w:rsidP="00192839">
      <w:pPr>
        <w:shd w:val="clear" w:color="auto" w:fill="FFFFFF"/>
        <w:spacing w:before="30" w:after="30"/>
        <w:ind w:firstLine="360"/>
        <w:jc w:val="center"/>
        <w:rPr>
          <w:b/>
          <w:bCs/>
          <w:color w:val="000000"/>
          <w:spacing w:val="-5"/>
          <w:sz w:val="28"/>
          <w:szCs w:val="28"/>
          <w:u w:val="single"/>
        </w:rPr>
      </w:pPr>
    </w:p>
    <w:p w:rsidR="00192839" w:rsidRDefault="00192839" w:rsidP="00192839">
      <w:pPr>
        <w:shd w:val="clear" w:color="auto" w:fill="FFFFFF"/>
        <w:spacing w:before="30" w:after="30"/>
        <w:ind w:firstLine="360"/>
        <w:jc w:val="center"/>
        <w:rPr>
          <w:b/>
          <w:bCs/>
          <w:color w:val="000000"/>
          <w:spacing w:val="-5"/>
          <w:sz w:val="28"/>
          <w:szCs w:val="28"/>
          <w:u w:val="single"/>
        </w:rPr>
      </w:pPr>
    </w:p>
    <w:p w:rsidR="00192839" w:rsidRDefault="00192839" w:rsidP="00192839">
      <w:pPr>
        <w:shd w:val="clear" w:color="auto" w:fill="FFFFFF"/>
        <w:spacing w:before="30" w:after="30"/>
        <w:ind w:firstLine="36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pacing w:val="-5"/>
          <w:sz w:val="28"/>
          <w:szCs w:val="28"/>
          <w:u w:val="single"/>
        </w:rPr>
        <w:t xml:space="preserve">Оценки за устный ответ </w:t>
      </w:r>
      <w:r>
        <w:rPr>
          <w:b/>
          <w:bCs/>
          <w:color w:val="000000"/>
          <w:sz w:val="28"/>
          <w:szCs w:val="28"/>
          <w:u w:val="single"/>
        </w:rPr>
        <w:t>и контрольную работу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«5»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ставится в том случае, если учащийся: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·</w:t>
      </w:r>
      <w:r>
        <w:rPr>
          <w:color w:val="000000"/>
          <w:spacing w:val="-1"/>
          <w:sz w:val="28"/>
          <w:szCs w:val="28"/>
        </w:rPr>
        <w:t xml:space="preserve">Обнаруживает правильное понимание физической сущности </w:t>
      </w:r>
      <w:r>
        <w:rPr>
          <w:color w:val="000000"/>
          <w:spacing w:val="-8"/>
          <w:sz w:val="28"/>
          <w:szCs w:val="28"/>
        </w:rPr>
        <w:t xml:space="preserve">рассматриваемых явлений и закономерностей, законов и теорий, дает </w:t>
      </w:r>
      <w:r>
        <w:rPr>
          <w:color w:val="000000"/>
          <w:spacing w:val="-9"/>
          <w:sz w:val="28"/>
          <w:szCs w:val="28"/>
        </w:rPr>
        <w:t xml:space="preserve">точное определение и истолкование основных понятий, законов, теорий, </w:t>
      </w:r>
      <w:r>
        <w:rPr>
          <w:color w:val="000000"/>
          <w:spacing w:val="-10"/>
          <w:sz w:val="28"/>
          <w:szCs w:val="28"/>
        </w:rPr>
        <w:t xml:space="preserve">а также верное определение физических величин, их единиц и способов </w:t>
      </w:r>
      <w:r>
        <w:rPr>
          <w:color w:val="000000"/>
          <w:sz w:val="28"/>
          <w:szCs w:val="28"/>
        </w:rPr>
        <w:t>измерения;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·</w:t>
      </w:r>
      <w:r>
        <w:rPr>
          <w:color w:val="000000"/>
          <w:sz w:val="28"/>
          <w:szCs w:val="28"/>
        </w:rPr>
        <w:t>правильно выполняет чертежи, схемы и графики, сопутствующие ответу;</w:t>
      </w:r>
    </w:p>
    <w:p w:rsidR="00192839" w:rsidRDefault="00192839" w:rsidP="00192839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·</w:t>
      </w:r>
      <w:r>
        <w:rPr>
          <w:color w:val="000000"/>
          <w:spacing w:val="-9"/>
          <w:sz w:val="28"/>
          <w:szCs w:val="28"/>
        </w:rPr>
        <w:t xml:space="preserve">строит ответ по собственному плану, сопровождает рассказ своими примерами, умеет применять знания в новой ситуации при выполнении </w:t>
      </w:r>
      <w:r>
        <w:rPr>
          <w:color w:val="000000"/>
          <w:sz w:val="28"/>
          <w:szCs w:val="28"/>
        </w:rPr>
        <w:t>практических заданий;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·</w:t>
      </w:r>
      <w:r>
        <w:rPr>
          <w:color w:val="000000"/>
          <w:spacing w:val="-11"/>
          <w:sz w:val="28"/>
          <w:szCs w:val="28"/>
        </w:rPr>
        <w:t xml:space="preserve">может установить связь между изучаемыми и ранее изученными в курсе </w:t>
      </w:r>
      <w:r>
        <w:rPr>
          <w:color w:val="000000"/>
          <w:spacing w:val="-5"/>
          <w:sz w:val="28"/>
          <w:szCs w:val="28"/>
        </w:rPr>
        <w:t xml:space="preserve">физики вопросами, а также с материалом, усвоенным при изучении </w:t>
      </w:r>
      <w:r>
        <w:rPr>
          <w:color w:val="000000"/>
          <w:sz w:val="28"/>
          <w:szCs w:val="28"/>
        </w:rPr>
        <w:t>других предметов.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Оценка «4»</w:t>
      </w:r>
      <w:r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ставится, если ответ удовлетворяет основным требованиям к </w:t>
      </w:r>
      <w:r>
        <w:rPr>
          <w:color w:val="000000"/>
          <w:spacing w:val="-7"/>
          <w:sz w:val="28"/>
          <w:szCs w:val="28"/>
        </w:rPr>
        <w:t xml:space="preserve">ответу на оценку «5», но в нем не используются собственный план рассказа, </w:t>
      </w:r>
      <w:r>
        <w:rPr>
          <w:color w:val="000000"/>
          <w:spacing w:val="-5"/>
          <w:sz w:val="28"/>
          <w:szCs w:val="28"/>
        </w:rPr>
        <w:t xml:space="preserve">свои примеры, не применяются знания в новой ситуации, нет связи с ранее </w:t>
      </w:r>
      <w:r>
        <w:rPr>
          <w:color w:val="000000"/>
          <w:sz w:val="28"/>
          <w:szCs w:val="28"/>
        </w:rPr>
        <w:t>изученным материалом и материалом, усвоенным при изучении других предметов.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«3»</w:t>
      </w:r>
      <w:r>
        <w:rPr>
          <w:bCs/>
          <w:color w:val="000000"/>
          <w:sz w:val="28"/>
          <w:szCs w:val="28"/>
        </w:rPr>
        <w:t xml:space="preserve">    </w:t>
      </w:r>
      <w:r>
        <w:rPr>
          <w:color w:val="000000"/>
          <w:sz w:val="28"/>
          <w:szCs w:val="28"/>
        </w:rPr>
        <w:t xml:space="preserve">ставится,   если   большая   часть   ответа   удовлетворяет </w:t>
      </w:r>
      <w:r>
        <w:rPr>
          <w:color w:val="000000"/>
          <w:spacing w:val="-10"/>
          <w:sz w:val="28"/>
          <w:szCs w:val="28"/>
        </w:rPr>
        <w:t xml:space="preserve">требованиям к ответу на оценку «4», но обнаруживаются отдельные пробелы, </w:t>
      </w:r>
      <w:r>
        <w:rPr>
          <w:color w:val="000000"/>
          <w:spacing w:val="-9"/>
          <w:sz w:val="28"/>
          <w:szCs w:val="28"/>
        </w:rPr>
        <w:t xml:space="preserve">не препятствующие дальнейшему усвоению программного материала; учащийся умеет применять полученные знания при решении простых задач с </w:t>
      </w:r>
      <w:r>
        <w:rPr>
          <w:color w:val="000000"/>
          <w:spacing w:val="-4"/>
          <w:sz w:val="28"/>
          <w:szCs w:val="28"/>
        </w:rPr>
        <w:t xml:space="preserve">использованием  готовых  формул,  но  затрудняется  при  решении  задач, </w:t>
      </w:r>
      <w:r>
        <w:rPr>
          <w:color w:val="000000"/>
          <w:sz w:val="28"/>
          <w:szCs w:val="28"/>
        </w:rPr>
        <w:t>требующих преобразование формул.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Оценка «2»</w:t>
      </w:r>
      <w:r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ставится в том случае, если учащийся не овладел основными </w:t>
      </w:r>
      <w:r>
        <w:rPr>
          <w:color w:val="000000"/>
          <w:spacing w:val="-9"/>
          <w:sz w:val="28"/>
          <w:szCs w:val="28"/>
        </w:rPr>
        <w:t>знаниями и умениями в соответствии с требованиями программы.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письменных контрольных работах также учитывается, какую часть работы </w:t>
      </w:r>
      <w:r>
        <w:rPr>
          <w:color w:val="000000"/>
          <w:sz w:val="28"/>
          <w:szCs w:val="28"/>
        </w:rPr>
        <w:t>ученик выполнил.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</w:p>
    <w:p w:rsidR="00192839" w:rsidRDefault="00192839" w:rsidP="00192839">
      <w:pPr>
        <w:shd w:val="clear" w:color="auto" w:fill="FFFFFF"/>
        <w:spacing w:before="30" w:after="30"/>
        <w:ind w:firstLine="36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Оценка письменных контрольных работ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Отметка «5»: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color w:val="000000"/>
          <w:spacing w:val="-5"/>
          <w:sz w:val="28"/>
          <w:szCs w:val="28"/>
        </w:rPr>
        <w:t>ответ полный и правильный, возможна несущественная ошибка.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Отметка «4»: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color w:val="000000"/>
          <w:spacing w:val="-3"/>
          <w:sz w:val="28"/>
          <w:szCs w:val="28"/>
        </w:rPr>
        <w:t xml:space="preserve">ответ неполный или доведено не более двух несущественных </w:t>
      </w:r>
      <w:r>
        <w:rPr>
          <w:color w:val="000000"/>
          <w:sz w:val="28"/>
          <w:szCs w:val="28"/>
        </w:rPr>
        <w:t>ошибок.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Отметка «3»: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color w:val="000000"/>
          <w:spacing w:val="-4"/>
          <w:sz w:val="28"/>
          <w:szCs w:val="28"/>
        </w:rPr>
        <w:t xml:space="preserve">работа выполнена не менее чем наполовину, допущена одна </w:t>
      </w:r>
      <w:r>
        <w:rPr>
          <w:color w:val="000000"/>
          <w:spacing w:val="-3"/>
          <w:sz w:val="28"/>
          <w:szCs w:val="28"/>
        </w:rPr>
        <w:t>существенная ошибка и при этом две-три несущественные.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Отметка «2»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color w:val="000000"/>
          <w:spacing w:val="-4"/>
          <w:sz w:val="28"/>
          <w:szCs w:val="28"/>
        </w:rPr>
        <w:t>работа выполнена меньше чем наполовину или</w:t>
      </w:r>
      <w:r>
        <w:rPr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содержит,    нес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z w:val="28"/>
          <w:szCs w:val="28"/>
        </w:rPr>
        <w:t>колько существенных ошибок.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При оценке необходимо учитывать требования единого орфографического режима.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Отметка за итоговую контрольную работу корректирует пред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шествующие при выставлении отметки за   четверть, полугодие.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pacing w:val="-2"/>
          <w:sz w:val="28"/>
          <w:szCs w:val="28"/>
        </w:rPr>
      </w:pPr>
    </w:p>
    <w:p w:rsidR="00192839" w:rsidRDefault="00192839" w:rsidP="00192839">
      <w:pPr>
        <w:shd w:val="clear" w:color="auto" w:fill="FFFFFF"/>
        <w:spacing w:before="30" w:after="30"/>
        <w:ind w:firstLine="360"/>
        <w:jc w:val="center"/>
        <w:rPr>
          <w:color w:val="000000"/>
          <w:spacing w:val="-2"/>
          <w:sz w:val="28"/>
          <w:szCs w:val="28"/>
        </w:rPr>
      </w:pPr>
    </w:p>
    <w:p w:rsidR="00192839" w:rsidRDefault="00192839" w:rsidP="00192839">
      <w:pPr>
        <w:shd w:val="clear" w:color="auto" w:fill="FFFFFF"/>
        <w:spacing w:before="30" w:after="30"/>
        <w:ind w:firstLine="36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pacing w:val="-1"/>
          <w:sz w:val="28"/>
          <w:szCs w:val="28"/>
          <w:u w:val="single"/>
        </w:rPr>
        <w:t>Оценка умений решать расчетные задачи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Отметка "5":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·в </w:t>
      </w:r>
      <w:proofErr w:type="gramStart"/>
      <w:r>
        <w:rPr>
          <w:color w:val="000000"/>
          <w:sz w:val="28"/>
          <w:szCs w:val="28"/>
        </w:rPr>
        <w:t>логическом рассуждении</w:t>
      </w:r>
      <w:proofErr w:type="gramEnd"/>
      <w:r>
        <w:rPr>
          <w:color w:val="000000"/>
          <w:sz w:val="28"/>
          <w:szCs w:val="28"/>
        </w:rPr>
        <w:t xml:space="preserve"> и решении нет ошибок, задача ре</w:t>
      </w:r>
      <w:r>
        <w:rPr>
          <w:color w:val="000000"/>
          <w:sz w:val="28"/>
          <w:szCs w:val="28"/>
        </w:rPr>
        <w:softHyphen/>
        <w:t>шена рациональным способом.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Отметка "4":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·в </w:t>
      </w:r>
      <w:proofErr w:type="gramStart"/>
      <w:r>
        <w:rPr>
          <w:color w:val="000000"/>
          <w:sz w:val="28"/>
          <w:szCs w:val="28"/>
        </w:rPr>
        <w:t>логическом рассуждении</w:t>
      </w:r>
      <w:proofErr w:type="gramEnd"/>
      <w:r>
        <w:rPr>
          <w:color w:val="000000"/>
          <w:sz w:val="28"/>
          <w:szCs w:val="28"/>
        </w:rPr>
        <w:t xml:space="preserve"> и решении нет существенных оши</w:t>
      </w:r>
      <w:r>
        <w:rPr>
          <w:color w:val="000000"/>
          <w:sz w:val="28"/>
          <w:szCs w:val="28"/>
        </w:rPr>
        <w:softHyphen/>
        <w:t>бок, но задача решена нерациональным способом или допущено не более двух несущественных ошибок.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Отметка "3":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·в </w:t>
      </w:r>
      <w:proofErr w:type="gramStart"/>
      <w:r>
        <w:rPr>
          <w:color w:val="000000"/>
          <w:sz w:val="28"/>
          <w:szCs w:val="28"/>
        </w:rPr>
        <w:t>логическом рассуждении</w:t>
      </w:r>
      <w:proofErr w:type="gramEnd"/>
      <w:r>
        <w:rPr>
          <w:color w:val="000000"/>
          <w:sz w:val="28"/>
          <w:szCs w:val="28"/>
        </w:rPr>
        <w:t xml:space="preserve"> нет существенных ошибок, но допу</w:t>
      </w:r>
      <w:r>
        <w:rPr>
          <w:color w:val="000000"/>
          <w:sz w:val="28"/>
          <w:szCs w:val="28"/>
        </w:rPr>
        <w:softHyphen/>
        <w:t>щена существенная ошибка в математических расчётах.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Отметка "2":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·имеются существенные ошибки в </w:t>
      </w:r>
      <w:proofErr w:type="gramStart"/>
      <w:r>
        <w:rPr>
          <w:color w:val="000000"/>
          <w:sz w:val="28"/>
          <w:szCs w:val="28"/>
        </w:rPr>
        <w:t>логическом рассуждении</w:t>
      </w:r>
      <w:proofErr w:type="gramEnd"/>
      <w:r>
        <w:rPr>
          <w:color w:val="000000"/>
          <w:sz w:val="28"/>
          <w:szCs w:val="28"/>
        </w:rPr>
        <w:t xml:space="preserve"> и в решении.</w:t>
      </w: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</w:p>
    <w:p w:rsidR="00192839" w:rsidRDefault="00192839" w:rsidP="00192839">
      <w:pPr>
        <w:shd w:val="clear" w:color="auto" w:fill="FFFFFF"/>
        <w:spacing w:before="30" w:after="30"/>
        <w:ind w:firstLine="360"/>
        <w:jc w:val="both"/>
        <w:rPr>
          <w:color w:val="000000"/>
          <w:sz w:val="28"/>
          <w:szCs w:val="28"/>
        </w:rPr>
      </w:pPr>
    </w:p>
    <w:p w:rsidR="00192839" w:rsidRDefault="00192839" w:rsidP="00192839">
      <w:pPr>
        <w:shd w:val="clear" w:color="auto" w:fill="FFFFFF"/>
        <w:spacing w:before="30" w:after="30"/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Педагогические технологии, используемые для достижения требуемых результатов.</w:t>
      </w:r>
    </w:p>
    <w:p w:rsidR="00192839" w:rsidRDefault="00192839" w:rsidP="00192839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Основу традиционного обучения составляют принципы педагогики:</w:t>
      </w:r>
    </w:p>
    <w:p w:rsidR="00192839" w:rsidRDefault="00192839" w:rsidP="00192839">
      <w:pPr>
        <w:shd w:val="clear" w:color="auto" w:fill="FFFFFF"/>
        <w:spacing w:before="30" w:after="3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научность;</w:t>
      </w:r>
    </w:p>
    <w:p w:rsidR="00192839" w:rsidRDefault="00192839" w:rsidP="00192839">
      <w:pPr>
        <w:shd w:val="clear" w:color="auto" w:fill="FFFFFF"/>
        <w:spacing w:before="30" w:after="3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природосообразность</w:t>
      </w:r>
      <w:proofErr w:type="spellEnd"/>
      <w:r>
        <w:rPr>
          <w:color w:val="000000"/>
          <w:sz w:val="28"/>
          <w:szCs w:val="28"/>
        </w:rPr>
        <w:t>;</w:t>
      </w:r>
    </w:p>
    <w:p w:rsidR="00192839" w:rsidRDefault="00192839" w:rsidP="00192839">
      <w:pPr>
        <w:shd w:val="clear" w:color="auto" w:fill="FFFFFF"/>
        <w:spacing w:before="30" w:after="3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последовательность и систематичность;</w:t>
      </w:r>
    </w:p>
    <w:p w:rsidR="00192839" w:rsidRDefault="00192839" w:rsidP="00192839">
      <w:pPr>
        <w:shd w:val="clear" w:color="auto" w:fill="FFFFFF"/>
        <w:spacing w:before="30" w:after="3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доступность;</w:t>
      </w:r>
    </w:p>
    <w:p w:rsidR="00192839" w:rsidRDefault="00192839" w:rsidP="00192839">
      <w:pPr>
        <w:shd w:val="clear" w:color="auto" w:fill="FFFFFF"/>
        <w:spacing w:before="30" w:after="3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прочность;</w:t>
      </w:r>
    </w:p>
    <w:p w:rsidR="00192839" w:rsidRDefault="00192839" w:rsidP="00192839">
      <w:pPr>
        <w:shd w:val="clear" w:color="auto" w:fill="FFFFFF"/>
        <w:spacing w:before="30" w:after="3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сознательность и активность;</w:t>
      </w:r>
    </w:p>
    <w:p w:rsidR="00192839" w:rsidRDefault="00192839" w:rsidP="00192839">
      <w:pPr>
        <w:shd w:val="clear" w:color="auto" w:fill="FFFFFF"/>
        <w:spacing w:before="30" w:after="3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наглядности;</w:t>
      </w:r>
    </w:p>
    <w:p w:rsidR="00192839" w:rsidRDefault="00192839" w:rsidP="00192839">
      <w:pPr>
        <w:shd w:val="clear" w:color="auto" w:fill="FFFFFF"/>
        <w:spacing w:before="30" w:after="3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связи теории с практикой;</w:t>
      </w:r>
    </w:p>
    <w:p w:rsidR="00192839" w:rsidRDefault="00192839" w:rsidP="00192839">
      <w:pPr>
        <w:shd w:val="clear" w:color="auto" w:fill="FFFFFF"/>
        <w:spacing w:before="30" w:after="3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учет возрастных и индивидуальных особенностей.</w:t>
      </w:r>
    </w:p>
    <w:p w:rsidR="00192839" w:rsidRDefault="00192839" w:rsidP="00192839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Педагогическая технология:</w:t>
      </w:r>
    </w:p>
    <w:p w:rsidR="00192839" w:rsidRDefault="00192839" w:rsidP="001928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Направление педагогической науки, проектирующее педагогические процессы, которые гарантируют наиболее эффективное достижение учащимися запланированных результатов обучения. </w:t>
      </w:r>
    </w:p>
    <w:p w:rsidR="00192839" w:rsidRDefault="00192839" w:rsidP="00192839">
      <w:pPr>
        <w:pStyle w:val="a3"/>
        <w:rPr>
          <w:sz w:val="28"/>
          <w:szCs w:val="28"/>
        </w:rPr>
      </w:pPr>
      <w:r>
        <w:rPr>
          <w:sz w:val="28"/>
          <w:szCs w:val="28"/>
        </w:rPr>
        <w:t>б) Практическое приложение: алгоритм процесса (совокупность целей, содержания, методов и форм обучения для достижения планируемых результатов).</w:t>
      </w:r>
    </w:p>
    <w:p w:rsidR="00192839" w:rsidRDefault="00192839" w:rsidP="001928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>Классификация педагогических технологий.</w:t>
      </w:r>
    </w:p>
    <w:p w:rsidR="00192839" w:rsidRDefault="00192839" w:rsidP="0019283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Педагогические технологии классифицируют по различным признакам: </w:t>
      </w:r>
    </w:p>
    <w:p w:rsidR="00192839" w:rsidRDefault="00192839" w:rsidP="00192839">
      <w:pPr>
        <w:numPr>
          <w:ilvl w:val="0"/>
          <w:numId w:val="4"/>
        </w:numPr>
        <w:spacing w:before="100" w:beforeAutospacing="1" w:after="100" w:afterAutospacing="1"/>
      </w:pPr>
      <w:r>
        <w:rPr>
          <w:i/>
          <w:iCs/>
        </w:rPr>
        <w:t>По уровню применения:</w:t>
      </w:r>
      <w:r>
        <w:t xml:space="preserve"> общепедагогические, </w:t>
      </w:r>
      <w:proofErr w:type="spellStart"/>
      <w:r>
        <w:t>частнопредметные</w:t>
      </w:r>
      <w:proofErr w:type="spellEnd"/>
      <w:r>
        <w:t xml:space="preserve">, локальные или </w:t>
      </w:r>
      <w:proofErr w:type="spellStart"/>
      <w:r>
        <w:t>узкометодичекие</w:t>
      </w:r>
      <w:proofErr w:type="spellEnd"/>
      <w:r>
        <w:t xml:space="preserve">. </w:t>
      </w:r>
    </w:p>
    <w:p w:rsidR="00192839" w:rsidRDefault="00192839" w:rsidP="00192839">
      <w:pPr>
        <w:numPr>
          <w:ilvl w:val="0"/>
          <w:numId w:val="4"/>
        </w:numPr>
        <w:spacing w:before="100" w:beforeAutospacing="1" w:after="100" w:afterAutospacing="1"/>
      </w:pPr>
      <w:r>
        <w:rPr>
          <w:i/>
          <w:iCs/>
        </w:rPr>
        <w:t>По концепции усвоения:</w:t>
      </w:r>
      <w:r>
        <w:t xml:space="preserve"> развивающие, </w:t>
      </w:r>
      <w:proofErr w:type="spellStart"/>
      <w:r>
        <w:t>интериоризаторские</w:t>
      </w:r>
      <w:proofErr w:type="spellEnd"/>
      <w:r>
        <w:t xml:space="preserve">, нейролингвистические и т.д. </w:t>
      </w:r>
    </w:p>
    <w:p w:rsidR="00192839" w:rsidRDefault="00192839" w:rsidP="00192839">
      <w:pPr>
        <w:numPr>
          <w:ilvl w:val="0"/>
          <w:numId w:val="4"/>
        </w:numPr>
        <w:spacing w:before="100" w:beforeAutospacing="1" w:after="100" w:afterAutospacing="1"/>
      </w:pPr>
      <w:r>
        <w:rPr>
          <w:i/>
          <w:iCs/>
        </w:rPr>
        <w:t>По организационным формам:</w:t>
      </w:r>
      <w:r>
        <w:t xml:space="preserve"> классн</w:t>
      </w:r>
      <w:proofErr w:type="gramStart"/>
      <w:r>
        <w:t>о-</w:t>
      </w:r>
      <w:proofErr w:type="gramEnd"/>
      <w:r>
        <w:t xml:space="preserve"> урочные, индивидуальные, групповые, коллективный способ обучения, дифференцированное обучение. </w:t>
      </w:r>
    </w:p>
    <w:p w:rsidR="00192839" w:rsidRDefault="00192839" w:rsidP="00192839">
      <w:pPr>
        <w:numPr>
          <w:ilvl w:val="0"/>
          <w:numId w:val="4"/>
        </w:numPr>
        <w:spacing w:before="100" w:beforeAutospacing="1" w:after="100" w:afterAutospacing="1"/>
      </w:pPr>
      <w:r>
        <w:rPr>
          <w:i/>
          <w:iCs/>
        </w:rPr>
        <w:t>По подходу к ребенку:</w:t>
      </w:r>
      <w:r>
        <w:t xml:space="preserve"> авторитарные, личностн</w:t>
      </w:r>
      <w:proofErr w:type="gramStart"/>
      <w:r>
        <w:t>о-</w:t>
      </w:r>
      <w:proofErr w:type="gramEnd"/>
      <w:r>
        <w:t xml:space="preserve"> ориентированные, технологии сотрудничества и т.п. </w:t>
      </w:r>
    </w:p>
    <w:p w:rsidR="00192839" w:rsidRDefault="00192839" w:rsidP="00192839">
      <w:pPr>
        <w:numPr>
          <w:ilvl w:val="0"/>
          <w:numId w:val="4"/>
        </w:numPr>
        <w:spacing w:before="100" w:beforeAutospacing="1" w:after="100" w:afterAutospacing="1"/>
      </w:pPr>
      <w:r>
        <w:rPr>
          <w:i/>
          <w:iCs/>
        </w:rPr>
        <w:t>По преобладающему методу:</w:t>
      </w:r>
      <w:r>
        <w:t xml:space="preserve"> репродуктивные, объяснительн</w:t>
      </w:r>
      <w:proofErr w:type="gramStart"/>
      <w:r>
        <w:t>о-</w:t>
      </w:r>
      <w:proofErr w:type="gramEnd"/>
      <w:r>
        <w:t xml:space="preserve"> иллюстративные, развивающее обучение, игровые, проблемно- поисковые, творческие и т.п. </w:t>
      </w:r>
    </w:p>
    <w:p w:rsidR="00192839" w:rsidRDefault="00192839" w:rsidP="00192839">
      <w:pPr>
        <w:numPr>
          <w:ilvl w:val="0"/>
          <w:numId w:val="4"/>
        </w:numPr>
        <w:spacing w:before="100" w:beforeAutospacing="1" w:after="100" w:afterAutospacing="1"/>
      </w:pPr>
      <w:r>
        <w:rPr>
          <w:i/>
          <w:iCs/>
        </w:rPr>
        <w:t xml:space="preserve">По категории </w:t>
      </w:r>
      <w:proofErr w:type="gramStart"/>
      <w:r>
        <w:rPr>
          <w:i/>
          <w:iCs/>
        </w:rPr>
        <w:t>обучающихся</w:t>
      </w:r>
      <w:proofErr w:type="gramEnd"/>
      <w:r>
        <w:rPr>
          <w:i/>
          <w:iCs/>
        </w:rPr>
        <w:t>:</w:t>
      </w:r>
      <w:r>
        <w:t xml:space="preserve"> массовая технология, компенсирующие, технологии работы с трудными, технологии работы с одаренными и т.п. </w:t>
      </w:r>
    </w:p>
    <w:p w:rsidR="00192839" w:rsidRDefault="00192839" w:rsidP="00192839">
      <w:pPr>
        <w:numPr>
          <w:ilvl w:val="0"/>
          <w:numId w:val="4"/>
        </w:numPr>
        <w:spacing w:before="100" w:beforeAutospacing="1" w:after="100" w:afterAutospacing="1"/>
      </w:pPr>
      <w:r>
        <w:t xml:space="preserve">..... </w:t>
      </w:r>
    </w:p>
    <w:p w:rsidR="00192839" w:rsidRDefault="00192839" w:rsidP="00192839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преподавания физики характерны тенденции развития педагогических технологий в следующих направлениях: развивающие, дифференцированные, личностн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ориентированные, проблемно- поисковые (исследовательские), групповые и т.д.</w:t>
      </w:r>
    </w:p>
    <w:p w:rsidR="00192839" w:rsidRDefault="00192839" w:rsidP="00192839">
      <w:pPr>
        <w:pStyle w:val="a3"/>
        <w:rPr>
          <w:sz w:val="28"/>
          <w:szCs w:val="28"/>
        </w:rPr>
      </w:pPr>
      <w:r>
        <w:rPr>
          <w:sz w:val="28"/>
          <w:szCs w:val="28"/>
        </w:rPr>
        <w:t>К сожалению, большинство педагогических технологий разработано лишь на общетеоретическом уровне. Внедрение их в практику преподавания конкретного предмета, создание соответствующих учебных и методических материалов остается делом будущего. Исключение составляют технология уровневой дифференциации и система Шаталова В.Ф.: технология интенсификации обучения на основе применения схемных и знаковых моделей (опорных конспектов). Далее в этом разделе даны краткие характеристики перспективных для преподавания физики педагогических технологий.</w:t>
      </w:r>
    </w:p>
    <w:p w:rsidR="00192839" w:rsidRDefault="00192839" w:rsidP="001928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                          </w:t>
      </w:r>
      <w:r>
        <w:rPr>
          <w:b/>
          <w:bCs/>
          <w:sz w:val="28"/>
          <w:szCs w:val="28"/>
        </w:rPr>
        <w:t>Структура педагогической технологии</w:t>
      </w:r>
      <w:r>
        <w:rPr>
          <w:sz w:val="28"/>
          <w:szCs w:val="28"/>
        </w:rPr>
        <w:t xml:space="preserve">: </w:t>
      </w:r>
    </w:p>
    <w:p w:rsidR="00192839" w:rsidRDefault="00192839" w:rsidP="00192839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концепция (философское, психологическое, дидактическое,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педагогическое обоснование); </w:t>
      </w:r>
    </w:p>
    <w:p w:rsidR="00192839" w:rsidRDefault="00192839" w:rsidP="00192839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цели обучения, планируемые результаты обучения; </w:t>
      </w:r>
    </w:p>
    <w:p w:rsidR="00192839" w:rsidRDefault="00192839" w:rsidP="00192839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содержание обучения; </w:t>
      </w:r>
    </w:p>
    <w:p w:rsidR="00192839" w:rsidRDefault="00192839" w:rsidP="00192839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средства диагностики текущего состояния учащихся; </w:t>
      </w:r>
    </w:p>
    <w:p w:rsidR="00192839" w:rsidRDefault="00192839" w:rsidP="00192839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критерии выбора оптимальных моделей для данных условий; </w:t>
      </w:r>
    </w:p>
    <w:p w:rsidR="00192839" w:rsidRDefault="00192839" w:rsidP="00192839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набор моделей обучения (методы и формы деятельности учащихся и учителя); </w:t>
      </w:r>
    </w:p>
    <w:p w:rsidR="00192839" w:rsidRDefault="00192839" w:rsidP="00192839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Любая педагогическая технология должна опираться на определенную научную концепцию, обладать целостностью, быть эффективной и воспроизводимой в других однотипных образовательных учреждениях.</w:t>
      </w:r>
    </w:p>
    <w:p w:rsidR="00192839" w:rsidRDefault="00192839" w:rsidP="00192839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92839" w:rsidRDefault="00192839" w:rsidP="00192839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Основание: </w:t>
      </w:r>
      <w:proofErr w:type="spellStart"/>
      <w:r>
        <w:rPr>
          <w:b/>
          <w:bCs/>
          <w:sz w:val="28"/>
          <w:szCs w:val="28"/>
        </w:rPr>
        <w:t>Селевко</w:t>
      </w:r>
      <w:proofErr w:type="spellEnd"/>
      <w:r>
        <w:rPr>
          <w:b/>
          <w:bCs/>
          <w:sz w:val="28"/>
          <w:szCs w:val="28"/>
        </w:rPr>
        <w:t xml:space="preserve"> Г.К. Современные образовательные технологии</w:t>
      </w:r>
      <w:proofErr w:type="gramStart"/>
      <w:r>
        <w:rPr>
          <w:b/>
          <w:bCs/>
          <w:sz w:val="28"/>
          <w:szCs w:val="28"/>
        </w:rPr>
        <w:t xml:space="preserve">.-- </w:t>
      </w:r>
      <w:proofErr w:type="gramEnd"/>
      <w:r>
        <w:rPr>
          <w:b/>
          <w:bCs/>
          <w:sz w:val="28"/>
          <w:szCs w:val="28"/>
        </w:rPr>
        <w:t>М.: Народное образование, 1998.</w:t>
      </w:r>
    </w:p>
    <w:p w:rsidR="00192839" w:rsidRDefault="00192839" w:rsidP="00192839">
      <w:pPr>
        <w:pStyle w:val="a3"/>
        <w:rPr>
          <w:sz w:val="28"/>
          <w:szCs w:val="28"/>
        </w:rPr>
      </w:pPr>
    </w:p>
    <w:p w:rsidR="00192839" w:rsidRDefault="00192839" w:rsidP="00192839">
      <w:pPr>
        <w:rPr>
          <w:sz w:val="28"/>
          <w:szCs w:val="28"/>
        </w:rPr>
      </w:pPr>
    </w:p>
    <w:p w:rsidR="00192839" w:rsidRDefault="00192839" w:rsidP="001928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8. Содержание учебного предмета</w:t>
      </w:r>
    </w:p>
    <w:tbl>
      <w:tblPr>
        <w:tblpPr w:leftFromText="180" w:rightFromText="180" w:vertAnchor="text" w:horzAnchor="margin" w:tblpXSpec="center" w:tblpY="488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59"/>
        <w:gridCol w:w="900"/>
        <w:gridCol w:w="3599"/>
        <w:gridCol w:w="3419"/>
      </w:tblGrid>
      <w:tr w:rsidR="00192839" w:rsidTr="0019283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39" w:rsidRDefault="0019283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39" w:rsidRDefault="0019283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39" w:rsidRDefault="00192839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39" w:rsidRDefault="00192839">
            <w:pPr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</w:tc>
      </w:tr>
      <w:tr w:rsidR="00192839" w:rsidTr="0019283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39" w:rsidRDefault="00192839">
            <w:pPr>
              <w:rPr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39" w:rsidRDefault="00192839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39" w:rsidRDefault="00192839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39" w:rsidRDefault="00192839">
            <w:pPr>
              <w:jc w:val="center"/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39" w:rsidRDefault="00192839">
            <w:pPr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192839" w:rsidTr="0019283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92839" w:rsidTr="0019283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39" w:rsidRDefault="00192839">
            <w:pPr>
              <w:rPr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39" w:rsidRDefault="0019283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39" w:rsidRDefault="00192839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r>
              <w:rPr>
                <w:b/>
              </w:rPr>
              <w:t>Л/работа № 1</w:t>
            </w:r>
            <w:r>
              <w:t xml:space="preserve"> </w:t>
            </w:r>
            <w:r>
              <w:rPr>
                <w:b/>
              </w:rPr>
              <w:t>«</w:t>
            </w:r>
            <w:r>
              <w:t>Определение цены деления</w:t>
            </w:r>
            <w:r>
              <w:rPr>
                <w:b/>
              </w:rPr>
              <w:t xml:space="preserve"> </w:t>
            </w:r>
            <w:r>
              <w:t>измерительного прибора»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r>
              <w:t>-</w:t>
            </w:r>
          </w:p>
        </w:tc>
      </w:tr>
      <w:tr w:rsidR="00192839" w:rsidTr="0019283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Первоначальные сведения о строении вещества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 xml:space="preserve">  -</w:t>
            </w:r>
          </w:p>
        </w:tc>
      </w:tr>
      <w:tr w:rsidR="00192839" w:rsidTr="0019283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39" w:rsidRDefault="00192839">
            <w:pPr>
              <w:rPr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39" w:rsidRDefault="0019283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39" w:rsidRDefault="00192839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39" w:rsidRDefault="0019283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r>
              <w:t>-</w:t>
            </w:r>
          </w:p>
        </w:tc>
      </w:tr>
      <w:tr w:rsidR="00192839" w:rsidTr="00192839">
        <w:trPr>
          <w:trHeight w:val="41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Движение и взаимодействие тел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3ч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2ч</w:t>
            </w:r>
          </w:p>
        </w:tc>
      </w:tr>
      <w:tr w:rsidR="00192839" w:rsidTr="0019283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39" w:rsidRDefault="00192839">
            <w:pPr>
              <w:rPr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39" w:rsidRDefault="0019283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39" w:rsidRDefault="00192839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r>
              <w:rPr>
                <w:b/>
              </w:rPr>
              <w:t>Л/работа № 2</w:t>
            </w:r>
            <w:r>
              <w:t xml:space="preserve"> </w:t>
            </w:r>
            <w:r>
              <w:rPr>
                <w:b/>
              </w:rPr>
              <w:t>«</w:t>
            </w:r>
            <w:r>
              <w:t>Измерение массы тела на рычажных весах»</w:t>
            </w:r>
          </w:p>
          <w:p w:rsidR="00192839" w:rsidRDefault="00192839">
            <w:r>
              <w:rPr>
                <w:b/>
              </w:rPr>
              <w:t xml:space="preserve">Л/работа № 3, </w:t>
            </w:r>
            <w:r>
              <w:t xml:space="preserve"> «Измерение объема и плотности  твердого тела»</w:t>
            </w:r>
          </w:p>
          <w:p w:rsidR="00192839" w:rsidRDefault="00192839">
            <w:r>
              <w:rPr>
                <w:b/>
              </w:rPr>
              <w:t>Л/работа № 4</w:t>
            </w:r>
            <w:r>
              <w:t xml:space="preserve"> «</w:t>
            </w:r>
            <w:proofErr w:type="spellStart"/>
            <w:r>
              <w:t>Градуирование</w:t>
            </w:r>
            <w:proofErr w:type="spellEnd"/>
            <w:r>
              <w:t xml:space="preserve"> пружины и измерение силы динамометром»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r>
              <w:rPr>
                <w:b/>
              </w:rPr>
              <w:t>Контрольная работа</w:t>
            </w:r>
            <w:r>
              <w:t xml:space="preserve"> №1 «Скорость. Средняя скорость»</w:t>
            </w:r>
          </w:p>
          <w:p w:rsidR="00192839" w:rsidRDefault="00192839">
            <w:r>
              <w:rPr>
                <w:b/>
              </w:rPr>
              <w:t>Контрольная работа</w:t>
            </w:r>
            <w:r>
              <w:t xml:space="preserve"> №2 «Силы. Масса. Плотность»</w:t>
            </w:r>
          </w:p>
        </w:tc>
      </w:tr>
      <w:tr w:rsidR="00192839" w:rsidTr="0019283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Давление твердых тел, жидкостей и газов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3ч</w:t>
            </w:r>
          </w:p>
        </w:tc>
      </w:tr>
      <w:tr w:rsidR="00192839" w:rsidTr="0019283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39" w:rsidRDefault="00192839">
            <w:pPr>
              <w:rPr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39" w:rsidRDefault="0019283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39" w:rsidRDefault="00192839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Л/работа №5</w:t>
            </w:r>
            <w:r>
              <w:t xml:space="preserve"> «Измерение архимедовой силы</w:t>
            </w:r>
            <w:r>
              <w:rPr>
                <w:b/>
              </w:rPr>
              <w:t>»</w:t>
            </w:r>
          </w:p>
          <w:p w:rsidR="00192839" w:rsidRDefault="00192839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r>
              <w:rPr>
                <w:b/>
              </w:rPr>
              <w:t>Контрольная работа</w:t>
            </w:r>
            <w:r>
              <w:t xml:space="preserve"> №3 «Давление твердых тел»</w:t>
            </w:r>
          </w:p>
          <w:p w:rsidR="00192839" w:rsidRDefault="00192839">
            <w:r>
              <w:rPr>
                <w:b/>
              </w:rPr>
              <w:t xml:space="preserve">Контрольная работа </w:t>
            </w:r>
            <w:r>
              <w:t>№4 «Сообщающиеся сосуды»</w:t>
            </w:r>
            <w:r>
              <w:rPr>
                <w:b/>
              </w:rPr>
              <w:t xml:space="preserve"> Контрольная работа </w:t>
            </w:r>
            <w:r>
              <w:t>№5 «Архимедова сила»</w:t>
            </w:r>
          </w:p>
        </w:tc>
      </w:tr>
      <w:tr w:rsidR="00192839" w:rsidTr="00192839">
        <w:trPr>
          <w:trHeight w:val="38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r>
              <w:rPr>
                <w:b/>
              </w:rPr>
              <w:t>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Работа и мощность. Энергия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3ч</w:t>
            </w:r>
          </w:p>
        </w:tc>
      </w:tr>
      <w:tr w:rsidR="00192839" w:rsidTr="00192839">
        <w:trPr>
          <w:trHeight w:val="6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39" w:rsidRDefault="0019283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39" w:rsidRDefault="0019283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39" w:rsidRDefault="00192839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Л/работа № 6</w:t>
            </w:r>
          </w:p>
          <w:p w:rsidR="00192839" w:rsidRDefault="00192839">
            <w:r>
              <w:t>«Проверка условия равновесия рычага»</w:t>
            </w:r>
          </w:p>
          <w:p w:rsidR="00192839" w:rsidRDefault="00192839">
            <w:r>
              <w:rPr>
                <w:b/>
              </w:rPr>
              <w:t>Л/работа № 7</w:t>
            </w:r>
            <w:r>
              <w:t xml:space="preserve"> «Измерение КПД при подъеме тела по наклонной плоскости»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r>
              <w:rPr>
                <w:b/>
              </w:rPr>
              <w:t>Контрольная работа</w:t>
            </w:r>
            <w:r>
              <w:t xml:space="preserve"> №6 «Работа и мощность»</w:t>
            </w:r>
          </w:p>
          <w:p w:rsidR="00192839" w:rsidRDefault="00192839">
            <w:r>
              <w:rPr>
                <w:b/>
              </w:rPr>
              <w:t>Контрольная работа</w:t>
            </w:r>
            <w:r>
              <w:t xml:space="preserve"> №7 «Правило моментов. КПД»</w:t>
            </w:r>
          </w:p>
          <w:p w:rsidR="00192839" w:rsidRDefault="00192839">
            <w:pPr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</w:tr>
      <w:tr w:rsidR="00192839" w:rsidTr="001928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39" w:rsidRDefault="00192839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39" w:rsidRDefault="00192839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39" w:rsidRDefault="00192839">
            <w:pPr>
              <w:rPr>
                <w:b/>
              </w:rPr>
            </w:pPr>
          </w:p>
        </w:tc>
      </w:tr>
      <w:tr w:rsidR="00192839" w:rsidTr="001928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39" w:rsidRDefault="00192839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9" w:rsidRDefault="00192839">
            <w:r>
              <w:t>8</w:t>
            </w:r>
          </w:p>
        </w:tc>
      </w:tr>
    </w:tbl>
    <w:p w:rsidR="00192839" w:rsidRDefault="00192839" w:rsidP="00192839">
      <w:pPr>
        <w:rPr>
          <w:sz w:val="28"/>
          <w:szCs w:val="28"/>
        </w:rPr>
      </w:pPr>
    </w:p>
    <w:p w:rsidR="00192839" w:rsidRDefault="00192839" w:rsidP="00192839">
      <w:pPr>
        <w:jc w:val="center"/>
        <w:outlineLvl w:val="0"/>
        <w:rPr>
          <w:b/>
          <w:sz w:val="28"/>
          <w:szCs w:val="28"/>
        </w:rPr>
      </w:pPr>
    </w:p>
    <w:p w:rsidR="00192839" w:rsidRDefault="00192839" w:rsidP="0019283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192839" w:rsidRDefault="00192839" w:rsidP="00192839">
      <w:pPr>
        <w:outlineLvl w:val="0"/>
        <w:rPr>
          <w:b/>
          <w:sz w:val="28"/>
          <w:szCs w:val="28"/>
        </w:rPr>
      </w:pPr>
    </w:p>
    <w:p w:rsidR="00192839" w:rsidRDefault="00192839" w:rsidP="00192839">
      <w:pPr>
        <w:outlineLvl w:val="0"/>
        <w:rPr>
          <w:b/>
          <w:sz w:val="28"/>
          <w:szCs w:val="28"/>
        </w:rPr>
      </w:pPr>
    </w:p>
    <w:p w:rsidR="00192839" w:rsidRDefault="00192839" w:rsidP="00192839">
      <w:pPr>
        <w:outlineLvl w:val="0"/>
        <w:rPr>
          <w:b/>
          <w:sz w:val="28"/>
          <w:szCs w:val="28"/>
        </w:rPr>
      </w:pPr>
    </w:p>
    <w:p w:rsidR="00192839" w:rsidRDefault="00192839" w:rsidP="00192839">
      <w:pPr>
        <w:outlineLvl w:val="0"/>
        <w:rPr>
          <w:b/>
          <w:sz w:val="28"/>
          <w:szCs w:val="28"/>
        </w:rPr>
      </w:pPr>
    </w:p>
    <w:p w:rsidR="00192839" w:rsidRDefault="00192839" w:rsidP="0019283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192839" w:rsidRDefault="00192839" w:rsidP="00192839">
      <w:pPr>
        <w:outlineLvl w:val="0"/>
        <w:rPr>
          <w:b/>
          <w:sz w:val="28"/>
          <w:szCs w:val="28"/>
        </w:rPr>
      </w:pPr>
    </w:p>
    <w:p w:rsidR="00192839" w:rsidRDefault="00192839" w:rsidP="0019283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192839" w:rsidRDefault="00192839" w:rsidP="00192839">
      <w:pPr>
        <w:outlineLvl w:val="0"/>
        <w:rPr>
          <w:b/>
          <w:sz w:val="28"/>
          <w:szCs w:val="28"/>
        </w:rPr>
      </w:pPr>
    </w:p>
    <w:p w:rsidR="00192839" w:rsidRDefault="00192839" w:rsidP="00192839">
      <w:pPr>
        <w:outlineLvl w:val="0"/>
        <w:rPr>
          <w:b/>
          <w:sz w:val="28"/>
          <w:szCs w:val="28"/>
        </w:rPr>
      </w:pPr>
    </w:p>
    <w:p w:rsidR="00192839" w:rsidRDefault="00192839" w:rsidP="0019283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9. Тематическое планирование</w:t>
      </w:r>
    </w:p>
    <w:p w:rsidR="00192839" w:rsidRDefault="00192839" w:rsidP="00192839">
      <w:pPr>
        <w:jc w:val="center"/>
        <w:outlineLvl w:val="0"/>
        <w:rPr>
          <w:b/>
          <w:sz w:val="28"/>
          <w:szCs w:val="28"/>
          <w:lang w:val="en-US"/>
        </w:rPr>
      </w:pPr>
    </w:p>
    <w:tbl>
      <w:tblPr>
        <w:tblW w:w="10365" w:type="dxa"/>
        <w:tblInd w:w="-2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6"/>
        <w:gridCol w:w="709"/>
        <w:gridCol w:w="6377"/>
        <w:gridCol w:w="2693"/>
      </w:tblGrid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192839" w:rsidRDefault="00192839">
            <w:pPr>
              <w:pStyle w:val="1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192839" w:rsidRDefault="00192839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урока в теме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pStyle w:val="1"/>
              <w:jc w:val="center"/>
              <w:rPr>
                <w:b/>
                <w:spacing w:val="60"/>
                <w:sz w:val="24"/>
                <w:szCs w:val="24"/>
              </w:rPr>
            </w:pPr>
            <w:r>
              <w:rPr>
                <w:b/>
                <w:spacing w:val="60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pStyle w:val="1"/>
              <w:jc w:val="center"/>
              <w:rPr>
                <w:b/>
                <w:spacing w:val="60"/>
              </w:rPr>
            </w:pPr>
            <w:r>
              <w:rPr>
                <w:b/>
                <w:spacing w:val="60"/>
              </w:rPr>
              <w:t>Результаты обучения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I. Введение (4 часа)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jc w:val="center"/>
              <w:rPr>
                <w:sz w:val="20"/>
                <w:szCs w:val="20"/>
              </w:rPr>
            </w:pP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7"/>
              </w:numPr>
              <w:ind w:left="0" w:right="-212" w:firstLine="0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 xml:space="preserve">Инструктаж по технике безопасности и охране труда на уроках физики. </w:t>
            </w:r>
            <w:r>
              <w:rPr>
                <w:u w:val="single"/>
              </w:rPr>
              <w:t>Роль физики в формировании научной картины мира.</w:t>
            </w:r>
            <w:r>
              <w:t xml:space="preserve"> </w:t>
            </w:r>
            <w:r>
              <w:rPr>
                <w:u w:val="single"/>
              </w:rPr>
              <w:t>Физика – наука о природе.</w:t>
            </w:r>
            <w:r>
              <w:t xml:space="preserve"> 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/ понимать смысл понятия: физические явления, вещество. 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7"/>
              </w:numPr>
              <w:ind w:left="0" w:right="-212" w:firstLine="0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rPr>
                <w:u w:val="single"/>
              </w:rPr>
              <w:t>Наблюдение и описание физических явлений.  Моделирование явлений и объектов природы. Физические законы.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 практического использования знаний о механических и тепловых явлениях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7"/>
              </w:numPr>
              <w:ind w:left="0" w:right="-212" w:firstLine="0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rPr>
                <w:u w:val="single"/>
              </w:rPr>
              <w:t>Физический эксперимент. Измерение физических величин</w:t>
            </w:r>
            <w:r>
              <w:t xml:space="preserve">. </w:t>
            </w:r>
            <w:r>
              <w:rPr>
                <w:u w:val="single"/>
              </w:rPr>
              <w:t>Международная система единиц.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физические приборы для измерения размеров.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7"/>
              </w:numPr>
              <w:ind w:left="0" w:right="-212" w:firstLine="0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rPr>
                <w:u w:val="single"/>
              </w:rPr>
              <w:t>Погрешность измерения</w:t>
            </w:r>
            <w:r>
              <w:t xml:space="preserve">.  </w:t>
            </w:r>
            <w:r>
              <w:rPr>
                <w:spacing w:val="20"/>
              </w:rPr>
              <w:t>Лабораторная работа № 1</w:t>
            </w:r>
            <w:r>
              <w:t xml:space="preserve"> "Определение цены деления измерительного прибора»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физические приборы и измерительные инструменты для измерения физических величин.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ind w:left="360" w:right="-212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ind w:left="360" w:right="-212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jc w:val="center"/>
              <w:rPr>
                <w:u w:val="single"/>
              </w:rPr>
            </w:pPr>
            <w:r>
              <w:rPr>
                <w:b/>
              </w:rPr>
              <w:t>Тема II. Первоначальные сведения о строении вещества (4 часов)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jc w:val="center"/>
              <w:rPr>
                <w:sz w:val="20"/>
                <w:szCs w:val="20"/>
              </w:rPr>
            </w:pP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8"/>
              </w:numPr>
              <w:ind w:left="527" w:right="-210" w:hanging="357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rPr>
                <w:color w:val="000000"/>
                <w:u w:val="single"/>
              </w:rPr>
              <w:t>Строение вещества.</w:t>
            </w:r>
            <w:r>
              <w:rPr>
                <w:color w:val="000000"/>
              </w:rPr>
              <w:t xml:space="preserve"> </w:t>
            </w:r>
            <w:r>
              <w:t xml:space="preserve">Молекулы. </w:t>
            </w:r>
            <w:r>
              <w:rPr>
                <w:u w:val="single"/>
              </w:rPr>
              <w:t>Диффузия</w:t>
            </w:r>
            <w:r>
              <w:t xml:space="preserve">. </w:t>
            </w:r>
            <w:r>
              <w:rPr>
                <w:color w:val="000000"/>
                <w:u w:val="single"/>
              </w:rPr>
              <w:t>Тепловое движение атомов и молекул.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Знать/понимать смысл понятия: молекула, уметь описывать и объяснять диффузию.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8"/>
              </w:numPr>
              <w:ind w:left="527" w:right="-210" w:hanging="357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rPr>
                <w:u w:val="single"/>
              </w:rPr>
              <w:t>Связь температуры со скоростью хаотического движения частиц.</w:t>
            </w:r>
            <w:r>
              <w:t xml:space="preserve"> </w:t>
            </w:r>
            <w:r>
              <w:rPr>
                <w:color w:val="000000"/>
                <w:u w:val="single"/>
              </w:rPr>
              <w:t>Броуновское движение.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смысл понятия: броуновское движение.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8"/>
              </w:numPr>
              <w:ind w:left="527" w:right="-210" w:hanging="357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rPr>
                <w:color w:val="000000"/>
                <w:u w:val="single"/>
              </w:rPr>
              <w:t>Взаимодействие частиц вещества</w:t>
            </w:r>
            <w:r>
              <w:rPr>
                <w:color w:val="000000"/>
              </w:rPr>
              <w:t xml:space="preserve">. </w:t>
            </w:r>
            <w:r>
              <w:t>Притяжение и отталкивание молекул.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смысл понятия: взаимодействие молекул.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8"/>
              </w:numPr>
              <w:ind w:left="527" w:right="-210" w:hanging="357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>Различные состояния вещества и их объяснения на основе молекулярно-кинетических представлений.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jc w:val="center"/>
              <w:rPr>
                <w:sz w:val="20"/>
                <w:szCs w:val="20"/>
              </w:rPr>
            </w:pP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ind w:right="-212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ind w:right="-212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jc w:val="center"/>
              <w:rPr>
                <w:b/>
              </w:rPr>
            </w:pPr>
            <w:r>
              <w:rPr>
                <w:b/>
              </w:rPr>
              <w:t>Тема III. Движение и взаимодействие тел (20 часов)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jc w:val="center"/>
              <w:rPr>
                <w:sz w:val="20"/>
                <w:szCs w:val="20"/>
              </w:rPr>
            </w:pP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9"/>
              </w:numPr>
              <w:ind w:right="-212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rPr>
                <w:u w:val="single"/>
              </w:rPr>
              <w:t>Механическое движение</w:t>
            </w:r>
            <w:r>
              <w:t xml:space="preserve">. Траектория. </w:t>
            </w:r>
            <w:r>
              <w:rPr>
                <w:u w:val="single"/>
              </w:rPr>
              <w:t>Путь.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описывать и объяснять физическое явление: равномерное прямолинейное движение.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9"/>
              </w:numPr>
              <w:ind w:right="-212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 xml:space="preserve">Равномерное движение. </w:t>
            </w:r>
            <w:r>
              <w:rPr>
                <w:u w:val="single"/>
              </w:rPr>
              <w:t>Скорость</w:t>
            </w:r>
            <w:r>
              <w:t xml:space="preserve">. Единицы измерения скорости.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 понимать смысл физических величин: скорость, путь. Представлять результаты измерений с помощью таблиц.</w:t>
            </w:r>
          </w:p>
          <w:p w:rsidR="00192839" w:rsidRDefault="00192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физические приборы и измерительные инструменты для измерения физических величин: расстояния и промежутков времени.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9"/>
              </w:numPr>
              <w:ind w:right="-212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>Расчет пути и времени движения.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Выражать результаты  расчетов в единицах Международной системы.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9"/>
              </w:numPr>
              <w:ind w:right="-212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>Неравномерное движение. Средняя скорость.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jc w:val="center"/>
              <w:rPr>
                <w:sz w:val="20"/>
                <w:szCs w:val="20"/>
              </w:rPr>
            </w:pP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9"/>
              </w:numPr>
              <w:ind w:right="-212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>Графики равномерного движения.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Представлять результаты измерений с помощью графиков и выявлять на этой основе эмпирическую зависимость пути от времени.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9"/>
              </w:numPr>
              <w:ind w:right="-212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rPr>
                <w:u w:val="single"/>
              </w:rPr>
              <w:t>Взаимодействие тел.</w:t>
            </w:r>
            <w:r>
              <w:t xml:space="preserve"> </w:t>
            </w:r>
            <w:r>
              <w:rPr>
                <w:u w:val="single"/>
              </w:rPr>
              <w:t>Сила</w:t>
            </w:r>
            <w:r>
              <w:t xml:space="preserve">. </w:t>
            </w:r>
            <w:r>
              <w:rPr>
                <w:u w:val="single"/>
              </w:rPr>
              <w:t>Инерция</w:t>
            </w:r>
            <w:r>
              <w:t xml:space="preserve">. </w:t>
            </w:r>
            <w:r>
              <w:rPr>
                <w:u w:val="single"/>
              </w:rPr>
              <w:t>Масса</w:t>
            </w:r>
            <w:r>
              <w:t xml:space="preserve">. </w:t>
            </w:r>
            <w:r>
              <w:rPr>
                <w:u w:val="single"/>
              </w:rPr>
              <w:t>Первый закон Ньютона.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приобретенные знания и умения в практической деятельности и повседневной жизни для: обеспечения безопасности в процессе использования транспортных средств</w:t>
            </w:r>
            <w:proofErr w:type="gramStart"/>
            <w:r>
              <w:rPr>
                <w:sz w:val="20"/>
                <w:szCs w:val="20"/>
              </w:rPr>
              <w:t xml:space="preserve"> З</w:t>
            </w:r>
            <w:proofErr w:type="gramEnd"/>
            <w:r>
              <w:rPr>
                <w:sz w:val="20"/>
                <w:szCs w:val="20"/>
              </w:rPr>
              <w:t>нать и понимать смысл физической величины масса тела.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9"/>
              </w:numPr>
              <w:ind w:right="-212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 xml:space="preserve">Измерение массы тела с помощью весов. </w:t>
            </w:r>
          </w:p>
          <w:p w:rsidR="00192839" w:rsidRDefault="00192839">
            <w:r>
              <w:rPr>
                <w:spacing w:val="20"/>
              </w:rPr>
              <w:t>Лабораторная работа № 2</w:t>
            </w:r>
            <w:r>
              <w:t xml:space="preserve"> "Измерение массы тела на рычажных весах". Устройство весов.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физические приборы для измерения физической величины массы.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9"/>
              </w:numPr>
              <w:ind w:right="-212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rPr>
                <w:u w:val="single"/>
              </w:rPr>
              <w:t>Плотность</w:t>
            </w:r>
            <w:r>
              <w:t>. Расчет массы и объема тела.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понимать смысл физической величины плотность вещества.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9"/>
              </w:numPr>
              <w:ind w:right="-212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rPr>
                <w:spacing w:val="20"/>
              </w:rPr>
              <w:t>Лабораторная работа № 3</w:t>
            </w:r>
            <w:r>
              <w:t xml:space="preserve"> "Измерение объема и плотности твердого тела"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физические приборы для измерения физических величин объема и плотности.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9"/>
              </w:numPr>
              <w:ind w:right="-212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1 «Скорость. Средняя скорость»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jc w:val="center"/>
              <w:rPr>
                <w:sz w:val="20"/>
                <w:szCs w:val="20"/>
              </w:rPr>
            </w:pP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9"/>
              </w:numPr>
              <w:ind w:right="-212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 xml:space="preserve">Работа над ошибками, допущенными в контрольной работе. Явление тяготения. </w:t>
            </w:r>
            <w:r>
              <w:rPr>
                <w:u w:val="single"/>
              </w:rPr>
              <w:t>Сила тяжести</w:t>
            </w:r>
            <w:r>
              <w:t>. Связь между силой тяжести и массой.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 понимать смысл физической величины сила.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9"/>
              </w:numPr>
              <w:ind w:right="-212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 xml:space="preserve">Графическое изображение силы. </w:t>
            </w:r>
            <w:r>
              <w:rPr>
                <w:u w:val="single"/>
              </w:rPr>
              <w:t>Сложение сил</w:t>
            </w:r>
            <w:r>
              <w:t xml:space="preserve">, действующих по одной прямой. Равнодействующая сила. </w:t>
            </w:r>
            <w:r>
              <w:rPr>
                <w:u w:val="single"/>
              </w:rPr>
              <w:t>Третий закон Ньютона.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 понимать смысл физической величины равнодействующая сила, уметь графически изображать силу.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9"/>
              </w:numPr>
              <w:ind w:right="-212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 xml:space="preserve">Деформация (упругая и пластическая). </w:t>
            </w:r>
            <w:r>
              <w:rPr>
                <w:u w:val="single"/>
              </w:rPr>
              <w:t>Сила упругости</w:t>
            </w:r>
            <w:r>
              <w:t>. Закон Гука. Динамометр и его устройство.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Представлять результаты измерений в виде таблиц и выявлять на их основе зависимость силы упругости от деформации.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9"/>
              </w:numPr>
              <w:ind w:right="-212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 xml:space="preserve">Решение задач на силы тяжести и упругости. </w:t>
            </w:r>
            <w:r>
              <w:rPr>
                <w:u w:val="single"/>
              </w:rPr>
              <w:t>Вес тела</w:t>
            </w:r>
            <w:r>
              <w:t>.</w:t>
            </w: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839" w:rsidRDefault="00192839">
            <w:pPr>
              <w:rPr>
                <w:sz w:val="20"/>
                <w:szCs w:val="20"/>
              </w:rPr>
            </w:pP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9"/>
              </w:numPr>
              <w:ind w:right="-212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rPr>
                <w:spacing w:val="20"/>
              </w:rPr>
              <w:t>Лабораторная работа № 4</w:t>
            </w:r>
            <w:r>
              <w:t xml:space="preserve"> "</w:t>
            </w:r>
            <w:proofErr w:type="spellStart"/>
            <w:r>
              <w:t>Градуирование</w:t>
            </w:r>
            <w:proofErr w:type="spellEnd"/>
            <w:r>
              <w:t xml:space="preserve"> пружины и измерение сил динамометром"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физические приборы для измерения силы.</w:t>
            </w:r>
          </w:p>
          <w:p w:rsidR="00192839" w:rsidRDefault="00192839">
            <w:pPr>
              <w:rPr>
                <w:sz w:val="20"/>
                <w:szCs w:val="20"/>
              </w:rPr>
            </w:pP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9"/>
              </w:numPr>
              <w:ind w:right="-212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 xml:space="preserve">Трение. </w:t>
            </w:r>
            <w:r>
              <w:rPr>
                <w:u w:val="single"/>
              </w:rPr>
              <w:t>Сила трения</w:t>
            </w:r>
            <w:r>
              <w:t>. Трение скольжения, качения, покоя. Подшипники.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Представлять результаты измерений в виде таблиц и выявлять на их основе эмпирическую зависимость: силы трения от силы нормального давления.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9"/>
              </w:numPr>
              <w:ind w:right="-212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>Решение задач на вычисление плотности и сложение сил.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на применение изученных физических законов.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9"/>
              </w:numPr>
              <w:ind w:right="-212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>Решение задач на вычисление плотности и сложение сил.</w:t>
            </w: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839" w:rsidRDefault="00192839">
            <w:pPr>
              <w:rPr>
                <w:sz w:val="20"/>
                <w:szCs w:val="20"/>
              </w:rPr>
            </w:pP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9"/>
              </w:numPr>
              <w:ind w:right="-212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2 «Силы. Масса. Плотность»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rPr>
                <w:sz w:val="20"/>
                <w:szCs w:val="20"/>
              </w:rPr>
            </w:pP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right="-212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9"/>
              </w:numPr>
              <w:ind w:right="-212"/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>Работа над ошибками, допущенными в контрольной работе. Повторение темы «Движение и взаимодействие тел».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rPr>
                <w:sz w:val="20"/>
                <w:szCs w:val="20"/>
              </w:rPr>
            </w:pP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 Давление твердых тел, жидкостей и газов (20 часов)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rPr>
                <w:sz w:val="20"/>
                <w:szCs w:val="20"/>
              </w:rPr>
            </w:pP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rPr>
                <w:u w:val="single"/>
              </w:rPr>
              <w:t>Давление</w:t>
            </w:r>
            <w:r>
              <w:t>. Сила давления. Давление твердых тел.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смысл физической величины: давление.</w:t>
            </w:r>
          </w:p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физические приборы для измерения давления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>Решение задач на давление твердых тел.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на применение изученных понятий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>Давление газа. Объяснение давления газа на основе молекулярно-кинетических представлений.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смысл физической величины: давление газа</w:t>
            </w:r>
          </w:p>
          <w:p w:rsidR="00192839" w:rsidRDefault="00192839">
            <w:pPr>
              <w:rPr>
                <w:sz w:val="20"/>
                <w:szCs w:val="20"/>
              </w:rPr>
            </w:pP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 xml:space="preserve">Давление в жидкости. </w:t>
            </w:r>
            <w:r>
              <w:rPr>
                <w:u w:val="single"/>
              </w:rPr>
              <w:t>Закон Паскаля</w:t>
            </w:r>
            <w:r>
              <w:t xml:space="preserve">. </w:t>
            </w:r>
            <w:r>
              <w:rPr>
                <w:b/>
                <w:i/>
              </w:rPr>
              <w:t>Контрольная работа № 3 «Давление твердых тел»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 уметь объяснять физический смысл закона Паскаля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>Работа над ошибками, допущенными в контрольной работе. Распределение давлений в однородной покоящейся жидкости.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описывать и объяснять физическое явление: передача давления  в жидкостях и газах.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>Сообщающиеся сосуды. Шлюзы.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сообщающиеся сосуды, шлюзы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 xml:space="preserve">Решение задач на сообщающиеся сосуды.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на применение изученных физических понятий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 xml:space="preserve">Атмосфера Земли. </w:t>
            </w:r>
            <w:r>
              <w:rPr>
                <w:u w:val="single"/>
              </w:rPr>
              <w:t>Атмосферное давление</w:t>
            </w:r>
            <w:r>
              <w:t xml:space="preserve"> и его изменение с высотой. Опыт Торричелли.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Знать/понимать смысл понятия атмосферное давление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>Барометры, манометры и их устройство. Барометр-анероид.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физические приборы и измерительные инструменты для измерения давления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rPr>
                <w:color w:val="000000"/>
                <w:u w:val="single"/>
              </w:rPr>
              <w:t>Гидравлические машины.</w:t>
            </w:r>
            <w:r>
              <w:rPr>
                <w:i/>
                <w:color w:val="000000"/>
                <w:u w:val="single"/>
              </w:rPr>
              <w:t xml:space="preserve"> </w:t>
            </w:r>
            <w:r>
              <w:t>Водопровод. Насос. Гидравлический пресс. Гидравлический тормоз.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приобретенные знания и умения в практической деятельности и повседневной жизни для: обеспечения безопасности в процессе использования в быту и технике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>Решение задач на сообщающиеся сосуды.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на применение изученных физических понятий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rPr>
                <w:b/>
                <w:i/>
              </w:rPr>
              <w:t>Контрольная работа № 4 «Сообщающиеся сосуды»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rPr>
                <w:sz w:val="20"/>
                <w:szCs w:val="20"/>
              </w:rPr>
            </w:pP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>Работа над ошибками, допущенными в контрольной работе. Решение задач на сообщающиеся сосуды.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rPr>
                <w:sz w:val="20"/>
                <w:szCs w:val="20"/>
              </w:rPr>
            </w:pP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 xml:space="preserve">Архимедова сила. </w:t>
            </w:r>
            <w:r>
              <w:rPr>
                <w:color w:val="000000"/>
                <w:u w:val="single"/>
              </w:rPr>
              <w:t>Закон Архимеда.</w:t>
            </w:r>
            <w:r>
              <w:t xml:space="preserve"> </w:t>
            </w:r>
            <w:r>
              <w:rPr>
                <w:u w:val="single"/>
              </w:rPr>
              <w:t>Условие плавания тел</w:t>
            </w:r>
            <w: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смысл закона Архимеда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rPr>
                <w:spacing w:val="20"/>
              </w:rPr>
              <w:t>Лабораторная работа № 5</w:t>
            </w:r>
            <w:r>
              <w:t xml:space="preserve"> "Измерение архимедовой силы"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физические приборы и измерительные инструменты для измерения Архимедовой силы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>Воздухоплавание. Плавание судов. Водный транспорт.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описывать и объяснять плавание тел.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>Решение задач на архимедову силу.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на применение изученных физических понятий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>Решение задач на плавание тел.</w:t>
            </w: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839" w:rsidRDefault="00192839">
            <w:pPr>
              <w:rPr>
                <w:sz w:val="20"/>
                <w:szCs w:val="20"/>
              </w:rPr>
            </w:pP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>Решение задач на взвешивание тел в жидкости.</w:t>
            </w: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839" w:rsidRDefault="00192839">
            <w:pPr>
              <w:rPr>
                <w:sz w:val="20"/>
                <w:szCs w:val="20"/>
              </w:rPr>
            </w:pP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5 «Архимедова сила»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rPr>
                <w:sz w:val="20"/>
                <w:szCs w:val="20"/>
              </w:rPr>
            </w:pP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 Работа и мощность. Энергия (16 часов)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rPr>
                <w:sz w:val="20"/>
                <w:szCs w:val="20"/>
              </w:rPr>
            </w:pP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 xml:space="preserve">Работа над ошибками, допущенными в контрольной работе. </w:t>
            </w:r>
            <w:r>
              <w:rPr>
                <w:u w:val="single"/>
              </w:rPr>
              <w:t>Работа.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Знать/ понимать смысл физических  величин: работа  и  мощность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rPr>
                <w:u w:val="single"/>
              </w:rPr>
              <w:t>Мощность</w:t>
            </w:r>
            <w:r>
              <w:t>.</w:t>
            </w: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839" w:rsidRDefault="00192839">
            <w:pPr>
              <w:rPr>
                <w:sz w:val="20"/>
                <w:szCs w:val="20"/>
              </w:rPr>
            </w:pP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rPr>
                <w:u w:val="single"/>
              </w:rPr>
              <w:t>Кинетическая энергия</w:t>
            </w:r>
            <w:r>
              <w:t xml:space="preserve"> движущегося тела.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Знать/понимать смысл кинетической энергии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rPr>
                <w:color w:val="000000"/>
                <w:u w:val="single"/>
              </w:rPr>
              <w:t xml:space="preserve">Потенциальная энергия взаимодействующих тел. </w:t>
            </w:r>
            <w:r>
              <w:t xml:space="preserve"> Потенциальная энергия поднятого тела, сжатой пружины.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Знать/понимать смысл потенциальной энергии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 xml:space="preserve">Механическая энергия. </w:t>
            </w:r>
            <w:r>
              <w:rPr>
                <w:u w:val="single"/>
              </w:rPr>
              <w:t>Закон сохранения механической энергии</w:t>
            </w:r>
            <w:r>
              <w:t>. Превращение одного вида механической энергии в другой.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Знать/понимать смысл механической энергии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>Решение задач на работу, мощность и энергию. Энергия рек и ветра.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на применение изученных физических понятий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6 «Работа и мощность»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rPr>
                <w:sz w:val="20"/>
                <w:szCs w:val="20"/>
              </w:rPr>
            </w:pP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>Работа над ошибками, допущенными в контрольной работе. Момент силы.  Правило моментов. Рычаг. Условие равновесия рычага.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приобретенные знания  и умения в практической деятельности  и повседневной жизни для рационального использования  простых механизмов.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rPr>
                <w:spacing w:val="20"/>
              </w:rPr>
              <w:t>Лабораторная работа № 6</w:t>
            </w:r>
            <w:r>
              <w:t xml:space="preserve"> "Проверка условия равновесия рычага"</w:t>
            </w:r>
          </w:p>
          <w:p w:rsidR="00192839" w:rsidRDefault="00192839">
            <w:r>
              <w:rPr>
                <w:u w:val="single"/>
              </w:rPr>
              <w:t>Условия равновесия тел.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приобретенные знания  и умения в практической деятельности  и повседневной жизни для рационального использования  простых механизмов.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 xml:space="preserve">Решение задач на правило моментов. </w:t>
            </w:r>
            <w:r>
              <w:rPr>
                <w:u w:val="single"/>
              </w:rPr>
              <w:t>Центр тяжести тела.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на применение изученных понятий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 xml:space="preserve">Золотое правило механики. </w:t>
            </w:r>
            <w:r>
              <w:rPr>
                <w:u w:val="single"/>
              </w:rPr>
              <w:t>Простые механизмы</w:t>
            </w:r>
            <w:r>
              <w:t>, принцип их действия. Равенство работ при использовании механизмов.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приобретенные знания  и умения в практической деятельности  и повседневной жизни для рационального использования  простых механизмов.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rPr>
                <w:color w:val="000000"/>
                <w:u w:val="single"/>
              </w:rPr>
              <w:t>Коэффициент полезного действия</w:t>
            </w:r>
            <w:r>
              <w:rPr>
                <w:u w:val="single"/>
              </w:rPr>
              <w:t xml:space="preserve"> механизмов</w:t>
            </w:r>
            <w: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 понимать смысл физической величины КПД.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rPr>
                <w:spacing w:val="20"/>
              </w:rPr>
              <w:t>Лабораторная работа № 7</w:t>
            </w:r>
            <w:r>
              <w:t xml:space="preserve"> "Измерение КПД при подъеме тела по наклонной плоскости"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Выражать результаты расчетов в единицах Международной системы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7 «Правило моментов. КПД»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rPr>
                <w:sz w:val="20"/>
                <w:szCs w:val="20"/>
              </w:rPr>
            </w:pP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>Работа над ошибками, допущенными в контрольной работе. Решение задач на КПД.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на применение изученных понятий</w:t>
            </w:r>
          </w:p>
        </w:tc>
      </w:tr>
      <w:tr w:rsidR="00192839" w:rsidTr="00192839">
        <w:trPr>
          <w:cantSplit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pPr>
              <w:ind w:left="52"/>
              <w:jc w:val="center"/>
            </w:pPr>
            <w:r>
              <w:t>64-67</w:t>
            </w:r>
          </w:p>
          <w:p w:rsidR="00192839" w:rsidRDefault="00192839">
            <w:pPr>
              <w:ind w:left="52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839" w:rsidRDefault="00192839">
            <w:r>
              <w:t>16-19</w:t>
            </w:r>
          </w:p>
          <w:p w:rsidR="00192839" w:rsidRDefault="00192839">
            <w:r>
              <w:t>20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r>
              <w:t>Обобщающее повторение курса физики</w:t>
            </w:r>
          </w:p>
          <w:p w:rsidR="00192839" w:rsidRDefault="00192839">
            <w:pPr>
              <w:rPr>
                <w:b/>
              </w:rPr>
            </w:pPr>
          </w:p>
          <w:p w:rsidR="00192839" w:rsidRDefault="00192839">
            <w:pPr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839" w:rsidRDefault="00192839">
            <w:pPr>
              <w:rPr>
                <w:sz w:val="20"/>
                <w:szCs w:val="20"/>
              </w:rPr>
            </w:pPr>
          </w:p>
        </w:tc>
      </w:tr>
    </w:tbl>
    <w:p w:rsidR="00192839" w:rsidRDefault="00192839" w:rsidP="00192839">
      <w:pPr>
        <w:rPr>
          <w:sz w:val="20"/>
          <w:szCs w:val="20"/>
        </w:rPr>
      </w:pPr>
    </w:p>
    <w:p w:rsidR="00192839" w:rsidRDefault="00192839" w:rsidP="00192839">
      <w:pPr>
        <w:rPr>
          <w:sz w:val="20"/>
          <w:szCs w:val="20"/>
        </w:rPr>
      </w:pPr>
    </w:p>
    <w:p w:rsidR="00192839" w:rsidRDefault="00192839" w:rsidP="00192839">
      <w:pPr>
        <w:jc w:val="center"/>
        <w:outlineLvl w:val="0"/>
        <w:rPr>
          <w:b/>
          <w:sz w:val="20"/>
          <w:szCs w:val="20"/>
        </w:rPr>
      </w:pPr>
    </w:p>
    <w:p w:rsidR="00192839" w:rsidRDefault="00192839" w:rsidP="00192839">
      <w:pPr>
        <w:jc w:val="center"/>
        <w:outlineLvl w:val="0"/>
        <w:rPr>
          <w:b/>
          <w:sz w:val="20"/>
          <w:szCs w:val="20"/>
        </w:rPr>
      </w:pPr>
    </w:p>
    <w:p w:rsidR="00192839" w:rsidRDefault="00192839" w:rsidP="00192839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</w:p>
    <w:p w:rsidR="00192839" w:rsidRDefault="00192839" w:rsidP="00192839">
      <w:pPr>
        <w:outlineLvl w:val="0"/>
        <w:rPr>
          <w:b/>
          <w:sz w:val="20"/>
          <w:szCs w:val="20"/>
        </w:rPr>
      </w:pPr>
    </w:p>
    <w:p w:rsidR="00192839" w:rsidRDefault="00192839" w:rsidP="00192839">
      <w:pPr>
        <w:outlineLvl w:val="0"/>
        <w:rPr>
          <w:b/>
          <w:sz w:val="20"/>
          <w:szCs w:val="20"/>
        </w:rPr>
      </w:pPr>
    </w:p>
    <w:p w:rsidR="00192839" w:rsidRDefault="00192839" w:rsidP="00192839">
      <w:pPr>
        <w:outlineLvl w:val="0"/>
        <w:rPr>
          <w:b/>
          <w:sz w:val="20"/>
          <w:szCs w:val="20"/>
        </w:rPr>
      </w:pPr>
    </w:p>
    <w:p w:rsidR="00192839" w:rsidRDefault="00192839" w:rsidP="00192839">
      <w:pPr>
        <w:outlineLvl w:val="0"/>
        <w:rPr>
          <w:b/>
          <w:sz w:val="20"/>
          <w:szCs w:val="20"/>
        </w:rPr>
      </w:pPr>
    </w:p>
    <w:p w:rsidR="00192839" w:rsidRDefault="00192839" w:rsidP="00192839">
      <w:pPr>
        <w:outlineLvl w:val="0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</w:t>
      </w:r>
      <w:r>
        <w:rPr>
          <w:b/>
          <w:sz w:val="28"/>
          <w:szCs w:val="28"/>
        </w:rPr>
        <w:t xml:space="preserve">  10.  Учебное обеспечение учащихся</w:t>
      </w:r>
    </w:p>
    <w:p w:rsidR="00192839" w:rsidRDefault="00192839" w:rsidP="00192839">
      <w:pPr>
        <w:jc w:val="center"/>
        <w:outlineLvl w:val="0"/>
        <w:rPr>
          <w:b/>
          <w:sz w:val="28"/>
          <w:szCs w:val="28"/>
        </w:rPr>
      </w:pPr>
    </w:p>
    <w:p w:rsidR="00192839" w:rsidRDefault="00192839" w:rsidP="00192839">
      <w:pPr>
        <w:numPr>
          <w:ilvl w:val="0"/>
          <w:numId w:val="12"/>
        </w:num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Пёрышкин</w:t>
      </w:r>
      <w:proofErr w:type="spellEnd"/>
      <w:r>
        <w:rPr>
          <w:sz w:val="28"/>
          <w:szCs w:val="28"/>
        </w:rPr>
        <w:t xml:space="preserve"> А.В., </w:t>
      </w:r>
      <w:proofErr w:type="spellStart"/>
      <w:r>
        <w:rPr>
          <w:sz w:val="28"/>
          <w:szCs w:val="28"/>
        </w:rPr>
        <w:t>Гутник</w:t>
      </w:r>
      <w:proofErr w:type="spellEnd"/>
      <w:r>
        <w:rPr>
          <w:sz w:val="28"/>
          <w:szCs w:val="28"/>
        </w:rPr>
        <w:t xml:space="preserve"> Е.М. Физика 7 класс. Учебник</w:t>
      </w:r>
    </w:p>
    <w:p w:rsidR="00192839" w:rsidRDefault="00192839" w:rsidP="00192839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для     общеобразовательных учреждений.- М.: Дрофа, 2004-2009 гг.</w:t>
      </w:r>
    </w:p>
    <w:p w:rsidR="00192839" w:rsidRDefault="00192839" w:rsidP="00192839">
      <w:pPr>
        <w:numPr>
          <w:ilvl w:val="0"/>
          <w:numId w:val="13"/>
        </w:num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Лукашик</w:t>
      </w:r>
      <w:proofErr w:type="spellEnd"/>
      <w:r>
        <w:rPr>
          <w:sz w:val="28"/>
          <w:szCs w:val="28"/>
        </w:rPr>
        <w:t xml:space="preserve">  В.И. Сборник задач по физике для 7-9 классов общеобразовательных учреждений/ В.И. </w:t>
      </w:r>
      <w:proofErr w:type="spellStart"/>
      <w:r>
        <w:rPr>
          <w:sz w:val="28"/>
          <w:szCs w:val="28"/>
        </w:rPr>
        <w:t>Лукашик</w:t>
      </w:r>
      <w:proofErr w:type="spellEnd"/>
      <w:r>
        <w:rPr>
          <w:sz w:val="28"/>
          <w:szCs w:val="28"/>
        </w:rPr>
        <w:t>, Е.В. Иванова.- М.: Просвещение, 2007.</w:t>
      </w:r>
    </w:p>
    <w:p w:rsidR="00192839" w:rsidRDefault="00192839" w:rsidP="00192839">
      <w:pPr>
        <w:numPr>
          <w:ilvl w:val="0"/>
          <w:numId w:val="13"/>
        </w:num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Рымкевич</w:t>
      </w:r>
      <w:proofErr w:type="spellEnd"/>
      <w:r>
        <w:rPr>
          <w:sz w:val="28"/>
          <w:szCs w:val="28"/>
        </w:rPr>
        <w:t xml:space="preserve"> А.П., </w:t>
      </w:r>
      <w:proofErr w:type="spellStart"/>
      <w:r>
        <w:rPr>
          <w:sz w:val="28"/>
          <w:szCs w:val="28"/>
        </w:rPr>
        <w:t>Рымкевич</w:t>
      </w:r>
      <w:proofErr w:type="spellEnd"/>
      <w:r>
        <w:rPr>
          <w:sz w:val="28"/>
          <w:szCs w:val="28"/>
        </w:rPr>
        <w:t xml:space="preserve"> П.А. Сборник задач по физике.- М.: Просвещение, </w:t>
      </w:r>
      <w:smartTag w:uri="urn:schemas-microsoft-com:office:smarttags" w:element="metricconverter">
        <w:smartTagPr>
          <w:attr w:name="ProductID" w:val="1983 г"/>
        </w:smartTagPr>
        <w:r>
          <w:rPr>
            <w:sz w:val="28"/>
            <w:szCs w:val="28"/>
          </w:rPr>
          <w:t>1983 г</w:t>
        </w:r>
      </w:smartTag>
      <w:r>
        <w:rPr>
          <w:sz w:val="28"/>
          <w:szCs w:val="28"/>
        </w:rPr>
        <w:t>.</w:t>
      </w:r>
    </w:p>
    <w:p w:rsidR="00192839" w:rsidRDefault="00192839" w:rsidP="00192839">
      <w:pPr>
        <w:outlineLvl w:val="0"/>
        <w:rPr>
          <w:sz w:val="28"/>
          <w:szCs w:val="28"/>
        </w:rPr>
      </w:pPr>
    </w:p>
    <w:p w:rsidR="00192839" w:rsidRDefault="00192839" w:rsidP="00192839">
      <w:pPr>
        <w:outlineLvl w:val="0"/>
        <w:rPr>
          <w:sz w:val="28"/>
          <w:szCs w:val="28"/>
        </w:rPr>
      </w:pPr>
    </w:p>
    <w:p w:rsidR="00192839" w:rsidRDefault="00192839" w:rsidP="00192839">
      <w:pPr>
        <w:outlineLvl w:val="0"/>
        <w:rPr>
          <w:sz w:val="28"/>
          <w:szCs w:val="28"/>
        </w:rPr>
      </w:pPr>
    </w:p>
    <w:p w:rsidR="00192839" w:rsidRDefault="00192839" w:rsidP="00192839">
      <w:pPr>
        <w:ind w:left="36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11.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Методическое обеспечение учителя</w:t>
      </w:r>
    </w:p>
    <w:p w:rsidR="00192839" w:rsidRDefault="00192839" w:rsidP="00192839">
      <w:pPr>
        <w:ind w:left="360"/>
        <w:outlineLvl w:val="0"/>
        <w:rPr>
          <w:b/>
          <w:sz w:val="28"/>
          <w:szCs w:val="28"/>
        </w:rPr>
      </w:pPr>
    </w:p>
    <w:p w:rsidR="00192839" w:rsidRDefault="00192839" w:rsidP="00192839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Основная и дополнительная литература:</w:t>
      </w:r>
    </w:p>
    <w:p w:rsidR="00192839" w:rsidRDefault="00192839" w:rsidP="001928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образовательный стандарт общего образования. // Официальные документы в образовании. – 2004. № 24-25.</w:t>
      </w:r>
    </w:p>
    <w:p w:rsidR="00192839" w:rsidRDefault="00192839" w:rsidP="00192839">
      <w:pPr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Гутник</w:t>
      </w:r>
      <w:proofErr w:type="spellEnd"/>
      <w:r>
        <w:rPr>
          <w:sz w:val="28"/>
          <w:szCs w:val="28"/>
        </w:rPr>
        <w:t xml:space="preserve"> Е. М. Физика.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.: тематическое и поурочное планирование к учебнику А. В. </w:t>
      </w:r>
      <w:proofErr w:type="spellStart"/>
      <w:r>
        <w:rPr>
          <w:sz w:val="28"/>
          <w:szCs w:val="28"/>
        </w:rPr>
        <w:t>Перышкина</w:t>
      </w:r>
      <w:proofErr w:type="spellEnd"/>
      <w:r>
        <w:rPr>
          <w:sz w:val="28"/>
          <w:szCs w:val="28"/>
        </w:rPr>
        <w:t xml:space="preserve"> «Физика. 7 класс» / Е. М. </w:t>
      </w:r>
      <w:proofErr w:type="spellStart"/>
      <w:r>
        <w:rPr>
          <w:sz w:val="28"/>
          <w:szCs w:val="28"/>
        </w:rPr>
        <w:t>Гутник</w:t>
      </w:r>
      <w:proofErr w:type="spellEnd"/>
      <w:r>
        <w:rPr>
          <w:sz w:val="28"/>
          <w:szCs w:val="28"/>
        </w:rPr>
        <w:t xml:space="preserve">, Е. В. Рыбакова. Под ред. Е. М. </w:t>
      </w:r>
      <w:proofErr w:type="spellStart"/>
      <w:r>
        <w:rPr>
          <w:sz w:val="28"/>
          <w:szCs w:val="28"/>
        </w:rPr>
        <w:t>Гутник</w:t>
      </w:r>
      <w:proofErr w:type="spellEnd"/>
      <w:r>
        <w:rPr>
          <w:sz w:val="28"/>
          <w:szCs w:val="28"/>
        </w:rPr>
        <w:t>. – М.: Дрофа, 2003. – 96 с. ил.</w:t>
      </w:r>
    </w:p>
    <w:p w:rsidR="00192839" w:rsidRDefault="00192839" w:rsidP="0019283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Закон Российской Федерации «Об образовании» // Образование в документах и комментариях. – М.: АСТ «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Профиздат</w:t>
      </w:r>
      <w:proofErr w:type="spellEnd"/>
      <w:r>
        <w:rPr>
          <w:sz w:val="28"/>
          <w:szCs w:val="28"/>
        </w:rPr>
        <w:t>. -2005. 64 с.</w:t>
      </w:r>
    </w:p>
    <w:p w:rsidR="00192839" w:rsidRDefault="00192839" w:rsidP="00192839">
      <w:pPr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Кабардин</w:t>
      </w:r>
      <w:proofErr w:type="spellEnd"/>
      <w:r>
        <w:rPr>
          <w:sz w:val="28"/>
          <w:szCs w:val="28"/>
        </w:rPr>
        <w:t xml:space="preserve"> О. Ф., Орлов В. А. Физика. Тесты. 7-9 классы.: </w:t>
      </w:r>
      <w:proofErr w:type="spellStart"/>
      <w:r>
        <w:rPr>
          <w:sz w:val="28"/>
          <w:szCs w:val="28"/>
        </w:rPr>
        <w:t>Учебн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метод</w:t>
      </w:r>
      <w:proofErr w:type="spellEnd"/>
      <w:r>
        <w:rPr>
          <w:sz w:val="28"/>
          <w:szCs w:val="28"/>
        </w:rPr>
        <w:t xml:space="preserve">. пособие. – М.: Дрофа, 2000. – 96 с. ил. </w:t>
      </w:r>
    </w:p>
    <w:p w:rsidR="00192839" w:rsidRDefault="00192839" w:rsidP="00192839">
      <w:pPr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Лукашик</w:t>
      </w:r>
      <w:proofErr w:type="spellEnd"/>
      <w:r>
        <w:rPr>
          <w:sz w:val="28"/>
          <w:szCs w:val="28"/>
        </w:rPr>
        <w:t xml:space="preserve"> В. И. Сборник задач по физике: Учеб пособие для учащихся 7-8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сред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.</w:t>
      </w:r>
    </w:p>
    <w:p w:rsidR="00192839" w:rsidRDefault="00192839" w:rsidP="00192839">
      <w:pPr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Лукашик</w:t>
      </w:r>
      <w:proofErr w:type="spellEnd"/>
      <w:r>
        <w:rPr>
          <w:sz w:val="28"/>
          <w:szCs w:val="28"/>
        </w:rPr>
        <w:t xml:space="preserve"> В. И. Физическая олимпиада в 6-7 классах средней школы: Пособие для учащихся.</w:t>
      </w:r>
    </w:p>
    <w:p w:rsidR="00192839" w:rsidRDefault="00192839" w:rsidP="00192839">
      <w:pPr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Перышкин</w:t>
      </w:r>
      <w:proofErr w:type="spellEnd"/>
      <w:r>
        <w:rPr>
          <w:sz w:val="28"/>
          <w:szCs w:val="28"/>
        </w:rPr>
        <w:t xml:space="preserve"> А. В. Физика.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 учеб. заведений. М.: Дрофа, 2008</w:t>
      </w:r>
    </w:p>
    <w:p w:rsidR="00192839" w:rsidRDefault="00192839" w:rsidP="0019283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для общеобразовательных учреждений. Физика. Астрономия. 7-11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/ сост. В. А. Коровин, В. А. Орлов. – 2-е изд., стереотип. – М.: Дрофа, 2008. – 334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92839" w:rsidRDefault="00192839" w:rsidP="0019283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Сборник нормативных документов. Физика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ост. Э. Д. Днепров, А. Г. Аркадьев. – М.: Дрофа, 2007 . -207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92839" w:rsidRDefault="00192839" w:rsidP="00192839">
      <w:pPr>
        <w:jc w:val="center"/>
        <w:outlineLvl w:val="0"/>
        <w:rPr>
          <w:b/>
          <w:sz w:val="28"/>
          <w:szCs w:val="28"/>
        </w:rPr>
      </w:pPr>
    </w:p>
    <w:p w:rsidR="00192839" w:rsidRDefault="00192839" w:rsidP="00192839">
      <w:pPr>
        <w:jc w:val="center"/>
        <w:outlineLvl w:val="0"/>
        <w:rPr>
          <w:b/>
          <w:sz w:val="28"/>
          <w:szCs w:val="28"/>
        </w:rPr>
      </w:pPr>
    </w:p>
    <w:p w:rsidR="00192839" w:rsidRDefault="00192839" w:rsidP="00192839">
      <w:pPr>
        <w:jc w:val="center"/>
        <w:outlineLvl w:val="0"/>
        <w:rPr>
          <w:b/>
          <w:sz w:val="28"/>
          <w:szCs w:val="28"/>
        </w:rPr>
      </w:pPr>
    </w:p>
    <w:p w:rsidR="00192839" w:rsidRDefault="00192839" w:rsidP="00192839">
      <w:pPr>
        <w:jc w:val="center"/>
        <w:outlineLvl w:val="0"/>
        <w:rPr>
          <w:b/>
          <w:sz w:val="28"/>
          <w:szCs w:val="28"/>
        </w:rPr>
      </w:pPr>
    </w:p>
    <w:p w:rsidR="00192839" w:rsidRDefault="00192839" w:rsidP="00192839">
      <w:pPr>
        <w:jc w:val="center"/>
        <w:outlineLvl w:val="0"/>
        <w:rPr>
          <w:b/>
          <w:sz w:val="28"/>
          <w:szCs w:val="28"/>
        </w:rPr>
      </w:pPr>
    </w:p>
    <w:p w:rsidR="00192839" w:rsidRDefault="00192839" w:rsidP="00192839">
      <w:pPr>
        <w:jc w:val="center"/>
        <w:outlineLvl w:val="0"/>
        <w:rPr>
          <w:b/>
          <w:sz w:val="28"/>
          <w:szCs w:val="28"/>
        </w:rPr>
      </w:pPr>
    </w:p>
    <w:p w:rsidR="00192839" w:rsidRDefault="00192839" w:rsidP="00192839">
      <w:pPr>
        <w:jc w:val="center"/>
        <w:outlineLvl w:val="0"/>
        <w:rPr>
          <w:b/>
          <w:sz w:val="28"/>
          <w:szCs w:val="28"/>
        </w:rPr>
      </w:pPr>
    </w:p>
    <w:p w:rsidR="00192839" w:rsidRDefault="00192839" w:rsidP="00192839">
      <w:pPr>
        <w:jc w:val="center"/>
        <w:outlineLvl w:val="0"/>
        <w:rPr>
          <w:b/>
          <w:sz w:val="28"/>
          <w:szCs w:val="28"/>
        </w:rPr>
      </w:pPr>
    </w:p>
    <w:p w:rsidR="00192839" w:rsidRDefault="00192839" w:rsidP="00192839">
      <w:pPr>
        <w:jc w:val="center"/>
        <w:outlineLvl w:val="0"/>
        <w:rPr>
          <w:b/>
          <w:sz w:val="28"/>
          <w:szCs w:val="28"/>
        </w:rPr>
      </w:pPr>
    </w:p>
    <w:p w:rsidR="00192839" w:rsidRDefault="00192839" w:rsidP="00192839">
      <w:pPr>
        <w:jc w:val="center"/>
        <w:outlineLvl w:val="0"/>
        <w:rPr>
          <w:b/>
          <w:sz w:val="28"/>
          <w:szCs w:val="28"/>
        </w:rPr>
      </w:pPr>
    </w:p>
    <w:p w:rsidR="00192839" w:rsidRDefault="00192839" w:rsidP="00192839">
      <w:pPr>
        <w:jc w:val="center"/>
        <w:outlineLvl w:val="0"/>
        <w:rPr>
          <w:b/>
          <w:sz w:val="28"/>
          <w:szCs w:val="28"/>
        </w:rPr>
      </w:pPr>
    </w:p>
    <w:p w:rsidR="00192839" w:rsidRDefault="00192839" w:rsidP="00192839">
      <w:pPr>
        <w:jc w:val="center"/>
        <w:outlineLvl w:val="0"/>
        <w:rPr>
          <w:b/>
          <w:sz w:val="28"/>
          <w:szCs w:val="28"/>
        </w:rPr>
      </w:pPr>
    </w:p>
    <w:p w:rsidR="00192839" w:rsidRDefault="00192839" w:rsidP="00192839">
      <w:pPr>
        <w:outlineLvl w:val="0"/>
        <w:rPr>
          <w:b/>
          <w:sz w:val="28"/>
          <w:szCs w:val="28"/>
        </w:rPr>
      </w:pPr>
    </w:p>
    <w:p w:rsidR="00192839" w:rsidRDefault="00192839" w:rsidP="00192839">
      <w:pPr>
        <w:numPr>
          <w:ilvl w:val="0"/>
          <w:numId w:val="14"/>
        </w:num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Список средств обучения</w:t>
      </w:r>
    </w:p>
    <w:p w:rsidR="00192839" w:rsidRDefault="00192839" w:rsidP="00192839">
      <w:pPr>
        <w:rPr>
          <w:sz w:val="28"/>
          <w:szCs w:val="28"/>
        </w:rPr>
      </w:pPr>
    </w:p>
    <w:p w:rsidR="00192839" w:rsidRDefault="00192839" w:rsidP="001928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Оборудование и приборы.</w:t>
      </w:r>
    </w:p>
    <w:p w:rsidR="00192839" w:rsidRDefault="00192839" w:rsidP="00192839">
      <w:pPr>
        <w:ind w:firstLine="539"/>
        <w:rPr>
          <w:sz w:val="28"/>
          <w:szCs w:val="28"/>
        </w:rPr>
      </w:pPr>
      <w:r>
        <w:rPr>
          <w:sz w:val="28"/>
          <w:szCs w:val="28"/>
        </w:rPr>
        <w:t>Номенклатура учебного оборудования по физике определяется стандартами физического образования, минимумом содержания учебного материала, базисной программой общего образования.</w:t>
      </w:r>
    </w:p>
    <w:p w:rsidR="00192839" w:rsidRDefault="00192839" w:rsidP="00192839">
      <w:pPr>
        <w:ind w:firstLine="539"/>
        <w:rPr>
          <w:sz w:val="28"/>
          <w:szCs w:val="28"/>
        </w:rPr>
      </w:pPr>
      <w:r>
        <w:rPr>
          <w:sz w:val="28"/>
          <w:szCs w:val="28"/>
        </w:rPr>
        <w:t>Для постановки демонстраций достаточно одного экземпляра оборудования, для фронтальных лабораторных работ не менее одного комплекта оборудования на двоих учащихся.</w:t>
      </w:r>
    </w:p>
    <w:p w:rsidR="00192839" w:rsidRDefault="00192839" w:rsidP="00192839">
      <w:pPr>
        <w:ind w:firstLine="539"/>
        <w:rPr>
          <w:sz w:val="28"/>
          <w:szCs w:val="28"/>
        </w:rPr>
      </w:pPr>
    </w:p>
    <w:p w:rsidR="00192839" w:rsidRDefault="00192839" w:rsidP="00192839">
      <w:pPr>
        <w:ind w:firstLine="539"/>
        <w:jc w:val="center"/>
        <w:rPr>
          <w:sz w:val="28"/>
          <w:szCs w:val="28"/>
        </w:rPr>
      </w:pPr>
    </w:p>
    <w:p w:rsidR="00192839" w:rsidRDefault="00192839" w:rsidP="001928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Перечень оборудования для лабораторных работ.</w:t>
      </w:r>
    </w:p>
    <w:p w:rsidR="00192839" w:rsidRDefault="00192839" w:rsidP="00192839">
      <w:pPr>
        <w:rPr>
          <w:sz w:val="28"/>
          <w:szCs w:val="28"/>
        </w:rPr>
      </w:pPr>
    </w:p>
    <w:p w:rsidR="00192839" w:rsidRDefault="00192839" w:rsidP="00192839">
      <w:pPr>
        <w:rPr>
          <w:sz w:val="28"/>
          <w:szCs w:val="28"/>
        </w:rPr>
      </w:pPr>
      <w:r>
        <w:rPr>
          <w:sz w:val="28"/>
          <w:szCs w:val="28"/>
        </w:rPr>
        <w:t>Работа №1: измерительный цилиндр, стакан, колба и др. сосуды.</w:t>
      </w:r>
    </w:p>
    <w:p w:rsidR="00192839" w:rsidRDefault="00192839" w:rsidP="00192839">
      <w:pPr>
        <w:rPr>
          <w:sz w:val="28"/>
          <w:szCs w:val="28"/>
        </w:rPr>
      </w:pPr>
      <w:r>
        <w:rPr>
          <w:sz w:val="28"/>
          <w:szCs w:val="28"/>
        </w:rPr>
        <w:t>Работа №2: весы с разновесами, тела разной массы.</w:t>
      </w:r>
    </w:p>
    <w:p w:rsidR="00192839" w:rsidRDefault="00192839" w:rsidP="00192839">
      <w:pPr>
        <w:rPr>
          <w:sz w:val="28"/>
          <w:szCs w:val="28"/>
        </w:rPr>
      </w:pPr>
      <w:r>
        <w:rPr>
          <w:sz w:val="28"/>
          <w:szCs w:val="28"/>
        </w:rPr>
        <w:t>Работа№3: весы с разновесами, измерительный цилиндр, твердое тело, нитки.</w:t>
      </w:r>
    </w:p>
    <w:p w:rsidR="00192839" w:rsidRDefault="00192839" w:rsidP="00192839">
      <w:pPr>
        <w:rPr>
          <w:sz w:val="28"/>
          <w:szCs w:val="28"/>
        </w:rPr>
      </w:pPr>
      <w:r>
        <w:rPr>
          <w:sz w:val="28"/>
          <w:szCs w:val="28"/>
        </w:rPr>
        <w:t>Работа №4: динамометр, набор грузов, штатив с муфтой, лапкой и кольцом.</w:t>
      </w:r>
    </w:p>
    <w:p w:rsidR="00192839" w:rsidRDefault="00192839" w:rsidP="00192839">
      <w:pPr>
        <w:rPr>
          <w:sz w:val="28"/>
          <w:szCs w:val="28"/>
        </w:rPr>
      </w:pPr>
      <w:r>
        <w:rPr>
          <w:sz w:val="28"/>
          <w:szCs w:val="28"/>
        </w:rPr>
        <w:t xml:space="preserve">Работа №5: динамометр,  штатив с муфтой и лапкой, тела разного объема,                            </w:t>
      </w:r>
    </w:p>
    <w:p w:rsidR="00192839" w:rsidRDefault="00192839" w:rsidP="001928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стакан, соль.</w:t>
      </w:r>
    </w:p>
    <w:p w:rsidR="00192839" w:rsidRDefault="00192839" w:rsidP="00192839">
      <w:pPr>
        <w:rPr>
          <w:sz w:val="28"/>
          <w:szCs w:val="28"/>
        </w:rPr>
      </w:pPr>
      <w:r>
        <w:rPr>
          <w:sz w:val="28"/>
          <w:szCs w:val="28"/>
        </w:rPr>
        <w:t>Работа №6: рычаг на штативе, набор грузов, масштабная линейка, динамометр.</w:t>
      </w:r>
    </w:p>
    <w:p w:rsidR="00192839" w:rsidRDefault="00192839" w:rsidP="00192839">
      <w:pPr>
        <w:rPr>
          <w:sz w:val="28"/>
          <w:szCs w:val="28"/>
        </w:rPr>
      </w:pPr>
      <w:r>
        <w:rPr>
          <w:sz w:val="28"/>
          <w:szCs w:val="28"/>
        </w:rPr>
        <w:t>Работа №7: доска, динамометр, линейка, брусок, штатив с муфтой и лапкой.</w:t>
      </w:r>
    </w:p>
    <w:p w:rsidR="00192839" w:rsidRDefault="00192839" w:rsidP="00192839">
      <w:pPr>
        <w:jc w:val="center"/>
        <w:outlineLvl w:val="0"/>
        <w:rPr>
          <w:b/>
          <w:sz w:val="28"/>
          <w:szCs w:val="28"/>
        </w:rPr>
      </w:pPr>
    </w:p>
    <w:p w:rsidR="003B393B" w:rsidRDefault="003B393B"/>
    <w:sectPr w:rsidR="003B393B" w:rsidSect="003B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7876"/>
    <w:multiLevelType w:val="hybridMultilevel"/>
    <w:tmpl w:val="57FCD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91A70"/>
    <w:multiLevelType w:val="hybridMultilevel"/>
    <w:tmpl w:val="596018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45F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2CFD10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323E1F00"/>
    <w:multiLevelType w:val="multilevel"/>
    <w:tmpl w:val="02F8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317DD1"/>
    <w:multiLevelType w:val="multilevel"/>
    <w:tmpl w:val="66B80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A35E7"/>
    <w:multiLevelType w:val="hybridMultilevel"/>
    <w:tmpl w:val="02B8A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3D5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87633"/>
    <w:multiLevelType w:val="hybridMultilevel"/>
    <w:tmpl w:val="91BC6D64"/>
    <w:lvl w:ilvl="0" w:tplc="64CC42B2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FF37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1BE5798"/>
    <w:multiLevelType w:val="hybridMultilevel"/>
    <w:tmpl w:val="4858EFAC"/>
    <w:lvl w:ilvl="0" w:tplc="BD0C1B80">
      <w:start w:val="1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839"/>
    <w:rsid w:val="00192839"/>
    <w:rsid w:val="003B393B"/>
    <w:rsid w:val="00400F9C"/>
    <w:rsid w:val="00F75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92839"/>
    <w:pPr>
      <w:spacing w:before="225" w:after="225"/>
    </w:pPr>
  </w:style>
  <w:style w:type="paragraph" w:styleId="a4">
    <w:name w:val="Title"/>
    <w:basedOn w:val="a"/>
    <w:link w:val="a5"/>
    <w:qFormat/>
    <w:rsid w:val="0019283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928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192839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paragraph" w:customStyle="1" w:styleId="1">
    <w:name w:val="Обычный1"/>
    <w:rsid w:val="00192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1928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4205</Words>
  <Characters>23972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</dc:creator>
  <cp:keywords/>
  <dc:description/>
  <cp:lastModifiedBy>Гурьянова</cp:lastModifiedBy>
  <cp:revision>3</cp:revision>
  <dcterms:created xsi:type="dcterms:W3CDTF">2013-06-14T10:57:00Z</dcterms:created>
  <dcterms:modified xsi:type="dcterms:W3CDTF">2013-06-14T11:00:00Z</dcterms:modified>
</cp:coreProperties>
</file>