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15" w:rsidRDefault="006E2815" w:rsidP="006E2815">
      <w:pPr>
        <w:spacing w:line="240" w:lineRule="auto"/>
        <w:rPr>
          <w:rFonts w:ascii="Times New Roman" w:hAnsi="Times New Roman" w:cs="Times New Roman"/>
          <w:b/>
          <w:sz w:val="28"/>
          <w:szCs w:val="28"/>
        </w:rPr>
      </w:pPr>
      <w:r>
        <w:rPr>
          <w:rFonts w:ascii="Times New Roman" w:hAnsi="Times New Roman" w:cs="Times New Roman"/>
          <w:b/>
          <w:sz w:val="28"/>
          <w:szCs w:val="28"/>
        </w:rPr>
        <w:t>Разработка внеклассного мероприятия по физике для 6 класса</w:t>
      </w:r>
    </w:p>
    <w:p w:rsidR="006E2815" w:rsidRDefault="006E2815" w:rsidP="006E2815">
      <w:pPr>
        <w:spacing w:line="240" w:lineRule="auto"/>
        <w:rPr>
          <w:rFonts w:ascii="Times New Roman" w:hAnsi="Times New Roman" w:cs="Times New Roman"/>
          <w:sz w:val="28"/>
          <w:szCs w:val="28"/>
        </w:rPr>
      </w:pPr>
      <w:r>
        <w:rPr>
          <w:rFonts w:ascii="Times New Roman" w:hAnsi="Times New Roman" w:cs="Times New Roman"/>
          <w:sz w:val="28"/>
          <w:szCs w:val="28"/>
        </w:rPr>
        <w:t>Учитель физики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Микостина</w:t>
      </w:r>
      <w:proofErr w:type="spellEnd"/>
      <w:r>
        <w:rPr>
          <w:rFonts w:ascii="Times New Roman" w:hAnsi="Times New Roman" w:cs="Times New Roman"/>
          <w:sz w:val="28"/>
          <w:szCs w:val="28"/>
        </w:rPr>
        <w:t xml:space="preserve"> С.А.</w:t>
      </w:r>
    </w:p>
    <w:p w:rsidR="006E2815" w:rsidRDefault="006E2815" w:rsidP="006E2815">
      <w:pPr>
        <w:spacing w:line="240" w:lineRule="auto"/>
        <w:rPr>
          <w:rFonts w:ascii="Times New Roman" w:hAnsi="Times New Roman" w:cs="Times New Roman"/>
          <w:sz w:val="28"/>
          <w:szCs w:val="28"/>
        </w:rPr>
      </w:pPr>
      <w:r>
        <w:rPr>
          <w:rFonts w:ascii="Times New Roman" w:hAnsi="Times New Roman" w:cs="Times New Roman"/>
          <w:b/>
          <w:sz w:val="28"/>
          <w:szCs w:val="28"/>
        </w:rPr>
        <w:t xml:space="preserve">Тема </w:t>
      </w:r>
      <w:proofErr w:type="gramStart"/>
      <w:r>
        <w:rPr>
          <w:rFonts w:ascii="Times New Roman" w:hAnsi="Times New Roman" w:cs="Times New Roman"/>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Занимательная физика. Я.И.Перельман»</w:t>
      </w:r>
    </w:p>
    <w:p w:rsidR="006E2815" w:rsidRDefault="006E2815" w:rsidP="006E2815">
      <w:pPr>
        <w:spacing w:before="100" w:beforeAutospacing="1" w:after="100" w:afterAutospacing="1" w:line="240" w:lineRule="auto"/>
        <w:rPr>
          <w:rStyle w:val="c2"/>
        </w:rPr>
      </w:pPr>
      <w:r>
        <w:rPr>
          <w:rFonts w:ascii="Times New Roman" w:eastAsia="Times New Roman" w:hAnsi="Times New Roman" w:cs="Times New Roman"/>
          <w:b/>
          <w:bCs/>
          <w:sz w:val="28"/>
          <w:szCs w:val="28"/>
        </w:rPr>
        <w:t xml:space="preserve">Цели: </w:t>
      </w:r>
    </w:p>
    <w:p w:rsidR="006E2815" w:rsidRDefault="006E2815" w:rsidP="006E2815">
      <w:pPr>
        <w:numPr>
          <w:ilvl w:val="0"/>
          <w:numId w:val="1"/>
        </w:numPr>
        <w:spacing w:before="100" w:beforeAutospacing="1" w:after="100" w:afterAutospacing="1" w:line="240" w:lineRule="auto"/>
        <w:rPr>
          <w:rFonts w:eastAsia="Times New Roman"/>
        </w:rPr>
      </w:pPr>
      <w:r>
        <w:rPr>
          <w:rStyle w:val="c2"/>
          <w:rFonts w:ascii="Times New Roman" w:hAnsi="Times New Roman" w:cs="Times New Roman"/>
          <w:sz w:val="28"/>
          <w:szCs w:val="28"/>
        </w:rPr>
        <w:t>Развитие познавательного интереса к предмету средствами исторического материала.</w:t>
      </w:r>
    </w:p>
    <w:p w:rsidR="006E2815" w:rsidRDefault="006E2815" w:rsidP="006E2815">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Расширение и углубление учебного материала, ознакомление с новыми сведениями за счёт обращения к различным литературным источникам. </w:t>
      </w:r>
    </w:p>
    <w:p w:rsidR="006E2815" w:rsidRDefault="006E2815" w:rsidP="006E2815">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умения анализировать, сравнивать. </w:t>
      </w:r>
    </w:p>
    <w:p w:rsidR="006E2815" w:rsidRDefault="006E2815" w:rsidP="006E2815">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умения вести рассказ, выступать перед товарищами. </w:t>
      </w:r>
    </w:p>
    <w:p w:rsidR="006E2815" w:rsidRDefault="006E2815" w:rsidP="006E2815">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Привитие интереса к физике.</w:t>
      </w:r>
    </w:p>
    <w:p w:rsidR="006E2815" w:rsidRDefault="006E2815" w:rsidP="006E2815">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 школьников умения излагать мысли и моделировать ситуацию; </w:t>
      </w:r>
    </w:p>
    <w:p w:rsidR="006E2815" w:rsidRDefault="006E2815" w:rsidP="006E2815">
      <w:pPr>
        <w:numPr>
          <w:ilvl w:val="0"/>
          <w:numId w:val="1"/>
        </w:numPr>
        <w:spacing w:before="100" w:beforeAutospacing="1" w:after="100" w:afterAutospacing="1" w:line="240" w:lineRule="auto"/>
        <w:rPr>
          <w:rStyle w:val="c2"/>
        </w:rPr>
      </w:pPr>
      <w:r>
        <w:rPr>
          <w:rStyle w:val="c2"/>
          <w:rFonts w:ascii="Times New Roman" w:hAnsi="Times New Roman" w:cs="Times New Roman"/>
          <w:sz w:val="28"/>
          <w:szCs w:val="28"/>
        </w:rPr>
        <w:t>Воспитание  самостоятельности при изучении нового материала.</w:t>
      </w:r>
    </w:p>
    <w:p w:rsidR="006E2815" w:rsidRDefault="006E2815" w:rsidP="006E2815">
      <w:pPr>
        <w:spacing w:before="100" w:beforeAutospacing="1" w:after="100" w:afterAutospacing="1" w:line="240" w:lineRule="auto"/>
        <w:ind w:left="720"/>
      </w:pPr>
      <w:r>
        <w:rPr>
          <w:rStyle w:val="c2"/>
          <w:rFonts w:ascii="Times New Roman" w:hAnsi="Times New Roman" w:cs="Times New Roman"/>
          <w:i/>
          <w:sz w:val="28"/>
          <w:szCs w:val="28"/>
        </w:rPr>
        <w:t>Обеспечение урока</w:t>
      </w:r>
      <w:r>
        <w:rPr>
          <w:rStyle w:val="c2"/>
          <w:rFonts w:ascii="Times New Roman" w:hAnsi="Times New Roman" w:cs="Times New Roman"/>
          <w:sz w:val="28"/>
          <w:szCs w:val="28"/>
        </w:rPr>
        <w:t>: на доске газета-плакат «Занимательная физика», книги Я.И. Перельмана, портрет Я.И.Перельмана, физическое оборудование для опытов.</w:t>
      </w:r>
    </w:p>
    <w:p w:rsidR="006E2815" w:rsidRDefault="006E2815" w:rsidP="006E2815">
      <w:pPr>
        <w:spacing w:line="240" w:lineRule="auto"/>
        <w:rPr>
          <w:rFonts w:ascii="Times New Roman" w:hAnsi="Times New Roman" w:cs="Times New Roman"/>
          <w:b/>
          <w:sz w:val="28"/>
          <w:szCs w:val="28"/>
        </w:rPr>
      </w:pPr>
      <w:r>
        <w:rPr>
          <w:rFonts w:ascii="Times New Roman" w:hAnsi="Times New Roman" w:cs="Times New Roman"/>
          <w:b/>
          <w:sz w:val="28"/>
          <w:szCs w:val="28"/>
        </w:rPr>
        <w:t>Ход урока</w:t>
      </w:r>
      <w:proofErr w:type="gramStart"/>
      <w:r>
        <w:rPr>
          <w:rFonts w:ascii="Times New Roman" w:hAnsi="Times New Roman" w:cs="Times New Roman"/>
          <w:b/>
          <w:sz w:val="28"/>
          <w:szCs w:val="28"/>
        </w:rPr>
        <w:t xml:space="preserve"> :</w:t>
      </w:r>
      <w:proofErr w:type="gramEnd"/>
    </w:p>
    <w:p w:rsidR="006E2815" w:rsidRDefault="006E2815" w:rsidP="006E2815">
      <w:pPr>
        <w:spacing w:line="24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i/>
          <w:sz w:val="28"/>
          <w:szCs w:val="28"/>
        </w:rPr>
        <w:t>Организационный момент (приветствие учащихся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родителей</w:t>
      </w:r>
      <w:r>
        <w:rPr>
          <w:rFonts w:ascii="Times New Roman" w:hAnsi="Times New Roman" w:cs="Times New Roman"/>
          <w:sz w:val="28"/>
          <w:szCs w:val="28"/>
        </w:rPr>
        <w:t>)</w:t>
      </w:r>
    </w:p>
    <w:p w:rsidR="006E2815" w:rsidRDefault="006E2815" w:rsidP="006E2815">
      <w:pPr>
        <w:pStyle w:val="c0"/>
        <w:rPr>
          <w:rStyle w:val="c1"/>
        </w:rPr>
      </w:pPr>
      <w:r>
        <w:rPr>
          <w:rStyle w:val="c1"/>
          <w:b/>
          <w:sz w:val="28"/>
          <w:szCs w:val="28"/>
        </w:rPr>
        <w:t>2.Основной материал.</w:t>
      </w:r>
    </w:p>
    <w:p w:rsidR="006E2815" w:rsidRDefault="006E2815" w:rsidP="006E2815">
      <w:pPr>
        <w:pStyle w:val="c0"/>
        <w:rPr>
          <w:b/>
        </w:rPr>
      </w:pPr>
      <w:r>
        <w:rPr>
          <w:rStyle w:val="c1"/>
          <w:b/>
          <w:sz w:val="28"/>
          <w:szCs w:val="28"/>
        </w:rPr>
        <w:t>Вступительное слово учителя:</w:t>
      </w:r>
    </w:p>
    <w:p w:rsidR="006E2815" w:rsidRDefault="006E2815" w:rsidP="006E2815">
      <w:pPr>
        <w:pStyle w:val="c0"/>
        <w:rPr>
          <w:rStyle w:val="c1"/>
        </w:rPr>
      </w:pPr>
      <w:r>
        <w:rPr>
          <w:rStyle w:val="c1"/>
          <w:sz w:val="28"/>
          <w:szCs w:val="28"/>
        </w:rPr>
        <w:t xml:space="preserve"> Вам известно, что физика изучает физические явления, которые взаимосвязаны между собой, объясняет причину их возникновения, открывает физические законы и, используя их, объясняет явления природы, применяет их для нужд человека. Существует большое разнообразие книг</w:t>
      </w:r>
      <w:proofErr w:type="gramStart"/>
      <w:r>
        <w:rPr>
          <w:rStyle w:val="c1"/>
          <w:sz w:val="28"/>
          <w:szCs w:val="28"/>
        </w:rPr>
        <w:t xml:space="preserve"> ,</w:t>
      </w:r>
      <w:proofErr w:type="gramEnd"/>
      <w:r>
        <w:rPr>
          <w:rStyle w:val="c1"/>
          <w:sz w:val="28"/>
          <w:szCs w:val="28"/>
        </w:rPr>
        <w:t>в которых описаны различные физические опыты, многие из которых можно провести в домашних условиях. Сегодня мы познакомимся с некоторыми из них и попробуем объяснить с точки зрения физики.</w:t>
      </w:r>
    </w:p>
    <w:p w:rsidR="006E2815" w:rsidRDefault="006E2815" w:rsidP="006E2815">
      <w:pPr>
        <w:pStyle w:val="c0"/>
        <w:rPr>
          <w:rStyle w:val="c1"/>
          <w:sz w:val="28"/>
          <w:szCs w:val="28"/>
        </w:rPr>
      </w:pPr>
      <w:r>
        <w:rPr>
          <w:rStyle w:val="c1"/>
          <w:sz w:val="28"/>
          <w:szCs w:val="28"/>
        </w:rPr>
        <w:t xml:space="preserve">Но вначале  познакомимся с жизнью и деятельностью очень интересного человека, благодаря которому вообще стали появляться не просто учебники физики, а книги о занимательной физике, </w:t>
      </w:r>
      <w:proofErr w:type="gramStart"/>
      <w:r>
        <w:rPr>
          <w:rStyle w:val="c1"/>
          <w:sz w:val="28"/>
          <w:szCs w:val="28"/>
        </w:rPr>
        <w:t>о</w:t>
      </w:r>
      <w:proofErr w:type="gramEnd"/>
      <w:r>
        <w:rPr>
          <w:rStyle w:val="c1"/>
          <w:sz w:val="28"/>
          <w:szCs w:val="28"/>
        </w:rPr>
        <w:t xml:space="preserve"> опытах и многие поняли, что физика это очень интересная наука.</w:t>
      </w:r>
    </w:p>
    <w:p w:rsidR="006E2815" w:rsidRDefault="006E2815" w:rsidP="006E2815">
      <w:pPr>
        <w:pStyle w:val="c0"/>
        <w:rPr>
          <w:rStyle w:val="c1"/>
          <w:i/>
          <w:sz w:val="28"/>
          <w:szCs w:val="28"/>
        </w:rPr>
      </w:pPr>
      <w:r>
        <w:rPr>
          <w:rStyle w:val="c1"/>
          <w:b/>
          <w:sz w:val="28"/>
          <w:szCs w:val="28"/>
        </w:rPr>
        <w:t>Выступление учащихся</w:t>
      </w:r>
      <w:proofErr w:type="gramStart"/>
      <w:r>
        <w:rPr>
          <w:rStyle w:val="c1"/>
          <w:sz w:val="28"/>
          <w:szCs w:val="28"/>
        </w:rPr>
        <w:t xml:space="preserve"> :</w:t>
      </w:r>
      <w:proofErr w:type="gramEnd"/>
      <w:r>
        <w:rPr>
          <w:rStyle w:val="c1"/>
          <w:sz w:val="28"/>
          <w:szCs w:val="28"/>
        </w:rPr>
        <w:t xml:space="preserve"> </w:t>
      </w:r>
      <w:r>
        <w:rPr>
          <w:rStyle w:val="c1"/>
          <w:i/>
          <w:sz w:val="28"/>
          <w:szCs w:val="28"/>
        </w:rPr>
        <w:t>Жизнь и деятельность Я.И.Перельмана</w:t>
      </w:r>
    </w:p>
    <w:p w:rsidR="006E2815" w:rsidRPr="006E2815" w:rsidRDefault="006E2815" w:rsidP="006E2815">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rPr>
      </w:pPr>
    </w:p>
    <w:p w:rsidR="006E2815" w:rsidRDefault="006E2815" w:rsidP="006E2815">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lastRenderedPageBreak/>
        <w:t>Биография</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b/>
          <w:color w:val="000000" w:themeColor="text1"/>
          <w:sz w:val="32"/>
          <w:szCs w:val="32"/>
        </w:rPr>
        <w:t xml:space="preserve">Яков </w:t>
      </w:r>
      <w:proofErr w:type="spellStart"/>
      <w:r>
        <w:rPr>
          <w:rFonts w:ascii="Times New Roman" w:eastAsia="Times New Roman" w:hAnsi="Times New Roman" w:cs="Times New Roman"/>
          <w:b/>
          <w:color w:val="000000" w:themeColor="text1"/>
          <w:sz w:val="32"/>
          <w:szCs w:val="32"/>
        </w:rPr>
        <w:t>Исидорович</w:t>
      </w:r>
      <w:proofErr w:type="spellEnd"/>
      <w:r>
        <w:rPr>
          <w:rFonts w:ascii="Times New Roman" w:eastAsia="Times New Roman" w:hAnsi="Times New Roman" w:cs="Times New Roman"/>
          <w:b/>
          <w:color w:val="000000" w:themeColor="text1"/>
          <w:sz w:val="32"/>
          <w:szCs w:val="32"/>
        </w:rPr>
        <w:t xml:space="preserve"> Перельман</w:t>
      </w:r>
      <w:r>
        <w:rPr>
          <w:rFonts w:ascii="Times New Roman" w:eastAsia="Times New Roman" w:hAnsi="Times New Roman" w:cs="Times New Roman"/>
          <w:color w:val="000000" w:themeColor="text1"/>
          <w:sz w:val="32"/>
          <w:szCs w:val="32"/>
        </w:rPr>
        <w:t xml:space="preserve"> родился 4 декабря 1882 года в городе </w:t>
      </w:r>
      <w:hyperlink r:id="rId5" w:tooltip="Белосток" w:history="1">
        <w:proofErr w:type="spellStart"/>
        <w:r>
          <w:rPr>
            <w:rStyle w:val="a3"/>
            <w:color w:val="000000" w:themeColor="text1"/>
            <w:sz w:val="32"/>
            <w:szCs w:val="32"/>
          </w:rPr>
          <w:t>Белосток</w:t>
        </w:r>
        <w:proofErr w:type="spellEnd"/>
      </w:hyperlink>
      <w:r>
        <w:rPr>
          <w:rFonts w:ascii="Times New Roman" w:eastAsia="Times New Roman" w:hAnsi="Times New Roman" w:cs="Times New Roman"/>
          <w:color w:val="000000" w:themeColor="text1"/>
          <w:sz w:val="32"/>
          <w:szCs w:val="32"/>
        </w:rPr>
        <w:t xml:space="preserve"> Гродненской губернии </w:t>
      </w:r>
      <w:hyperlink r:id="rId6" w:tooltip="Российская империя" w:history="1">
        <w:r>
          <w:rPr>
            <w:rStyle w:val="a3"/>
            <w:color w:val="000000" w:themeColor="text1"/>
            <w:sz w:val="32"/>
            <w:szCs w:val="32"/>
          </w:rPr>
          <w:t>Российской империи</w:t>
        </w:r>
      </w:hyperlink>
      <w:proofErr w:type="gramStart"/>
      <w:r>
        <w:rPr>
          <w:rFonts w:ascii="Times New Roman" w:eastAsia="Times New Roman" w:hAnsi="Times New Roman" w:cs="Times New Roman"/>
          <w:color w:val="000000" w:themeColor="text1"/>
          <w:sz w:val="32"/>
          <w:szCs w:val="32"/>
        </w:rPr>
        <w:t xml:space="preserve"> .</w:t>
      </w:r>
      <w:proofErr w:type="gramEnd"/>
      <w:r>
        <w:rPr>
          <w:rFonts w:ascii="Times New Roman" w:eastAsia="Times New Roman" w:hAnsi="Times New Roman" w:cs="Times New Roman"/>
          <w:color w:val="000000" w:themeColor="text1"/>
          <w:sz w:val="32"/>
          <w:szCs w:val="32"/>
        </w:rPr>
        <w:t xml:space="preserve"> Его отец работал </w:t>
      </w:r>
      <w:hyperlink r:id="rId7" w:tooltip="Бухгалтер" w:history="1">
        <w:r>
          <w:rPr>
            <w:rStyle w:val="a3"/>
            <w:color w:val="000000" w:themeColor="text1"/>
            <w:sz w:val="32"/>
            <w:szCs w:val="32"/>
          </w:rPr>
          <w:t>счетоводом</w:t>
        </w:r>
      </w:hyperlink>
      <w:r>
        <w:rPr>
          <w:rFonts w:ascii="Times New Roman" w:eastAsia="Times New Roman" w:hAnsi="Times New Roman" w:cs="Times New Roman"/>
          <w:color w:val="000000" w:themeColor="text1"/>
          <w:sz w:val="32"/>
          <w:szCs w:val="32"/>
        </w:rPr>
        <w:t xml:space="preserve">, мать преподавала в начальных классах. </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Отец скончался в </w:t>
      </w:r>
      <w:hyperlink r:id="rId8" w:tooltip="1883 год" w:history="1">
        <w:r>
          <w:rPr>
            <w:rStyle w:val="a3"/>
            <w:color w:val="000000" w:themeColor="text1"/>
            <w:sz w:val="32"/>
            <w:szCs w:val="32"/>
          </w:rPr>
          <w:t>1883 году</w:t>
        </w:r>
      </w:hyperlink>
      <w:r>
        <w:rPr>
          <w:rFonts w:ascii="Times New Roman" w:eastAsia="Times New Roman" w:hAnsi="Times New Roman" w:cs="Times New Roman"/>
          <w:color w:val="000000" w:themeColor="text1"/>
          <w:sz w:val="32"/>
          <w:szCs w:val="32"/>
        </w:rPr>
        <w:t xml:space="preserve">, и матери одной пришлось воспитывать детей. Она сделала всё, чтобы дети получили достойное образование. В </w:t>
      </w:r>
      <w:hyperlink r:id="rId9" w:tooltip="1890 год" w:history="1">
        <w:r>
          <w:rPr>
            <w:rStyle w:val="a3"/>
            <w:color w:val="000000" w:themeColor="text1"/>
            <w:sz w:val="32"/>
            <w:szCs w:val="32"/>
          </w:rPr>
          <w:t>1890 году</w:t>
        </w:r>
      </w:hyperlink>
      <w:r>
        <w:rPr>
          <w:rFonts w:ascii="Times New Roman" w:eastAsia="Times New Roman" w:hAnsi="Times New Roman" w:cs="Times New Roman"/>
          <w:color w:val="000000" w:themeColor="text1"/>
          <w:sz w:val="32"/>
          <w:szCs w:val="32"/>
        </w:rPr>
        <w:t xml:space="preserve"> Яков пошёл учиться в первый класс начальной школы, а </w:t>
      </w:r>
      <w:hyperlink r:id="rId10" w:tooltip="18 августа" w:history="1">
        <w:r>
          <w:rPr>
            <w:rStyle w:val="a3"/>
            <w:color w:val="000000" w:themeColor="text1"/>
            <w:sz w:val="32"/>
            <w:szCs w:val="32"/>
          </w:rPr>
          <w:t>18 августа</w:t>
        </w:r>
      </w:hyperlink>
      <w:r>
        <w:rPr>
          <w:rFonts w:ascii="Times New Roman" w:eastAsia="Times New Roman" w:hAnsi="Times New Roman" w:cs="Times New Roman"/>
          <w:color w:val="000000" w:themeColor="text1"/>
          <w:sz w:val="32"/>
          <w:szCs w:val="32"/>
        </w:rPr>
        <w:t xml:space="preserve"> </w:t>
      </w:r>
      <w:hyperlink r:id="rId11" w:tooltip="1895 год" w:history="1">
        <w:r>
          <w:rPr>
            <w:rStyle w:val="a3"/>
            <w:color w:val="000000" w:themeColor="text1"/>
            <w:sz w:val="32"/>
            <w:szCs w:val="32"/>
          </w:rPr>
          <w:t>1895 года</w:t>
        </w:r>
      </w:hyperlink>
      <w:r>
        <w:rPr>
          <w:rFonts w:ascii="Times New Roman" w:eastAsia="Times New Roman" w:hAnsi="Times New Roman" w:cs="Times New Roman"/>
          <w:color w:val="000000" w:themeColor="text1"/>
          <w:sz w:val="32"/>
          <w:szCs w:val="32"/>
        </w:rPr>
        <w:t xml:space="preserve"> поступил в </w:t>
      </w:r>
      <w:hyperlink r:id="rId12" w:tooltip="Белостокское реальное училище (страница отсутствует)" w:history="1">
        <w:proofErr w:type="spellStart"/>
        <w:r>
          <w:rPr>
            <w:rStyle w:val="a3"/>
            <w:color w:val="000000" w:themeColor="text1"/>
            <w:sz w:val="32"/>
            <w:szCs w:val="32"/>
          </w:rPr>
          <w:t>Белостокское</w:t>
        </w:r>
        <w:proofErr w:type="spellEnd"/>
        <w:r>
          <w:rPr>
            <w:rStyle w:val="a3"/>
            <w:color w:val="000000" w:themeColor="text1"/>
            <w:sz w:val="32"/>
            <w:szCs w:val="32"/>
          </w:rPr>
          <w:t xml:space="preserve"> реальное училище</w:t>
        </w:r>
      </w:hyperlink>
      <w:r>
        <w:rPr>
          <w:rFonts w:ascii="Times New Roman" w:eastAsia="Times New Roman" w:hAnsi="Times New Roman" w:cs="Times New Roman"/>
          <w:color w:val="000000" w:themeColor="text1"/>
          <w:sz w:val="32"/>
          <w:szCs w:val="32"/>
        </w:rPr>
        <w:t>.</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13" w:tooltip="23 сентября" w:history="1">
        <w:r>
          <w:rPr>
            <w:rStyle w:val="a3"/>
            <w:color w:val="000000" w:themeColor="text1"/>
            <w:sz w:val="32"/>
            <w:szCs w:val="32"/>
          </w:rPr>
          <w:t>23 сентября</w:t>
        </w:r>
      </w:hyperlink>
      <w:r>
        <w:rPr>
          <w:rFonts w:ascii="Times New Roman" w:eastAsia="Times New Roman" w:hAnsi="Times New Roman" w:cs="Times New Roman"/>
          <w:color w:val="000000" w:themeColor="text1"/>
          <w:sz w:val="32"/>
          <w:szCs w:val="32"/>
        </w:rPr>
        <w:t xml:space="preserve"> </w:t>
      </w:r>
      <w:hyperlink r:id="rId14" w:tooltip="1899 год" w:history="1">
        <w:r>
          <w:rPr>
            <w:rStyle w:val="a3"/>
            <w:color w:val="000000" w:themeColor="text1"/>
            <w:sz w:val="32"/>
            <w:szCs w:val="32"/>
          </w:rPr>
          <w:t>1899 года</w:t>
        </w:r>
      </w:hyperlink>
      <w:r>
        <w:rPr>
          <w:rFonts w:ascii="Times New Roman" w:eastAsia="Times New Roman" w:hAnsi="Times New Roman" w:cs="Times New Roman"/>
          <w:color w:val="000000" w:themeColor="text1"/>
          <w:sz w:val="32"/>
          <w:szCs w:val="32"/>
        </w:rPr>
        <w:t xml:space="preserve"> он опубликовал в газете «Гродненские губернские ведомости» под псевдонимом «Я. П.» очерк «По поводу ожидаемого огненного дождя».</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В августе </w:t>
      </w:r>
      <w:hyperlink r:id="rId15" w:tooltip="1901 год" w:history="1">
        <w:r>
          <w:rPr>
            <w:rStyle w:val="a3"/>
            <w:color w:val="000000" w:themeColor="text1"/>
            <w:sz w:val="32"/>
            <w:szCs w:val="32"/>
          </w:rPr>
          <w:t>1901 года</w:t>
        </w:r>
      </w:hyperlink>
      <w:r>
        <w:rPr>
          <w:rFonts w:ascii="Times New Roman" w:eastAsia="Times New Roman" w:hAnsi="Times New Roman" w:cs="Times New Roman"/>
          <w:color w:val="000000" w:themeColor="text1"/>
          <w:sz w:val="32"/>
          <w:szCs w:val="32"/>
        </w:rPr>
        <w:t xml:space="preserve"> в </w:t>
      </w:r>
      <w:hyperlink r:id="rId16" w:tooltip="Санкт-Петербург" w:history="1">
        <w:r>
          <w:rPr>
            <w:rStyle w:val="a3"/>
            <w:color w:val="000000" w:themeColor="text1"/>
            <w:sz w:val="32"/>
            <w:szCs w:val="32"/>
          </w:rPr>
          <w:t>Санкт-Петербурге</w:t>
        </w:r>
      </w:hyperlink>
      <w:r>
        <w:rPr>
          <w:rFonts w:ascii="Times New Roman" w:eastAsia="Times New Roman" w:hAnsi="Times New Roman" w:cs="Times New Roman"/>
          <w:color w:val="000000" w:themeColor="text1"/>
          <w:sz w:val="32"/>
          <w:szCs w:val="32"/>
        </w:rPr>
        <w:t xml:space="preserve"> был зачислен в </w:t>
      </w:r>
      <w:hyperlink r:id="rId17" w:tooltip="Санкт-Петербургская государственная лесотехническая академия" w:history="1">
        <w:r>
          <w:rPr>
            <w:rStyle w:val="a3"/>
            <w:color w:val="000000" w:themeColor="text1"/>
            <w:sz w:val="32"/>
            <w:szCs w:val="32"/>
          </w:rPr>
          <w:t>Лесной институт</w:t>
        </w:r>
      </w:hyperlink>
      <w:r>
        <w:rPr>
          <w:rFonts w:ascii="Times New Roman" w:eastAsia="Times New Roman" w:hAnsi="Times New Roman" w:cs="Times New Roman"/>
          <w:color w:val="000000" w:themeColor="text1"/>
          <w:sz w:val="32"/>
          <w:szCs w:val="32"/>
        </w:rPr>
        <w:t>.</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Практически с первого курса он начал сотрудничать с журналом «Природа и люди».</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В </w:t>
      </w:r>
      <w:hyperlink r:id="rId18" w:tooltip="1908 год" w:history="1">
        <w:r>
          <w:rPr>
            <w:rStyle w:val="a3"/>
            <w:color w:val="000000" w:themeColor="text1"/>
            <w:sz w:val="32"/>
            <w:szCs w:val="32"/>
          </w:rPr>
          <w:t>1908 году</w:t>
        </w:r>
      </w:hyperlink>
      <w:r>
        <w:rPr>
          <w:rFonts w:ascii="Times New Roman" w:eastAsia="Times New Roman" w:hAnsi="Times New Roman" w:cs="Times New Roman"/>
          <w:color w:val="000000" w:themeColor="text1"/>
          <w:sz w:val="32"/>
          <w:szCs w:val="32"/>
        </w:rPr>
        <w:t xml:space="preserve"> Перельман защитил дипломную работу по теме «Старорусский казённый лесопильный завод. Его оборудование и работа» и </w:t>
      </w:r>
      <w:hyperlink r:id="rId19" w:tooltip="22 января" w:history="1">
        <w:r>
          <w:rPr>
            <w:rStyle w:val="a3"/>
            <w:color w:val="000000" w:themeColor="text1"/>
            <w:sz w:val="32"/>
            <w:szCs w:val="32"/>
          </w:rPr>
          <w:t>22 января</w:t>
        </w:r>
      </w:hyperlink>
      <w:r>
        <w:rPr>
          <w:rFonts w:ascii="Times New Roman" w:eastAsia="Times New Roman" w:hAnsi="Times New Roman" w:cs="Times New Roman"/>
          <w:color w:val="000000" w:themeColor="text1"/>
          <w:sz w:val="32"/>
          <w:szCs w:val="32"/>
        </w:rPr>
        <w:t xml:space="preserve"> </w:t>
      </w:r>
      <w:hyperlink r:id="rId20" w:tooltip="1909 год" w:history="1">
        <w:r>
          <w:rPr>
            <w:rStyle w:val="a3"/>
            <w:color w:val="000000" w:themeColor="text1"/>
            <w:sz w:val="32"/>
            <w:szCs w:val="32"/>
          </w:rPr>
          <w:t>1909 года</w:t>
        </w:r>
      </w:hyperlink>
      <w:r>
        <w:rPr>
          <w:rFonts w:ascii="Times New Roman" w:eastAsia="Times New Roman" w:hAnsi="Times New Roman" w:cs="Times New Roman"/>
          <w:color w:val="000000" w:themeColor="text1"/>
          <w:sz w:val="32"/>
          <w:szCs w:val="32"/>
        </w:rPr>
        <w:t xml:space="preserve"> — получил диплом об окончании Лесного института со званием «учёный-лесовод I разряда». Но работать по избранной в институте профессии ему не довелось, после окончания института Перельман начинает сотрудничать в журнале постоянно, и не только сам пишет очерки, но и печатает работы других.</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Июль </w:t>
      </w:r>
      <w:hyperlink r:id="rId21" w:tooltip="1913 год" w:history="1">
        <w:r>
          <w:rPr>
            <w:rStyle w:val="a3"/>
            <w:color w:val="000000" w:themeColor="text1"/>
            <w:sz w:val="32"/>
            <w:szCs w:val="32"/>
          </w:rPr>
          <w:t>1913 года</w:t>
        </w:r>
      </w:hyperlink>
      <w:r>
        <w:rPr>
          <w:rFonts w:ascii="Times New Roman" w:eastAsia="Times New Roman" w:hAnsi="Times New Roman" w:cs="Times New Roman"/>
          <w:color w:val="000000" w:themeColor="text1"/>
          <w:sz w:val="32"/>
          <w:szCs w:val="32"/>
        </w:rPr>
        <w:t xml:space="preserve"> — вышла в свет первая часть книги «Занимательная физика». Книга имела ошеломляющий успех у читателей. Вызвала она интерес и в среде физиков. Профессор физики Петербургского университета </w:t>
      </w:r>
      <w:hyperlink r:id="rId22" w:tooltip="Хвольсон, Орест Данилович" w:history="1">
        <w:r>
          <w:rPr>
            <w:rStyle w:val="a3"/>
            <w:color w:val="000000" w:themeColor="text1"/>
            <w:sz w:val="32"/>
            <w:szCs w:val="32"/>
          </w:rPr>
          <w:t>Орест Данилович Хвольсон</w:t>
        </w:r>
      </w:hyperlink>
      <w:r>
        <w:rPr>
          <w:rFonts w:ascii="Times New Roman" w:eastAsia="Times New Roman" w:hAnsi="Times New Roman" w:cs="Times New Roman"/>
          <w:color w:val="000000" w:themeColor="text1"/>
          <w:sz w:val="32"/>
          <w:szCs w:val="32"/>
        </w:rPr>
        <w:t xml:space="preserve">, познакомившись с Перельманом и узнав, что книга написана не учёным-физиком, а учёным-лесоводом, сказал Якову </w:t>
      </w:r>
      <w:proofErr w:type="spellStart"/>
      <w:r>
        <w:rPr>
          <w:rFonts w:ascii="Times New Roman" w:eastAsia="Times New Roman" w:hAnsi="Times New Roman" w:cs="Times New Roman"/>
          <w:color w:val="000000" w:themeColor="text1"/>
          <w:sz w:val="32"/>
          <w:szCs w:val="32"/>
        </w:rPr>
        <w:t>Исидоровичу</w:t>
      </w:r>
      <w:proofErr w:type="spellEnd"/>
      <w:r>
        <w:rPr>
          <w:rFonts w:ascii="Times New Roman" w:eastAsia="Times New Roman" w:hAnsi="Times New Roman" w:cs="Times New Roman"/>
          <w:color w:val="000000" w:themeColor="text1"/>
          <w:sz w:val="32"/>
          <w:szCs w:val="32"/>
        </w:rPr>
        <w:t xml:space="preserve">: </w:t>
      </w:r>
      <w:r>
        <w:rPr>
          <w:rFonts w:ascii="Times New Roman" w:eastAsia="Times New Roman" w:hAnsi="Times New Roman" w:cs="Times New Roman"/>
          <w:i/>
          <w:iCs/>
          <w:color w:val="000000" w:themeColor="text1"/>
          <w:sz w:val="32"/>
          <w:szCs w:val="32"/>
        </w:rPr>
        <w:t xml:space="preserve">Лесоводов-учёных у нас предостаточно, а вот людей, которые умели бы так писать о физике, как пишете Вы, нет вовсе. Мой вам </w:t>
      </w:r>
      <w:proofErr w:type="spellStart"/>
      <w:r>
        <w:rPr>
          <w:rFonts w:ascii="Times New Roman" w:eastAsia="Times New Roman" w:hAnsi="Times New Roman" w:cs="Times New Roman"/>
          <w:i/>
          <w:iCs/>
          <w:color w:val="000000" w:themeColor="text1"/>
          <w:sz w:val="32"/>
          <w:szCs w:val="32"/>
        </w:rPr>
        <w:lastRenderedPageBreak/>
        <w:t>настоятельнейший</w:t>
      </w:r>
      <w:proofErr w:type="spellEnd"/>
      <w:r>
        <w:rPr>
          <w:rFonts w:ascii="Times New Roman" w:eastAsia="Times New Roman" w:hAnsi="Times New Roman" w:cs="Times New Roman"/>
          <w:i/>
          <w:iCs/>
          <w:color w:val="000000" w:themeColor="text1"/>
          <w:sz w:val="32"/>
          <w:szCs w:val="32"/>
        </w:rPr>
        <w:t xml:space="preserve"> совет: продолжайте, обязательно продолжайте писать подобные книги и впредь</w:t>
      </w:r>
      <w:r>
        <w:rPr>
          <w:rFonts w:ascii="Times New Roman" w:eastAsia="Times New Roman" w:hAnsi="Times New Roman" w:cs="Times New Roman"/>
          <w:color w:val="000000" w:themeColor="text1"/>
          <w:sz w:val="32"/>
          <w:szCs w:val="32"/>
        </w:rPr>
        <w:t>.</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23" w:tooltip="29 августа" w:history="1">
        <w:r>
          <w:rPr>
            <w:rStyle w:val="a3"/>
            <w:color w:val="000000" w:themeColor="text1"/>
            <w:sz w:val="32"/>
            <w:szCs w:val="32"/>
          </w:rPr>
          <w:t>29 августа</w:t>
        </w:r>
      </w:hyperlink>
      <w:r>
        <w:rPr>
          <w:rFonts w:ascii="Times New Roman" w:eastAsia="Times New Roman" w:hAnsi="Times New Roman" w:cs="Times New Roman"/>
          <w:color w:val="000000" w:themeColor="text1"/>
          <w:sz w:val="32"/>
          <w:szCs w:val="32"/>
        </w:rPr>
        <w:t xml:space="preserve"> 1913 года — начало переписки с </w:t>
      </w:r>
      <w:hyperlink r:id="rId24" w:tooltip="Циолковский, Константин Эдуардович" w:history="1">
        <w:r>
          <w:rPr>
            <w:rStyle w:val="a3"/>
            <w:color w:val="000000" w:themeColor="text1"/>
            <w:sz w:val="32"/>
            <w:szCs w:val="32"/>
          </w:rPr>
          <w:t>К. Э. Циолковским</w:t>
        </w:r>
      </w:hyperlink>
      <w:r>
        <w:rPr>
          <w:rFonts w:ascii="Times New Roman" w:eastAsia="Times New Roman" w:hAnsi="Times New Roman" w:cs="Times New Roman"/>
          <w:color w:val="000000" w:themeColor="text1"/>
          <w:sz w:val="32"/>
          <w:szCs w:val="32"/>
        </w:rPr>
        <w:t>, которая продолжалась до самой смерти Циолковского.</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25" w:tooltip="1916" w:history="1">
        <w:r>
          <w:rPr>
            <w:rStyle w:val="a3"/>
            <w:color w:val="000000" w:themeColor="text1"/>
            <w:sz w:val="32"/>
            <w:szCs w:val="32"/>
          </w:rPr>
          <w:t>1916</w:t>
        </w:r>
      </w:hyperlink>
      <w:r>
        <w:rPr>
          <w:rFonts w:ascii="Times New Roman" w:eastAsia="Times New Roman" w:hAnsi="Times New Roman" w:cs="Times New Roman"/>
          <w:color w:val="000000" w:themeColor="text1"/>
          <w:sz w:val="32"/>
          <w:szCs w:val="32"/>
        </w:rPr>
        <w:t>—</w:t>
      </w:r>
      <w:hyperlink r:id="rId26" w:tooltip="1917 год" w:history="1">
        <w:r>
          <w:rPr>
            <w:rStyle w:val="a3"/>
            <w:color w:val="000000" w:themeColor="text1"/>
            <w:sz w:val="32"/>
            <w:szCs w:val="32"/>
          </w:rPr>
          <w:t>1917 годы</w:t>
        </w:r>
      </w:hyperlink>
      <w:r>
        <w:rPr>
          <w:rFonts w:ascii="Times New Roman" w:eastAsia="Times New Roman" w:hAnsi="Times New Roman" w:cs="Times New Roman"/>
          <w:color w:val="000000" w:themeColor="text1"/>
          <w:sz w:val="32"/>
          <w:szCs w:val="32"/>
        </w:rPr>
        <w:t xml:space="preserve"> — служил в </w:t>
      </w:r>
      <w:proofErr w:type="spellStart"/>
      <w:r>
        <w:rPr>
          <w:rFonts w:ascii="Times New Roman" w:eastAsia="Times New Roman" w:hAnsi="Times New Roman" w:cs="Times New Roman"/>
          <w:color w:val="000000" w:themeColor="text1"/>
          <w:sz w:val="32"/>
          <w:szCs w:val="32"/>
        </w:rPr>
        <w:t>петроградском</w:t>
      </w:r>
      <w:proofErr w:type="spellEnd"/>
      <w:r>
        <w:rPr>
          <w:rFonts w:ascii="Times New Roman" w:eastAsia="Times New Roman" w:hAnsi="Times New Roman" w:cs="Times New Roman"/>
          <w:color w:val="000000" w:themeColor="text1"/>
          <w:sz w:val="32"/>
          <w:szCs w:val="32"/>
        </w:rPr>
        <w:t xml:space="preserve"> «Особом совещании по топливу», где предложил </w:t>
      </w:r>
      <w:hyperlink r:id="rId27" w:tooltip="Декретное время" w:history="1">
        <w:r>
          <w:rPr>
            <w:rStyle w:val="a3"/>
            <w:color w:val="000000" w:themeColor="text1"/>
            <w:sz w:val="32"/>
            <w:szCs w:val="32"/>
          </w:rPr>
          <w:t>перевести стрелку часов на час вперёд</w:t>
        </w:r>
      </w:hyperlink>
      <w:r>
        <w:rPr>
          <w:rFonts w:ascii="Times New Roman" w:eastAsia="Times New Roman" w:hAnsi="Times New Roman" w:cs="Times New Roman"/>
          <w:color w:val="000000" w:themeColor="text1"/>
          <w:sz w:val="32"/>
          <w:szCs w:val="32"/>
        </w:rPr>
        <w:t xml:space="preserve"> с целью экономии топлива (это было осуществлено в 20-х годах).</w:t>
      </w:r>
      <w:hyperlink r:id="rId28" w:anchor="cite_note-2" w:history="1">
        <w:r>
          <w:rPr>
            <w:rStyle w:val="a3"/>
            <w:color w:val="000000" w:themeColor="text1"/>
            <w:sz w:val="32"/>
            <w:szCs w:val="32"/>
            <w:vertAlign w:val="superscript"/>
          </w:rPr>
          <w:t>[3]</w:t>
        </w:r>
      </w:hyperlink>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1916 год — вышла в свет вторая часть книги «Занимательная физика».</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29" w:tooltip="1918" w:history="1">
        <w:r>
          <w:rPr>
            <w:rStyle w:val="a3"/>
            <w:color w:val="000000" w:themeColor="text1"/>
            <w:sz w:val="32"/>
            <w:szCs w:val="32"/>
          </w:rPr>
          <w:t>1918</w:t>
        </w:r>
      </w:hyperlink>
      <w:r>
        <w:rPr>
          <w:rFonts w:ascii="Times New Roman" w:eastAsia="Times New Roman" w:hAnsi="Times New Roman" w:cs="Times New Roman"/>
          <w:color w:val="000000" w:themeColor="text1"/>
          <w:sz w:val="32"/>
          <w:szCs w:val="32"/>
        </w:rPr>
        <w:t>—</w:t>
      </w:r>
      <w:hyperlink r:id="rId30" w:tooltip="1923 год" w:history="1">
        <w:r>
          <w:rPr>
            <w:rStyle w:val="a3"/>
            <w:color w:val="000000" w:themeColor="text1"/>
            <w:sz w:val="32"/>
            <w:szCs w:val="32"/>
          </w:rPr>
          <w:t>1923 годы</w:t>
        </w:r>
      </w:hyperlink>
      <w:r>
        <w:rPr>
          <w:rFonts w:ascii="Times New Roman" w:eastAsia="Times New Roman" w:hAnsi="Times New Roman" w:cs="Times New Roman"/>
          <w:color w:val="000000" w:themeColor="text1"/>
          <w:sz w:val="32"/>
          <w:szCs w:val="32"/>
        </w:rPr>
        <w:t xml:space="preserve"> — Составлял новые учебные программы по физике, математике и астрономии, одновременно преподавал эти предметы в различных учебных заведениях.</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31" w:tooltip="1919" w:history="1">
        <w:r>
          <w:rPr>
            <w:rStyle w:val="a3"/>
            <w:color w:val="000000" w:themeColor="text1"/>
            <w:sz w:val="32"/>
            <w:szCs w:val="32"/>
          </w:rPr>
          <w:t>1919</w:t>
        </w:r>
      </w:hyperlink>
      <w:r>
        <w:rPr>
          <w:rFonts w:ascii="Times New Roman" w:eastAsia="Times New Roman" w:hAnsi="Times New Roman" w:cs="Times New Roman"/>
          <w:color w:val="000000" w:themeColor="text1"/>
          <w:sz w:val="32"/>
          <w:szCs w:val="32"/>
        </w:rPr>
        <w:t>—</w:t>
      </w:r>
      <w:hyperlink r:id="rId32" w:tooltip="1929 год" w:history="1">
        <w:r>
          <w:rPr>
            <w:rStyle w:val="a3"/>
            <w:color w:val="000000" w:themeColor="text1"/>
            <w:sz w:val="32"/>
            <w:szCs w:val="32"/>
          </w:rPr>
          <w:t>1929 годы</w:t>
        </w:r>
      </w:hyperlink>
      <w:r>
        <w:rPr>
          <w:rFonts w:ascii="Times New Roman" w:eastAsia="Times New Roman" w:hAnsi="Times New Roman" w:cs="Times New Roman"/>
          <w:color w:val="000000" w:themeColor="text1"/>
          <w:sz w:val="32"/>
          <w:szCs w:val="32"/>
        </w:rPr>
        <w:t xml:space="preserve"> — редактировал созданный по собственной инициативе первый советский научно-популярный журнал «В мастерской природы».</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1932—</w:t>
      </w:r>
      <w:hyperlink r:id="rId33" w:tooltip="1936 год" w:history="1">
        <w:r>
          <w:rPr>
            <w:rStyle w:val="a3"/>
            <w:color w:val="000000" w:themeColor="text1"/>
            <w:sz w:val="32"/>
            <w:szCs w:val="32"/>
          </w:rPr>
          <w:t>1936 годы</w:t>
        </w:r>
      </w:hyperlink>
      <w:r>
        <w:rPr>
          <w:rFonts w:ascii="Times New Roman" w:eastAsia="Times New Roman" w:hAnsi="Times New Roman" w:cs="Times New Roman"/>
          <w:color w:val="000000" w:themeColor="text1"/>
          <w:sz w:val="32"/>
          <w:szCs w:val="32"/>
        </w:rPr>
        <w:t xml:space="preserve"> — переписывался с </w:t>
      </w:r>
      <w:hyperlink r:id="rId34" w:tooltip="Королёв, Сергей Павлович" w:history="1">
        <w:proofErr w:type="spellStart"/>
        <w:r>
          <w:rPr>
            <w:rStyle w:val="a3"/>
            <w:color w:val="000000" w:themeColor="text1"/>
            <w:sz w:val="32"/>
            <w:szCs w:val="32"/>
          </w:rPr>
          <w:t>С</w:t>
        </w:r>
        <w:proofErr w:type="spellEnd"/>
        <w:r>
          <w:rPr>
            <w:rStyle w:val="a3"/>
            <w:color w:val="000000" w:themeColor="text1"/>
            <w:sz w:val="32"/>
            <w:szCs w:val="32"/>
          </w:rPr>
          <w:t>. П. Королёвым</w:t>
        </w:r>
      </w:hyperlink>
      <w:r>
        <w:rPr>
          <w:rFonts w:ascii="Times New Roman" w:eastAsia="Times New Roman" w:hAnsi="Times New Roman" w:cs="Times New Roman"/>
          <w:color w:val="000000" w:themeColor="text1"/>
          <w:sz w:val="32"/>
          <w:szCs w:val="32"/>
        </w:rPr>
        <w:t xml:space="preserve"> по вопросам пропаганды космических знаний.</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35" w:tooltip="1 июля" w:history="1">
        <w:r>
          <w:rPr>
            <w:rStyle w:val="a3"/>
            <w:color w:val="000000" w:themeColor="text1"/>
            <w:sz w:val="32"/>
            <w:szCs w:val="32"/>
          </w:rPr>
          <w:t>1 июля</w:t>
        </w:r>
      </w:hyperlink>
      <w:r>
        <w:rPr>
          <w:rFonts w:ascii="Times New Roman" w:eastAsia="Times New Roman" w:hAnsi="Times New Roman" w:cs="Times New Roman"/>
          <w:color w:val="000000" w:themeColor="text1"/>
          <w:sz w:val="32"/>
          <w:szCs w:val="32"/>
        </w:rPr>
        <w:t xml:space="preserve"> </w:t>
      </w:r>
      <w:hyperlink r:id="rId36" w:tooltip="1941" w:history="1">
        <w:r>
          <w:rPr>
            <w:rStyle w:val="a3"/>
            <w:color w:val="000000" w:themeColor="text1"/>
            <w:sz w:val="32"/>
            <w:szCs w:val="32"/>
          </w:rPr>
          <w:t>1941</w:t>
        </w:r>
      </w:hyperlink>
      <w:r>
        <w:rPr>
          <w:rFonts w:ascii="Times New Roman" w:eastAsia="Times New Roman" w:hAnsi="Times New Roman" w:cs="Times New Roman"/>
          <w:color w:val="000000" w:themeColor="text1"/>
          <w:sz w:val="32"/>
          <w:szCs w:val="32"/>
        </w:rPr>
        <w:t xml:space="preserve"> — февраль </w:t>
      </w:r>
      <w:hyperlink r:id="rId37" w:tooltip="1942 год" w:history="1">
        <w:r>
          <w:rPr>
            <w:rStyle w:val="a3"/>
            <w:color w:val="000000" w:themeColor="text1"/>
            <w:sz w:val="32"/>
            <w:szCs w:val="32"/>
          </w:rPr>
          <w:t>1942 года</w:t>
        </w:r>
      </w:hyperlink>
      <w:r>
        <w:rPr>
          <w:rFonts w:ascii="Times New Roman" w:eastAsia="Times New Roman" w:hAnsi="Times New Roman" w:cs="Times New Roman"/>
          <w:color w:val="000000" w:themeColor="text1"/>
          <w:sz w:val="32"/>
          <w:szCs w:val="32"/>
        </w:rPr>
        <w:t xml:space="preserve"> — читал лекции воинам-разведчикам Ленинградского фронта и Краснознамённого Балтийского флота, а также партизанам об ориентировании на местности без приборов.</w:t>
      </w:r>
    </w:p>
    <w:p w:rsidR="006E2815" w:rsidRDefault="006E2815" w:rsidP="006E2815">
      <w:pPr>
        <w:spacing w:before="100" w:beforeAutospacing="1" w:after="100" w:afterAutospacing="1" w:line="240" w:lineRule="auto"/>
        <w:rPr>
          <w:rFonts w:ascii="Times New Roman" w:eastAsia="Times New Roman" w:hAnsi="Times New Roman" w:cs="Times New Roman"/>
          <w:color w:val="000000" w:themeColor="text1"/>
          <w:sz w:val="32"/>
          <w:szCs w:val="32"/>
        </w:rPr>
      </w:pPr>
      <w:hyperlink r:id="rId38" w:tooltip="16 марта" w:history="1">
        <w:r>
          <w:rPr>
            <w:rStyle w:val="a3"/>
            <w:color w:val="000000" w:themeColor="text1"/>
            <w:sz w:val="32"/>
            <w:szCs w:val="32"/>
          </w:rPr>
          <w:t>16 марта</w:t>
        </w:r>
      </w:hyperlink>
      <w:r>
        <w:rPr>
          <w:rFonts w:ascii="Times New Roman" w:eastAsia="Times New Roman" w:hAnsi="Times New Roman" w:cs="Times New Roman"/>
          <w:color w:val="000000" w:themeColor="text1"/>
          <w:sz w:val="32"/>
          <w:szCs w:val="32"/>
        </w:rPr>
        <w:t xml:space="preserve"> </w:t>
      </w:r>
      <w:hyperlink r:id="rId39" w:tooltip="1942 год" w:history="1">
        <w:r>
          <w:rPr>
            <w:rStyle w:val="a3"/>
            <w:color w:val="000000" w:themeColor="text1"/>
            <w:sz w:val="32"/>
            <w:szCs w:val="32"/>
          </w:rPr>
          <w:t>1942 года</w:t>
        </w:r>
      </w:hyperlink>
      <w:r>
        <w:rPr>
          <w:rFonts w:ascii="Times New Roman" w:eastAsia="Times New Roman" w:hAnsi="Times New Roman" w:cs="Times New Roman"/>
          <w:color w:val="000000" w:themeColor="text1"/>
          <w:sz w:val="32"/>
          <w:szCs w:val="32"/>
        </w:rPr>
        <w:t xml:space="preserve"> — Яков Перельман скончался от общего истощения, вызванного голодом, в осаждённом немецкими войсками </w:t>
      </w:r>
      <w:hyperlink r:id="rId40" w:tooltip="Блокада Ленинграда" w:history="1">
        <w:r>
          <w:rPr>
            <w:rStyle w:val="a3"/>
            <w:color w:val="000000" w:themeColor="text1"/>
            <w:sz w:val="32"/>
            <w:szCs w:val="32"/>
          </w:rPr>
          <w:t>блокадном Ленинграде</w:t>
        </w:r>
      </w:hyperlink>
      <w:r>
        <w:rPr>
          <w:rFonts w:ascii="Times New Roman" w:eastAsia="Times New Roman" w:hAnsi="Times New Roman" w:cs="Times New Roman"/>
          <w:color w:val="000000" w:themeColor="text1"/>
          <w:sz w:val="32"/>
          <w:szCs w:val="32"/>
        </w:rPr>
        <w:t>.</w:t>
      </w:r>
    </w:p>
    <w:p w:rsidR="006E2815" w:rsidRDefault="006E2815" w:rsidP="006E2815">
      <w:pPr>
        <w:pStyle w:val="a4"/>
        <w:rPr>
          <w:color w:val="000000" w:themeColor="text1"/>
          <w:sz w:val="32"/>
          <w:szCs w:val="32"/>
        </w:rPr>
      </w:pPr>
      <w:r>
        <w:rPr>
          <w:b/>
          <w:color w:val="000000" w:themeColor="text1"/>
          <w:sz w:val="32"/>
          <w:szCs w:val="32"/>
        </w:rPr>
        <w:t>Библиография</w:t>
      </w:r>
      <w:r>
        <w:rPr>
          <w:color w:val="000000" w:themeColor="text1"/>
          <w:sz w:val="32"/>
          <w:szCs w:val="32"/>
        </w:rPr>
        <w:t xml:space="preserve"> Перельмана насчитывает более 1000 статей и заметок, опубликованных им в различных изданиях. И это помимо 47 научно-популярных, 40 научно-познавательных книг, 18 школьных учебников и учебных пособий.</w:t>
      </w:r>
    </w:p>
    <w:p w:rsidR="006E2815" w:rsidRDefault="006E2815" w:rsidP="006E2815">
      <w:pPr>
        <w:pStyle w:val="a4"/>
        <w:rPr>
          <w:color w:val="000000" w:themeColor="text1"/>
          <w:sz w:val="32"/>
          <w:szCs w:val="32"/>
        </w:rPr>
      </w:pPr>
      <w:r>
        <w:rPr>
          <w:color w:val="000000" w:themeColor="text1"/>
          <w:sz w:val="32"/>
          <w:szCs w:val="32"/>
        </w:rPr>
        <w:t>Согласно подсчётам московского библиофила Ю. П. Ирошникова, книги Я. И. Перельмана 126 раз издавались в 18 зарубежных странах на языках:</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lastRenderedPageBreak/>
        <w:t>немецком</w:t>
      </w:r>
      <w:proofErr w:type="gramEnd"/>
      <w:r>
        <w:rPr>
          <w:rFonts w:ascii="Times New Roman" w:hAnsi="Times New Roman" w:cs="Times New Roman"/>
          <w:color w:val="000000" w:themeColor="text1"/>
          <w:sz w:val="32"/>
          <w:szCs w:val="32"/>
        </w:rPr>
        <w:t xml:space="preserve"> — 15 раз;</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французском — 5;</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польском — 7;</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английском</w:t>
      </w:r>
      <w:proofErr w:type="gramEnd"/>
      <w:r>
        <w:rPr>
          <w:rFonts w:ascii="Times New Roman" w:hAnsi="Times New Roman" w:cs="Times New Roman"/>
          <w:color w:val="000000" w:themeColor="text1"/>
          <w:sz w:val="32"/>
          <w:szCs w:val="32"/>
        </w:rPr>
        <w:t xml:space="preserve"> — 18;</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болгарском — 9;</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чешском — 3;</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албанском — 2;</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хинди — 1;</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венгерском</w:t>
      </w:r>
      <w:proofErr w:type="gramEnd"/>
      <w:r>
        <w:rPr>
          <w:rFonts w:ascii="Times New Roman" w:hAnsi="Times New Roman" w:cs="Times New Roman"/>
          <w:color w:val="000000" w:themeColor="text1"/>
          <w:sz w:val="32"/>
          <w:szCs w:val="32"/>
        </w:rPr>
        <w:t xml:space="preserve"> — 8;</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новогреческом — 1;</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румынском — 6;</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испанском — 19;</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португальском — 4;</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итальянском — 1;</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финском — 4;</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на восточных языках — 7;</w:t>
      </w:r>
    </w:p>
    <w:p w:rsidR="006E2815" w:rsidRDefault="006E2815" w:rsidP="006E2815">
      <w:pPr>
        <w:numPr>
          <w:ilvl w:val="0"/>
          <w:numId w:val="2"/>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других языках — 6 раз.</w:t>
      </w:r>
    </w:p>
    <w:p w:rsidR="006E2815" w:rsidRDefault="006E2815" w:rsidP="006E2815">
      <w:pPr>
        <w:pStyle w:val="3"/>
        <w:rPr>
          <w:rFonts w:ascii="Times New Roman" w:hAnsi="Times New Roman" w:cs="Times New Roman"/>
          <w:color w:val="000000" w:themeColor="text1"/>
          <w:sz w:val="32"/>
          <w:szCs w:val="32"/>
        </w:rPr>
      </w:pPr>
      <w:r>
        <w:rPr>
          <w:rStyle w:val="mw-headline"/>
          <w:rFonts w:ascii="Times New Roman" w:hAnsi="Times New Roman" w:cs="Times New Roman"/>
          <w:color w:val="000000" w:themeColor="text1"/>
          <w:sz w:val="32"/>
          <w:szCs w:val="32"/>
        </w:rPr>
        <w:t>Книги</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Физическая хрестоматия. Пособие по физике и книга для чтения.</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Весёлые задачи. </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Далёкие миры. Астрономические очерки. </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Межпланетные путешествия. Полёты в мировое пространство и достижение небесных тел. </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Путешествия на планеты (физика планет). </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Для юных физиков. Опыты и развлечения. </w:t>
      </w:r>
    </w:p>
    <w:p w:rsidR="006E2815" w:rsidRDefault="006E2815" w:rsidP="006E2815">
      <w:pPr>
        <w:numPr>
          <w:ilvl w:val="0"/>
          <w:numId w:val="3"/>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Ящик загадок и фокусов. </w:t>
      </w:r>
    </w:p>
    <w:p w:rsidR="006E2815" w:rsidRDefault="006E2815" w:rsidP="006E2815">
      <w:pPr>
        <w:spacing w:before="100" w:beforeAutospacing="1" w:after="100" w:afterAutospacing="1"/>
        <w:ind w:left="7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w:t>
      </w:r>
    </w:p>
    <w:p w:rsidR="006E2815" w:rsidRDefault="006E2815" w:rsidP="006E2815">
      <w:pPr>
        <w:pStyle w:val="2"/>
        <w:rPr>
          <w:color w:val="000000" w:themeColor="text1"/>
          <w:sz w:val="32"/>
          <w:szCs w:val="32"/>
        </w:rPr>
      </w:pPr>
      <w:r>
        <w:rPr>
          <w:rStyle w:val="mw-headline"/>
          <w:rFonts w:eastAsiaTheme="majorEastAsia"/>
          <w:color w:val="000000" w:themeColor="text1"/>
          <w:sz w:val="32"/>
          <w:szCs w:val="32"/>
        </w:rPr>
        <w:t>Интересные факты</w:t>
      </w:r>
    </w:p>
    <w:p w:rsidR="006E2815" w:rsidRDefault="006E2815" w:rsidP="006E2815">
      <w:pPr>
        <w:numPr>
          <w:ilvl w:val="0"/>
          <w:numId w:val="4"/>
        </w:numPr>
        <w:spacing w:before="100" w:beforeAutospacing="1" w:after="100" w:afterAutospacing="1"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Именем Перельмана </w:t>
      </w:r>
      <w:hyperlink r:id="rId41" w:tooltip="Перельман (кратер)" w:history="1">
        <w:r>
          <w:rPr>
            <w:rStyle w:val="a3"/>
            <w:color w:val="000000" w:themeColor="text1"/>
            <w:sz w:val="32"/>
            <w:szCs w:val="32"/>
          </w:rPr>
          <w:t>назван кратер</w:t>
        </w:r>
      </w:hyperlink>
      <w:r>
        <w:rPr>
          <w:rFonts w:ascii="Times New Roman" w:hAnsi="Times New Roman" w:cs="Times New Roman"/>
          <w:color w:val="000000" w:themeColor="text1"/>
          <w:sz w:val="32"/>
          <w:szCs w:val="32"/>
        </w:rPr>
        <w:t xml:space="preserve"> на обратной стороне </w:t>
      </w:r>
      <w:hyperlink r:id="rId42" w:tooltip="Луна" w:history="1">
        <w:r>
          <w:rPr>
            <w:rStyle w:val="a3"/>
            <w:color w:val="000000" w:themeColor="text1"/>
            <w:sz w:val="32"/>
            <w:szCs w:val="32"/>
          </w:rPr>
          <w:t>Луны</w:t>
        </w:r>
      </w:hyperlink>
      <w:r>
        <w:rPr>
          <w:rFonts w:ascii="Times New Roman" w:hAnsi="Times New Roman" w:cs="Times New Roman"/>
          <w:color w:val="000000" w:themeColor="text1"/>
          <w:sz w:val="32"/>
          <w:szCs w:val="32"/>
        </w:rPr>
        <w:t xml:space="preserve">, диаметром 46 </w:t>
      </w:r>
      <w:hyperlink r:id="rId43" w:tooltip="Км" w:history="1">
        <w:r>
          <w:rPr>
            <w:rStyle w:val="a3"/>
            <w:color w:val="000000" w:themeColor="text1"/>
            <w:sz w:val="32"/>
            <w:szCs w:val="32"/>
          </w:rPr>
          <w:t>км</w:t>
        </w:r>
      </w:hyperlink>
      <w:r>
        <w:rPr>
          <w:rFonts w:ascii="Times New Roman" w:hAnsi="Times New Roman" w:cs="Times New Roman"/>
          <w:color w:val="000000" w:themeColor="text1"/>
          <w:sz w:val="32"/>
          <w:szCs w:val="32"/>
        </w:rPr>
        <w:t>.</w:t>
      </w:r>
    </w:p>
    <w:p w:rsidR="006E2815" w:rsidRDefault="006E2815" w:rsidP="006E2815">
      <w:pPr>
        <w:pStyle w:val="c0"/>
        <w:rPr>
          <w:rStyle w:val="c1"/>
          <w:sz w:val="28"/>
          <w:szCs w:val="28"/>
        </w:rPr>
      </w:pPr>
    </w:p>
    <w:p w:rsidR="006E2815" w:rsidRDefault="006E2815" w:rsidP="006E2815">
      <w:pPr>
        <w:pStyle w:val="c0"/>
        <w:rPr>
          <w:rStyle w:val="c1"/>
          <w:sz w:val="28"/>
          <w:szCs w:val="28"/>
        </w:rPr>
      </w:pPr>
    </w:p>
    <w:p w:rsidR="006E2815" w:rsidRDefault="006E2815" w:rsidP="006E2815">
      <w:pPr>
        <w:pStyle w:val="c0"/>
        <w:rPr>
          <w:rStyle w:val="c1"/>
          <w:sz w:val="28"/>
          <w:szCs w:val="28"/>
        </w:rPr>
      </w:pPr>
      <w:r>
        <w:rPr>
          <w:rStyle w:val="c1"/>
          <w:sz w:val="28"/>
          <w:szCs w:val="28"/>
        </w:rPr>
        <w:lastRenderedPageBreak/>
        <w:t>Итак, я думаю</w:t>
      </w:r>
      <w:proofErr w:type="gramStart"/>
      <w:r>
        <w:rPr>
          <w:rStyle w:val="c1"/>
          <w:sz w:val="28"/>
          <w:szCs w:val="28"/>
        </w:rPr>
        <w:t xml:space="preserve"> ,</w:t>
      </w:r>
      <w:proofErr w:type="gramEnd"/>
      <w:r>
        <w:rPr>
          <w:rStyle w:val="c1"/>
          <w:sz w:val="28"/>
          <w:szCs w:val="28"/>
        </w:rPr>
        <w:t>что  многие из вас захотят прочитать эти книги и что-то попробовать сделать.</w:t>
      </w:r>
    </w:p>
    <w:p w:rsidR="006E2815" w:rsidRDefault="006E2815" w:rsidP="006E2815">
      <w:pPr>
        <w:pStyle w:val="c0"/>
        <w:rPr>
          <w:rStyle w:val="c1"/>
          <w:sz w:val="28"/>
          <w:szCs w:val="28"/>
        </w:rPr>
      </w:pPr>
      <w:r>
        <w:rPr>
          <w:rStyle w:val="c1"/>
          <w:sz w:val="28"/>
          <w:szCs w:val="28"/>
        </w:rPr>
        <w:t xml:space="preserve">А на сегодняшнем занятии ребята вам покажут некоторые опыты. Смотрите внимательно! </w:t>
      </w:r>
    </w:p>
    <w:p w:rsidR="006E2815" w:rsidRDefault="006E2815" w:rsidP="006E2815">
      <w:pPr>
        <w:pStyle w:val="c0"/>
        <w:rPr>
          <w:rStyle w:val="c1"/>
          <w:b/>
          <w:sz w:val="28"/>
          <w:szCs w:val="28"/>
        </w:rPr>
      </w:pPr>
      <w:r>
        <w:rPr>
          <w:rStyle w:val="c1"/>
          <w:b/>
          <w:sz w:val="28"/>
          <w:szCs w:val="28"/>
        </w:rPr>
        <w:t>Выполнение демонстрационных экспериментов учащимися.</w:t>
      </w:r>
    </w:p>
    <w:p w:rsidR="006E2815" w:rsidRDefault="006E2815" w:rsidP="006E2815">
      <w:pPr>
        <w:pStyle w:val="c0"/>
        <w:rPr>
          <w:rStyle w:val="c1"/>
          <w:sz w:val="28"/>
          <w:szCs w:val="28"/>
        </w:rPr>
      </w:pPr>
      <w:r>
        <w:rPr>
          <w:rStyle w:val="c1"/>
          <w:sz w:val="28"/>
          <w:szCs w:val="28"/>
        </w:rPr>
        <w:t>Все опыты показывают ребята вместе с учителем с подробными комментариями.</w:t>
      </w:r>
    </w:p>
    <w:p w:rsidR="006E2815" w:rsidRDefault="006E2815" w:rsidP="006E2815">
      <w:pPr>
        <w:pStyle w:val="c0"/>
        <w:rPr>
          <w:rStyle w:val="c1"/>
          <w:i/>
          <w:sz w:val="28"/>
          <w:szCs w:val="28"/>
        </w:rPr>
      </w:pPr>
    </w:p>
    <w:p w:rsidR="006E2815" w:rsidRDefault="006E2815" w:rsidP="006E2815">
      <w:pPr>
        <w:pStyle w:val="c0"/>
        <w:rPr>
          <w:rStyle w:val="c1"/>
          <w:i/>
          <w:sz w:val="28"/>
          <w:szCs w:val="28"/>
        </w:rPr>
      </w:pPr>
      <w:r>
        <w:rPr>
          <w:rStyle w:val="c1"/>
          <w:i/>
          <w:sz w:val="28"/>
          <w:szCs w:val="28"/>
        </w:rPr>
        <w:t>Опыт 1</w:t>
      </w:r>
    </w:p>
    <w:p w:rsidR="006E2815" w:rsidRDefault="006E2815" w:rsidP="006E2815">
      <w:pPr>
        <w:pStyle w:val="c0"/>
        <w:rPr>
          <w:rStyle w:val="c1"/>
          <w:sz w:val="28"/>
          <w:szCs w:val="28"/>
        </w:rPr>
      </w:pPr>
      <w:proofErr w:type="gramStart"/>
      <w:r>
        <w:rPr>
          <w:rStyle w:val="c1"/>
          <w:sz w:val="28"/>
          <w:szCs w:val="28"/>
        </w:rPr>
        <w:t xml:space="preserve">Оборудование:  два воздушных шарика, к одному из которых прикреплен кусочек скотча, игла. </w:t>
      </w:r>
      <w:proofErr w:type="gramEnd"/>
    </w:p>
    <w:p w:rsidR="006E2815" w:rsidRDefault="006E2815" w:rsidP="006E2815">
      <w:pPr>
        <w:pStyle w:val="c0"/>
        <w:rPr>
          <w:rStyle w:val="c1"/>
          <w:sz w:val="28"/>
          <w:szCs w:val="28"/>
        </w:rPr>
      </w:pPr>
      <w:r>
        <w:rPr>
          <w:rStyle w:val="c1"/>
          <w:i/>
          <w:sz w:val="28"/>
          <w:szCs w:val="28"/>
        </w:rPr>
        <w:t>Вопрос классу</w:t>
      </w:r>
      <w:proofErr w:type="gramStart"/>
      <w:r>
        <w:rPr>
          <w:rStyle w:val="c1"/>
          <w:sz w:val="28"/>
          <w:szCs w:val="28"/>
        </w:rPr>
        <w:t xml:space="preserve"> :</w:t>
      </w:r>
      <w:proofErr w:type="gramEnd"/>
      <w:r>
        <w:rPr>
          <w:rStyle w:val="c1"/>
          <w:sz w:val="28"/>
          <w:szCs w:val="28"/>
        </w:rPr>
        <w:t xml:space="preserve"> почему один шарик лопнул, а другой нет?</w:t>
      </w:r>
    </w:p>
    <w:p w:rsidR="006E2815" w:rsidRDefault="006E2815" w:rsidP="006E2815">
      <w:pPr>
        <w:pStyle w:val="c0"/>
        <w:rPr>
          <w:rStyle w:val="c1"/>
          <w:b/>
          <w:i/>
          <w:sz w:val="28"/>
          <w:szCs w:val="28"/>
        </w:rPr>
      </w:pPr>
      <w:r>
        <w:rPr>
          <w:rStyle w:val="c1"/>
          <w:b/>
          <w:i/>
          <w:sz w:val="28"/>
          <w:szCs w:val="28"/>
        </w:rPr>
        <w:t>(заслушивание ответов учащихся)</w:t>
      </w:r>
    </w:p>
    <w:p w:rsidR="006E2815" w:rsidRDefault="006E2815" w:rsidP="006E2815">
      <w:pPr>
        <w:pStyle w:val="c0"/>
        <w:rPr>
          <w:rStyle w:val="c1"/>
          <w:i/>
          <w:sz w:val="28"/>
          <w:szCs w:val="28"/>
        </w:rPr>
      </w:pPr>
      <w:r>
        <w:rPr>
          <w:rStyle w:val="c1"/>
          <w:i/>
          <w:sz w:val="28"/>
          <w:szCs w:val="28"/>
        </w:rPr>
        <w:t>Опыт 2</w:t>
      </w:r>
    </w:p>
    <w:p w:rsidR="006E2815" w:rsidRDefault="006E2815" w:rsidP="006E2815">
      <w:pPr>
        <w:pStyle w:val="c0"/>
        <w:rPr>
          <w:rStyle w:val="c1"/>
          <w:sz w:val="28"/>
          <w:szCs w:val="28"/>
        </w:rPr>
      </w:pPr>
      <w:r>
        <w:rPr>
          <w:rStyle w:val="c1"/>
          <w:sz w:val="28"/>
          <w:szCs w:val="28"/>
        </w:rPr>
        <w:t>Оборудование</w:t>
      </w:r>
      <w:proofErr w:type="gramStart"/>
      <w:r>
        <w:rPr>
          <w:rStyle w:val="c1"/>
          <w:sz w:val="28"/>
          <w:szCs w:val="28"/>
        </w:rPr>
        <w:t xml:space="preserve"> :</w:t>
      </w:r>
      <w:proofErr w:type="gramEnd"/>
      <w:r>
        <w:rPr>
          <w:rStyle w:val="c1"/>
          <w:sz w:val="28"/>
          <w:szCs w:val="28"/>
        </w:rPr>
        <w:t xml:space="preserve"> широкий сосуд с водой, свеча, измерительный цилиндр, спички</w:t>
      </w:r>
    </w:p>
    <w:p w:rsidR="006E2815" w:rsidRDefault="006E2815" w:rsidP="006E2815">
      <w:pPr>
        <w:pStyle w:val="c0"/>
        <w:rPr>
          <w:rStyle w:val="c1"/>
          <w:sz w:val="28"/>
          <w:szCs w:val="28"/>
        </w:rPr>
      </w:pPr>
      <w:r>
        <w:rPr>
          <w:rStyle w:val="c1"/>
          <w:sz w:val="28"/>
          <w:szCs w:val="28"/>
        </w:rPr>
        <w:t>Вопрос классу</w:t>
      </w:r>
      <w:proofErr w:type="gramStart"/>
      <w:r>
        <w:rPr>
          <w:rStyle w:val="c1"/>
          <w:sz w:val="28"/>
          <w:szCs w:val="28"/>
        </w:rPr>
        <w:t xml:space="preserve"> :</w:t>
      </w:r>
      <w:proofErr w:type="gramEnd"/>
      <w:r>
        <w:rPr>
          <w:rStyle w:val="c1"/>
          <w:sz w:val="28"/>
          <w:szCs w:val="28"/>
        </w:rPr>
        <w:t xml:space="preserve"> почему вода поднимается вверх по цилиндру?</w:t>
      </w:r>
    </w:p>
    <w:p w:rsidR="006E2815" w:rsidRDefault="006E2815" w:rsidP="006E2815">
      <w:pPr>
        <w:pStyle w:val="c0"/>
        <w:rPr>
          <w:rStyle w:val="c1"/>
          <w:b/>
          <w:i/>
          <w:sz w:val="28"/>
          <w:szCs w:val="28"/>
        </w:rPr>
      </w:pPr>
      <w:r>
        <w:rPr>
          <w:rStyle w:val="c1"/>
          <w:b/>
          <w:i/>
          <w:sz w:val="28"/>
          <w:szCs w:val="28"/>
        </w:rPr>
        <w:t>(заслушивание ответов учащихся)</w:t>
      </w:r>
    </w:p>
    <w:p w:rsidR="006E2815" w:rsidRDefault="006E2815" w:rsidP="006E2815">
      <w:pPr>
        <w:pStyle w:val="c0"/>
        <w:rPr>
          <w:rStyle w:val="c1"/>
          <w:i/>
          <w:sz w:val="28"/>
          <w:szCs w:val="28"/>
        </w:rPr>
      </w:pPr>
      <w:r>
        <w:rPr>
          <w:rStyle w:val="c1"/>
          <w:i/>
          <w:sz w:val="28"/>
          <w:szCs w:val="28"/>
        </w:rPr>
        <w:t>Опыт 3</w:t>
      </w:r>
    </w:p>
    <w:p w:rsidR="006E2815" w:rsidRDefault="006E2815" w:rsidP="006E2815">
      <w:pPr>
        <w:pStyle w:val="c0"/>
        <w:rPr>
          <w:rStyle w:val="c1"/>
          <w:sz w:val="28"/>
          <w:szCs w:val="28"/>
        </w:rPr>
      </w:pPr>
      <w:r>
        <w:rPr>
          <w:rStyle w:val="c1"/>
          <w:sz w:val="28"/>
          <w:szCs w:val="28"/>
        </w:rPr>
        <w:t>Оборудование</w:t>
      </w:r>
      <w:proofErr w:type="gramStart"/>
      <w:r>
        <w:rPr>
          <w:rStyle w:val="c1"/>
          <w:sz w:val="28"/>
          <w:szCs w:val="28"/>
        </w:rPr>
        <w:t xml:space="preserve"> :</w:t>
      </w:r>
      <w:proofErr w:type="gramEnd"/>
      <w:r>
        <w:rPr>
          <w:rStyle w:val="c1"/>
          <w:sz w:val="28"/>
          <w:szCs w:val="28"/>
        </w:rPr>
        <w:t xml:space="preserve"> стакан с рисом, внутри которого помещены пластиковые шарики. </w:t>
      </w:r>
    </w:p>
    <w:p w:rsidR="006E2815" w:rsidRDefault="006E2815" w:rsidP="006E2815">
      <w:pPr>
        <w:pStyle w:val="c0"/>
        <w:rPr>
          <w:rStyle w:val="c1"/>
          <w:sz w:val="28"/>
          <w:szCs w:val="28"/>
        </w:rPr>
      </w:pPr>
      <w:r>
        <w:rPr>
          <w:rStyle w:val="c1"/>
          <w:sz w:val="28"/>
          <w:szCs w:val="28"/>
        </w:rPr>
        <w:t xml:space="preserve">Вопрос классу: как достать </w:t>
      </w:r>
      <w:proofErr w:type="gramStart"/>
      <w:r>
        <w:rPr>
          <w:rStyle w:val="c1"/>
          <w:sz w:val="28"/>
          <w:szCs w:val="28"/>
        </w:rPr>
        <w:t>шарики</w:t>
      </w:r>
      <w:proofErr w:type="gramEnd"/>
      <w:r>
        <w:rPr>
          <w:rStyle w:val="c1"/>
          <w:sz w:val="28"/>
          <w:szCs w:val="28"/>
        </w:rPr>
        <w:t xml:space="preserve"> не касаясь риса и не высыпая его?</w:t>
      </w:r>
    </w:p>
    <w:p w:rsidR="006E2815" w:rsidRDefault="006E2815" w:rsidP="006E2815">
      <w:pPr>
        <w:pStyle w:val="c0"/>
        <w:rPr>
          <w:rStyle w:val="c1"/>
          <w:b/>
          <w:i/>
          <w:sz w:val="28"/>
          <w:szCs w:val="28"/>
        </w:rPr>
      </w:pPr>
      <w:r>
        <w:rPr>
          <w:rStyle w:val="c1"/>
          <w:b/>
          <w:i/>
          <w:sz w:val="28"/>
          <w:szCs w:val="28"/>
        </w:rPr>
        <w:t>(заслушивание ответов учащихся)</w:t>
      </w:r>
    </w:p>
    <w:p w:rsidR="006E2815" w:rsidRDefault="006E2815" w:rsidP="006E2815">
      <w:pPr>
        <w:pStyle w:val="c0"/>
        <w:rPr>
          <w:rStyle w:val="c1"/>
          <w:i/>
          <w:sz w:val="28"/>
          <w:szCs w:val="28"/>
        </w:rPr>
      </w:pPr>
      <w:r>
        <w:rPr>
          <w:rStyle w:val="c1"/>
          <w:i/>
          <w:sz w:val="28"/>
          <w:szCs w:val="28"/>
        </w:rPr>
        <w:t>Опыт 4</w:t>
      </w:r>
    </w:p>
    <w:p w:rsidR="006E2815" w:rsidRDefault="006E2815" w:rsidP="006E2815">
      <w:pPr>
        <w:pStyle w:val="c0"/>
        <w:rPr>
          <w:rStyle w:val="c1"/>
          <w:sz w:val="28"/>
          <w:szCs w:val="28"/>
        </w:rPr>
      </w:pPr>
      <w:r>
        <w:rPr>
          <w:rStyle w:val="c1"/>
          <w:sz w:val="28"/>
          <w:szCs w:val="28"/>
        </w:rPr>
        <w:t xml:space="preserve">Оборудование: насос </w:t>
      </w:r>
      <w:proofErr w:type="spellStart"/>
      <w:r>
        <w:rPr>
          <w:rStyle w:val="c1"/>
          <w:sz w:val="28"/>
          <w:szCs w:val="28"/>
        </w:rPr>
        <w:t>Комовского</w:t>
      </w:r>
      <w:proofErr w:type="spellEnd"/>
      <w:r>
        <w:rPr>
          <w:rStyle w:val="c1"/>
          <w:sz w:val="28"/>
          <w:szCs w:val="28"/>
        </w:rPr>
        <w:t>, колба с водой комнатной температуры, закрытая пробкой с трубкой</w:t>
      </w:r>
    </w:p>
    <w:p w:rsidR="006E2815" w:rsidRDefault="006E2815" w:rsidP="006E2815">
      <w:pPr>
        <w:pStyle w:val="c0"/>
        <w:rPr>
          <w:rStyle w:val="c1"/>
          <w:sz w:val="28"/>
          <w:szCs w:val="28"/>
        </w:rPr>
      </w:pPr>
      <w:r>
        <w:rPr>
          <w:rStyle w:val="c1"/>
          <w:sz w:val="28"/>
          <w:szCs w:val="28"/>
        </w:rPr>
        <w:t>Вопрос классу</w:t>
      </w:r>
      <w:proofErr w:type="gramStart"/>
      <w:r>
        <w:rPr>
          <w:rStyle w:val="c1"/>
          <w:sz w:val="28"/>
          <w:szCs w:val="28"/>
        </w:rPr>
        <w:t xml:space="preserve"> :</w:t>
      </w:r>
      <w:proofErr w:type="gramEnd"/>
      <w:r>
        <w:rPr>
          <w:rStyle w:val="c1"/>
          <w:sz w:val="28"/>
          <w:szCs w:val="28"/>
        </w:rPr>
        <w:t xml:space="preserve"> почему вода закипает без нагревания?</w:t>
      </w:r>
    </w:p>
    <w:p w:rsidR="006E2815" w:rsidRDefault="006E2815" w:rsidP="006E2815">
      <w:pPr>
        <w:pStyle w:val="c0"/>
        <w:rPr>
          <w:rStyle w:val="c1"/>
          <w:b/>
          <w:i/>
          <w:sz w:val="28"/>
          <w:szCs w:val="28"/>
        </w:rPr>
      </w:pPr>
      <w:r>
        <w:rPr>
          <w:rStyle w:val="c1"/>
          <w:b/>
          <w:i/>
          <w:sz w:val="28"/>
          <w:szCs w:val="28"/>
        </w:rPr>
        <w:lastRenderedPageBreak/>
        <w:t>(заслушивание ответов учащихся)</w:t>
      </w:r>
    </w:p>
    <w:p w:rsidR="006E2815" w:rsidRDefault="006E2815" w:rsidP="006E2815">
      <w:pPr>
        <w:pStyle w:val="c0"/>
        <w:rPr>
          <w:rStyle w:val="c1"/>
          <w:i/>
          <w:sz w:val="28"/>
          <w:szCs w:val="28"/>
        </w:rPr>
      </w:pPr>
      <w:r>
        <w:rPr>
          <w:rStyle w:val="c1"/>
          <w:i/>
          <w:sz w:val="28"/>
          <w:szCs w:val="28"/>
        </w:rPr>
        <w:t>Опыт 5</w:t>
      </w:r>
    </w:p>
    <w:p w:rsidR="006E2815" w:rsidRDefault="006E2815" w:rsidP="006E2815">
      <w:pPr>
        <w:pStyle w:val="c0"/>
        <w:rPr>
          <w:rStyle w:val="c1"/>
          <w:sz w:val="28"/>
          <w:szCs w:val="28"/>
        </w:rPr>
      </w:pPr>
      <w:r>
        <w:rPr>
          <w:rStyle w:val="c1"/>
          <w:sz w:val="28"/>
          <w:szCs w:val="28"/>
        </w:rPr>
        <w:t>Оборудование : два штатива, длинная нить</w:t>
      </w:r>
      <w:proofErr w:type="gramStart"/>
      <w:r>
        <w:rPr>
          <w:rStyle w:val="c1"/>
          <w:sz w:val="28"/>
          <w:szCs w:val="28"/>
        </w:rPr>
        <w:t xml:space="preserve"> ,</w:t>
      </w:r>
      <w:proofErr w:type="gramEnd"/>
      <w:r>
        <w:rPr>
          <w:rStyle w:val="c1"/>
          <w:sz w:val="28"/>
          <w:szCs w:val="28"/>
        </w:rPr>
        <w:t xml:space="preserve"> шарики (демонстрация явления резонанса)</w:t>
      </w:r>
    </w:p>
    <w:p w:rsidR="006E2815" w:rsidRDefault="006E2815" w:rsidP="006E2815">
      <w:pPr>
        <w:pStyle w:val="c0"/>
        <w:rPr>
          <w:rStyle w:val="c1"/>
          <w:sz w:val="28"/>
          <w:szCs w:val="28"/>
        </w:rPr>
      </w:pPr>
      <w:r>
        <w:rPr>
          <w:rStyle w:val="c1"/>
          <w:sz w:val="28"/>
          <w:szCs w:val="28"/>
        </w:rPr>
        <w:t>Вопрос классу</w:t>
      </w:r>
      <w:proofErr w:type="gramStart"/>
      <w:r>
        <w:rPr>
          <w:rStyle w:val="c1"/>
          <w:sz w:val="28"/>
          <w:szCs w:val="28"/>
        </w:rPr>
        <w:t xml:space="preserve"> :</w:t>
      </w:r>
      <w:proofErr w:type="gramEnd"/>
      <w:r>
        <w:rPr>
          <w:rStyle w:val="c1"/>
          <w:sz w:val="28"/>
          <w:szCs w:val="28"/>
        </w:rPr>
        <w:t xml:space="preserve"> почему не все шарики пришли в движение?</w:t>
      </w:r>
    </w:p>
    <w:p w:rsidR="006E2815" w:rsidRDefault="006E2815" w:rsidP="006E2815">
      <w:pPr>
        <w:pStyle w:val="c0"/>
        <w:rPr>
          <w:rStyle w:val="c1"/>
          <w:b/>
          <w:i/>
          <w:sz w:val="28"/>
          <w:szCs w:val="28"/>
        </w:rPr>
      </w:pPr>
      <w:r>
        <w:rPr>
          <w:rStyle w:val="c1"/>
          <w:b/>
          <w:i/>
          <w:sz w:val="28"/>
          <w:szCs w:val="28"/>
        </w:rPr>
        <w:t>(заслушивание ответов учащихся)</w:t>
      </w:r>
    </w:p>
    <w:p w:rsidR="006E2815" w:rsidRDefault="006E2815" w:rsidP="006E2815">
      <w:pPr>
        <w:pStyle w:val="c0"/>
        <w:rPr>
          <w:rStyle w:val="c1"/>
          <w:i/>
          <w:sz w:val="28"/>
          <w:szCs w:val="28"/>
        </w:rPr>
      </w:pPr>
      <w:r>
        <w:rPr>
          <w:rStyle w:val="c1"/>
          <w:i/>
          <w:sz w:val="28"/>
          <w:szCs w:val="28"/>
        </w:rPr>
        <w:t>Опыт 6</w:t>
      </w:r>
    </w:p>
    <w:p w:rsidR="006E2815" w:rsidRDefault="006E2815" w:rsidP="006E2815">
      <w:pPr>
        <w:pStyle w:val="c0"/>
        <w:rPr>
          <w:rStyle w:val="c1"/>
          <w:sz w:val="28"/>
          <w:szCs w:val="28"/>
        </w:rPr>
      </w:pPr>
      <w:r>
        <w:rPr>
          <w:rStyle w:val="c1"/>
          <w:sz w:val="28"/>
          <w:szCs w:val="28"/>
        </w:rPr>
        <w:t>Оборудование: деревянный цилиндр, с металлическими кнопками, бумага, спиртовка, спички.</w:t>
      </w:r>
    </w:p>
    <w:p w:rsidR="006E2815" w:rsidRDefault="006E2815" w:rsidP="006E2815">
      <w:pPr>
        <w:pStyle w:val="c0"/>
        <w:rPr>
          <w:rStyle w:val="c1"/>
          <w:sz w:val="28"/>
          <w:szCs w:val="28"/>
        </w:rPr>
      </w:pPr>
      <w:r>
        <w:rPr>
          <w:rStyle w:val="c1"/>
          <w:sz w:val="28"/>
          <w:szCs w:val="28"/>
        </w:rPr>
        <w:t>Вопрос классу: Почему бумага обуглилась не везде?</w:t>
      </w:r>
    </w:p>
    <w:p w:rsidR="006E2815" w:rsidRDefault="006E2815" w:rsidP="006E2815">
      <w:pPr>
        <w:pStyle w:val="c0"/>
        <w:rPr>
          <w:rStyle w:val="c1"/>
          <w:b/>
          <w:i/>
          <w:sz w:val="28"/>
          <w:szCs w:val="28"/>
        </w:rPr>
      </w:pPr>
      <w:r>
        <w:rPr>
          <w:rStyle w:val="c1"/>
          <w:b/>
          <w:i/>
          <w:sz w:val="28"/>
          <w:szCs w:val="28"/>
        </w:rPr>
        <w:t>(заслушивание ответов учащихся)</w:t>
      </w:r>
    </w:p>
    <w:p w:rsidR="006E2815" w:rsidRDefault="006E2815" w:rsidP="006E2815">
      <w:pPr>
        <w:pStyle w:val="c0"/>
        <w:rPr>
          <w:rStyle w:val="c1"/>
          <w:i/>
          <w:sz w:val="28"/>
          <w:szCs w:val="28"/>
        </w:rPr>
      </w:pPr>
      <w:r>
        <w:rPr>
          <w:rStyle w:val="c1"/>
          <w:i/>
          <w:sz w:val="28"/>
          <w:szCs w:val="28"/>
        </w:rPr>
        <w:t>Опыт 7</w:t>
      </w:r>
    </w:p>
    <w:p w:rsidR="006E2815" w:rsidRDefault="006E2815" w:rsidP="006E2815">
      <w:pPr>
        <w:pStyle w:val="c0"/>
        <w:rPr>
          <w:rStyle w:val="c1"/>
          <w:sz w:val="28"/>
          <w:szCs w:val="28"/>
        </w:rPr>
      </w:pPr>
      <w:r>
        <w:rPr>
          <w:rStyle w:val="c1"/>
          <w:sz w:val="28"/>
          <w:szCs w:val="28"/>
        </w:rPr>
        <w:t>Оборудование: демонстрационный амперметр, катушка, постоянный магнит</w:t>
      </w:r>
    </w:p>
    <w:p w:rsidR="006E2815" w:rsidRDefault="006E2815" w:rsidP="006E2815">
      <w:pPr>
        <w:pStyle w:val="c0"/>
        <w:rPr>
          <w:rStyle w:val="c1"/>
          <w:sz w:val="28"/>
          <w:szCs w:val="28"/>
        </w:rPr>
      </w:pPr>
      <w:r>
        <w:rPr>
          <w:rStyle w:val="c1"/>
          <w:sz w:val="28"/>
          <w:szCs w:val="28"/>
        </w:rPr>
        <w:t>Вопрос классу</w:t>
      </w:r>
      <w:proofErr w:type="gramStart"/>
      <w:r>
        <w:rPr>
          <w:rStyle w:val="c1"/>
          <w:sz w:val="28"/>
          <w:szCs w:val="28"/>
        </w:rPr>
        <w:t xml:space="preserve"> :</w:t>
      </w:r>
      <w:proofErr w:type="gramEnd"/>
      <w:r>
        <w:rPr>
          <w:rStyle w:val="c1"/>
          <w:sz w:val="28"/>
          <w:szCs w:val="28"/>
        </w:rPr>
        <w:t xml:space="preserve"> какое явление мы наблюдаем?</w:t>
      </w:r>
    </w:p>
    <w:p w:rsidR="006E2815" w:rsidRDefault="006E2815" w:rsidP="006E2815">
      <w:pPr>
        <w:pStyle w:val="c0"/>
        <w:rPr>
          <w:rStyle w:val="c1"/>
          <w:sz w:val="28"/>
          <w:szCs w:val="28"/>
        </w:rPr>
      </w:pPr>
      <w:r>
        <w:rPr>
          <w:rStyle w:val="c1"/>
          <w:sz w:val="28"/>
          <w:szCs w:val="28"/>
        </w:rPr>
        <w:t>Возможный ответ: электрическое явление.</w:t>
      </w:r>
    </w:p>
    <w:p w:rsidR="006E2815" w:rsidRDefault="006E2815" w:rsidP="006E2815">
      <w:pPr>
        <w:pStyle w:val="c0"/>
        <w:rPr>
          <w:rStyle w:val="c1"/>
          <w:sz w:val="28"/>
          <w:szCs w:val="28"/>
        </w:rPr>
      </w:pPr>
      <w:r>
        <w:rPr>
          <w:rStyle w:val="c1"/>
          <w:b/>
          <w:sz w:val="28"/>
          <w:szCs w:val="28"/>
        </w:rPr>
        <w:t>Итог урока</w:t>
      </w:r>
      <w:proofErr w:type="gramStart"/>
      <w:r>
        <w:rPr>
          <w:rStyle w:val="c1"/>
          <w:b/>
          <w:sz w:val="28"/>
          <w:szCs w:val="28"/>
        </w:rPr>
        <w:t>.</w:t>
      </w:r>
      <w:proofErr w:type="gramEnd"/>
      <w:r>
        <w:rPr>
          <w:rStyle w:val="c1"/>
          <w:b/>
          <w:sz w:val="28"/>
          <w:szCs w:val="28"/>
        </w:rPr>
        <w:t xml:space="preserve"> </w:t>
      </w:r>
      <w:r>
        <w:rPr>
          <w:rStyle w:val="c1"/>
          <w:sz w:val="28"/>
          <w:szCs w:val="28"/>
        </w:rPr>
        <w:t>(</w:t>
      </w:r>
      <w:proofErr w:type="gramStart"/>
      <w:r>
        <w:rPr>
          <w:rStyle w:val="c1"/>
          <w:sz w:val="28"/>
          <w:szCs w:val="28"/>
        </w:rPr>
        <w:t>ф</w:t>
      </w:r>
      <w:proofErr w:type="gramEnd"/>
      <w:r>
        <w:rPr>
          <w:rStyle w:val="c1"/>
          <w:sz w:val="28"/>
          <w:szCs w:val="28"/>
        </w:rPr>
        <w:t>ормулируют ученики с помощью учителя)</w:t>
      </w:r>
    </w:p>
    <w:p w:rsidR="006E2815" w:rsidRDefault="006E2815" w:rsidP="006E2815">
      <w:pPr>
        <w:pStyle w:val="c0"/>
        <w:rPr>
          <w:rStyle w:val="c1"/>
          <w:sz w:val="28"/>
          <w:szCs w:val="28"/>
        </w:rPr>
      </w:pPr>
      <w:r>
        <w:rPr>
          <w:rStyle w:val="c1"/>
          <w:sz w:val="28"/>
          <w:szCs w:val="28"/>
        </w:rPr>
        <w:t>Сегодня на уроке мы познакомились с автором многих замечательных книг по физике Перельманом Я.И. ,посмотрели и объяснили много интересных опытов.</w:t>
      </w:r>
    </w:p>
    <w:p w:rsidR="006E2815" w:rsidRDefault="006E2815" w:rsidP="006E2815">
      <w:pPr>
        <w:pStyle w:val="c0"/>
        <w:rPr>
          <w:rStyle w:val="c1"/>
          <w:b/>
          <w:sz w:val="28"/>
          <w:szCs w:val="28"/>
        </w:rPr>
      </w:pPr>
      <w:r>
        <w:rPr>
          <w:rStyle w:val="c1"/>
          <w:b/>
          <w:sz w:val="28"/>
          <w:szCs w:val="28"/>
        </w:rPr>
        <w:t>Заключительное слово учителя</w:t>
      </w:r>
    </w:p>
    <w:p w:rsidR="006E2815" w:rsidRDefault="006E2815" w:rsidP="006E2815">
      <w:pPr>
        <w:pStyle w:val="c0"/>
        <w:rPr>
          <w:rStyle w:val="c1"/>
          <w:sz w:val="28"/>
          <w:szCs w:val="28"/>
        </w:rPr>
      </w:pPr>
      <w:r>
        <w:rPr>
          <w:rStyle w:val="c1"/>
          <w:sz w:val="28"/>
          <w:szCs w:val="28"/>
        </w:rPr>
        <w:t>Надеюсь, что сегодня вы еще раз убедились - что изучать физику это интересно и полезно.</w:t>
      </w:r>
    </w:p>
    <w:p w:rsidR="006E2815" w:rsidRDefault="006E2815" w:rsidP="006E2815">
      <w:pPr>
        <w:pStyle w:val="c0"/>
        <w:rPr>
          <w:rStyle w:val="c1"/>
          <w:sz w:val="28"/>
          <w:szCs w:val="28"/>
        </w:rPr>
      </w:pPr>
      <w:r>
        <w:rPr>
          <w:rStyle w:val="c1"/>
          <w:sz w:val="28"/>
          <w:szCs w:val="28"/>
        </w:rPr>
        <w:t>Всем спасибо за работу и внимание. До свидания.</w:t>
      </w:r>
    </w:p>
    <w:p w:rsidR="006E2815" w:rsidRDefault="006E2815" w:rsidP="006E2815">
      <w:pPr>
        <w:pStyle w:val="c0"/>
        <w:rPr>
          <w:rStyle w:val="c1"/>
          <w:sz w:val="28"/>
          <w:szCs w:val="28"/>
        </w:rPr>
      </w:pPr>
    </w:p>
    <w:p w:rsidR="006E2815" w:rsidRDefault="006E2815" w:rsidP="006E2815">
      <w:pPr>
        <w:pStyle w:val="c0"/>
      </w:pPr>
    </w:p>
    <w:p w:rsidR="006E2815" w:rsidRDefault="006E2815" w:rsidP="006E2815">
      <w:pPr>
        <w:spacing w:line="240" w:lineRule="auto"/>
        <w:rPr>
          <w:rFonts w:ascii="Times New Roman" w:hAnsi="Times New Roman" w:cs="Times New Roman"/>
          <w:sz w:val="28"/>
          <w:szCs w:val="28"/>
        </w:rPr>
      </w:pPr>
    </w:p>
    <w:p w:rsidR="006E2815" w:rsidRDefault="006E2815" w:rsidP="006E2815">
      <w:pPr>
        <w:spacing w:line="240" w:lineRule="auto"/>
        <w:rPr>
          <w:rFonts w:ascii="Times New Roman" w:hAnsi="Times New Roman" w:cs="Times New Roman"/>
          <w:sz w:val="28"/>
          <w:szCs w:val="28"/>
        </w:rPr>
      </w:pPr>
    </w:p>
    <w:p w:rsidR="006E2815" w:rsidRDefault="006E2815" w:rsidP="006E2815">
      <w:pPr>
        <w:spacing w:line="240" w:lineRule="auto"/>
        <w:rPr>
          <w:rFonts w:ascii="Times New Roman" w:hAnsi="Times New Roman" w:cs="Times New Roman"/>
          <w:sz w:val="28"/>
          <w:szCs w:val="28"/>
        </w:rPr>
      </w:pPr>
    </w:p>
    <w:p w:rsidR="006E2815" w:rsidRDefault="006E2815" w:rsidP="006E2815">
      <w:pPr>
        <w:spacing w:line="240" w:lineRule="auto"/>
        <w:rPr>
          <w:rFonts w:ascii="Times New Roman" w:hAnsi="Times New Roman" w:cs="Times New Roman"/>
          <w:sz w:val="28"/>
          <w:szCs w:val="28"/>
        </w:rPr>
      </w:pPr>
    </w:p>
    <w:p w:rsidR="007E3619" w:rsidRDefault="007E3619"/>
    <w:sectPr w:rsidR="007E3619" w:rsidSect="007E3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9DC"/>
    <w:multiLevelType w:val="multilevel"/>
    <w:tmpl w:val="63DC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670B21"/>
    <w:multiLevelType w:val="multilevel"/>
    <w:tmpl w:val="6600A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E157DB4"/>
    <w:multiLevelType w:val="multilevel"/>
    <w:tmpl w:val="ADB0E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FC4E15"/>
    <w:multiLevelType w:val="multilevel"/>
    <w:tmpl w:val="825EE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815"/>
    <w:rsid w:val="006E2815"/>
    <w:rsid w:val="007E3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15"/>
    <w:rPr>
      <w:rFonts w:eastAsiaTheme="minorEastAsia"/>
      <w:lang w:eastAsia="ru-RU"/>
    </w:rPr>
  </w:style>
  <w:style w:type="paragraph" w:styleId="2">
    <w:name w:val="heading 2"/>
    <w:basedOn w:val="a"/>
    <w:link w:val="20"/>
    <w:uiPriority w:val="9"/>
    <w:semiHidden/>
    <w:unhideWhenUsed/>
    <w:qFormat/>
    <w:rsid w:val="006E2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E281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28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E2815"/>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6E2815"/>
    <w:rPr>
      <w:color w:val="0000FF"/>
      <w:u w:val="single"/>
    </w:rPr>
  </w:style>
  <w:style w:type="paragraph" w:styleId="a4">
    <w:name w:val="Normal (Web)"/>
    <w:basedOn w:val="a"/>
    <w:uiPriority w:val="99"/>
    <w:semiHidden/>
    <w:unhideWhenUsed/>
    <w:rsid w:val="006E28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semiHidden/>
    <w:rsid w:val="006E2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E2815"/>
  </w:style>
  <w:style w:type="character" w:customStyle="1" w:styleId="c1">
    <w:name w:val="c1"/>
    <w:basedOn w:val="a0"/>
    <w:rsid w:val="006E2815"/>
  </w:style>
  <w:style w:type="character" w:customStyle="1" w:styleId="mw-headline">
    <w:name w:val="mw-headline"/>
    <w:basedOn w:val="a0"/>
    <w:rsid w:val="006E2815"/>
  </w:style>
</w:styles>
</file>

<file path=word/webSettings.xml><?xml version="1.0" encoding="utf-8"?>
<w:webSettings xmlns:r="http://schemas.openxmlformats.org/officeDocument/2006/relationships" xmlns:w="http://schemas.openxmlformats.org/wordprocessingml/2006/main">
  <w:divs>
    <w:div w:id="12243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83_%D0%B3%D0%BE%D0%B4" TargetMode="External"/><Relationship Id="rId13" Type="http://schemas.openxmlformats.org/officeDocument/2006/relationships/hyperlink" Target="http://ru.wikipedia.org/wiki/23_%D1%81%D0%B5%D0%BD%D1%82%D1%8F%D0%B1%D1%80%D1%8F" TargetMode="External"/><Relationship Id="rId18" Type="http://schemas.openxmlformats.org/officeDocument/2006/relationships/hyperlink" Target="http://ru.wikipedia.org/wiki/1908_%D0%B3%D0%BE%D0%B4" TargetMode="External"/><Relationship Id="rId26" Type="http://schemas.openxmlformats.org/officeDocument/2006/relationships/hyperlink" Target="http://ru.wikipedia.org/wiki/1917_%D0%B3%D0%BE%D0%B4" TargetMode="External"/><Relationship Id="rId39" Type="http://schemas.openxmlformats.org/officeDocument/2006/relationships/hyperlink" Target="http://ru.wikipedia.org/wiki/1942_%D0%B3%D0%BE%D0%B4" TargetMode="External"/><Relationship Id="rId3" Type="http://schemas.openxmlformats.org/officeDocument/2006/relationships/settings" Target="settings.xml"/><Relationship Id="rId21" Type="http://schemas.openxmlformats.org/officeDocument/2006/relationships/hyperlink" Target="http://ru.wikipedia.org/wiki/1913_%D0%B3%D0%BE%D0%B4" TargetMode="External"/><Relationship Id="rId34" Type="http://schemas.openxmlformats.org/officeDocument/2006/relationships/hyperlink" Target="http://ru.wikipedia.org/wiki/%D0%9A%D0%BE%D1%80%D0%BE%D0%BB%D1%91%D0%B2,_%D0%A1%D0%B5%D1%80%D0%B3%D0%B5%D0%B9_%D0%9F%D0%B0%D0%B2%D0%BB%D0%BE%D0%B2%D0%B8%D1%87" TargetMode="External"/><Relationship Id="rId42" Type="http://schemas.openxmlformats.org/officeDocument/2006/relationships/hyperlink" Target="http://ru.wikipedia.org/wiki/%D0%9B%D1%83%D0%BD%D0%B0" TargetMode="External"/><Relationship Id="rId7" Type="http://schemas.openxmlformats.org/officeDocument/2006/relationships/hyperlink" Target="http://ru.wikipedia.org/wiki/%D0%91%D1%83%D1%85%D0%B3%D0%B0%D0%BB%D1%82%D0%B5%D1%80" TargetMode="External"/><Relationship Id="rId12" Type="http://schemas.openxmlformats.org/officeDocument/2006/relationships/hyperlink" Target="http://ru.wikipedia.org/w/index.php?title=%D0%91%D0%B5%D0%BB%D0%BE%D1%81%D1%82%D0%BE%D0%BA%D1%81%D0%BA%D0%BE%D0%B5_%D1%80%D0%B5%D0%B0%D0%BB%D1%8C%D0%BD%D0%BE%D0%B5_%D1%83%D1%87%D0%B8%D0%BB%D0%B8%D1%89%D0%B5&amp;action=edit&amp;redlink=1" TargetMode="External"/><Relationship Id="rId17" Type="http://schemas.openxmlformats.org/officeDocument/2006/relationships/hyperlink" Target="http://ru.wikipedia.org/wiki/%D0%A1%D0%B0%D0%BD%D0%BA%D1%82-%D0%9F%D0%B5%D1%82%D0%B5%D1%80%D0%B1%D1%83%D1%80%D0%B3%D1%81%D0%BA%D0%B0%D1%8F_%D0%B3%D0%BE%D1%81%D1%83%D0%B4%D0%B0%D1%80%D1%81%D1%82%D0%B2%D0%B5%D0%BD%D0%BD%D0%B0%D1%8F_%D0%BB%D0%B5%D1%81%D0%BE%D1%82%D0%B5%D1%85%D0%BD%D0%B8%D1%87%D0%B5%D1%81%D0%BA%D0%B0%D1%8F_%D0%B0%D0%BA%D0%B0%D0%B4%D0%B5%D0%BC%D0%B8%D1%8F" TargetMode="External"/><Relationship Id="rId25" Type="http://schemas.openxmlformats.org/officeDocument/2006/relationships/hyperlink" Target="http://ru.wikipedia.org/wiki/1916" TargetMode="External"/><Relationship Id="rId33" Type="http://schemas.openxmlformats.org/officeDocument/2006/relationships/hyperlink" Target="http://ru.wikipedia.org/wiki/1936_%D0%B3%D0%BE%D0%B4" TargetMode="External"/><Relationship Id="rId38" Type="http://schemas.openxmlformats.org/officeDocument/2006/relationships/hyperlink" Target="http://ru.wikipedia.org/wiki/16_%D0%BC%D0%B0%D1%80%D1%82%D0%B0" TargetMode="External"/><Relationship Id="rId2" Type="http://schemas.openxmlformats.org/officeDocument/2006/relationships/styles" Target="styles.xml"/><Relationship Id="rId16" Type="http://schemas.openxmlformats.org/officeDocument/2006/relationships/hyperlink" Target="http://ru.wikipedia.org/wiki/%D0%A1%D0%B0%D0%BD%D0%BA%D1%82-%D0%9F%D0%B5%D1%82%D0%B5%D1%80%D0%B1%D1%83%D1%80%D0%B3" TargetMode="External"/><Relationship Id="rId20" Type="http://schemas.openxmlformats.org/officeDocument/2006/relationships/hyperlink" Target="http://ru.wikipedia.org/wiki/1909_%D0%B3%D0%BE%D0%B4" TargetMode="External"/><Relationship Id="rId29" Type="http://schemas.openxmlformats.org/officeDocument/2006/relationships/hyperlink" Target="http://ru.wikipedia.org/wiki/1918" TargetMode="External"/><Relationship Id="rId41" Type="http://schemas.openxmlformats.org/officeDocument/2006/relationships/hyperlink" Target="http://ru.wikipedia.org/wiki/%D0%9F%D0%B5%D1%80%D0%B5%D0%BB%D1%8C%D0%BC%D0%B0%D0%BD_%28%D0%BA%D1%80%D0%B0%D1%82%D0%B5%D1%80%29" TargetMode="External"/><Relationship Id="rId1" Type="http://schemas.openxmlformats.org/officeDocument/2006/relationships/numbering" Target="numbering.xml"/><Relationship Id="rId6" Type="http://schemas.openxmlformats.org/officeDocument/2006/relationships/hyperlink" Target="http://ru.wikipedia.org/wiki/%D0%A0%D0%BE%D1%81%D1%81%D0%B8%D0%B9%D1%81%D0%BA%D0%B0%D1%8F_%D0%B8%D0%BC%D0%BF%D0%B5%D1%80%D0%B8%D1%8F" TargetMode="External"/><Relationship Id="rId11" Type="http://schemas.openxmlformats.org/officeDocument/2006/relationships/hyperlink" Target="http://ru.wikipedia.org/wiki/1895_%D0%B3%D0%BE%D0%B4" TargetMode="External"/><Relationship Id="rId24" Type="http://schemas.openxmlformats.org/officeDocument/2006/relationships/hyperlink" Target="http://ru.wikipedia.org/wiki/%D0%A6%D0%B8%D0%BE%D0%BB%D0%BA%D0%BE%D0%B2%D1%81%D0%BA%D0%B8%D0%B9,_%D0%9A%D0%BE%D0%BD%D1%81%D1%82%D0%B0%D0%BD%D1%82%D0%B8%D0%BD_%D0%AD%D0%B4%D1%83%D0%B0%D1%80%D0%B4%D0%BE%D0%B2%D0%B8%D1%87" TargetMode="External"/><Relationship Id="rId32" Type="http://schemas.openxmlformats.org/officeDocument/2006/relationships/hyperlink" Target="http://ru.wikipedia.org/wiki/1929_%D0%B3%D0%BE%D0%B4" TargetMode="External"/><Relationship Id="rId37" Type="http://schemas.openxmlformats.org/officeDocument/2006/relationships/hyperlink" Target="http://ru.wikipedia.org/wiki/1942_%D0%B3%D0%BE%D0%B4" TargetMode="External"/><Relationship Id="rId40" Type="http://schemas.openxmlformats.org/officeDocument/2006/relationships/hyperlink" Target="http://ru.wikipedia.org/wiki/%D0%91%D0%BB%D0%BE%D0%BA%D0%B0%D0%B4%D0%B0_%D0%9B%D0%B5%D0%BD%D0%B8%D0%BD%D0%B3%D1%80%D0%B0%D0%B4%D0%B0" TargetMode="External"/><Relationship Id="rId45" Type="http://schemas.openxmlformats.org/officeDocument/2006/relationships/theme" Target="theme/theme1.xml"/><Relationship Id="rId5" Type="http://schemas.openxmlformats.org/officeDocument/2006/relationships/hyperlink" Target="http://ru.wikipedia.org/wiki/%D0%91%D0%B5%D0%BB%D0%BE%D1%81%D1%82%D0%BE%D0%BA" TargetMode="External"/><Relationship Id="rId15" Type="http://schemas.openxmlformats.org/officeDocument/2006/relationships/hyperlink" Target="http://ru.wikipedia.org/wiki/1901_%D0%B3%D0%BE%D0%B4" TargetMode="External"/><Relationship Id="rId23" Type="http://schemas.openxmlformats.org/officeDocument/2006/relationships/hyperlink" Target="http://ru.wikipedia.org/wiki/29_%D0%B0%D0%B2%D0%B3%D1%83%D1%81%D1%82%D0%B0" TargetMode="External"/><Relationship Id="rId28" Type="http://schemas.openxmlformats.org/officeDocument/2006/relationships/hyperlink" Target="http://ru.wikipedia.org/wiki/%D0%9F%D0%B5%D1%80%D0%B5%D0%BB%D1%8C%D0%BC%D0%B0%D0%BD,_%D0%AF%D0%BA%D0%BE%D0%B2_%D0%98%D1%81%D0%B8%D0%B4%D0%BE%D1%80%D0%BE%D0%B2%D0%B8%D1%87" TargetMode="External"/><Relationship Id="rId36" Type="http://schemas.openxmlformats.org/officeDocument/2006/relationships/hyperlink" Target="http://ru.wikipedia.org/wiki/1941" TargetMode="External"/><Relationship Id="rId10" Type="http://schemas.openxmlformats.org/officeDocument/2006/relationships/hyperlink" Target="http://ru.wikipedia.org/wiki/18_%D0%B0%D0%B2%D0%B3%D1%83%D1%81%D1%82%D0%B0" TargetMode="External"/><Relationship Id="rId19" Type="http://schemas.openxmlformats.org/officeDocument/2006/relationships/hyperlink" Target="http://ru.wikipedia.org/wiki/22_%D1%8F%D0%BD%D0%B2%D0%B0%D1%80%D1%8F" TargetMode="External"/><Relationship Id="rId31" Type="http://schemas.openxmlformats.org/officeDocument/2006/relationships/hyperlink" Target="http://ru.wikipedia.org/wiki/191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1890_%D0%B3%D0%BE%D0%B4" TargetMode="External"/><Relationship Id="rId14" Type="http://schemas.openxmlformats.org/officeDocument/2006/relationships/hyperlink" Target="http://ru.wikipedia.org/wiki/1899_%D0%B3%D0%BE%D0%B4" TargetMode="External"/><Relationship Id="rId22" Type="http://schemas.openxmlformats.org/officeDocument/2006/relationships/hyperlink" Target="http://ru.wikipedia.org/wiki/%D0%A5%D0%B2%D0%BE%D0%BB%D1%8C%D1%81%D0%BE%D0%BD,_%D0%9E%D1%80%D0%B5%D1%81%D1%82_%D0%94%D0%B0%D0%BD%D0%B8%D0%BB%D0%BE%D0%B2%D0%B8%D1%87" TargetMode="External"/><Relationship Id="rId27" Type="http://schemas.openxmlformats.org/officeDocument/2006/relationships/hyperlink" Target="http://ru.wikipedia.org/wiki/%D0%94%D0%B5%D0%BA%D1%80%D0%B5%D1%82%D0%BD%D0%BE%D0%B5_%D0%B2%D1%80%D0%B5%D0%BC%D1%8F" TargetMode="External"/><Relationship Id="rId30" Type="http://schemas.openxmlformats.org/officeDocument/2006/relationships/hyperlink" Target="http://ru.wikipedia.org/wiki/1923_%D0%B3%D0%BE%D0%B4" TargetMode="External"/><Relationship Id="rId35" Type="http://schemas.openxmlformats.org/officeDocument/2006/relationships/hyperlink" Target="http://ru.wikipedia.org/wiki/1_%D0%B8%D1%8E%D0%BB%D1%8F" TargetMode="External"/><Relationship Id="rId43" Type="http://schemas.openxmlformats.org/officeDocument/2006/relationships/hyperlink" Target="http://ru.wikipedia.org/wiki/%D0%9A%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10460</Characters>
  <Application>Microsoft Office Word</Application>
  <DocSecurity>0</DocSecurity>
  <Lines>87</Lines>
  <Paragraphs>24</Paragraphs>
  <ScaleCrop>false</ScaleCrop>
  <Company>Microsoft</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2013-04-30T10:29:00Z</dcterms:created>
  <dcterms:modified xsi:type="dcterms:W3CDTF">2013-04-30T10:29:00Z</dcterms:modified>
</cp:coreProperties>
</file>