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D" w:rsidRPr="00B104FC" w:rsidRDefault="0094720B" w:rsidP="003E05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4FC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AB2E3E" w:rsidRPr="00B104FC">
        <w:rPr>
          <w:rFonts w:ascii="Times New Roman" w:eastAsia="Times New Roman" w:hAnsi="Times New Roman" w:cs="Times New Roman"/>
          <w:sz w:val="28"/>
          <w:szCs w:val="28"/>
        </w:rPr>
        <w:t xml:space="preserve">а внеурочной деятельности </w:t>
      </w:r>
    </w:p>
    <w:p w:rsidR="00AB2E3E" w:rsidRPr="00B104FC" w:rsidRDefault="00B104FC" w:rsidP="00B104FC">
      <w:pPr>
        <w:spacing w:before="100" w:beforeAutospacing="1" w:after="100" w:afterAutospacing="1" w:line="240" w:lineRule="auto"/>
        <w:ind w:left="2700" w:hanging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4720B" w:rsidRPr="0094720B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 – оздоровительное направление</w:t>
      </w:r>
    </w:p>
    <w:p w:rsidR="0094720B" w:rsidRPr="0094720B" w:rsidRDefault="00AB2E3E" w:rsidP="003B4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«Подвижные игры</w:t>
      </w:r>
      <w:r w:rsidR="00EC09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элементами спортивных игр</w:t>
      </w:r>
      <w:r w:rsidR="0094720B" w:rsidRPr="0094720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4720B" w:rsidRPr="0094720B" w:rsidRDefault="0094720B" w:rsidP="003E052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720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94720B">
        <w:rPr>
          <w:rFonts w:ascii="Times New Roman" w:eastAsia="Times New Roman" w:hAnsi="Times New Roman" w:cs="Times New Roman"/>
          <w:sz w:val="28"/>
          <w:szCs w:val="28"/>
        </w:rPr>
        <w:t>:    содействие  всестороннему развитию личности, приобщение к самостоятельным занятиям физическими упражнениями.</w:t>
      </w:r>
    </w:p>
    <w:p w:rsidR="0094720B" w:rsidRPr="0094720B" w:rsidRDefault="0094720B" w:rsidP="003E052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720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  </w:t>
      </w:r>
      <w:r w:rsidRPr="0094720B">
        <w:rPr>
          <w:rFonts w:ascii="Times New Roman" w:eastAsia="Times New Roman" w:hAnsi="Times New Roman" w:cs="Times New Roman"/>
          <w:sz w:val="28"/>
          <w:szCs w:val="28"/>
        </w:rPr>
        <w:t xml:space="preserve">направлены </w:t>
      </w:r>
      <w:proofErr w:type="gramStart"/>
      <w:r w:rsidRPr="0094720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472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720B" w:rsidRPr="0094720B" w:rsidRDefault="0094720B" w:rsidP="0094720B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Symbol" w:eastAsia="Times New Roman" w:hAnsi="Symbol" w:cs="Times New Roman"/>
          <w:sz w:val="28"/>
          <w:szCs w:val="28"/>
        </w:rPr>
        <w:t></w:t>
      </w:r>
      <w:r w:rsidRPr="0094720B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94720B">
        <w:rPr>
          <w:rFonts w:ascii="Times New Roman" w:eastAsia="Times New Roman" w:hAnsi="Times New Roman" w:cs="Times New Roman"/>
          <w:sz w:val="28"/>
          <w:szCs w:val="28"/>
        </w:rPr>
        <w:t>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94720B" w:rsidRPr="0094720B" w:rsidRDefault="0094720B" w:rsidP="0094720B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Symbol" w:eastAsia="Times New Roman" w:hAnsi="Symbol" w:cs="Times New Roman"/>
          <w:sz w:val="28"/>
          <w:szCs w:val="28"/>
        </w:rPr>
        <w:t></w:t>
      </w:r>
      <w:r w:rsidRPr="0094720B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94720B">
        <w:rPr>
          <w:rFonts w:ascii="Times New Roman" w:eastAsia="Times New Roman" w:hAnsi="Times New Roman" w:cs="Times New Roman"/>
          <w:sz w:val="28"/>
          <w:szCs w:val="28"/>
        </w:rPr>
        <w:t>обучение жизненно важным двигательным умениям и навыкам;</w:t>
      </w:r>
    </w:p>
    <w:p w:rsidR="0094720B" w:rsidRPr="0094720B" w:rsidRDefault="0094720B" w:rsidP="00841572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Symbol" w:eastAsia="Times New Roman" w:hAnsi="Symbol" w:cs="Times New Roman"/>
          <w:sz w:val="28"/>
          <w:szCs w:val="28"/>
        </w:rPr>
        <w:t></w:t>
      </w:r>
      <w:r w:rsidRPr="0094720B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94720B">
        <w:rPr>
          <w:rFonts w:ascii="Times New Roman" w:eastAsia="Times New Roman" w:hAnsi="Times New Roman" w:cs="Times New Roman"/>
          <w:sz w:val="28"/>
          <w:szCs w:val="28"/>
        </w:rPr>
        <w:t>воспитание дисциплинированности, доброжелательного отношения к товарищам, формирование коммуникативных компетенций.</w:t>
      </w:r>
    </w:p>
    <w:p w:rsidR="0094720B" w:rsidRPr="0094720B" w:rsidRDefault="0094720B" w:rsidP="0084157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720B" w:rsidRPr="0047340A" w:rsidRDefault="0094720B" w:rsidP="0094720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32"/>
        </w:rPr>
      </w:pPr>
      <w:r w:rsidRPr="0094720B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47340A">
        <w:rPr>
          <w:rFonts w:ascii="Times New Roman" w:eastAsia="Times New Roman" w:hAnsi="Times New Roman" w:cs="Times New Roman"/>
          <w:sz w:val="28"/>
          <w:szCs w:val="32"/>
        </w:rPr>
        <w:t>Повышенная двигательная активность – биологическая потребность детей, она необходима им для нормального роста и развития.</w:t>
      </w:r>
    </w:p>
    <w:p w:rsidR="0094720B" w:rsidRPr="0047340A" w:rsidRDefault="0094720B" w:rsidP="0094720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32"/>
        </w:rPr>
      </w:pPr>
      <w:r w:rsidRPr="0047340A">
        <w:rPr>
          <w:rFonts w:ascii="Times New Roman" w:eastAsia="Times New Roman" w:hAnsi="Times New Roman" w:cs="Times New Roman"/>
          <w:sz w:val="28"/>
          <w:szCs w:val="32"/>
        </w:rPr>
        <w:t xml:space="preserve">   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</w:t>
      </w:r>
      <w:proofErr w:type="gramStart"/>
      <w:r w:rsidRPr="0047340A">
        <w:rPr>
          <w:rFonts w:ascii="Times New Roman" w:eastAsia="Times New Roman" w:hAnsi="Times New Roman" w:cs="Times New Roman"/>
          <w:sz w:val="28"/>
          <w:szCs w:val="32"/>
        </w:rPr>
        <w:t>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  <w:proofErr w:type="gramEnd"/>
    </w:p>
    <w:p w:rsidR="0094720B" w:rsidRPr="0047340A" w:rsidRDefault="0094720B" w:rsidP="0094720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32"/>
        </w:rPr>
      </w:pPr>
      <w:r w:rsidRPr="0047340A">
        <w:rPr>
          <w:rFonts w:ascii="Times New Roman" w:eastAsia="Times New Roman" w:hAnsi="Times New Roman" w:cs="Times New Roman"/>
          <w:sz w:val="28"/>
          <w:szCs w:val="32"/>
        </w:rPr>
        <w:t xml:space="preserve">   </w:t>
      </w:r>
      <w:proofErr w:type="gramStart"/>
      <w:r w:rsidRPr="0047340A">
        <w:rPr>
          <w:rFonts w:ascii="Times New Roman" w:eastAsia="Times New Roman" w:hAnsi="Times New Roman" w:cs="Times New Roman"/>
          <w:sz w:val="28"/>
          <w:szCs w:val="32"/>
        </w:rPr>
        <w:t>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94720B" w:rsidRPr="0094720B" w:rsidRDefault="0094720B" w:rsidP="0094720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Times New Roman" w:eastAsia="Times New Roman" w:hAnsi="Times New Roman" w:cs="Times New Roman"/>
          <w:sz w:val="28"/>
          <w:szCs w:val="28"/>
        </w:rPr>
        <w:t>   Программа представлена четырьмя блоками:  народные игры, игры на развитие психических процессов, подвижные игры, спортивные игры.</w:t>
      </w:r>
    </w:p>
    <w:p w:rsidR="0094720B" w:rsidRPr="0094720B" w:rsidRDefault="0094720B" w:rsidP="0094720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Times New Roman" w:eastAsia="Times New Roman" w:hAnsi="Times New Roman" w:cs="Times New Roman"/>
          <w:sz w:val="28"/>
          <w:szCs w:val="28"/>
        </w:rPr>
        <w:t>     Дети научатся</w:t>
      </w:r>
      <w:r w:rsidR="00EC09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720B" w:rsidRPr="0094720B" w:rsidRDefault="0094720B" w:rsidP="0084157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Times New Roman" w:eastAsia="Times New Roman" w:hAnsi="Times New Roman" w:cs="Times New Roman"/>
          <w:sz w:val="28"/>
          <w:szCs w:val="28"/>
        </w:rPr>
        <w:t xml:space="preserve">      играть активно,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</w:t>
      </w:r>
      <w:r w:rsidRPr="0094720B">
        <w:rPr>
          <w:rFonts w:ascii="Times New Roman" w:eastAsia="Times New Roman" w:hAnsi="Times New Roman" w:cs="Times New Roman"/>
          <w:sz w:val="28"/>
          <w:szCs w:val="28"/>
        </w:rPr>
        <w:lastRenderedPageBreak/>
        <w:t>его в исполнение, проявлять инициативу, оказывать товарищескую поддержку, добиваться достижения общей цели;</w:t>
      </w:r>
    </w:p>
    <w:p w:rsidR="0094720B" w:rsidRPr="0094720B" w:rsidRDefault="0094720B" w:rsidP="0094720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Times New Roman" w:eastAsia="Times New Roman" w:hAnsi="Times New Roman" w:cs="Times New Roman"/>
          <w:sz w:val="28"/>
          <w:szCs w:val="28"/>
        </w:rPr>
        <w:t>    знать:</w:t>
      </w:r>
    </w:p>
    <w:p w:rsidR="0094720B" w:rsidRPr="0094720B" w:rsidRDefault="0094720B" w:rsidP="0094720B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Symbol" w:eastAsia="Times New Roman" w:hAnsi="Symbol" w:cs="Times New Roman"/>
          <w:sz w:val="28"/>
          <w:szCs w:val="28"/>
        </w:rPr>
        <w:t></w:t>
      </w:r>
      <w:r w:rsidRPr="0094720B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94720B">
        <w:rPr>
          <w:rFonts w:ascii="Times New Roman" w:eastAsia="Times New Roman" w:hAnsi="Times New Roman" w:cs="Times New Roman"/>
          <w:sz w:val="28"/>
          <w:szCs w:val="28"/>
        </w:rPr>
        <w:t>о способах и особенностях движение и передвижений человека;</w:t>
      </w:r>
    </w:p>
    <w:p w:rsidR="0094720B" w:rsidRPr="0094720B" w:rsidRDefault="0094720B" w:rsidP="0094720B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Symbol" w:eastAsia="Times New Roman" w:hAnsi="Symbol" w:cs="Times New Roman"/>
          <w:sz w:val="28"/>
          <w:szCs w:val="28"/>
        </w:rPr>
        <w:t></w:t>
      </w:r>
      <w:r w:rsidRPr="0094720B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94720B">
        <w:rPr>
          <w:rFonts w:ascii="Times New Roman" w:eastAsia="Times New Roman" w:hAnsi="Times New Roman" w:cs="Times New Roman"/>
          <w:sz w:val="28"/>
          <w:szCs w:val="28"/>
        </w:rPr>
        <w:t>о системе дыхания</w:t>
      </w:r>
      <w:proofErr w:type="gramStart"/>
      <w:r w:rsidRPr="0094720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4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720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4720B">
        <w:rPr>
          <w:rFonts w:ascii="Times New Roman" w:eastAsia="Times New Roman" w:hAnsi="Times New Roman" w:cs="Times New Roman"/>
          <w:sz w:val="28"/>
          <w:szCs w:val="28"/>
        </w:rPr>
        <w:t>аботе мышц при выполнении физических упражнений, о способах простейшего контроля за деятельностью этих систем;</w:t>
      </w:r>
    </w:p>
    <w:p w:rsidR="0094720B" w:rsidRPr="0094720B" w:rsidRDefault="0094720B" w:rsidP="0094720B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Symbol" w:eastAsia="Times New Roman" w:hAnsi="Symbol" w:cs="Times New Roman"/>
          <w:sz w:val="28"/>
          <w:szCs w:val="28"/>
        </w:rPr>
        <w:t></w:t>
      </w:r>
      <w:r w:rsidRPr="0094720B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94720B">
        <w:rPr>
          <w:rFonts w:ascii="Times New Roman" w:eastAsia="Times New Roman" w:hAnsi="Times New Roman" w:cs="Times New Roman"/>
          <w:sz w:val="28"/>
          <w:szCs w:val="28"/>
        </w:rPr>
        <w:t>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94720B" w:rsidRPr="0094720B" w:rsidRDefault="0094720B" w:rsidP="00841572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Symbol" w:eastAsia="Times New Roman" w:hAnsi="Symbol" w:cs="Times New Roman"/>
          <w:sz w:val="28"/>
          <w:szCs w:val="28"/>
        </w:rPr>
        <w:t></w:t>
      </w:r>
      <w:r w:rsidRPr="0094720B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94720B">
        <w:rPr>
          <w:rFonts w:ascii="Times New Roman" w:eastAsia="Times New Roman" w:hAnsi="Times New Roman" w:cs="Times New Roman"/>
          <w:sz w:val="28"/>
          <w:szCs w:val="28"/>
        </w:rPr>
        <w:t>о причинах травматизма  и правилах его предупреждения;</w:t>
      </w:r>
    </w:p>
    <w:p w:rsidR="0094720B" w:rsidRPr="0094720B" w:rsidRDefault="0094720B" w:rsidP="0094720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Times New Roman" w:eastAsia="Times New Roman" w:hAnsi="Times New Roman" w:cs="Times New Roman"/>
          <w:sz w:val="28"/>
          <w:szCs w:val="28"/>
        </w:rPr>
        <w:t>   уметь:</w:t>
      </w:r>
    </w:p>
    <w:p w:rsidR="0094720B" w:rsidRPr="0094720B" w:rsidRDefault="0094720B" w:rsidP="0094720B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Symbol" w:eastAsia="Times New Roman" w:hAnsi="Symbol" w:cs="Times New Roman"/>
          <w:sz w:val="28"/>
          <w:szCs w:val="28"/>
        </w:rPr>
        <w:t></w:t>
      </w:r>
      <w:r w:rsidRPr="0094720B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94720B">
        <w:rPr>
          <w:rFonts w:ascii="Times New Roman" w:eastAsia="Times New Roman" w:hAnsi="Times New Roman" w:cs="Times New Roman"/>
          <w:sz w:val="28"/>
          <w:szCs w:val="28"/>
        </w:rPr>
        <w:t>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94720B" w:rsidRPr="0094720B" w:rsidRDefault="0094720B" w:rsidP="0094720B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Symbol" w:eastAsia="Times New Roman" w:hAnsi="Symbol" w:cs="Times New Roman"/>
          <w:sz w:val="28"/>
          <w:szCs w:val="28"/>
        </w:rPr>
        <w:t></w:t>
      </w:r>
      <w:r w:rsidRPr="0094720B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94720B">
        <w:rPr>
          <w:rFonts w:ascii="Times New Roman" w:eastAsia="Times New Roman" w:hAnsi="Times New Roman" w:cs="Times New Roman"/>
          <w:sz w:val="28"/>
          <w:szCs w:val="28"/>
        </w:rPr>
        <w:t>организовывать и проводить самостоятельно подвижные игры;</w:t>
      </w:r>
    </w:p>
    <w:p w:rsidR="0094720B" w:rsidRPr="0094720B" w:rsidRDefault="0094720B" w:rsidP="0094720B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4720B">
        <w:rPr>
          <w:rFonts w:ascii="Symbol" w:eastAsia="Times New Roman" w:hAnsi="Symbol" w:cs="Times New Roman"/>
          <w:sz w:val="28"/>
          <w:szCs w:val="28"/>
        </w:rPr>
        <w:t></w:t>
      </w:r>
      <w:r w:rsidRPr="0094720B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94720B">
        <w:rPr>
          <w:rFonts w:ascii="Times New Roman" w:eastAsia="Times New Roman" w:hAnsi="Times New Roman" w:cs="Times New Roman"/>
          <w:sz w:val="28"/>
          <w:szCs w:val="28"/>
        </w:rPr>
        <w:t>уметь взаимодействовать с одноклассниками в процессе занятий.</w:t>
      </w:r>
    </w:p>
    <w:p w:rsidR="00841572" w:rsidRDefault="0094720B" w:rsidP="00841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20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157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85D72" w:rsidRPr="00E7080E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 игры</w:t>
      </w:r>
      <w:r w:rsidR="00385D72" w:rsidRPr="00E7080E">
        <w:rPr>
          <w:rFonts w:ascii="Times New Roman" w:eastAsia="Times New Roman" w:hAnsi="Times New Roman" w:cs="Times New Roman"/>
          <w:sz w:val="28"/>
          <w:szCs w:val="28"/>
        </w:rPr>
        <w:t xml:space="preserve"> – универсальное и незаменимое средство физического воспитания детей. Важнейшее достоинс</w:t>
      </w:r>
      <w:r w:rsidR="00385D72">
        <w:rPr>
          <w:rFonts w:ascii="Times New Roman" w:eastAsia="Times New Roman" w:hAnsi="Times New Roman" w:cs="Times New Roman"/>
          <w:sz w:val="28"/>
          <w:szCs w:val="28"/>
        </w:rPr>
        <w:t>тво подвижных игр состоит в том</w:t>
      </w:r>
      <w:r w:rsidR="00385D72" w:rsidRPr="00E708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5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D72" w:rsidRPr="00E7080E">
        <w:rPr>
          <w:rFonts w:ascii="Times New Roman" w:eastAsia="Times New Roman" w:hAnsi="Times New Roman" w:cs="Times New Roman"/>
          <w:sz w:val="28"/>
          <w:szCs w:val="28"/>
        </w:rPr>
        <w:t>что в своей совокупности они, по существу, исчерпывают все виды свойственных человеку естественных движений, оказывая комплексное воздействие на растущий организм, на все стороны ребенка. Спортивно - игровой метод физического воспитания – отличная школа закалки воли и характера. Во время игры надо уметь реализовывать свои двигательные возможности, а игровая ситуация занятий вносит обилие эмоций, независимо от того участник ты или болельщик.</w:t>
      </w:r>
    </w:p>
    <w:p w:rsidR="003B4741" w:rsidRPr="00841572" w:rsidRDefault="00841572" w:rsidP="00841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t xml:space="preserve">В подвижные игры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5 классе все </w:t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t xml:space="preserve"> больше включают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t>элементы спортивных игр, гимнастики и легкой атлетики. Повторяются и усложняются игры,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зученные в предыдущих классах. </w:t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t>Игры с элементами баскетбола и ручного мяча – типа эстафет, борьбы за мяч между командами: «Мяч капитану», «Пионербол»,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«Мяч ловцу», «Борьба за мяч». </w:t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t xml:space="preserve">Игры с элементами волейбола типа встречных и линейных эстафет, с передачей мяча по кругу: «Пасовка волейболистов», « Летучий мяч» и др. Игры с элементами футбола – передачи мяча по кругу ногой: «Ножной мяч в кругу»; эстафеты с гонкой мяча ногой, салки мячом. </w:t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br/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 xml:space="preserve">Игры с прыжками – командные соревнования в прыжках в длину с места: «Челнок» и др. </w:t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br/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br/>
        <w:t>Игры с элементами сопротивления – «</w:t>
      </w:r>
      <w:proofErr w:type="spellStart"/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t>Перетягивание</w:t>
      </w:r>
      <w:proofErr w:type="spellEnd"/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t xml:space="preserve"> через черту», повторение «Встречная волейбольная пасовка над сеткой», эстафеты с элементами волейбола. </w:t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br/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br/>
        <w:t xml:space="preserve">Игры с элементами футбола – «Пробей стенку», эстафеты с ведением мяча ногой. </w:t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br/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br/>
        <w:t xml:space="preserve">Игры с прыжками типа эстафет – эстафета с чехардой и др. </w:t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br/>
      </w:r>
      <w:r w:rsidR="003B4741" w:rsidRPr="00E7080E">
        <w:rPr>
          <w:rFonts w:ascii="Times New Roman" w:eastAsia="Times New Roman" w:hAnsi="Times New Roman" w:cs="Times New Roman"/>
          <w:sz w:val="28"/>
          <w:szCs w:val="28"/>
        </w:rPr>
        <w:br/>
        <w:t>Игры с элементами сопротивления в парах и группами - «Сильные и ловкие» и т.п</w:t>
      </w:r>
      <w:r w:rsidR="003B4741" w:rsidRPr="00E708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3E052D" w:rsidRDefault="00841572" w:rsidP="00385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1572">
        <w:rPr>
          <w:rFonts w:ascii="Times New Roman" w:eastAsia="Times New Roman" w:hAnsi="Times New Roman" w:cs="Times New Roman"/>
          <w:sz w:val="28"/>
          <w:szCs w:val="28"/>
        </w:rPr>
        <w:t xml:space="preserve">В средних классах </w:t>
      </w:r>
      <w:r w:rsidR="003B4741" w:rsidRPr="00841572">
        <w:rPr>
          <w:rFonts w:ascii="Times New Roman" w:eastAsia="Times New Roman" w:hAnsi="Times New Roman" w:cs="Times New Roman"/>
          <w:sz w:val="28"/>
          <w:szCs w:val="28"/>
        </w:rPr>
        <w:t>используются главным образом подвижные игры с элементами спорт</w:t>
      </w:r>
      <w:r w:rsidRPr="00841572">
        <w:rPr>
          <w:rFonts w:ascii="Times New Roman" w:eastAsia="Times New Roman" w:hAnsi="Times New Roman" w:cs="Times New Roman"/>
          <w:sz w:val="28"/>
          <w:szCs w:val="28"/>
        </w:rPr>
        <w:t xml:space="preserve">ивных игр. </w:t>
      </w:r>
      <w:r w:rsidR="003B4741" w:rsidRPr="0084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B4741" w:rsidRPr="00841572">
        <w:rPr>
          <w:rFonts w:ascii="Times New Roman" w:eastAsia="Times New Roman" w:hAnsi="Times New Roman" w:cs="Times New Roman"/>
          <w:sz w:val="28"/>
          <w:szCs w:val="28"/>
        </w:rPr>
        <w:t>Подвижные игры содействуют решению образовательных задач, с их помощью осуществляется и развитие физических качеств (быстроты, силы, ловкости, гибкости, выносливости, коорди</w:t>
      </w:r>
      <w:r w:rsidR="00385D72" w:rsidRPr="00841572">
        <w:rPr>
          <w:rFonts w:ascii="Times New Roman" w:eastAsia="Times New Roman" w:hAnsi="Times New Roman" w:cs="Times New Roman"/>
          <w:sz w:val="28"/>
          <w:szCs w:val="28"/>
        </w:rPr>
        <w:t>нации), а также морально – воле</w:t>
      </w:r>
      <w:r w:rsidR="003B4741" w:rsidRPr="00841572">
        <w:rPr>
          <w:rFonts w:ascii="Times New Roman" w:eastAsia="Times New Roman" w:hAnsi="Times New Roman" w:cs="Times New Roman"/>
          <w:sz w:val="28"/>
          <w:szCs w:val="28"/>
        </w:rPr>
        <w:t>вых, гражданских качеств (честности, смел</w:t>
      </w:r>
      <w:r w:rsidR="00385D72" w:rsidRPr="00841572">
        <w:rPr>
          <w:rFonts w:ascii="Times New Roman" w:eastAsia="Times New Roman" w:hAnsi="Times New Roman" w:cs="Times New Roman"/>
          <w:sz w:val="28"/>
          <w:szCs w:val="28"/>
        </w:rPr>
        <w:t>ости, товарищества, коллективиз</w:t>
      </w:r>
      <w:r w:rsidR="003B4741" w:rsidRPr="00841572">
        <w:rPr>
          <w:rFonts w:ascii="Times New Roman" w:eastAsia="Times New Roman" w:hAnsi="Times New Roman" w:cs="Times New Roman"/>
          <w:sz w:val="28"/>
          <w:szCs w:val="28"/>
        </w:rPr>
        <w:t xml:space="preserve">ма и др.) </w:t>
      </w:r>
      <w:r w:rsidRPr="0084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741" w:rsidRPr="00841572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 на уроках </w:t>
      </w:r>
      <w:r w:rsidR="00385D72" w:rsidRPr="00841572">
        <w:rPr>
          <w:rFonts w:ascii="Times New Roman" w:eastAsia="Times New Roman" w:hAnsi="Times New Roman" w:cs="Times New Roman"/>
          <w:sz w:val="28"/>
          <w:szCs w:val="28"/>
        </w:rPr>
        <w:t>способствуют решению и оздорови</w:t>
      </w:r>
      <w:r w:rsidR="003B4741" w:rsidRPr="00841572">
        <w:rPr>
          <w:rFonts w:ascii="Times New Roman" w:eastAsia="Times New Roman" w:hAnsi="Times New Roman" w:cs="Times New Roman"/>
          <w:sz w:val="28"/>
          <w:szCs w:val="28"/>
        </w:rPr>
        <w:t>тельных задач.</w:t>
      </w:r>
      <w:proofErr w:type="gramEnd"/>
      <w:r w:rsidR="003B4741" w:rsidRPr="00841572">
        <w:rPr>
          <w:rFonts w:ascii="Times New Roman" w:eastAsia="Times New Roman" w:hAnsi="Times New Roman" w:cs="Times New Roman"/>
          <w:sz w:val="28"/>
          <w:szCs w:val="28"/>
        </w:rPr>
        <w:t xml:space="preserve"> Ведь всем известно, что игра благотворно влияет на развитие организма детей, содействует укреплению к</w:t>
      </w:r>
      <w:r w:rsidR="00385D72" w:rsidRPr="00841572">
        <w:rPr>
          <w:rFonts w:ascii="Times New Roman" w:eastAsia="Times New Roman" w:hAnsi="Times New Roman" w:cs="Times New Roman"/>
          <w:sz w:val="28"/>
          <w:szCs w:val="28"/>
        </w:rPr>
        <w:t>остно-мышечного аппарата и здо</w:t>
      </w:r>
      <w:r w:rsidR="003B4741" w:rsidRPr="00841572">
        <w:rPr>
          <w:rFonts w:ascii="Times New Roman" w:eastAsia="Times New Roman" w:hAnsi="Times New Roman" w:cs="Times New Roman"/>
          <w:sz w:val="28"/>
          <w:szCs w:val="28"/>
        </w:rPr>
        <w:t xml:space="preserve">ровья в целом. </w:t>
      </w:r>
      <w:r w:rsidRPr="00841572">
        <w:rPr>
          <w:rFonts w:ascii="Times New Roman" w:eastAsia="Times New Roman" w:hAnsi="Times New Roman" w:cs="Times New Roman"/>
          <w:sz w:val="28"/>
          <w:szCs w:val="28"/>
        </w:rPr>
        <w:t>Продолжается воспитание организаторских и судейских навыков, умения оценивать поведение играющих.</w:t>
      </w:r>
      <w:r w:rsidR="003B4741" w:rsidRPr="0084157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347C8" w:rsidRDefault="00B347C8" w:rsidP="00385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7C8" w:rsidRDefault="00B347C8" w:rsidP="00385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7C8" w:rsidRDefault="00B347C8" w:rsidP="00385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7C8" w:rsidRDefault="00B347C8" w:rsidP="00385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7C8" w:rsidRDefault="00B347C8" w:rsidP="00385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7C8" w:rsidRDefault="00B347C8" w:rsidP="00385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7C8" w:rsidRDefault="00B347C8" w:rsidP="00385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7C8" w:rsidRDefault="00B347C8" w:rsidP="00385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40A" w:rsidRDefault="0047340A" w:rsidP="00385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7B77" w:rsidRDefault="00417B77" w:rsidP="00B1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720B" w:rsidRPr="003B4741" w:rsidRDefault="0094720B" w:rsidP="00947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47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828"/>
        <w:gridCol w:w="3958"/>
        <w:gridCol w:w="2882"/>
        <w:gridCol w:w="2505"/>
      </w:tblGrid>
      <w:tr w:rsidR="0094720B" w:rsidRPr="003B4741" w:rsidTr="0076616E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B" w:rsidRPr="003B4741" w:rsidRDefault="0094720B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B" w:rsidRPr="003B4741" w:rsidRDefault="0094720B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B" w:rsidRPr="003B4741" w:rsidRDefault="0094720B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занятия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B" w:rsidRPr="003B4741" w:rsidRDefault="0094720B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  <w:p w:rsidR="0094720B" w:rsidRPr="003B4741" w:rsidRDefault="0094720B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D50E98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  <w:r w:rsidR="00D50E98"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D50E98" w:rsidRDefault="00D50E98" w:rsidP="00D50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«Мяч капитану» </w:t>
            </w:r>
          </w:p>
        </w:tc>
        <w:tc>
          <w:tcPr>
            <w:tcW w:w="288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B3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элементами баскетбола и ручного мяча</w:t>
            </w: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</w:t>
            </w:r>
          </w:p>
          <w:p w:rsidR="00D50E98" w:rsidRPr="003B4741" w:rsidRDefault="00D50E98" w:rsidP="00B3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0E98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3E0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«Пионербол»</w:t>
            </w:r>
          </w:p>
        </w:tc>
        <w:tc>
          <w:tcPr>
            <w:tcW w:w="28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B3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0E98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841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«Мяч ловцу»</w:t>
            </w:r>
          </w:p>
        </w:tc>
        <w:tc>
          <w:tcPr>
            <w:tcW w:w="28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B3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0E98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841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«Борьба за мяч»</w:t>
            </w:r>
          </w:p>
        </w:tc>
        <w:tc>
          <w:tcPr>
            <w:tcW w:w="28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B3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0E98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«Встречная эстафета»</w:t>
            </w:r>
          </w:p>
        </w:tc>
        <w:tc>
          <w:tcPr>
            <w:tcW w:w="288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B3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элементами волейбола</w:t>
            </w: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D50E98" w:rsidRPr="003B4741" w:rsidRDefault="00D50E98" w:rsidP="00B3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D50E98" w:rsidRPr="003B4741" w:rsidRDefault="00D50E98" w:rsidP="00B3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0E98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D50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«Линейная эстафета»</w:t>
            </w:r>
          </w:p>
        </w:tc>
        <w:tc>
          <w:tcPr>
            <w:tcW w:w="28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B3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0E98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«Пасовка волейболистов»</w:t>
            </w:r>
          </w:p>
        </w:tc>
        <w:tc>
          <w:tcPr>
            <w:tcW w:w="28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B3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0E98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76616E" w:rsidP="00461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«Летучий мяч»</w:t>
            </w:r>
          </w:p>
        </w:tc>
        <w:tc>
          <w:tcPr>
            <w:tcW w:w="28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B3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0E98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76616E" w:rsidP="00461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841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«Перестрелка»</w:t>
            </w:r>
          </w:p>
        </w:tc>
        <w:tc>
          <w:tcPr>
            <w:tcW w:w="28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B3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0E98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76616E" w:rsidP="007661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19-20-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841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«Охотники и утки»</w:t>
            </w:r>
          </w:p>
        </w:tc>
        <w:tc>
          <w:tcPr>
            <w:tcW w:w="28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B3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0E98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76616E" w:rsidP="00766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841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«Эстафеты с гонкой мяча ногой»</w:t>
            </w:r>
          </w:p>
        </w:tc>
        <w:tc>
          <w:tcPr>
            <w:tcW w:w="288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76616E" w:rsidP="00B3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элементами футбо</w:t>
            </w:r>
            <w:r w:rsidR="00D50E98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r w:rsidR="00D50E98"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50E98" w:rsidRPr="003B4741" w:rsidRDefault="00D50E98" w:rsidP="00B3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D50E98" w:rsidRPr="003B4741" w:rsidRDefault="00D50E98" w:rsidP="00B34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D50E98" w:rsidRPr="003B4741" w:rsidRDefault="00D50E98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0E98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76616E" w:rsidP="00461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841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«Эстафеты с ведением мяча ногой»</w:t>
            </w:r>
          </w:p>
        </w:tc>
        <w:tc>
          <w:tcPr>
            <w:tcW w:w="28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0E98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76616E" w:rsidP="00461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841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«Ножной мяч в кругу»</w:t>
            </w:r>
          </w:p>
        </w:tc>
        <w:tc>
          <w:tcPr>
            <w:tcW w:w="28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0E98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76616E" w:rsidP="00AE1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«Салки мячом»</w:t>
            </w:r>
          </w:p>
        </w:tc>
        <w:tc>
          <w:tcPr>
            <w:tcW w:w="28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0E98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76616E" w:rsidP="00AE1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«Пробей стенку»</w:t>
            </w:r>
          </w:p>
        </w:tc>
        <w:tc>
          <w:tcPr>
            <w:tcW w:w="28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98" w:rsidRPr="003B4741" w:rsidRDefault="00D50E98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6616E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AE1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841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Командные соревнования в прыжках в длину с места</w:t>
            </w:r>
          </w:p>
        </w:tc>
        <w:tc>
          <w:tcPr>
            <w:tcW w:w="288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прыжками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6616E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4C2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841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«Челнок»</w:t>
            </w:r>
          </w:p>
        </w:tc>
        <w:tc>
          <w:tcPr>
            <w:tcW w:w="28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6616E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4C2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Перетягивание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черту»</w:t>
            </w:r>
          </w:p>
        </w:tc>
        <w:tc>
          <w:tcPr>
            <w:tcW w:w="288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элементами сопротивления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6616E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4C2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841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«Сильные и ловкие»</w:t>
            </w:r>
          </w:p>
        </w:tc>
        <w:tc>
          <w:tcPr>
            <w:tcW w:w="28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6616E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4C2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841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«Выталкивание из круга»</w:t>
            </w:r>
          </w:p>
        </w:tc>
        <w:tc>
          <w:tcPr>
            <w:tcW w:w="28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6616E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4C2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841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«Тяни в круг»</w:t>
            </w:r>
          </w:p>
        </w:tc>
        <w:tc>
          <w:tcPr>
            <w:tcW w:w="28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6616E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«Два мяча через сетку»</w:t>
            </w:r>
          </w:p>
        </w:tc>
        <w:tc>
          <w:tcPr>
            <w:tcW w:w="288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игры с заданием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6616E" w:rsidRPr="003B4741" w:rsidTr="0076616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 в волейбол без подачи»</w:t>
            </w:r>
          </w:p>
        </w:tc>
        <w:tc>
          <w:tcPr>
            <w:tcW w:w="28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6E" w:rsidRPr="003B4741" w:rsidRDefault="0076616E" w:rsidP="00947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F83EC7" w:rsidRPr="003B4741" w:rsidRDefault="00F83EC7">
      <w:pPr>
        <w:rPr>
          <w:sz w:val="28"/>
          <w:szCs w:val="28"/>
        </w:rPr>
      </w:pPr>
    </w:p>
    <w:p w:rsidR="00F7443E" w:rsidRDefault="00F7443E" w:rsidP="00A62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616E" w:rsidRDefault="0076616E" w:rsidP="00A62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616E" w:rsidRDefault="0076616E" w:rsidP="00A62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25DA" w:rsidRPr="00A625DA" w:rsidRDefault="00A625DA" w:rsidP="00A62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5D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Использованная литера</w:t>
      </w:r>
      <w:r w:rsidR="00F7443E">
        <w:rPr>
          <w:rFonts w:ascii="Times New Roman" w:eastAsia="Times New Roman" w:hAnsi="Times New Roman" w:cs="Times New Roman"/>
          <w:b/>
          <w:bCs/>
          <w:sz w:val="28"/>
          <w:szCs w:val="28"/>
        </w:rPr>
        <w:t>тура</w:t>
      </w:r>
      <w:r w:rsidRPr="00A625D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625DA" w:rsidRPr="00A625DA" w:rsidRDefault="00A625DA" w:rsidP="00A625D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625D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625DA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A625DA">
        <w:rPr>
          <w:rFonts w:ascii="Times New Roman" w:eastAsia="Times New Roman" w:hAnsi="Times New Roman" w:cs="Times New Roman"/>
          <w:sz w:val="28"/>
          <w:szCs w:val="28"/>
        </w:rPr>
        <w:t>Григорьев Д.В. Внеурочная деятельность школьников. Методический конструктор: пособие для учителя /Д.В. Григорьев, П.В. Степанов. – М.</w:t>
      </w:r>
      <w:proofErr w:type="gramStart"/>
      <w:r w:rsidRPr="00A625D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625DA">
        <w:rPr>
          <w:rFonts w:ascii="Times New Roman" w:eastAsia="Times New Roman" w:hAnsi="Times New Roman" w:cs="Times New Roman"/>
          <w:sz w:val="28"/>
          <w:szCs w:val="28"/>
        </w:rPr>
        <w:t>Просвещение, 2010.</w:t>
      </w:r>
    </w:p>
    <w:p w:rsidR="00A625DA" w:rsidRPr="00A625DA" w:rsidRDefault="00A625DA" w:rsidP="00A625D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625D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625DA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A625DA">
        <w:rPr>
          <w:rFonts w:ascii="Times New Roman" w:eastAsia="Times New Roman" w:hAnsi="Times New Roman" w:cs="Times New Roman"/>
          <w:sz w:val="28"/>
          <w:szCs w:val="28"/>
        </w:rPr>
        <w:t>Коротков И.М. Подвижные игры во дворе. М.</w:t>
      </w:r>
      <w:proofErr w:type="gramStart"/>
      <w:r w:rsidRPr="00A625D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625DA">
        <w:rPr>
          <w:rFonts w:ascii="Times New Roman" w:eastAsia="Times New Roman" w:hAnsi="Times New Roman" w:cs="Times New Roman"/>
          <w:sz w:val="28"/>
          <w:szCs w:val="28"/>
        </w:rPr>
        <w:t xml:space="preserve"> Знание, 1987.</w:t>
      </w:r>
    </w:p>
    <w:p w:rsidR="00A625DA" w:rsidRPr="00A625DA" w:rsidRDefault="00A625DA" w:rsidP="00A625D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625D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625DA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proofErr w:type="spellStart"/>
      <w:r w:rsidRPr="00A625DA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r w:rsidRPr="00A625DA">
        <w:rPr>
          <w:rFonts w:ascii="Times New Roman" w:eastAsia="Times New Roman" w:hAnsi="Times New Roman" w:cs="Times New Roman"/>
          <w:sz w:val="28"/>
          <w:szCs w:val="28"/>
        </w:rPr>
        <w:t xml:space="preserve"> Т.А. и др. Детская риторика в рассказах и рисунках: Учебная тетрадь для первоклассника. В 2-х ч. – М. Издательский дом. </w:t>
      </w:r>
      <w:proofErr w:type="spellStart"/>
      <w:r w:rsidRPr="00A625DA">
        <w:rPr>
          <w:rFonts w:ascii="Times New Roman" w:eastAsia="Times New Roman" w:hAnsi="Times New Roman" w:cs="Times New Roman"/>
          <w:sz w:val="28"/>
          <w:szCs w:val="28"/>
        </w:rPr>
        <w:t>С-инфо</w:t>
      </w:r>
      <w:proofErr w:type="spellEnd"/>
      <w:r w:rsidRPr="00A625DA">
        <w:rPr>
          <w:rFonts w:ascii="Times New Roman" w:eastAsia="Times New Roman" w:hAnsi="Times New Roman" w:cs="Times New Roman"/>
          <w:sz w:val="28"/>
          <w:szCs w:val="28"/>
        </w:rPr>
        <w:t>; Издательство «</w:t>
      </w:r>
      <w:proofErr w:type="spellStart"/>
      <w:r w:rsidRPr="00A625DA">
        <w:rPr>
          <w:rFonts w:ascii="Times New Roman" w:eastAsia="Times New Roman" w:hAnsi="Times New Roman" w:cs="Times New Roman"/>
          <w:sz w:val="28"/>
          <w:szCs w:val="28"/>
        </w:rPr>
        <w:t>Баласс</w:t>
      </w:r>
      <w:proofErr w:type="spellEnd"/>
      <w:r w:rsidRPr="00A625DA">
        <w:rPr>
          <w:rFonts w:ascii="Times New Roman" w:eastAsia="Times New Roman" w:hAnsi="Times New Roman" w:cs="Times New Roman"/>
          <w:sz w:val="28"/>
          <w:szCs w:val="28"/>
        </w:rPr>
        <w:t>», 2006.</w:t>
      </w:r>
    </w:p>
    <w:p w:rsidR="00A625DA" w:rsidRPr="00A625DA" w:rsidRDefault="00A625DA" w:rsidP="00A625D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625D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625DA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A625DA">
        <w:rPr>
          <w:rFonts w:ascii="Times New Roman" w:eastAsia="Times New Roman" w:hAnsi="Times New Roman" w:cs="Times New Roman"/>
          <w:sz w:val="28"/>
          <w:szCs w:val="28"/>
        </w:rPr>
        <w:t>Савенков А.И. Методика исследовательского обучения младших школьников. – 2-е изд., исправленное и дополненное. – Самара: Издательство. Учебная литература, 2006.</w:t>
      </w:r>
    </w:p>
    <w:p w:rsidR="00A625DA" w:rsidRPr="00A625DA" w:rsidRDefault="00A625DA" w:rsidP="00A625D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625DA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625DA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A625DA">
        <w:rPr>
          <w:rFonts w:ascii="Times New Roman" w:eastAsia="Times New Roman" w:hAnsi="Times New Roman" w:cs="Times New Roman"/>
          <w:sz w:val="28"/>
          <w:szCs w:val="28"/>
        </w:rPr>
        <w:t>Саплина Е.В., Саплина А.Н. Введение в историю. 3 класс</w:t>
      </w:r>
      <w:proofErr w:type="gramStart"/>
      <w:r w:rsidRPr="00A625D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B34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5DA">
        <w:rPr>
          <w:rFonts w:ascii="Times New Roman" w:eastAsia="Times New Roman" w:hAnsi="Times New Roman" w:cs="Times New Roman"/>
          <w:sz w:val="28"/>
          <w:szCs w:val="28"/>
        </w:rPr>
        <w:t>Учебник для общеобразовательных учебных заведений. – М.</w:t>
      </w:r>
      <w:proofErr w:type="gramStart"/>
      <w:r w:rsidRPr="00A625D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625DA">
        <w:rPr>
          <w:rFonts w:ascii="Times New Roman" w:eastAsia="Times New Roman" w:hAnsi="Times New Roman" w:cs="Times New Roman"/>
          <w:sz w:val="28"/>
          <w:szCs w:val="28"/>
        </w:rPr>
        <w:t xml:space="preserve"> Дрофа, 1997.</w:t>
      </w:r>
    </w:p>
    <w:p w:rsidR="00A625DA" w:rsidRDefault="00A625DA" w:rsidP="00A625D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25DA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625DA">
        <w:rPr>
          <w:rFonts w:ascii="Times New Roman" w:eastAsia="Times New Roman" w:hAnsi="Times New Roman" w:cs="Times New Roman"/>
          <w:sz w:val="14"/>
          <w:szCs w:val="14"/>
        </w:rPr>
        <w:t xml:space="preserve">       </w:t>
      </w:r>
      <w:r w:rsidRPr="00A625DA">
        <w:rPr>
          <w:rFonts w:ascii="Times New Roman" w:eastAsia="Times New Roman" w:hAnsi="Times New Roman" w:cs="Times New Roman"/>
          <w:sz w:val="28"/>
          <w:szCs w:val="28"/>
        </w:rPr>
        <w:t>Спортивные игры. / Под редакцией Ю.И. Портных. М.</w:t>
      </w:r>
      <w:proofErr w:type="gramStart"/>
      <w:r w:rsidRPr="00A625D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625DA">
        <w:rPr>
          <w:rFonts w:ascii="Times New Roman" w:eastAsia="Times New Roman" w:hAnsi="Times New Roman" w:cs="Times New Roman"/>
          <w:sz w:val="28"/>
          <w:szCs w:val="28"/>
        </w:rPr>
        <w:t xml:space="preserve"> Ф и С, 1975.</w:t>
      </w:r>
    </w:p>
    <w:p w:rsidR="001E6AC7" w:rsidRDefault="001E6AC7" w:rsidP="00A625D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1E6AC7" w:rsidRDefault="001E6AC7" w:rsidP="00A625D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1E6AC7" w:rsidRDefault="001E6AC7" w:rsidP="00A625D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1E6AC7" w:rsidRDefault="001E6AC7" w:rsidP="00A625D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1E6AC7" w:rsidRDefault="001E6AC7" w:rsidP="00A625D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1E6AC7" w:rsidRDefault="001E6AC7" w:rsidP="00A625D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1E6AC7" w:rsidRDefault="001E6AC7" w:rsidP="00A625D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1E6AC7" w:rsidRDefault="001E6AC7" w:rsidP="00A625D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1E6AC7" w:rsidRDefault="001E6AC7" w:rsidP="00A625D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47340A" w:rsidRPr="00A625DA" w:rsidRDefault="0047340A" w:rsidP="006F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C7" w:rsidRPr="00BB606B" w:rsidRDefault="001E6AC7" w:rsidP="001E6AC7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B606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</w:t>
      </w:r>
    </w:p>
    <w:p w:rsidR="00AB2E3E" w:rsidRDefault="00AB2E3E" w:rsidP="001E6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E3E" w:rsidRDefault="00AB2E3E" w:rsidP="001E6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E3E" w:rsidRDefault="00AB2E3E" w:rsidP="001E6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5DA" w:rsidRDefault="00A625DA"/>
    <w:sectPr w:rsidR="00A625DA" w:rsidSect="00841572"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720B"/>
    <w:rsid w:val="000B4887"/>
    <w:rsid w:val="00104491"/>
    <w:rsid w:val="001E6AC7"/>
    <w:rsid w:val="00317B80"/>
    <w:rsid w:val="00385D72"/>
    <w:rsid w:val="003B4741"/>
    <w:rsid w:val="003E052D"/>
    <w:rsid w:val="00417B77"/>
    <w:rsid w:val="0046423C"/>
    <w:rsid w:val="0047340A"/>
    <w:rsid w:val="0066519E"/>
    <w:rsid w:val="006F5E55"/>
    <w:rsid w:val="00725015"/>
    <w:rsid w:val="0076616E"/>
    <w:rsid w:val="00841572"/>
    <w:rsid w:val="0094720B"/>
    <w:rsid w:val="009935BB"/>
    <w:rsid w:val="00A43784"/>
    <w:rsid w:val="00A625DA"/>
    <w:rsid w:val="00A8123B"/>
    <w:rsid w:val="00A963C0"/>
    <w:rsid w:val="00AB2E3E"/>
    <w:rsid w:val="00B104FC"/>
    <w:rsid w:val="00B347C8"/>
    <w:rsid w:val="00B857DE"/>
    <w:rsid w:val="00C35712"/>
    <w:rsid w:val="00CB371C"/>
    <w:rsid w:val="00D50E98"/>
    <w:rsid w:val="00E41C2A"/>
    <w:rsid w:val="00EC0981"/>
    <w:rsid w:val="00F7443E"/>
    <w:rsid w:val="00F8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boss</cp:lastModifiedBy>
  <cp:revision>16</cp:revision>
  <cp:lastPrinted>2013-09-19T14:58:00Z</cp:lastPrinted>
  <dcterms:created xsi:type="dcterms:W3CDTF">2012-10-10T14:34:00Z</dcterms:created>
  <dcterms:modified xsi:type="dcterms:W3CDTF">2013-09-28T19:16:00Z</dcterms:modified>
</cp:coreProperties>
</file>