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ПРИЛОЖЕНИЯ</w:t>
      </w:r>
    </w:p>
    <w:p w:rsidR="00C76941" w:rsidRPr="00D94658" w:rsidRDefault="00C76941" w:rsidP="00C76941">
      <w:pPr>
        <w:spacing w:line="360" w:lineRule="auto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Игры и упражнения, развивающие познавательные процессы (внимание, память, мышление, восприятие) и самооценку.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 Игры, развивающие внимание: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1.1. «Зеркало»  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Разбить детей на пары, один из пары – «зеркало», второй – его «отражение». Необходимо внимательно смотреть в «зеркало» и точно выполнять все его действия. Оценивается точность копирования, темп и сложность заданий.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1.2. «Карлики и великаны»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По команде «великаны» ученики должны подняться на носки и вытянуть руки вверх, по команде «карлики» - присесть до подбородка. Тренер может давать правильные команды, а показывать неверно. Оценивается точность выполнения команды.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1.3. «</w:t>
      </w:r>
      <w:proofErr w:type="spellStart"/>
      <w:r w:rsidRPr="001C1928">
        <w:rPr>
          <w:color w:val="000000"/>
          <w:sz w:val="28"/>
          <w:szCs w:val="28"/>
        </w:rPr>
        <w:t>Сверхвнимание</w:t>
      </w:r>
      <w:proofErr w:type="spellEnd"/>
      <w:r w:rsidRPr="001C1928">
        <w:rPr>
          <w:color w:val="000000"/>
          <w:sz w:val="28"/>
          <w:szCs w:val="28"/>
        </w:rPr>
        <w:t>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Выбирается команда «мешающих», которая выполняет произвольные движения, тренер дает упражнения, юные спортсмены выполняют за ним, не отвлекаясь на «мешающих». Выигрывает самый внимательный.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1.4. «Слушай внимательно»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Детям необходимо внимательно слушать команды тренера, не обращая внимания на показ. Побеждает в игре </w:t>
      </w:r>
      <w:proofErr w:type="gramStart"/>
      <w:r w:rsidRPr="001C1928">
        <w:rPr>
          <w:color w:val="000000"/>
          <w:sz w:val="28"/>
          <w:szCs w:val="28"/>
        </w:rPr>
        <w:t>самый</w:t>
      </w:r>
      <w:proofErr w:type="gramEnd"/>
      <w:r w:rsidRPr="001C1928">
        <w:rPr>
          <w:color w:val="000000"/>
          <w:sz w:val="28"/>
          <w:szCs w:val="28"/>
        </w:rPr>
        <w:t xml:space="preserve"> внимательный.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1.5. «Запрещенное движение»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Тренер показывает «запрещенное движение» и просит запомнить его. Затем начинает показывать упражнения, куда входит и «запрещенное движение». Дети должны повторять все действия за тренером, кроме запрещенного действия. Выигрывает ученик, совершивший меньше всех ошибок.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1.6. «Караси и карпы»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Разделить группу на две команды, одна – «караси», другая – «карпы». Затем команды выстраиваются в две шеренги спиной друг к другу, на расстоянии одного шага. По </w:t>
      </w:r>
      <w:r w:rsidRPr="001C1928">
        <w:rPr>
          <w:color w:val="000000"/>
          <w:sz w:val="28"/>
          <w:szCs w:val="28"/>
        </w:rPr>
        <w:lastRenderedPageBreak/>
        <w:t>команде «карпы», команда с этим названием должна догонять «карасей» и наоборот. Выигрывает команда точно и быстро выполнившая задание.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1.7. «Вызов номеров»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Разделить группу на 2-4 равные команды, построить в колонну по одному и рассчитать по порядку. Каждый ученик запоминает свой номер. Тренер называет номер, игроки указанного номера плывут к бортику и обратно. Более быстрый и внимательный игрок зарабатывает команде очко. Выигрывает команда, набравшая наибольшее количество очков.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1.8. «Пожалуйста»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Ученик должен выполнять команды тренера только после слова «пожалуйста». Оценивается точность выполнения упражнений.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1.9. «Свисток»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Ученики плывут в полной координации способом кроль на спине. По свистку – способом кроль на груди. Выигрывает тот, кто быстро выполнит упражнение.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1C1928">
          <w:rPr>
            <w:color w:val="000000"/>
            <w:sz w:val="28"/>
            <w:szCs w:val="28"/>
          </w:rPr>
          <w:t>1.10.</w:t>
        </w:r>
      </w:smartTag>
      <w:r w:rsidRPr="001C1928">
        <w:rPr>
          <w:color w:val="000000"/>
          <w:sz w:val="28"/>
          <w:szCs w:val="28"/>
        </w:rPr>
        <w:t xml:space="preserve"> «</w:t>
      </w:r>
      <w:proofErr w:type="spellStart"/>
      <w:r w:rsidRPr="001C1928">
        <w:rPr>
          <w:color w:val="000000"/>
          <w:sz w:val="28"/>
          <w:szCs w:val="28"/>
        </w:rPr>
        <w:t>Незабудь</w:t>
      </w:r>
      <w:proofErr w:type="spellEnd"/>
      <w:r w:rsidRPr="001C1928">
        <w:rPr>
          <w:color w:val="000000"/>
          <w:sz w:val="28"/>
          <w:szCs w:val="28"/>
        </w:rPr>
        <w:t>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Ученики плывут задание тренера. Дается двигательная установка – на середине бассейна сделать кувырок вперед. Выигрывает тот, кто всё задание проплывет без ошибок.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 Игры и упражнения, развивающие память: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2.1. «Разведчик»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Детям дается одна минута на то, чтобы внимательно осмотреть бассейн и запомнить обстановку. Затем ученик по памяти отвечает на вопросы тренера. Выигрывает тот, кто назовет больше подробных деталей в обстановке.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2.2. «Красный, желтый, зеленый»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Ученику необходимо выполнять простейшие плавательные элементы «поплавок», «звездочку», «медузу», которые соответствуют цветам – красному, желтому и зеленому, соответственно. Оценивается точность выполнения заданий.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2.3. «Запрещенное движение»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Тренер показывает «запрещенное движение» и просит запомнить его. Затем начинает показывать упражнения, куда входит и «запрещенное движение». Дети должны </w:t>
      </w:r>
      <w:r w:rsidRPr="001C1928">
        <w:rPr>
          <w:color w:val="000000"/>
          <w:sz w:val="28"/>
          <w:szCs w:val="28"/>
        </w:rPr>
        <w:lastRenderedPageBreak/>
        <w:t>повторять все действия за тренером, кроме запрещенного действия. Выигрывает ученик, совершивший меньше всех ошибок.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2.4. «Слушай сигнал»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Разделить учеников на две команды (игра проводиться в движении). По сигналу тренера, детям необходимо принять положение «поплавка», «медузы», «звездочки». Команда, игроки которой выполняют неправильно задание, получают штрафное очко. Выигрывает команда, набравшая наименьшее количество штрафных очков.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2.5. «Земля, воздух, вода»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По команде «земля» ученик должен набрать воздух и погрузиться под воду, по команде «вода» - присесть до подбородка, а по команде «воздух» - выпрыгнуть вверх. Оценивается точность выполнения задания.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2.6. «Часовой и разведчик»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Выбирается водящий – «часовой». Он внимательно осматривает группу «разведчиков» и запоминает их </w:t>
      </w:r>
      <w:proofErr w:type="gramStart"/>
      <w:r w:rsidRPr="001C1928">
        <w:rPr>
          <w:color w:val="000000"/>
          <w:sz w:val="28"/>
          <w:szCs w:val="28"/>
        </w:rPr>
        <w:t>место расположение</w:t>
      </w:r>
      <w:proofErr w:type="gramEnd"/>
      <w:r w:rsidRPr="001C1928">
        <w:rPr>
          <w:color w:val="000000"/>
          <w:sz w:val="28"/>
          <w:szCs w:val="28"/>
        </w:rPr>
        <w:t>. Затем «часовой» отворачивается, а «разведчики» меняются местами. «Часовой» определяет местонахождение «разведчика». Выигрывает тот, кто правильно и быстро обнаружит изменения.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2.7. «Запомни по порядку»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Детям дается задание выполнить ряд простейших плавательных элементов. Затем ученик по памяти повторяет их, запомнив последовательность расположения элементов. Выигрывает тот, кто быстро и точно выполнит задание.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2.8. «Учитель»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Разделить учеников на пары, один в паре «учитель», другой – «ученик». «Учитель» задает задание (показывает плавательный элемент или ряд элементов), а «ученик» выполняет. Оценивается сложность задания и точность его выполнения.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2.9. «Повторяй за мной»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Тренер показывает связку движений, которую дети должны выполнить в воде (можно увеличивать количество движений в связке; задавать темп, ритм, временной интервал и т.д.). Тоже, но тренер проговаривает (без показа) связку движений.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smartTag w:uri="urn:schemas-microsoft-com:office:smarttags" w:element="time">
        <w:smartTagPr>
          <w:attr w:name="Minute" w:val="10"/>
          <w:attr w:name="Hour" w:val="2"/>
        </w:smartTagPr>
        <w:r w:rsidRPr="001C1928">
          <w:rPr>
            <w:color w:val="000000"/>
            <w:sz w:val="28"/>
            <w:szCs w:val="28"/>
          </w:rPr>
          <w:t>2.10.</w:t>
        </w:r>
      </w:smartTag>
      <w:r w:rsidRPr="001C1928">
        <w:rPr>
          <w:color w:val="000000"/>
          <w:sz w:val="28"/>
          <w:szCs w:val="28"/>
        </w:rPr>
        <w:t xml:space="preserve"> Во время отдыха между заданиями проводить опрос в виде викторины (например, какие тренировочные задания были вчера, о каких ошибках и как их исправлять, мы </w:t>
      </w:r>
      <w:r w:rsidRPr="001C1928">
        <w:rPr>
          <w:color w:val="000000"/>
          <w:sz w:val="28"/>
          <w:szCs w:val="28"/>
        </w:rPr>
        <w:lastRenderedPageBreak/>
        <w:t>говорили вчера). Выигрывает тот, кто точно и больше ответит на вопросы (можно делить детей на команды).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 Игры и упражнения на развитие мышление: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3.1. «Двойняшки»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Тренер предлагает плавательное упражнение. Ученики должны представить похожие упражнения (например, «звездочка» на груди – «звездочка» на спине).  Выигрывает тот, кто правильно и больше придумает упражнений.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3.2. «Гребешок»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Тренер предлагает связку из нескольких упражнений. Ученики должны придумать новую связку из этих же упражнений. Выигрывает тот, кто выполнит все условия задания.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3.3. «Фантазия»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Ученикам предлагается придумать свою связку упражнений по заданию тренера. Оцениваются самые трудные и интересные связки.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 Упражнения на развитие чувства «времени»: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4.1. По команде (звуковому сигналу) ученики выполняют задание (например, плавание с помощью движений руками кролем на спине, ноги фиксированы, по сигналу, тоже на груди), запоминая определенный временной отрезок. Затем воспроизводят его. Фиксируется выполнение движения (точно, меньше и больше). Варианты: постепенное увеличение интервала времени, с подсчетом и без, с информацией о выполнении задания и без нее.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4.2. Тоже, но интервал времени задает сам ученик.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4.3. Ученику предлагается задержать на любой интервал времени дыхание в упражнении «поплавок», а затем воспроизвести его в движении (например, плавание с помощью движений руками, ногами или в полной координации любым способом). Фиксируется точность выполнения задания.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4.4. Подряд несколько дней  на один и </w:t>
      </w:r>
      <w:proofErr w:type="spellStart"/>
      <w:r w:rsidRPr="001C1928">
        <w:rPr>
          <w:color w:val="000000"/>
          <w:sz w:val="28"/>
          <w:szCs w:val="28"/>
        </w:rPr>
        <w:t>тотже</w:t>
      </w:r>
      <w:proofErr w:type="spellEnd"/>
      <w:r w:rsidRPr="001C1928">
        <w:rPr>
          <w:color w:val="000000"/>
          <w:sz w:val="28"/>
          <w:szCs w:val="28"/>
        </w:rPr>
        <w:t xml:space="preserve"> интервал времени, установленный тренером, ученики  задерживают дыхание  (сигнал дается тренером на начало и конец выполнения упражнения). Затем ученики самостоятельно должны воспроизвести данный интервал времени.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>4.5. Ученикам предлагается плыть друг за другом через определенный интервал времени. Вначале со зрительным контролем, а затем без него.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 Упражнения на различение степени усилий: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5.1. Ученик плывет с заданным гребковым усилием силы тяги, запоминает и выполняет его. С помощью динамометра фиксируется точность воспроизведения усилия. Варианты плавания: на ногах, на руках, в полной координации, с сообщением результата о правильности выполнения и без него.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5.2. Ученик выполняет выпрыгивание вверх из воды и запоминает высоту. Далее тренер увеличивает высоту и дает задание увеличить силу отталкивания. Фиксируется самый высокий прыжок.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5.3. Ученик выполняет движения с помощью плавательных лопаток и без них, запоминая и сравнивая ощущения. Необходимо сосредоточить внимание на ощущение силы тяги и зафиксировать оптимальный вариант. Варианты: с различной площадью лопаток, со зрительным контролем и без него.</w:t>
      </w:r>
    </w:p>
    <w:p w:rsidR="00C76941" w:rsidRPr="001C1928" w:rsidRDefault="00C76941" w:rsidP="00C76941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Упражнения и рекомендации для развития самооценки:</w:t>
      </w:r>
    </w:p>
    <w:p w:rsidR="00C76941" w:rsidRPr="001C1928" w:rsidRDefault="00C76941" w:rsidP="00C76941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введение в учебно-тренировочный процесс работы в парах с взаимным контролем и оценкой;</w:t>
      </w:r>
    </w:p>
    <w:p w:rsidR="00C76941" w:rsidRPr="001C1928" w:rsidRDefault="00C76941" w:rsidP="00C76941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системное сопоставление самооценок выполнения упражнения и оценок тренера;</w:t>
      </w:r>
    </w:p>
    <w:p w:rsidR="00C76941" w:rsidRPr="001C1928" w:rsidRDefault="00C76941" w:rsidP="00C76941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разбор ошибок, их причин возникновения и устранения с учениками;</w:t>
      </w:r>
    </w:p>
    <w:p w:rsidR="00C76941" w:rsidRPr="001C1928" w:rsidRDefault="00C76941" w:rsidP="00C76941">
      <w:pPr>
        <w:numPr>
          <w:ilvl w:val="1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использовать в учебно-тренировочном процессе, разработанные нами карты самооценки качества техники плавания способов кроль на груди и кроль на спине.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6.5.  подача срочной информации о параметрах движения </w:t>
      </w: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Ошибки и их устранение при обучении способу плавания кроль на груди.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Ошибки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Как исправлять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Основные ошибки в положении туловища и головы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Голова поднята высоко над водой. Туловище прогнуто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«на одних ногах» с вытянутыми вперед руками и опущенной головой. Смотреть вниз или даже назад.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При плавании кролем в полной координации взгляд фиксировать на ногах, смотреть вниз – назад.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Туловище согнуто в тазобедренных суставах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Упражнения в скольжении на груди и на спине со свободными движениями ногами кролем.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Голова сильно опущена в воду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Плавать с поднятой головой в серии тренировочных заданий.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с задержкой дыхания, при этом смотреть вперед.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Туловище прямое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Ныряние в длину (10-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C1928">
                <w:rPr>
                  <w:color w:val="000000"/>
                  <w:sz w:val="28"/>
                  <w:szCs w:val="28"/>
                </w:rPr>
                <w:t>15 м</w:t>
              </w:r>
            </w:smartTag>
            <w:r w:rsidRPr="001C1928">
              <w:rPr>
                <w:color w:val="000000"/>
                <w:sz w:val="28"/>
                <w:szCs w:val="28"/>
              </w:rPr>
              <w:t>) с помощью движений ногами кролем, руки вытянуты вперед.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Сильные колебания туловища относительно продольной оси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с высоко поднятой головой. Плавать с помощью движений ногами и одной рукой, вытянутой вперед.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Плавать с задержкой дыхания на вдохе, следить за выполнением начала гребка. Начало гребка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выполнять с приподнятыми локтями.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руками. Задание: коснуться пальцами прямой руки бедра в конце гребка.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Слабо выражены колебания туловища относительно продольной оси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На суше: упражнения для увеличения подвижности позвоночника при вращениях вокруг продольной оси тела; в исходном положении лежа на скамейке имитация движений рук и ног с поворотом плеч при неподвижном тазе.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В воде: плавание с раздельным раздельно – попеременным согласованием в работе рук с 6-8 ударной работой ног;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гребком одной рукой, другая прижата к туловищу;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плавание с двусторонним дыханием через один, три, пять гребков;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плавание на задержанном вдохе.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Основные ошибки при выполнении вдоха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Ранний вдох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на «сцепление»: одна рука вытянута вперед, другая у бедра; ноги выполняют непрерывные движения. После 6-8 ударов ногами выполняется вдох в сторону руки у бедра; за тем длинный гребок одной рукой, с одновременным проносом над водой другой руки. После вдоха в другую сторону снова происходит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смена положения рук.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ногами кролем, одна рука вытянута вперед, другая вдоль туловища. Вдох выполняется в сторону руки у бедра.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Поздний вдох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Упражняться в согласованности движений руками и дыхания. Следить за тем, чтобы вдох выполнялся в момент, когда тело наклонено максимально набок, это совпадает с выходом руки из воды и началом проноса ее по воздуху.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Те же упражнения, что и на ранний вдох.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Голова поворачивается вперед, вперед – в сторону, в сторону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На суше: имитационные упражнения возле зеркала.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 воде: плавание при помощи движений ногами кролем, одна рука вытянута вперед и держит доску, другая у бедра. При выполнении вдоха смотреть в сторону – назад (на плечо).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одной рукой, держа другой рукой доску перед собой, в согласовании с дыханием.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Ошибки в движениях ногами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Плохая подвижность голеностопного сустава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На суше: с помощью специальных упражнений работать над увеличением подвижности в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голеностопном суставе.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 в ластах.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Скорость стопы меньше скорости бедра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Больше работать прямыми ногами.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Плавать с доской на ногах.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с высоко поднятой головой. Плавание с помощью движений ногами кролем в ластах.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Сильное сгибание ног в коленном суставе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с помощью движений прямыми ногами.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Упражняться в плавании на ногах с доской в руках.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Плавать кролем с высоко поднятой головой.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при помощи движений ногами с маленькой амплитудой, погружая ниже таз и ноги.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Плавание с помощью движений ногами кролем в ластах.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Отсутствует сгибание ног в коленном суставе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На суше: имитационные упражнения движений ногами кролем лежа на скамейке, сидя на скамейке и полу.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Упражняться в плавании на ногах с различными положениями рук, акцентируя внимание на сгибание ног в коленном суставе.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Среднее сгибание ног в коленном суставе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При плавании на ногах контролировать, чтобы носки были оттянуты и повернуты внутрь.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Сильные и средние  колебания таза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при помощи поочередных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движений руками; между ногами зажата плавательная доска или круг. Вдох чередуется то в одну, то в другую сторону.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lastRenderedPageBreak/>
              <w:t>Ошибки в движении руками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Фаза захвата не выражена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Тренировочные задания на суше.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 с гребком одной рукой с дыханием в сторону той руки, которая неправильно выполняет движение.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гребком одной рукой, другая прижата к туловищу. Вдох выполняется в сторону гребущей руки.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В фазе подтягивания сгибание предплечья слабо выражено, кисть «проскальзывает» 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Упражняться в гребковых движениях в опорном и </w:t>
            </w:r>
            <w:proofErr w:type="spellStart"/>
            <w:r w:rsidRPr="001C1928">
              <w:rPr>
                <w:color w:val="000000"/>
                <w:sz w:val="28"/>
                <w:szCs w:val="28"/>
              </w:rPr>
              <w:t>безопорном</w:t>
            </w:r>
            <w:proofErr w:type="spellEnd"/>
            <w:r w:rsidRPr="001C1928">
              <w:rPr>
                <w:color w:val="000000"/>
                <w:sz w:val="28"/>
                <w:szCs w:val="28"/>
              </w:rPr>
              <w:t xml:space="preserve"> положении со зрительным контролем.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кролем на груди в полной координации с лопатками.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 фазе отталкивания отставание кисти во время гребка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специальные силовые упражнения, как на суше, так и в воде. Обращать внимание на выполнение этого элемента при совершенствовании техники плавания.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Упражняться в гребковых движениях в опорном и </w:t>
            </w:r>
            <w:proofErr w:type="spellStart"/>
            <w:r w:rsidRPr="001C1928">
              <w:rPr>
                <w:color w:val="000000"/>
                <w:sz w:val="28"/>
                <w:szCs w:val="28"/>
              </w:rPr>
              <w:t>безопорном</w:t>
            </w:r>
            <w:proofErr w:type="spellEnd"/>
            <w:r w:rsidRPr="001C1928">
              <w:rPr>
                <w:color w:val="000000"/>
                <w:sz w:val="28"/>
                <w:szCs w:val="28"/>
              </w:rPr>
              <w:t xml:space="preserve"> положении со зрительным контролем.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кролем на груди в полной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координации с лопатками.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В фазе отталкивания конец гребка приходиться до момента выпрямления руки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Работать над качеством гребка.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при помощи движений руками </w:t>
            </w:r>
            <w:proofErr w:type="gramStart"/>
            <w:r w:rsidRPr="001C1928">
              <w:rPr>
                <w:color w:val="000000"/>
                <w:sz w:val="28"/>
                <w:szCs w:val="28"/>
              </w:rPr>
              <w:t>в начале</w:t>
            </w:r>
            <w:proofErr w:type="gramEnd"/>
            <w:r w:rsidRPr="001C1928">
              <w:rPr>
                <w:color w:val="000000"/>
                <w:sz w:val="28"/>
                <w:szCs w:val="28"/>
              </w:rPr>
              <w:t xml:space="preserve"> с работой ног, а затем доска зажата ногами. Задание: коснуться пальцами прямой руки бедра в конце гребка. 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Пронос над водой прямой руки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специальные упражнения. На суше: упражнения на силовом тренажере с фиксированием локтя. В воде: различные упражнения с самоконтролем за высоким положением локтя.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при помощи движений руками. Задание: коснуться кистью подмышки во время проноса руки; при этом локоть должен </w:t>
            </w:r>
            <w:proofErr w:type="gramStart"/>
            <w:r w:rsidRPr="001C1928">
              <w:rPr>
                <w:color w:val="000000"/>
                <w:sz w:val="28"/>
                <w:szCs w:val="28"/>
              </w:rPr>
              <w:t>находиться в подчеркнуто</w:t>
            </w:r>
            <w:proofErr w:type="gramEnd"/>
            <w:r w:rsidRPr="001C1928">
              <w:rPr>
                <w:color w:val="000000"/>
                <w:sz w:val="28"/>
                <w:szCs w:val="28"/>
              </w:rPr>
              <w:t xml:space="preserve"> высоком положении.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кролем на груди в полной координации с поднятой над водой головой </w:t>
            </w:r>
            <w:proofErr w:type="gramStart"/>
            <w:r w:rsidRPr="001C192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C1928">
              <w:rPr>
                <w:color w:val="000000"/>
                <w:sz w:val="28"/>
                <w:szCs w:val="28"/>
              </w:rPr>
              <w:t xml:space="preserve"> зрительным контролем высокого положения локтя.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Вкладывание руки в воду за головой и в стороне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Укреплять мышцы спины. Плавать с доской в одной руке, касаясь другой при вкладывании кисти в воду у края плавательной доски.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ногами кролем, руки выполняют движения дельфином с паузой впереди.</w:t>
            </w:r>
          </w:p>
        </w:tc>
      </w:tr>
    </w:tbl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Ошибки и их устранение при обучении способу плавания кроль на спине 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Ошибки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Как исправлять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Ошибки в положении туловища и головы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Пловец в воде «сидит», высоко поднятая голова.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При выполнении тренировочных заданий следить за положением головы. Обратить внимание на начало подготовительного движения ногами: первая половина подготовительного движения выполняется прямой ногой; за счет этого увеличивается «вертикальная составляющая» - таз оказывается в вертикальном положении.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Отработка на суше правильного положения тела.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кролем на спине, удерживая тело почти в прямом положении.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Упражняться в скольжении с руками, вытянутыми за головой, сохранять конструкцию, сходную с </w:t>
            </w:r>
            <w:proofErr w:type="spellStart"/>
            <w:r w:rsidRPr="001C1928">
              <w:rPr>
                <w:color w:val="000000"/>
                <w:sz w:val="28"/>
                <w:szCs w:val="28"/>
              </w:rPr>
              <w:t>прямостоянием</w:t>
            </w:r>
            <w:proofErr w:type="spellEnd"/>
            <w:r w:rsidRPr="001C1928">
              <w:rPr>
                <w:color w:val="000000"/>
                <w:sz w:val="28"/>
                <w:szCs w:val="28"/>
              </w:rPr>
              <w:t xml:space="preserve">. Плавать с доской в руках, прижатой к животу. 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Туловище прогнуто, голова закинута назад 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Взять подбородок больше на грудь, выполнять тренировочные движения с таким положением головы.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Плавать на ногах – взгляд направлен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на ноги.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на ногах</w:t>
            </w:r>
            <w:proofErr w:type="gramStart"/>
            <w:r w:rsidRPr="001C192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C1928">
              <w:rPr>
                <w:color w:val="000000"/>
                <w:sz w:val="28"/>
                <w:szCs w:val="28"/>
              </w:rPr>
              <w:t xml:space="preserve">а доску, держа двумя руками, положить ее за голову. 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Колебания плеч слабо выражено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ногами с различными положениями рук.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Пловец одновременными встречными маховыми движениями по воздуху меняет положение рук, делая между сменами небольшие паузы.  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Значительные колебания туловища на уровне линии плеч в горизонтальной плоскости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Тянуться на вход в воду прямой рукой – такую двигательную установку соблюдать при выполнении специальных заданий.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гребки руками ближе к поверхности воды.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Ошибки в движениях ногами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Плохая подвижность голеностопного сустава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упражнения на суше и в воде на увеличение подвижности в голеностопном суставе, утрировать поворот стоп внутрь при плавании с помощью движений ног.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 в ластах.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Скорость стопы меньше скорости бедра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 в ластах.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Колени появляются из воды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На суше: имитационные упражнения в различных исходных положениях (лежа, сидя и т. д.)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Плавать на прямых ногах. Тянуться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 xml:space="preserve">вперед – такая двигательная установка должна превалировать при выполнении тренировочных заданий.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Развивать подвижность в голеностопных суставах.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Держать доску в прямых руках, прижатых к туловищу (доска находится на уровне коленей) и работать ногами кролем.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Отсутствует сгибание в коленном суставе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 в ластах.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кролем. Задание: представлять, что отбиваешь ногой мячик.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Средние колебания таза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 специальных тренировочных заданиях выполнять начало гребка ближе к поверхности воды.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Сильные колебания таза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Плавание с самоконтролем за неподвижным положением таза при гребковых положениях рук.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1C1928">
              <w:rPr>
                <w:color w:val="000000"/>
                <w:sz w:val="28"/>
                <w:szCs w:val="28"/>
              </w:rPr>
              <w:t xml:space="preserve">Плавание с дополнительным грузом, закрепленном на поясе. </w:t>
            </w:r>
            <w:proofErr w:type="gramEnd"/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 с горизонтальными стабилизирующими плоскостями, закрепленными на поясе пловца с правой и левой сторон.</w:t>
            </w:r>
          </w:p>
        </w:tc>
      </w:tr>
      <w:tr w:rsidR="00C76941" w:rsidRPr="001C1928" w:rsidTr="00DE07A6">
        <w:tc>
          <w:tcPr>
            <w:tcW w:w="9571" w:type="dxa"/>
            <w:gridSpan w:val="2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b/>
                <w:color w:val="000000"/>
                <w:sz w:val="28"/>
                <w:szCs w:val="28"/>
              </w:rPr>
              <w:t>Ошибки в движениях руками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Ладонь повернута внутрь, локоть «проваливается» в первой половине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гребка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Выполнять специальные базовые упражнения на суше и в воде.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В фазе подтягивания сгибание предплечья слабо выражено, кисть «проскальзывает»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специальные задания на суше и в воде. На суше: различные упражнения для развития силы мышц кисти; имитационные упражнения с самоконтролем за правильной формой кисти.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В воде: имитация гребковых движений у неподвижной опоры с самоконтролем за формой кисти; выполнение различных упражнений с самоконтролем за формой кисти.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с помощью движений ногами кролем, одна рука прижата к бедру, другая выполняет гребок.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Нет завершающего движения кистью в момент гребка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При выполнении тренировочных заданий на технику брать под контроль этот существенный элемент техники. 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руками; ноги поддерживаются поплавком; применяются лопаточки.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Конец гребка приходиться до выпрямления руки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Развивать силу путем специальных упражнений: упражнения с амортизаторами, плавание с отягощением, плавание с помощью движений рук.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при помощи движений ногами с подчеркнуто длинным гребком обеими руками до бедер.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>Плавание на «сцепление»: из исходного положения одна рука вытянута, другая у бедра, ноги работают кролем, затем смена положения рук – пауза.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 xml:space="preserve">Сгибание руки в момент проноса над водой 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Плавание различных упражнений кролем на спине со зрительным контролем руки, которая проносится над водой.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Выполнение входа руки в воду за головой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с помощью гребков одновременно двумя руками, вкладывая их шире плеч.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упражнения в гребке одной рукой или двумя руками поочередно, акцентируя внимание на правильную их укладку в воду.</w:t>
            </w:r>
          </w:p>
        </w:tc>
      </w:tr>
      <w:tr w:rsidR="00C76941" w:rsidRPr="001C1928" w:rsidTr="00DE07A6">
        <w:tc>
          <w:tcPr>
            <w:tcW w:w="47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Выполнение входа руки в воду в стороне</w:t>
            </w:r>
          </w:p>
        </w:tc>
        <w:tc>
          <w:tcPr>
            <w:tcW w:w="478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Выполнять специальные упражнения для развития подвижности в плечевых суставах.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Плавать с одновременной работой рук с паузой вверху.</w:t>
            </w:r>
          </w:p>
        </w:tc>
      </w:tr>
    </w:tbl>
    <w:p w:rsidR="00C76941" w:rsidRPr="001C1928" w:rsidRDefault="00C76941" w:rsidP="00C76941">
      <w:pPr>
        <w:spacing w:line="360" w:lineRule="auto"/>
        <w:rPr>
          <w:b/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4</w:t>
      </w:r>
    </w:p>
    <w:p w:rsidR="00C76941" w:rsidRPr="001C1928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Диагностика психомоторики.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1.Двигательная память - ДП.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запоминание по показу и воспроизведение цепочки отдельных, логически связанных движений; выполнение после показа движения другой стороной тела (симметричный однонаправленный показ).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 Самоконтроль – СК.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Включает задания на </w:t>
      </w:r>
      <w:proofErr w:type="gramStart"/>
      <w:r w:rsidRPr="001C1928">
        <w:rPr>
          <w:color w:val="000000"/>
          <w:sz w:val="28"/>
          <w:szCs w:val="28"/>
        </w:rPr>
        <w:t>контроль за</w:t>
      </w:r>
      <w:proofErr w:type="gramEnd"/>
      <w:r w:rsidRPr="001C1928">
        <w:rPr>
          <w:color w:val="000000"/>
          <w:sz w:val="28"/>
          <w:szCs w:val="28"/>
        </w:rPr>
        <w:t xml:space="preserve"> своими движениями по признакам, указанным экспериментатором.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 Произвольное торможение – ПТ.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выполнение простых и двусложных движений по речевым указаниям экспериментатора.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 Динамическая координация – ДК.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выполнение движений при соблюдении определенных условий в пространстве.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 Реакция переключения – РП.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переключение движений с идеомоторных представлений на их реальное выполнение по команде.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6. Реакция слежения – РС.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выполнение ряда последовательных движений (по показу) при условии воспроизведения с запаздыванием на один элемент.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7. Реакция распределения – РР.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Включает задания на выполнение движения разнонаправленного характера.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Критерии, на основании которых проходило оценивание качества выполнения психомоторных проб: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1.Темп выполнения упражнения:</w:t>
      </w:r>
    </w:p>
    <w:p w:rsidR="00C76941" w:rsidRPr="001C1928" w:rsidRDefault="00C76941" w:rsidP="00C76941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соответствует образцу – 5 баллов;</w:t>
      </w:r>
    </w:p>
    <w:p w:rsidR="00C76941" w:rsidRPr="001C1928" w:rsidRDefault="00C76941" w:rsidP="00C76941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несколько </w:t>
      </w:r>
      <w:proofErr w:type="gramStart"/>
      <w:r w:rsidRPr="001C1928">
        <w:rPr>
          <w:color w:val="000000"/>
          <w:sz w:val="28"/>
          <w:szCs w:val="28"/>
        </w:rPr>
        <w:t>замедленный</w:t>
      </w:r>
      <w:proofErr w:type="gramEnd"/>
      <w:r w:rsidRPr="001C1928">
        <w:rPr>
          <w:color w:val="000000"/>
          <w:sz w:val="28"/>
          <w:szCs w:val="28"/>
        </w:rPr>
        <w:t xml:space="preserve"> или ускоренных по отношению к образцу – 3 балла;</w:t>
      </w:r>
    </w:p>
    <w:p w:rsidR="00C76941" w:rsidRPr="001C1928" w:rsidRDefault="00C76941" w:rsidP="00C76941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выраженное ускорение или замедление по отношению к образцу – 1 балл.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>2. Порядок и точность выполнения проб:</w:t>
      </w:r>
    </w:p>
    <w:p w:rsidR="00C76941" w:rsidRPr="001C1928" w:rsidRDefault="00C76941" w:rsidP="00C7694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соответствует образцу – 5 баллов;</w:t>
      </w:r>
    </w:p>
    <w:p w:rsidR="00C76941" w:rsidRPr="001C1928" w:rsidRDefault="00C76941" w:rsidP="00C7694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нарушен порядок выполнения – 3 балла;</w:t>
      </w:r>
    </w:p>
    <w:p w:rsidR="00C76941" w:rsidRPr="001C1928" w:rsidRDefault="00C76941" w:rsidP="00C7694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пропуск, замена элемента или внесение нового – 1 балл.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 Координация движений:</w:t>
      </w:r>
    </w:p>
    <w:p w:rsidR="00C76941" w:rsidRPr="001C1928" w:rsidRDefault="00C76941" w:rsidP="00C76941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полное согласование движений – 5 баллов;</w:t>
      </w:r>
    </w:p>
    <w:p w:rsidR="00C76941" w:rsidRPr="001C1928" w:rsidRDefault="00C76941" w:rsidP="00C76941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незначительное нарушение координации движения – 3 балла;</w:t>
      </w:r>
    </w:p>
    <w:p w:rsidR="00C76941" w:rsidRPr="001C1928" w:rsidRDefault="00C76941" w:rsidP="00C76941">
      <w:pPr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грубое нарушение координации движения;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 Напряжение:</w:t>
      </w:r>
    </w:p>
    <w:p w:rsidR="00C76941" w:rsidRPr="001C1928" w:rsidRDefault="00C76941" w:rsidP="00C76941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плавное выполнение движений – 5 баллов;</w:t>
      </w:r>
    </w:p>
    <w:p w:rsidR="00C76941" w:rsidRPr="001C1928" w:rsidRDefault="00C76941" w:rsidP="00C76941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напряженное выполнение движений – 3 балла;</w:t>
      </w:r>
    </w:p>
    <w:p w:rsidR="00C76941" w:rsidRPr="001C1928" w:rsidRDefault="00C76941" w:rsidP="00C76941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скованное выполнение движений – 1 балл.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Таким образом, общая оценка по каждому из показателей развития психомоторных качеств определялись путем вычисления среднего значения по всем четырем вышеперечисленным критериям.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Перед началом исследования с каждым испытуемым проводилась беседа с целью выяснения его состояния и повышения мотивационного компонента.</w:t>
      </w:r>
    </w:p>
    <w:p w:rsidR="00C76941" w:rsidRPr="001C1928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В процессе проведения диагностической работы перед выполнением каждого задания испытуемому демонстрировались необходимые движения и позы, после чего следовало контрольное выполнение после словесной инструкции.</w:t>
      </w:r>
    </w:p>
    <w:p w:rsidR="00C76941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jc w:val="center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>Тексты тестовых заданий.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</w:t>
      </w:r>
      <w:r w:rsidRPr="001C1928">
        <w:rPr>
          <w:color w:val="000000"/>
          <w:sz w:val="28"/>
          <w:szCs w:val="28"/>
        </w:rPr>
        <w:t>мма</w:t>
      </w:r>
      <w:proofErr w:type="spellEnd"/>
      <w:r w:rsidRPr="001C1928">
        <w:rPr>
          <w:color w:val="000000"/>
          <w:sz w:val="28"/>
          <w:szCs w:val="28"/>
        </w:rPr>
        <w:t xml:space="preserve"> обследования состояния психомоторики у юных спортсменов.</w:t>
      </w:r>
    </w:p>
    <w:tbl>
      <w:tblPr>
        <w:tblStyle w:val="a5"/>
        <w:tblW w:w="0" w:type="auto"/>
        <w:tblLook w:val="01E0"/>
      </w:tblPr>
      <w:tblGrid>
        <w:gridCol w:w="484"/>
        <w:gridCol w:w="3404"/>
        <w:gridCol w:w="5966"/>
      </w:tblGrid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Исследуемое свойство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Приемы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двигательной памяти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Юному спортсмену показываются 4 движения, которые он должен повторить</w:t>
            </w:r>
            <w:proofErr w:type="gramStart"/>
            <w:r w:rsidRPr="001C1928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1C1928">
              <w:rPr>
                <w:color w:val="000000"/>
                <w:sz w:val="28"/>
                <w:szCs w:val="28"/>
              </w:rPr>
              <w:t>плавание на груди при помощи движений ногами кролем, прямые руки впереди, голова опущена в воду на задержке дыхания; плавание на спине с помощью движений ногами кролем, правая рука впереди, левая - у бедра; тоже на груди; плавание на спине с помощью движений ногами кролем, руки приведены к бедрам)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самоконтроля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Юному спортсмену предлагается повторить движения за исключением одного запретного (плавание на груди с помощью движений ногами кролем, правая рука впереди, левая – у бедра).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произвольного торможения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Юному спортсмену предлагается плыть кролем на груди в полной координации и по сигналу прекратить все движения.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динамической координации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реакции слежения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Юному спортсмену необходимо выполнить за экспериментатором 15 движений, на одно движение позже.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реакции переключения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В положении, стоя на дне бассейна в наклоне, подбородок на воде, юному спортсмену предлагается мысленно плыть кролем на груди в полной координации, а по сигналу показать </w:t>
            </w:r>
            <w:r w:rsidRPr="001C1928">
              <w:rPr>
                <w:color w:val="000000"/>
                <w:sz w:val="28"/>
                <w:szCs w:val="28"/>
              </w:rPr>
              <w:lastRenderedPageBreak/>
              <w:t>движение, на котором он мысленно остановился.</w:t>
            </w:r>
          </w:p>
        </w:tc>
      </w:tr>
      <w:tr w:rsidR="00C76941" w:rsidRPr="001C1928" w:rsidTr="00DE07A6">
        <w:tc>
          <w:tcPr>
            <w:tcW w:w="4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40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Исследование реакции распределения</w:t>
            </w:r>
          </w:p>
        </w:tc>
        <w:tc>
          <w:tcPr>
            <w:tcW w:w="5966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Юному спортсмену предлагается проплыть на груди с помощью попеременных движений ногами брассом и руками дельфином (на задержке дыхания).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Карта самооценки техники плавания кролем на спине.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1. Какое положение занимает твое туловище в воде?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906"/>
      </w:tblGrid>
      <w:tr w:rsidR="00C76941" w:rsidRPr="001C1928" w:rsidTr="00DE07A6"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24100" cy="361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</w:tc>
      </w:tr>
      <w:tr w:rsidR="00C76941" w:rsidRPr="001C1928" w:rsidTr="00DE07A6"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86000" cy="4857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</w:tc>
      </w:tr>
      <w:tr w:rsidR="00C76941" w:rsidRPr="001C1928" w:rsidTr="00DE07A6"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90750" cy="447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 Как располагается твоя голова в воде?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688"/>
        <w:gridCol w:w="2880"/>
      </w:tblGrid>
      <w:tr w:rsidR="00C76941" w:rsidRPr="001C1928" w:rsidTr="00DE07A6">
        <w:trPr>
          <w:trHeight w:val="1430"/>
        </w:trPr>
        <w:tc>
          <w:tcPr>
            <w:tcW w:w="568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0" style="position:absolute;z-index:251664384" from="2in,.2pt" to="2in,72.2pt"/>
              </w:pic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3810</wp:posOffset>
                  </wp:positionV>
                  <wp:extent cx="3365500" cy="584200"/>
                  <wp:effectExtent l="19050" t="0" r="6350" b="0"/>
                  <wp:wrapNone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б                                        </w:t>
            </w:r>
          </w:p>
        </w:tc>
        <w:tc>
          <w:tcPr>
            <w:tcW w:w="2880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787400"/>
                  <wp:effectExtent l="19050" t="0" r="0" b="0"/>
                  <wp:wrapNone/>
                  <wp:docPr id="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  Как двигаются у тебя плечи?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8860" w:type="dxa"/>
        <w:tblLook w:val="01E0"/>
      </w:tblPr>
      <w:tblGrid>
        <w:gridCol w:w="8860"/>
      </w:tblGrid>
      <w:tr w:rsidR="00C76941" w:rsidRPr="001C1928" w:rsidTr="00DE07A6">
        <w:trPr>
          <w:trHeight w:val="1745"/>
        </w:trPr>
        <w:tc>
          <w:tcPr>
            <w:tcW w:w="8860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27" style="position:absolute;z-index:251661312" from="279pt,2.95pt" to="279pt,83.95pt"/>
              </w:pict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26" style="position:absolute;z-index:251660288" from="153pt,2.95pt" to="153pt,83.95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86400" cy="1104900"/>
                  <wp:effectExtent l="19050" t="0" r="0" b="0"/>
                  <wp:wrapNone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color w:val="000000"/>
                <w:sz w:val="28"/>
                <w:szCs w:val="28"/>
              </w:rPr>
              <w:t>а                                            б                                   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>4. В каком положении у тебя находится стопа при работе ногами?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528"/>
      </w:tblGrid>
      <w:tr w:rsidR="00C76941" w:rsidRPr="001C1928" w:rsidTr="00DE07A6">
        <w:trPr>
          <w:trHeight w:val="2614"/>
        </w:trPr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2" style="position:absolute;z-index:251666432" from="0,59.85pt" to="171pt,59.85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06600" cy="1549400"/>
                  <wp:effectExtent l="19050" t="0" r="0" b="0"/>
                  <wp:wrapNone/>
                  <wp:docPr id="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   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   б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 При работе ногами у тебя быстрее движется стопа или бедро?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528"/>
      </w:tblGrid>
      <w:tr w:rsidR="00C76941" w:rsidRPr="001C1928" w:rsidTr="00DE07A6">
        <w:trPr>
          <w:trHeight w:val="530"/>
        </w:trPr>
        <w:tc>
          <w:tcPr>
            <w:tcW w:w="3528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76375" cy="419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бедро                     стопа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6. Как сгибаются твои ноги в коленном суставе?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</w:tblGrid>
      <w:tr w:rsidR="00C76941" w:rsidRPr="001C1928" w:rsidTr="00DE07A6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36195" distB="36195" distL="6401435" distR="6401435" simplePos="0" relativeHeight="251674624" behindDoc="0" locked="0" layoutInCell="1" allowOverlap="1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5715</wp:posOffset>
                  </wp:positionV>
                  <wp:extent cx="2070100" cy="1054100"/>
                  <wp:effectExtent l="19050" t="0" r="6350" b="0"/>
                  <wp:wrapSquare wrapText="bothSides"/>
                  <wp:docPr id="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color w:val="000000"/>
                <w:sz w:val="28"/>
                <w:szCs w:val="28"/>
              </w:rPr>
              <w:t>а</w:t>
            </w:r>
          </w:p>
        </w:tc>
      </w:tr>
    </w:tbl>
    <w:tbl>
      <w:tblPr>
        <w:tblStyle w:val="a5"/>
        <w:tblW w:w="0" w:type="auto"/>
        <w:tblLook w:val="01E0"/>
      </w:tblPr>
      <w:tblGrid>
        <w:gridCol w:w="3528"/>
      </w:tblGrid>
      <w:tr w:rsidR="00C76941" w:rsidRPr="001C1928" w:rsidTr="00DE07A6">
        <w:trPr>
          <w:trHeight w:val="4681"/>
        </w:trPr>
        <w:tc>
          <w:tcPr>
            <w:tcW w:w="352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000" cy="2819400"/>
                  <wp:effectExtent l="19050" t="0" r="0" b="0"/>
                  <wp:wrapNone/>
                  <wp:docPr id="3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41" style="position:absolute;z-index:251675648;mso-position-horizontal-relative:text;mso-position-vertical-relative:text" from="0,73.6pt" to="171pt,73.6pt"/>
              </w:pict>
            </w:r>
          </w:p>
          <w:p w:rsidR="00C76941" w:rsidRPr="001C1928" w:rsidRDefault="00C76941" w:rsidP="00DE07A6">
            <w:pPr>
              <w:tabs>
                <w:tab w:val="left" w:pos="104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ab/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7. Как двигается у тебя рука под водой?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808"/>
        <w:gridCol w:w="3486"/>
      </w:tblGrid>
      <w:tr w:rsidR="00C76941" w:rsidRPr="001C1928" w:rsidTr="00DE07A6">
        <w:tc>
          <w:tcPr>
            <w:tcW w:w="2808" w:type="dxa"/>
          </w:tcPr>
          <w:p w:rsidR="00C76941" w:rsidRPr="001C1928" w:rsidRDefault="00C76941" w:rsidP="00DE07A6">
            <w:pPr>
              <w:spacing w:line="360" w:lineRule="auto"/>
              <w:rPr>
                <w:i/>
                <w:iCs/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iCs/>
                <w:color w:val="000000"/>
                <w:sz w:val="28"/>
                <w:szCs w:val="28"/>
              </w:rPr>
              <w:t>а</w:t>
            </w:r>
            <w:r>
              <w:rPr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23975" cy="8382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1C1928"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47875" cy="10287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8. Как двигается рука при выходе из воды?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927"/>
      </w:tblGrid>
      <w:tr w:rsidR="00C76941" w:rsidRPr="001C1928" w:rsidTr="00DE07A6">
        <w:trPr>
          <w:trHeight w:val="2505"/>
        </w:trPr>
        <w:tc>
          <w:tcPr>
            <w:tcW w:w="4927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7" style="position:absolute;z-index:251671552" from="108pt,-.5pt" to="108pt,170.5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tabs>
                <w:tab w:val="center" w:pos="2355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  <w:r w:rsidRPr="001C1928">
              <w:rPr>
                <w:color w:val="000000"/>
                <w:sz w:val="28"/>
                <w:szCs w:val="28"/>
              </w:rPr>
              <w:tab/>
              <w:t>б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9. Как двигается рука над водой?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9648" w:type="dxa"/>
        <w:tblLayout w:type="fixed"/>
        <w:tblLook w:val="01E0"/>
      </w:tblPr>
      <w:tblGrid>
        <w:gridCol w:w="9648"/>
      </w:tblGrid>
      <w:tr w:rsidR="00C76941" w:rsidRPr="001C1928" w:rsidTr="00DE07A6">
        <w:tc>
          <w:tcPr>
            <w:tcW w:w="964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9" style="position:absolute;z-index:251673600" from="333pt,0" to="333pt,162pt"/>
              </w:pict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8" style="position:absolute;z-index:251672576" from="162pt,0" to="162pt,162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38850" cy="18192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tabs>
                <w:tab w:val="left" w:pos="3460"/>
                <w:tab w:val="left" w:pos="682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  <w:r w:rsidRPr="001C1928">
              <w:rPr>
                <w:color w:val="000000"/>
                <w:sz w:val="28"/>
                <w:szCs w:val="28"/>
              </w:rPr>
              <w:tab/>
              <w:t>б</w:t>
            </w:r>
            <w:r w:rsidRPr="001C1928">
              <w:rPr>
                <w:color w:val="000000"/>
                <w:sz w:val="28"/>
                <w:szCs w:val="28"/>
              </w:rPr>
              <w:tab/>
              <w:t>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10. В каком месте кисть входит в воду?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574"/>
      </w:tblGrid>
      <w:tr w:rsidR="00C76941" w:rsidRPr="001C1928" w:rsidTr="00DE07A6">
        <w:trPr>
          <w:trHeight w:val="3934"/>
        </w:trPr>
        <w:tc>
          <w:tcPr>
            <w:tcW w:w="4574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-5715</wp:posOffset>
                  </wp:positionV>
                  <wp:extent cx="2768600" cy="2489200"/>
                  <wp:effectExtent l="19050" t="0" r="0" b="0"/>
                  <wp:wrapNone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5" style="position:absolute;z-index:251669504;mso-position-horizontal-relative:text;mso-position-vertical-relative:text" from="-9pt,125.4pt" to="225pt,125.4pt"/>
              </w:pict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34" style="position:absolute;z-index:251668480;mso-position-horizontal-relative:text;mso-position-vertical-relative:text" from="-9pt,71.4pt" to="225pt,71.4pt"/>
              </w:pic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Карта самооценки техники плавания способом кроль на груди.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391160</wp:posOffset>
            </wp:positionV>
            <wp:extent cx="3278505" cy="3178175"/>
            <wp:effectExtent l="19050" t="0" r="0" b="0"/>
            <wp:wrapNone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31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928">
        <w:rPr>
          <w:color w:val="000000"/>
          <w:sz w:val="28"/>
          <w:szCs w:val="28"/>
        </w:rPr>
        <w:t>1.Какое положение занимает твое туловище в воде?</w:t>
      </w:r>
    </w:p>
    <w:tbl>
      <w:tblPr>
        <w:tblStyle w:val="a5"/>
        <w:tblW w:w="0" w:type="auto"/>
        <w:tblLook w:val="01E0"/>
      </w:tblPr>
      <w:tblGrid>
        <w:gridCol w:w="5379"/>
      </w:tblGrid>
      <w:tr w:rsidR="00C76941" w:rsidRPr="001C1928" w:rsidTr="00DE07A6">
        <w:trPr>
          <w:trHeight w:val="4812"/>
        </w:trPr>
        <w:tc>
          <w:tcPr>
            <w:tcW w:w="5379" w:type="dxa"/>
          </w:tcPr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47" style="position:absolute;left:0;text-align:left;z-index:251681792" from="-9pt,169.15pt" to="261pt,169.15pt"/>
              </w:pict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46" style="position:absolute;left:0;text-align:left;z-index:251680768" from="-9pt,106.15pt" to="261pt,106.15pt"/>
              </w:pict>
            </w: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45" style="position:absolute;left:0;text-align:left;z-index:251679744" from="-9pt,52.15pt" to="261pt,52.15pt"/>
              </w:pict>
            </w:r>
            <w:r w:rsidRPr="001C1928">
              <w:rPr>
                <w:color w:val="000000"/>
                <w:sz w:val="28"/>
                <w:szCs w:val="28"/>
              </w:rPr>
              <w:t>а</w:t>
            </w: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2. Как располагается твоя голова в воде?</w:t>
      </w: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C76941" w:rsidRPr="001C1928" w:rsidTr="00DE07A6">
        <w:tc>
          <w:tcPr>
            <w:tcW w:w="32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76350" cy="3905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57300" cy="3905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14450" cy="3905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 Как двигаются у тебя плечи?</w:t>
      </w:r>
    </w:p>
    <w:tbl>
      <w:tblPr>
        <w:tblStyle w:val="a5"/>
        <w:tblW w:w="0" w:type="auto"/>
        <w:tblLook w:val="01E0"/>
      </w:tblPr>
      <w:tblGrid>
        <w:gridCol w:w="3284"/>
        <w:gridCol w:w="3285"/>
      </w:tblGrid>
      <w:tr w:rsidR="00C76941" w:rsidRPr="001C1928" w:rsidTr="00DE07A6">
        <w:tc>
          <w:tcPr>
            <w:tcW w:w="3284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14425" cy="40005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19200" cy="3905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4. В каком положении у тебя находится стопа при работе ногами?</w:t>
      </w:r>
    </w:p>
    <w:tbl>
      <w:tblPr>
        <w:tblStyle w:val="a5"/>
        <w:tblW w:w="0" w:type="auto"/>
        <w:tblLook w:val="01E0"/>
      </w:tblPr>
      <w:tblGrid>
        <w:gridCol w:w="4927"/>
        <w:gridCol w:w="4927"/>
      </w:tblGrid>
      <w:tr w:rsidR="00C76941" w:rsidRPr="001C1928" w:rsidTr="00DE07A6">
        <w:tc>
          <w:tcPr>
            <w:tcW w:w="4927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52600" cy="5334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927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90700" cy="5619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б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5. При работе ногами у тебя быстрее движется стопа или бедро?</w:t>
      </w:r>
    </w:p>
    <w:tbl>
      <w:tblPr>
        <w:tblStyle w:val="a5"/>
        <w:tblW w:w="0" w:type="auto"/>
        <w:tblLook w:val="01E0"/>
      </w:tblPr>
      <w:tblGrid>
        <w:gridCol w:w="4608"/>
      </w:tblGrid>
      <w:tr w:rsidR="00C76941" w:rsidRPr="001C1928" w:rsidTr="00DE07A6">
        <w:trPr>
          <w:trHeight w:val="1428"/>
        </w:trPr>
        <w:tc>
          <w:tcPr>
            <w:tcW w:w="460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бедро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62075" cy="4000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стопа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6. Как сгибаются твои ноги в коленном суставе?</w:t>
      </w:r>
    </w:p>
    <w:tbl>
      <w:tblPr>
        <w:tblStyle w:val="a5"/>
        <w:tblW w:w="0" w:type="auto"/>
        <w:tblLook w:val="01E0"/>
      </w:tblPr>
      <w:tblGrid>
        <w:gridCol w:w="4608"/>
      </w:tblGrid>
      <w:tr w:rsidR="00C76941" w:rsidRPr="001C1928" w:rsidTr="00DE07A6">
        <w:tc>
          <w:tcPr>
            <w:tcW w:w="460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43" style="position:absolute;z-index:251677696" from="-9pt,69.7pt" to="225pt,69.7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62125" cy="178117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C76941" w:rsidRPr="001C1928" w:rsidTr="00DE07A6">
        <w:tc>
          <w:tcPr>
            <w:tcW w:w="460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7350" cy="7048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в</w:t>
            </w:r>
          </w:p>
        </w:tc>
      </w:tr>
      <w:tr w:rsidR="00C76941" w:rsidRPr="001C1928" w:rsidTr="00DE07A6">
        <w:tc>
          <w:tcPr>
            <w:tcW w:w="4608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1650" cy="7524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7. Каким образом у тебя рука входит в воду?</w:t>
      </w:r>
    </w:p>
    <w:tbl>
      <w:tblPr>
        <w:tblStyle w:val="a5"/>
        <w:tblW w:w="0" w:type="auto"/>
        <w:tblLook w:val="01E0"/>
      </w:tblPr>
      <w:tblGrid>
        <w:gridCol w:w="3708"/>
      </w:tblGrid>
      <w:tr w:rsidR="00C76941" w:rsidRPr="001C1928" w:rsidTr="00DE07A6">
        <w:tc>
          <w:tcPr>
            <w:tcW w:w="3708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01800" cy="1079500"/>
                  <wp:effectExtent l="19050" t="0" r="0" b="0"/>
                  <wp:wrapNone/>
                  <wp:docPr id="3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C76941" w:rsidRPr="001C1928" w:rsidTr="00DE07A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708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б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</w:t>
      </w: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8. Как двигается у тебя рука под водой?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927"/>
      </w:tblGrid>
      <w:tr w:rsidR="00C76941" w:rsidRPr="001C1928" w:rsidTr="00DE07A6">
        <w:trPr>
          <w:trHeight w:val="3540"/>
        </w:trPr>
        <w:tc>
          <w:tcPr>
            <w:tcW w:w="4927" w:type="dxa"/>
          </w:tcPr>
          <w:p w:rsidR="00C76941" w:rsidRPr="001C1928" w:rsidRDefault="00C76941" w:rsidP="00DE07A6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2425700"/>
                  <wp:effectExtent l="19050" t="0" r="0" b="0"/>
                  <wp:wrapNone/>
                  <wp:docPr id="3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                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50" style="position:absolute;z-index:251684864" from="-9.15pt,14.1pt" to="242.85pt,14.1pt"/>
              </w:pic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ind w:firstLine="708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                                             б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9.Как двигается рука при выходе из воды?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927"/>
        <w:gridCol w:w="4927"/>
      </w:tblGrid>
      <w:tr w:rsidR="00C76941" w:rsidRPr="001C1928" w:rsidTr="00DE07A6">
        <w:trPr>
          <w:trHeight w:val="1196"/>
        </w:trPr>
        <w:tc>
          <w:tcPr>
            <w:tcW w:w="4927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28750" cy="3524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00175" cy="3429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10. Как двигается рука над водой?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888"/>
      </w:tblGrid>
      <w:tr w:rsidR="00C76941" w:rsidRPr="001C1928" w:rsidTr="00DE07A6">
        <w:tc>
          <w:tcPr>
            <w:tcW w:w="3888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C1928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_x0000_s1051" style="position:absolute;z-index:251685888" from="-9pt,40.85pt" to="189pt,40.85pt"/>
              </w:pic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04975" cy="10763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 б</w:t>
            </w:r>
          </w:p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11. В каком месте кисть входит в воду?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C76941" w:rsidRPr="001C1928" w:rsidTr="00DE07A6">
        <w:tc>
          <w:tcPr>
            <w:tcW w:w="3284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3425" cy="89535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38200" cy="10001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47700" cy="7239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12. В каком направлении голова поворачивается для вдоха?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463"/>
        <w:gridCol w:w="2464"/>
        <w:gridCol w:w="2464"/>
      </w:tblGrid>
      <w:tr w:rsidR="00C76941" w:rsidRPr="001C1928" w:rsidTr="00DE07A6">
        <w:tc>
          <w:tcPr>
            <w:tcW w:w="2463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0525" cy="3905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</w:t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0525" cy="3810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6750" cy="3905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41" w:rsidRPr="001C1928" w:rsidRDefault="00C76941" w:rsidP="00DE07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1928">
              <w:rPr>
                <w:color w:val="000000"/>
                <w:sz w:val="28"/>
                <w:szCs w:val="28"/>
              </w:rPr>
              <w:t xml:space="preserve">  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13. Где находится рука в момент вдоха?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284"/>
        <w:gridCol w:w="3285"/>
        <w:gridCol w:w="3285"/>
      </w:tblGrid>
      <w:tr w:rsidR="00C76941" w:rsidRPr="001C1928" w:rsidTr="00DE07A6">
        <w:trPr>
          <w:trHeight w:val="859"/>
        </w:trPr>
        <w:tc>
          <w:tcPr>
            <w:tcW w:w="3284" w:type="dxa"/>
          </w:tcPr>
          <w:p w:rsidR="00C76941" w:rsidRPr="001C1928" w:rsidRDefault="00C76941" w:rsidP="00DE07A6">
            <w:pPr>
              <w:tabs>
                <w:tab w:val="right" w:pos="3068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85900" cy="36195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ab/>
              <w:t>а</w:t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66775" cy="314325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                   б</w:t>
            </w:r>
          </w:p>
        </w:tc>
        <w:tc>
          <w:tcPr>
            <w:tcW w:w="3285" w:type="dxa"/>
          </w:tcPr>
          <w:p w:rsidR="00C76941" w:rsidRPr="001C1928" w:rsidRDefault="00C76941" w:rsidP="00DE07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38200" cy="3619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928">
              <w:rPr>
                <w:color w:val="000000"/>
                <w:sz w:val="28"/>
                <w:szCs w:val="28"/>
              </w:rPr>
              <w:t xml:space="preserve">                         в</w:t>
            </w:r>
          </w:p>
        </w:tc>
      </w:tr>
    </w:tbl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76941" w:rsidRPr="00850F7C" w:rsidRDefault="00C76941" w:rsidP="00C76941">
      <w:pPr>
        <w:spacing w:line="360" w:lineRule="auto"/>
        <w:rPr>
          <w:bCs/>
          <w:color w:val="000000"/>
          <w:sz w:val="28"/>
          <w:szCs w:val="28"/>
        </w:rPr>
      </w:pPr>
      <w:r w:rsidRPr="00850F7C">
        <w:rPr>
          <w:bCs/>
          <w:color w:val="000000"/>
          <w:sz w:val="28"/>
          <w:szCs w:val="28"/>
        </w:rPr>
        <w:t>Приложение 7</w:t>
      </w:r>
    </w:p>
    <w:p w:rsidR="00C76941" w:rsidRPr="00850F7C" w:rsidRDefault="00C76941" w:rsidP="00C76941">
      <w:pPr>
        <w:spacing w:line="360" w:lineRule="auto"/>
        <w:rPr>
          <w:color w:val="000000"/>
          <w:sz w:val="28"/>
          <w:szCs w:val="28"/>
        </w:rPr>
      </w:pPr>
      <w:proofErr w:type="gramStart"/>
      <w:smartTag w:uri="urn:schemas-microsoft-com:office:smarttags" w:element="place">
        <w:r w:rsidRPr="00850F7C">
          <w:rPr>
            <w:bCs/>
            <w:color w:val="000000"/>
            <w:sz w:val="28"/>
            <w:szCs w:val="28"/>
            <w:lang w:val="en-US"/>
          </w:rPr>
          <w:t>I</w:t>
        </w:r>
        <w:r w:rsidRPr="00850F7C">
          <w:rPr>
            <w:bCs/>
            <w:color w:val="000000"/>
            <w:sz w:val="28"/>
            <w:szCs w:val="28"/>
          </w:rPr>
          <w:t>.</w:t>
        </w:r>
      </w:smartTag>
      <w:r w:rsidRPr="00850F7C"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Упражнения</w:t>
      </w:r>
      <w:proofErr w:type="gramEnd"/>
      <w:r>
        <w:rPr>
          <w:color w:val="000000"/>
          <w:sz w:val="28"/>
          <w:szCs w:val="28"/>
        </w:rPr>
        <w:t xml:space="preserve"> д</w:t>
      </w:r>
      <w:r w:rsidRPr="00850F7C">
        <w:rPr>
          <w:bCs/>
          <w:color w:val="000000"/>
          <w:sz w:val="28"/>
          <w:szCs w:val="28"/>
        </w:rPr>
        <w:t>ля увеличения длины «шага»: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наименьшим количеством гребков;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выполнением гребка одной рукой;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выполнением заданного минимального количества гребков;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на «сцеплении »;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выполнением гребка обеими руками одновременно;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подтягиванием за дорожку;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обгоном;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в ластах с наименьшим количеством гребков;</w:t>
      </w:r>
    </w:p>
    <w:p w:rsidR="00C76941" w:rsidRPr="001C1928" w:rsidRDefault="00C76941" w:rsidP="00C76941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плавание с лопатками с наименьшим количеством гребков.</w:t>
      </w:r>
    </w:p>
    <w:p w:rsidR="00C76941" w:rsidRPr="00850F7C" w:rsidRDefault="00C76941" w:rsidP="00C76941">
      <w:pPr>
        <w:tabs>
          <w:tab w:val="left" w:pos="600"/>
        </w:tabs>
        <w:spacing w:line="360" w:lineRule="auto"/>
        <w:rPr>
          <w:bCs/>
          <w:color w:val="000000"/>
          <w:sz w:val="28"/>
          <w:szCs w:val="28"/>
        </w:rPr>
      </w:pPr>
      <w:r w:rsidRPr="00850F7C">
        <w:rPr>
          <w:bCs/>
          <w:color w:val="000000"/>
          <w:sz w:val="28"/>
          <w:szCs w:val="28"/>
          <w:lang w:val="en-US"/>
        </w:rPr>
        <w:t>II</w:t>
      </w:r>
      <w:r w:rsidRPr="00850F7C">
        <w:rPr>
          <w:bCs/>
          <w:color w:val="000000"/>
          <w:sz w:val="28"/>
          <w:szCs w:val="28"/>
        </w:rPr>
        <w:t xml:space="preserve">. </w:t>
      </w:r>
      <w:r w:rsidRPr="00850F7C">
        <w:rPr>
          <w:bCs/>
          <w:color w:val="000000"/>
          <w:sz w:val="28"/>
          <w:szCs w:val="28"/>
        </w:rPr>
        <w:tab/>
        <w:t>Упражнения для совершенствования фазовой структуры гребка:</w:t>
      </w:r>
    </w:p>
    <w:p w:rsidR="00C76941" w:rsidRPr="001C1928" w:rsidRDefault="00C76941" w:rsidP="00C76941">
      <w:pPr>
        <w:spacing w:line="360" w:lineRule="auto"/>
        <w:ind w:left="43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а) плавание с акцентом на выполнение отдельной фазы гребка;</w:t>
      </w:r>
    </w:p>
    <w:p w:rsidR="00C76941" w:rsidRPr="001C1928" w:rsidRDefault="00C76941" w:rsidP="00C76941">
      <w:pPr>
        <w:spacing w:line="360" w:lineRule="auto"/>
        <w:ind w:left="43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б) плавание с лопатками различной конфигурации и площади;</w:t>
      </w:r>
    </w:p>
    <w:p w:rsidR="00C76941" w:rsidRPr="001C1928" w:rsidRDefault="00C76941" w:rsidP="00C76941">
      <w:pPr>
        <w:spacing w:line="360" w:lineRule="auto"/>
        <w:ind w:left="43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в) стоя в наклоне выполнение опорного гребка на протяжении всей трае</w:t>
      </w:r>
      <w:r w:rsidRPr="001C1928">
        <w:rPr>
          <w:color w:val="000000"/>
          <w:sz w:val="28"/>
          <w:szCs w:val="28"/>
        </w:rPr>
        <w:t>к</w:t>
      </w:r>
      <w:r w:rsidRPr="001C1928">
        <w:rPr>
          <w:color w:val="000000"/>
          <w:sz w:val="28"/>
          <w:szCs w:val="28"/>
        </w:rPr>
        <w:t>тории выполнения гребка.</w:t>
      </w:r>
    </w:p>
    <w:p w:rsidR="00C76941" w:rsidRPr="001C1928" w:rsidRDefault="00C76941" w:rsidP="00C76941">
      <w:pPr>
        <w:tabs>
          <w:tab w:val="left" w:pos="600"/>
        </w:tabs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1. 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  <w:u w:val="single"/>
        </w:rPr>
        <w:t>Для совершенствования фазы захвата:</w:t>
      </w:r>
    </w:p>
    <w:p w:rsidR="00C76941" w:rsidRPr="001C1928" w:rsidRDefault="00C76941" w:rsidP="00C76941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груди (на спине), ноги фиксированы на бортике ба</w:t>
      </w:r>
      <w:r w:rsidRPr="001C1928">
        <w:rPr>
          <w:color w:val="000000"/>
          <w:sz w:val="28"/>
          <w:szCs w:val="28"/>
        </w:rPr>
        <w:t>с</w:t>
      </w:r>
      <w:r w:rsidRPr="001C1928">
        <w:rPr>
          <w:color w:val="000000"/>
          <w:sz w:val="28"/>
          <w:szCs w:val="28"/>
        </w:rPr>
        <w:t>сейна, руки впереди (вверху) в вытянутом положении. Выполнение опо</w:t>
      </w:r>
      <w:r w:rsidRPr="001C1928">
        <w:rPr>
          <w:color w:val="000000"/>
          <w:sz w:val="28"/>
          <w:szCs w:val="28"/>
        </w:rPr>
        <w:t>р</w:t>
      </w:r>
      <w:r w:rsidRPr="001C1928">
        <w:rPr>
          <w:color w:val="000000"/>
          <w:sz w:val="28"/>
          <w:szCs w:val="28"/>
        </w:rPr>
        <w:t>ного гребка. В положении на груди лицо опущено в воду:</w:t>
      </w:r>
    </w:p>
    <w:p w:rsidR="00C76941" w:rsidRPr="001C1928" w:rsidRDefault="00C76941" w:rsidP="00C76941">
      <w:pPr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         а) с лопатками;</w:t>
      </w:r>
    </w:p>
    <w:p w:rsidR="00C76941" w:rsidRPr="001C1928" w:rsidRDefault="00C76941" w:rsidP="00C76941">
      <w:pPr>
        <w:spacing w:line="360" w:lineRule="auto"/>
        <w:ind w:left="284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         б) без лопаток;</w:t>
      </w:r>
    </w:p>
    <w:p w:rsidR="00C76941" w:rsidRPr="001C1928" w:rsidRDefault="00C76941" w:rsidP="00C76941">
      <w:pPr>
        <w:spacing w:line="360" w:lineRule="auto"/>
        <w:ind w:left="284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         в) быстро, медленно.</w:t>
      </w:r>
    </w:p>
    <w:p w:rsidR="00C76941" w:rsidRPr="001C1928" w:rsidRDefault="00C76941" w:rsidP="00C76941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груди, руки впереди в вытянутом положении.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полнение опорного гребка с постепенным повышением высоты удержания ног (с партнёром):</w:t>
      </w:r>
    </w:p>
    <w:p w:rsidR="00C76941" w:rsidRPr="001C1928" w:rsidRDefault="00C76941" w:rsidP="00C76941">
      <w:pPr>
        <w:tabs>
          <w:tab w:val="left" w:pos="-2410"/>
          <w:tab w:val="left" w:pos="-2268"/>
        </w:tabs>
        <w:spacing w:line="360" w:lineRule="auto"/>
        <w:ind w:left="993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а) с лопатками;</w:t>
      </w:r>
    </w:p>
    <w:p w:rsidR="00C76941" w:rsidRPr="001C1928" w:rsidRDefault="00C76941" w:rsidP="00C76941">
      <w:pPr>
        <w:tabs>
          <w:tab w:val="left" w:pos="-2410"/>
          <w:tab w:val="left" w:pos="-2268"/>
        </w:tabs>
        <w:spacing w:line="360" w:lineRule="auto"/>
        <w:ind w:left="993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б) без лопаток;</w:t>
      </w:r>
    </w:p>
    <w:p w:rsidR="00C76941" w:rsidRPr="001C1928" w:rsidRDefault="00C76941" w:rsidP="00C76941">
      <w:pPr>
        <w:tabs>
          <w:tab w:val="left" w:pos="-2410"/>
          <w:tab w:val="left" w:pos="-2268"/>
        </w:tabs>
        <w:spacing w:line="360" w:lineRule="auto"/>
        <w:ind w:left="993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в) быстро, медленно.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709"/>
        </w:tabs>
        <w:spacing w:line="360" w:lineRule="auto"/>
        <w:rPr>
          <w:color w:val="000000"/>
          <w:sz w:val="28"/>
          <w:szCs w:val="28"/>
          <w:u w:val="single"/>
        </w:rPr>
      </w:pPr>
      <w:r w:rsidRPr="001C1928">
        <w:rPr>
          <w:color w:val="000000"/>
          <w:sz w:val="28"/>
          <w:szCs w:val="28"/>
        </w:rPr>
        <w:t xml:space="preserve">2. 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  <w:u w:val="single"/>
        </w:rPr>
        <w:t>Для совершенствования фазы подтягивания:</w:t>
      </w:r>
    </w:p>
    <w:p w:rsidR="00C76941" w:rsidRPr="001C1928" w:rsidRDefault="00C76941" w:rsidP="00C76941">
      <w:pPr>
        <w:numPr>
          <w:ilvl w:val="0"/>
          <w:numId w:val="9"/>
        </w:numPr>
        <w:tabs>
          <w:tab w:val="left" w:pos="-2410"/>
          <w:tab w:val="left" w:pos="-2268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>в положении группировки выполнение опорного гребка на уровне таза. Голова находится над поверхностью воды: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б) без лопаток;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в) быстро, медленно;</w:t>
      </w:r>
    </w:p>
    <w:p w:rsidR="00C76941" w:rsidRPr="001C1928" w:rsidRDefault="00C76941" w:rsidP="00C76941">
      <w:pPr>
        <w:numPr>
          <w:ilvl w:val="0"/>
          <w:numId w:val="10"/>
        </w:numPr>
        <w:tabs>
          <w:tab w:val="left" w:pos="-2410"/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тоже упражнение, но лицо опущено в воду;</w:t>
      </w:r>
    </w:p>
    <w:p w:rsidR="00C76941" w:rsidRPr="001C1928" w:rsidRDefault="00C76941" w:rsidP="00C76941">
      <w:pPr>
        <w:numPr>
          <w:ilvl w:val="0"/>
          <w:numId w:val="10"/>
        </w:numPr>
        <w:tabs>
          <w:tab w:val="left" w:pos="-2410"/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спине ноги фиксированы на бортике бассейна.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полнение опорного гребка на уровне таза: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б) без лопаток;</w:t>
      </w:r>
    </w:p>
    <w:p w:rsidR="00C76941" w:rsidRPr="001C1928" w:rsidRDefault="00C76941" w:rsidP="00C76941">
      <w:pPr>
        <w:tabs>
          <w:tab w:val="left" w:pos="-2410"/>
          <w:tab w:val="left" w:pos="-2268"/>
          <w:tab w:val="left" w:pos="993"/>
        </w:tabs>
        <w:spacing w:line="360" w:lineRule="auto"/>
        <w:ind w:left="709" w:hanging="426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в) быстро, медленно.</w:t>
      </w:r>
    </w:p>
    <w:p w:rsidR="00C76941" w:rsidRPr="001C1928" w:rsidRDefault="00C76941" w:rsidP="00C76941">
      <w:pPr>
        <w:numPr>
          <w:ilvl w:val="0"/>
          <w:numId w:val="11"/>
        </w:numPr>
        <w:tabs>
          <w:tab w:val="left" w:pos="-2410"/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то же упражнение, но с продвижением вперёд ногами. Соревнования «Кто быстрее?»;</w:t>
      </w:r>
    </w:p>
    <w:p w:rsidR="00C76941" w:rsidRPr="001C1928" w:rsidRDefault="00C76941" w:rsidP="00C76941">
      <w:pPr>
        <w:numPr>
          <w:ilvl w:val="0"/>
          <w:numId w:val="11"/>
        </w:numPr>
        <w:tabs>
          <w:tab w:val="left" w:pos="-2410"/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в положении лёжа на спине ноги фиксированы на бортике бассейна, руки опущены вниз под воду, выпрямлены. Выполнение опорного гребка: 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 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б) без лопаток;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 xml:space="preserve">в) быстро, медленно. 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 xml:space="preserve">      </w:t>
      </w:r>
      <w:r w:rsidRPr="001C1928">
        <w:rPr>
          <w:color w:val="000000"/>
          <w:sz w:val="28"/>
          <w:szCs w:val="28"/>
        </w:rPr>
        <w:tab/>
      </w:r>
    </w:p>
    <w:p w:rsidR="00C76941" w:rsidRPr="001C1928" w:rsidRDefault="00C76941" w:rsidP="00C76941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3.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  <w:u w:val="single"/>
        </w:rPr>
        <w:t>Для совершенствования фазы отталкивания:</w:t>
      </w:r>
    </w:p>
    <w:p w:rsidR="00C76941" w:rsidRPr="001C1928" w:rsidRDefault="00C76941" w:rsidP="00C76941">
      <w:pPr>
        <w:numPr>
          <w:ilvl w:val="0"/>
          <w:numId w:val="12"/>
        </w:numPr>
        <w:tabs>
          <w:tab w:val="num" w:pos="855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группировки выполнить 3-4 раза опорный гребок, за счёт движения кистей вниз и разгибания рук в локтевых суставах – выход т</w:t>
      </w:r>
      <w:r w:rsidRPr="001C1928">
        <w:rPr>
          <w:color w:val="000000"/>
          <w:sz w:val="28"/>
          <w:szCs w:val="28"/>
        </w:rPr>
        <w:t>у</w:t>
      </w:r>
      <w:r w:rsidRPr="001C1928">
        <w:rPr>
          <w:color w:val="000000"/>
          <w:sz w:val="28"/>
          <w:szCs w:val="28"/>
        </w:rPr>
        <w:t>ловища из воды: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42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42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б) без лопаток;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425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в) быстро, медленно.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ind w:left="709" w:hanging="425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Высоту выхода туловища из воды стараться постоянно увеличивать. Соревнования «Кто выше?»</w:t>
      </w:r>
    </w:p>
    <w:p w:rsidR="00C76941" w:rsidRPr="001C1928" w:rsidRDefault="00C76941" w:rsidP="00C76941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груди. Партнёр поддерживает ноги. Выполнение опорного гребка на уровне таза, после 3-4 раз – движение кистей вниз и разгибание рук в локтевых суставах. Лицо опущено в воду: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lastRenderedPageBreak/>
        <w:tab/>
        <w:t>б) без лопаток.</w:t>
      </w:r>
    </w:p>
    <w:p w:rsidR="00C76941" w:rsidRPr="001C1928" w:rsidRDefault="00C76941" w:rsidP="00C76941">
      <w:pPr>
        <w:numPr>
          <w:ilvl w:val="0"/>
          <w:numId w:val="14"/>
        </w:numPr>
        <w:tabs>
          <w:tab w:val="left" w:pos="-2268"/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груди ноги фиксированы на бортике бассейна.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полнив 3-4 опорных гребка на уровне таза, за счёт движения кистей назад и разгибания рук в локтевых суставах, оттолкнуться как можно дальше. Соревнования «Кто дальше?».</w:t>
      </w:r>
    </w:p>
    <w:p w:rsidR="00C76941" w:rsidRPr="001C1928" w:rsidRDefault="00C76941" w:rsidP="00C76941">
      <w:pPr>
        <w:numPr>
          <w:ilvl w:val="0"/>
          <w:numId w:val="14"/>
        </w:numPr>
        <w:tabs>
          <w:tab w:val="left" w:pos="-2268"/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спине ноги фиксированы на бортике бассейна.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полнив 3-4 опорных гребка на уровне таза, за счёт движения кистей назад и разгибания рук в локтевых суставах, оттолкнуться как можно дальше. Соревнования «Кто дальше?».</w:t>
      </w:r>
    </w:p>
    <w:p w:rsidR="00C76941" w:rsidRPr="001C1928" w:rsidRDefault="00C76941" w:rsidP="00C76941">
      <w:pPr>
        <w:numPr>
          <w:ilvl w:val="0"/>
          <w:numId w:val="14"/>
        </w:numPr>
        <w:tabs>
          <w:tab w:val="left" w:pos="-2268"/>
          <w:tab w:val="left" w:pos="709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То же упражнение, но с партнёром:</w:t>
      </w:r>
    </w:p>
    <w:p w:rsidR="00C76941" w:rsidRPr="001C1928" w:rsidRDefault="00C76941" w:rsidP="00C76941">
      <w:pPr>
        <w:tabs>
          <w:tab w:val="left" w:pos="-2268"/>
          <w:tab w:val="left" w:pos="709"/>
          <w:tab w:val="left" w:pos="993"/>
        </w:tabs>
        <w:spacing w:line="360" w:lineRule="auto"/>
        <w:ind w:left="284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          а) с лопатками;</w:t>
      </w:r>
    </w:p>
    <w:p w:rsidR="00C76941" w:rsidRPr="001C1928" w:rsidRDefault="00C76941" w:rsidP="00C76941">
      <w:pPr>
        <w:tabs>
          <w:tab w:val="left" w:pos="-2268"/>
          <w:tab w:val="left" w:pos="709"/>
          <w:tab w:val="left" w:pos="993"/>
        </w:tabs>
        <w:spacing w:line="360" w:lineRule="auto"/>
        <w:ind w:left="284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</w:rPr>
        <w:tab/>
        <w:t>б) без лопаток.</w:t>
      </w:r>
    </w:p>
    <w:p w:rsidR="00C76941" w:rsidRPr="001C1928" w:rsidRDefault="00C76941" w:rsidP="00C76941">
      <w:pPr>
        <w:tabs>
          <w:tab w:val="left" w:pos="-2268"/>
          <w:tab w:val="left" w:pos="840"/>
        </w:tabs>
        <w:spacing w:line="360" w:lineRule="auto"/>
        <w:rPr>
          <w:color w:val="000000"/>
          <w:sz w:val="28"/>
          <w:szCs w:val="28"/>
          <w:u w:val="single"/>
        </w:rPr>
      </w:pPr>
      <w:r w:rsidRPr="001C1928">
        <w:rPr>
          <w:color w:val="000000"/>
          <w:sz w:val="28"/>
          <w:szCs w:val="28"/>
        </w:rPr>
        <w:t>4.</w:t>
      </w:r>
      <w:r w:rsidRPr="001C1928">
        <w:rPr>
          <w:color w:val="000000"/>
          <w:sz w:val="28"/>
          <w:szCs w:val="28"/>
        </w:rPr>
        <w:tab/>
      </w:r>
      <w:r w:rsidRPr="001C1928">
        <w:rPr>
          <w:color w:val="000000"/>
          <w:sz w:val="28"/>
          <w:szCs w:val="28"/>
          <w:u w:val="single"/>
        </w:rPr>
        <w:t>Для совершенствования фазы завершения:</w:t>
      </w:r>
    </w:p>
    <w:p w:rsidR="00C76941" w:rsidRPr="001C1928" w:rsidRDefault="00C76941" w:rsidP="00C76941">
      <w:pPr>
        <w:numPr>
          <w:ilvl w:val="0"/>
          <w:numId w:val="15"/>
        </w:numPr>
        <w:tabs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груди ноги фиксированы на бортике бассейна.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полнив 3-4 опорных гребка на уровне бёдер, выполнить резкое отталкив</w:t>
      </w:r>
      <w:r w:rsidRPr="001C1928">
        <w:rPr>
          <w:color w:val="000000"/>
          <w:sz w:val="28"/>
          <w:szCs w:val="28"/>
        </w:rPr>
        <w:t>а</w:t>
      </w:r>
      <w:r w:rsidRPr="001C1928">
        <w:rPr>
          <w:color w:val="000000"/>
          <w:sz w:val="28"/>
          <w:szCs w:val="28"/>
        </w:rPr>
        <w:t>ние и быстро вынести руки из воды:</w:t>
      </w:r>
    </w:p>
    <w:p w:rsidR="00C76941" w:rsidRPr="001C1928" w:rsidRDefault="00C76941" w:rsidP="00C76941">
      <w:pPr>
        <w:tabs>
          <w:tab w:val="left" w:pos="-2268"/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-2268"/>
          <w:tab w:val="left" w:pos="993"/>
        </w:tabs>
        <w:spacing w:line="360" w:lineRule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б) без лопаток.</w:t>
      </w:r>
    </w:p>
    <w:p w:rsidR="00C76941" w:rsidRPr="001C1928" w:rsidRDefault="00C76941" w:rsidP="00C76941">
      <w:pPr>
        <w:numPr>
          <w:ilvl w:val="0"/>
          <w:numId w:val="16"/>
        </w:numPr>
        <w:tabs>
          <w:tab w:val="left" w:pos="-2268"/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то же упражнение, но с партнёром;</w:t>
      </w:r>
    </w:p>
    <w:p w:rsidR="00C76941" w:rsidRPr="001C1928" w:rsidRDefault="00C76941" w:rsidP="00C76941">
      <w:pPr>
        <w:numPr>
          <w:ilvl w:val="0"/>
          <w:numId w:val="15"/>
        </w:numPr>
        <w:tabs>
          <w:tab w:val="left" w:pos="-2268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>в положении лёжа на спине ноги фиксированы на бортике бассейна. В</w:t>
      </w:r>
      <w:r w:rsidRPr="001C1928">
        <w:rPr>
          <w:color w:val="000000"/>
          <w:sz w:val="28"/>
          <w:szCs w:val="28"/>
        </w:rPr>
        <w:t>ы</w:t>
      </w:r>
      <w:r w:rsidRPr="001C1928">
        <w:rPr>
          <w:color w:val="000000"/>
          <w:sz w:val="28"/>
          <w:szCs w:val="28"/>
        </w:rPr>
        <w:t>полнив 3-4 опорных гребка на уровне бёдер, выполнить резкое отталкив</w:t>
      </w:r>
      <w:r w:rsidRPr="001C1928">
        <w:rPr>
          <w:color w:val="000000"/>
          <w:sz w:val="28"/>
          <w:szCs w:val="28"/>
        </w:rPr>
        <w:t>а</w:t>
      </w:r>
      <w:r w:rsidRPr="001C1928">
        <w:rPr>
          <w:color w:val="000000"/>
          <w:sz w:val="28"/>
          <w:szCs w:val="28"/>
        </w:rPr>
        <w:t>ние и быстро вынести руки из воды:</w:t>
      </w:r>
    </w:p>
    <w:p w:rsidR="00C76941" w:rsidRPr="001C1928" w:rsidRDefault="00C76941" w:rsidP="00C76941">
      <w:pPr>
        <w:tabs>
          <w:tab w:val="left" w:pos="-2268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а) с лопатками;</w:t>
      </w:r>
    </w:p>
    <w:p w:rsidR="00C76941" w:rsidRPr="001C1928" w:rsidRDefault="00C76941" w:rsidP="00C76941">
      <w:pPr>
        <w:tabs>
          <w:tab w:val="left" w:pos="-2268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ab/>
        <w:t>б) без лопаток.</w:t>
      </w:r>
    </w:p>
    <w:p w:rsidR="00C76941" w:rsidRPr="001C1928" w:rsidRDefault="00C76941" w:rsidP="00C76941">
      <w:pPr>
        <w:numPr>
          <w:ilvl w:val="0"/>
          <w:numId w:val="16"/>
        </w:numPr>
        <w:tabs>
          <w:tab w:val="left" w:pos="-2268"/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1C1928">
        <w:rPr>
          <w:color w:val="000000"/>
          <w:sz w:val="28"/>
          <w:szCs w:val="28"/>
        </w:rPr>
        <w:t xml:space="preserve">то же упражнение, но с партнёром. </w:t>
      </w:r>
    </w:p>
    <w:p w:rsidR="00C76941" w:rsidRPr="001C1928" w:rsidRDefault="00C76941" w:rsidP="00C76941">
      <w:pPr>
        <w:tabs>
          <w:tab w:val="left" w:pos="-2268"/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C76941" w:rsidRPr="001C1928" w:rsidRDefault="00C76941" w:rsidP="00C76941">
      <w:pPr>
        <w:tabs>
          <w:tab w:val="left" w:pos="-2268"/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pStyle w:val="a3"/>
        <w:tabs>
          <w:tab w:val="left" w:pos="-2520"/>
          <w:tab w:val="left" w:pos="9000"/>
        </w:tabs>
        <w:ind w:firstLine="851"/>
        <w:jc w:val="both"/>
        <w:rPr>
          <w:b/>
          <w:bCs/>
          <w:color w:val="000000"/>
        </w:rPr>
      </w:pPr>
    </w:p>
    <w:p w:rsidR="00C76941" w:rsidRDefault="00C76941" w:rsidP="00C76941">
      <w:pPr>
        <w:pStyle w:val="a3"/>
        <w:tabs>
          <w:tab w:val="left" w:pos="-2520"/>
          <w:tab w:val="left" w:pos="9000"/>
        </w:tabs>
        <w:jc w:val="both"/>
        <w:rPr>
          <w:b/>
          <w:bCs/>
          <w:color w:val="000000"/>
        </w:rPr>
      </w:pPr>
    </w:p>
    <w:p w:rsidR="00C76941" w:rsidRDefault="00C76941" w:rsidP="00C76941">
      <w:pPr>
        <w:pStyle w:val="a3"/>
        <w:tabs>
          <w:tab w:val="left" w:pos="-2520"/>
          <w:tab w:val="left" w:pos="9000"/>
        </w:tabs>
        <w:jc w:val="both"/>
        <w:rPr>
          <w:b/>
          <w:bCs/>
          <w:color w:val="000000"/>
        </w:rPr>
      </w:pPr>
    </w:p>
    <w:p w:rsidR="00C76941" w:rsidRDefault="00C76941" w:rsidP="00C76941">
      <w:pPr>
        <w:pStyle w:val="a3"/>
        <w:tabs>
          <w:tab w:val="left" w:pos="-2520"/>
          <w:tab w:val="left" w:pos="9000"/>
        </w:tabs>
        <w:jc w:val="both"/>
        <w:rPr>
          <w:b/>
          <w:bCs/>
          <w:color w:val="000000"/>
        </w:rPr>
      </w:pPr>
    </w:p>
    <w:p w:rsidR="00C76941" w:rsidRDefault="00C76941" w:rsidP="00C76941">
      <w:pPr>
        <w:pStyle w:val="a3"/>
        <w:tabs>
          <w:tab w:val="left" w:pos="-2520"/>
          <w:tab w:val="left" w:pos="9000"/>
        </w:tabs>
        <w:jc w:val="both"/>
        <w:rPr>
          <w:b/>
          <w:bCs/>
          <w:color w:val="000000"/>
        </w:rPr>
      </w:pPr>
    </w:p>
    <w:p w:rsidR="00C76941" w:rsidRPr="00D94658" w:rsidRDefault="00C76941" w:rsidP="00C76941">
      <w:pPr>
        <w:pStyle w:val="a3"/>
        <w:tabs>
          <w:tab w:val="left" w:pos="-2520"/>
          <w:tab w:val="left" w:pos="9000"/>
        </w:tabs>
        <w:jc w:val="both"/>
        <w:rPr>
          <w:bCs/>
          <w:color w:val="000000"/>
        </w:rPr>
      </w:pPr>
      <w:r w:rsidRPr="00D94658">
        <w:rPr>
          <w:bCs/>
          <w:color w:val="000000"/>
        </w:rPr>
        <w:lastRenderedPageBreak/>
        <w:t>Приложение 8</w:t>
      </w:r>
    </w:p>
    <w:p w:rsidR="00C76941" w:rsidRPr="00D94658" w:rsidRDefault="00C76941" w:rsidP="00C76941">
      <w:pPr>
        <w:pStyle w:val="a3"/>
        <w:tabs>
          <w:tab w:val="left" w:pos="-2520"/>
          <w:tab w:val="left" w:pos="9000"/>
        </w:tabs>
        <w:ind w:firstLine="851"/>
        <w:jc w:val="both"/>
        <w:rPr>
          <w:bCs/>
          <w:color w:val="000000"/>
        </w:rPr>
      </w:pPr>
      <w:r w:rsidRPr="00D94658">
        <w:rPr>
          <w:bCs/>
          <w:color w:val="000000"/>
        </w:rPr>
        <w:t xml:space="preserve">Для формирования рациональной техники плавания кролем на спине и на груди предлагаются следующие упражнения, </w:t>
      </w:r>
      <w:proofErr w:type="spellStart"/>
      <w:r w:rsidRPr="00D94658">
        <w:rPr>
          <w:bCs/>
          <w:color w:val="000000"/>
        </w:rPr>
        <w:t>сопряженно</w:t>
      </w:r>
      <w:proofErr w:type="spellEnd"/>
      <w:r w:rsidRPr="00D94658">
        <w:rPr>
          <w:bCs/>
          <w:color w:val="000000"/>
        </w:rPr>
        <w:t xml:space="preserve"> воздействующие на кинемат</w:t>
      </w:r>
      <w:r w:rsidRPr="00D94658">
        <w:rPr>
          <w:bCs/>
          <w:color w:val="000000"/>
        </w:rPr>
        <w:t>и</w:t>
      </w:r>
      <w:r w:rsidRPr="00D94658">
        <w:rPr>
          <w:bCs/>
          <w:color w:val="000000"/>
        </w:rPr>
        <w:t>ческую структуру гребка: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выполнение опорного гребка в положении на спине и на груди; пол</w:t>
      </w:r>
      <w:r w:rsidRPr="00D94658">
        <w:rPr>
          <w:bCs/>
          <w:color w:val="000000"/>
        </w:rPr>
        <w:t>о</w:t>
      </w:r>
      <w:r w:rsidRPr="00D94658">
        <w:rPr>
          <w:bCs/>
          <w:color w:val="000000"/>
        </w:rPr>
        <w:t>жение рук соответствует положению при выполнении основных раб</w:t>
      </w:r>
      <w:r w:rsidRPr="00D94658">
        <w:rPr>
          <w:bCs/>
          <w:color w:val="000000"/>
        </w:rPr>
        <w:t>о</w:t>
      </w:r>
      <w:r w:rsidRPr="00D94658">
        <w:rPr>
          <w:bCs/>
          <w:color w:val="000000"/>
        </w:rPr>
        <w:t>чих фаз гребка (захвата – впереди; подтягивания – на уровне таза; о</w:t>
      </w:r>
      <w:r w:rsidRPr="00D94658">
        <w:rPr>
          <w:bCs/>
          <w:color w:val="000000"/>
        </w:rPr>
        <w:t>т</w:t>
      </w:r>
      <w:r w:rsidRPr="00D94658">
        <w:rPr>
          <w:bCs/>
          <w:color w:val="000000"/>
        </w:rPr>
        <w:t>талкивания – сзади);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выполнение опорного гребка одной рукой (второй рукой держаться за бо</w:t>
      </w:r>
      <w:r w:rsidRPr="00D94658">
        <w:rPr>
          <w:bCs/>
          <w:color w:val="000000"/>
        </w:rPr>
        <w:t>р</w:t>
      </w:r>
      <w:r w:rsidRPr="00D94658">
        <w:rPr>
          <w:bCs/>
          <w:color w:val="000000"/>
        </w:rPr>
        <w:t>тик или разделительную дорожку) в различных положениях тела (на спине, на груди, в группировке), увеличивая усилие и скорость движения ки</w:t>
      </w:r>
      <w:r w:rsidRPr="00D94658">
        <w:rPr>
          <w:bCs/>
          <w:color w:val="000000"/>
        </w:rPr>
        <w:t>с</w:t>
      </w:r>
      <w:r w:rsidRPr="00D94658">
        <w:rPr>
          <w:bCs/>
          <w:color w:val="000000"/>
        </w:rPr>
        <w:t>ти при прохождении руки средней фазы гребка;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выполнение опорного гребка в лопатках, акцентируя усилие на средней ча</w:t>
      </w:r>
      <w:r w:rsidRPr="00D94658">
        <w:rPr>
          <w:bCs/>
          <w:color w:val="000000"/>
        </w:rPr>
        <w:t>с</w:t>
      </w:r>
      <w:r w:rsidRPr="00D94658">
        <w:rPr>
          <w:bCs/>
          <w:color w:val="000000"/>
        </w:rPr>
        <w:t>ти гребка;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выполнение опорного гребка с изменением амплитуды движения рук (с ш</w:t>
      </w:r>
      <w:r w:rsidRPr="00D94658">
        <w:rPr>
          <w:bCs/>
          <w:color w:val="000000"/>
        </w:rPr>
        <w:t>и</w:t>
      </w:r>
      <w:r w:rsidRPr="00D94658">
        <w:rPr>
          <w:bCs/>
          <w:color w:val="000000"/>
        </w:rPr>
        <w:t xml:space="preserve">роким и узким разведением); 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плавание на руках и в полной координации на спине и на груди, акцент</w:t>
      </w:r>
      <w:r w:rsidRPr="00D94658">
        <w:rPr>
          <w:bCs/>
          <w:color w:val="000000"/>
        </w:rPr>
        <w:t>и</w:t>
      </w:r>
      <w:r w:rsidRPr="00D94658">
        <w:rPr>
          <w:bCs/>
          <w:color w:val="000000"/>
        </w:rPr>
        <w:t>руя усилие и ускорение кисти на основных рабочих фазах гребка в о</w:t>
      </w:r>
      <w:r w:rsidRPr="00D94658">
        <w:rPr>
          <w:bCs/>
          <w:color w:val="000000"/>
        </w:rPr>
        <w:t>т</w:t>
      </w:r>
      <w:r w:rsidRPr="00D94658">
        <w:rPr>
          <w:bCs/>
          <w:color w:val="000000"/>
        </w:rPr>
        <w:t>дельности;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плавание в лопатках различного размера с постепенным ускорением руки к концу гребка;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r w:rsidRPr="00D94658">
        <w:rPr>
          <w:bCs/>
          <w:color w:val="000000"/>
        </w:rPr>
        <w:t>плавание на «сцеплении»;</w:t>
      </w:r>
    </w:p>
    <w:p w:rsidR="00C76941" w:rsidRPr="00D94658" w:rsidRDefault="00C76941" w:rsidP="00C76941">
      <w:pPr>
        <w:pStyle w:val="a3"/>
        <w:numPr>
          <w:ilvl w:val="0"/>
          <w:numId w:val="17"/>
        </w:numPr>
        <w:tabs>
          <w:tab w:val="clear" w:pos="720"/>
          <w:tab w:val="left" w:pos="-2520"/>
          <w:tab w:val="num" w:pos="360"/>
          <w:tab w:val="left" w:pos="9000"/>
        </w:tabs>
        <w:ind w:left="360"/>
        <w:jc w:val="both"/>
        <w:rPr>
          <w:bCs/>
          <w:color w:val="000000"/>
        </w:rPr>
      </w:pPr>
      <w:proofErr w:type="spellStart"/>
      <w:r w:rsidRPr="00D94658">
        <w:rPr>
          <w:bCs/>
          <w:color w:val="000000"/>
        </w:rPr>
        <w:t>проплывание</w:t>
      </w:r>
      <w:proofErr w:type="spellEnd"/>
      <w:r w:rsidRPr="00D94658">
        <w:rPr>
          <w:bCs/>
          <w:color w:val="000000"/>
        </w:rPr>
        <w:t xml:space="preserve"> отрезка с наименьшим количеством гребков.</w:t>
      </w:r>
    </w:p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Pr="00850F7C" w:rsidRDefault="00C76941" w:rsidP="00C76941"/>
    <w:p w:rsidR="00C76941" w:rsidRDefault="00C76941" w:rsidP="00C76941">
      <w:pPr>
        <w:ind w:firstLine="708"/>
      </w:pPr>
    </w:p>
    <w:p w:rsidR="00C76941" w:rsidRDefault="00C76941" w:rsidP="00C76941">
      <w:pPr>
        <w:ind w:firstLine="708"/>
        <w:rPr>
          <w:sz w:val="28"/>
          <w:szCs w:val="28"/>
        </w:rPr>
      </w:pPr>
    </w:p>
    <w:p w:rsidR="00C76941" w:rsidRDefault="00C76941" w:rsidP="00C76941">
      <w:pPr>
        <w:ind w:firstLine="708"/>
        <w:rPr>
          <w:sz w:val="28"/>
          <w:szCs w:val="28"/>
        </w:rPr>
      </w:pPr>
    </w:p>
    <w:p w:rsidR="00C76941" w:rsidRDefault="00C76941" w:rsidP="00C76941">
      <w:pPr>
        <w:ind w:firstLine="708"/>
        <w:rPr>
          <w:sz w:val="28"/>
          <w:szCs w:val="28"/>
        </w:rPr>
      </w:pPr>
    </w:p>
    <w:p w:rsidR="00C76941" w:rsidRDefault="00C76941" w:rsidP="00C76941">
      <w:pPr>
        <w:ind w:firstLine="708"/>
        <w:rPr>
          <w:sz w:val="28"/>
          <w:szCs w:val="28"/>
        </w:rPr>
      </w:pPr>
    </w:p>
    <w:p w:rsidR="00C76941" w:rsidRDefault="00C76941" w:rsidP="00C76941">
      <w:pPr>
        <w:ind w:firstLine="708"/>
        <w:rPr>
          <w:sz w:val="28"/>
          <w:szCs w:val="28"/>
        </w:rPr>
      </w:pPr>
    </w:p>
    <w:p w:rsidR="00C76941" w:rsidRPr="00850F7C" w:rsidRDefault="00C76941" w:rsidP="00C76941">
      <w:pPr>
        <w:ind w:firstLine="708"/>
        <w:rPr>
          <w:sz w:val="28"/>
          <w:szCs w:val="28"/>
        </w:rPr>
      </w:pPr>
      <w:r w:rsidRPr="00850F7C">
        <w:rPr>
          <w:sz w:val="28"/>
          <w:szCs w:val="28"/>
        </w:rPr>
        <w:lastRenderedPageBreak/>
        <w:t>Приложение 9</w:t>
      </w:r>
    </w:p>
    <w:p w:rsidR="00C76941" w:rsidRPr="001C1928" w:rsidRDefault="00C76941" w:rsidP="00C76941">
      <w:pPr>
        <w:spacing w:before="240" w:line="360" w:lineRule="auto"/>
        <w:rPr>
          <w:color w:val="000000"/>
          <w:sz w:val="28"/>
          <w:szCs w:val="28"/>
          <w:lang w:val="en-GB"/>
        </w:rPr>
      </w:pPr>
      <w:r w:rsidRPr="001C1928">
        <w:rPr>
          <w:noProof/>
          <w:color w:val="000000"/>
          <w:sz w:val="28"/>
          <w:szCs w:val="28"/>
        </w:rPr>
        <w:pict>
          <v:line id="_x0000_s1055" style="position:absolute;z-index:251689984;mso-position-vertical-relative:margin" from="161.3pt,202.45pt" to="341.35pt,202.5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9" style="position:absolute;z-index:251694080;mso-position-vertical-relative:margin" from="139.7pt,310.45pt" to="326.95pt,310.5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8" style="position:absolute;z-index:251693056;mso-position-vertical-relative:margin" from="168.5pt,288.85pt" to="341.35pt,288.9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60" style="position:absolute;z-index:251695104;mso-position-vertical-relative:margin" from="132.5pt,339.25pt" to="319.75pt,339.3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61" style="position:absolute;z-index:251696128;mso-position-vertical-relative:margin" from="139.7pt,389.65pt" to="334.15pt,389.7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62" style="position:absolute;z-index:251697152;mso-position-vertical-relative:margin" from="146.9pt,454.45pt" to="341.35pt,454.5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2" style="position:absolute;z-index:251686912;mso-position-vertical-relative:margin" from="110.9pt,36.85pt" to="298.15pt,36.9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3" style="position:absolute;z-index:251687936;mso-position-vertical-relative:margin" from="146.9pt,123.25pt" to="348.55pt,123.3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4" style="position:absolute;z-index:251688960;mso-position-vertical-relative:margin" from="154.1pt,159.25pt" to="348.55pt,159.3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6" style="position:absolute;z-index:251691008;mso-position-vertical-relative:margin" from="165.5pt,224.05pt" to="338.35pt,224.1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57" style="position:absolute;z-index:251692032;mso-position-vertical-relative:margin" from="136.7pt,245.65pt" to="338.35pt,245.7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noProof/>
          <w:color w:val="000000"/>
          <w:sz w:val="28"/>
          <w:szCs w:val="28"/>
        </w:rPr>
        <w:pict>
          <v:line id="_x0000_s1063" style="position:absolute;z-index:251698176;mso-position-vertical-relative:margin" from="158.3pt,483.25pt" to="331.15pt,483.3pt" o:allowincell="f" strokeweight="1pt">
            <v:stroke startarrowwidth="narrow" startarrowlength="long" endarrowwidth="narrow" endarrowlength="long"/>
            <w10:wrap anchory="margin"/>
          </v:line>
        </w:pict>
      </w:r>
      <w:r w:rsidRPr="001C1928">
        <w:rPr>
          <w:color w:val="000000"/>
          <w:sz w:val="28"/>
          <w:szCs w:val="28"/>
        </w:rPr>
        <w:t xml:space="preserve">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76425" cy="5943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Знаешь ли ты свое тело?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 xml:space="preserve">Подумай, </w:t>
      </w:r>
      <w:proofErr w:type="gramStart"/>
      <w:r w:rsidRPr="00850F7C">
        <w:rPr>
          <w:color w:val="000000"/>
          <w:sz w:val="22"/>
          <w:szCs w:val="22"/>
        </w:rPr>
        <w:t>работа</w:t>
      </w:r>
      <w:proofErr w:type="gramEnd"/>
      <w:r w:rsidRPr="00850F7C">
        <w:rPr>
          <w:color w:val="000000"/>
          <w:sz w:val="22"/>
          <w:szCs w:val="22"/>
        </w:rPr>
        <w:t xml:space="preserve"> каких частей тела поможет выполнить тебе упражнение правильно?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Виды упражнений: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 xml:space="preserve">- </w:t>
      </w:r>
      <w:r w:rsidRPr="00850F7C">
        <w:rPr>
          <w:color w:val="000000"/>
          <w:sz w:val="22"/>
          <w:szCs w:val="22"/>
        </w:rPr>
        <w:sym w:font="Symbol" w:char="F0B2"/>
      </w:r>
      <w:r w:rsidRPr="00850F7C">
        <w:rPr>
          <w:color w:val="000000"/>
          <w:sz w:val="22"/>
          <w:szCs w:val="22"/>
        </w:rPr>
        <w:t>поплавок</w:t>
      </w:r>
      <w:r w:rsidRPr="00850F7C">
        <w:rPr>
          <w:color w:val="000000"/>
          <w:sz w:val="22"/>
          <w:szCs w:val="22"/>
        </w:rPr>
        <w:sym w:font="Symbol" w:char="F0B2"/>
      </w:r>
      <w:r w:rsidRPr="00850F7C">
        <w:rPr>
          <w:color w:val="000000"/>
          <w:sz w:val="22"/>
          <w:szCs w:val="22"/>
        </w:rPr>
        <w:t>;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 xml:space="preserve">- </w:t>
      </w:r>
      <w:r w:rsidRPr="00850F7C">
        <w:rPr>
          <w:color w:val="000000"/>
          <w:sz w:val="22"/>
          <w:szCs w:val="22"/>
        </w:rPr>
        <w:sym w:font="Symbol" w:char="F0B2"/>
      </w:r>
      <w:r w:rsidRPr="00850F7C">
        <w:rPr>
          <w:color w:val="000000"/>
          <w:sz w:val="22"/>
          <w:szCs w:val="22"/>
        </w:rPr>
        <w:t>скольжение</w:t>
      </w:r>
      <w:r w:rsidRPr="00850F7C">
        <w:rPr>
          <w:color w:val="000000"/>
          <w:sz w:val="22"/>
          <w:szCs w:val="22"/>
        </w:rPr>
        <w:sym w:font="Symbol" w:char="F0B2"/>
      </w:r>
      <w:r w:rsidRPr="00850F7C">
        <w:rPr>
          <w:color w:val="000000"/>
          <w:sz w:val="22"/>
          <w:szCs w:val="22"/>
        </w:rPr>
        <w:t>;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- движения ногами в способе кроль на груди;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- движения ногами в способе кроль на спине;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- движения руками в способе кроль на груди;</w:t>
      </w:r>
    </w:p>
    <w:p w:rsidR="00C76941" w:rsidRPr="00850F7C" w:rsidRDefault="00C76941" w:rsidP="00C76941">
      <w:pPr>
        <w:spacing w:line="360" w:lineRule="auto"/>
        <w:ind w:firstLine="709"/>
        <w:rPr>
          <w:color w:val="000000"/>
          <w:sz w:val="22"/>
          <w:szCs w:val="22"/>
        </w:rPr>
      </w:pPr>
      <w:r w:rsidRPr="00850F7C">
        <w:rPr>
          <w:color w:val="000000"/>
          <w:sz w:val="22"/>
          <w:szCs w:val="22"/>
        </w:rPr>
        <w:t>- движения руками в способе кроль на спине.</w:t>
      </w: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10</w:t>
      </w:r>
    </w:p>
    <w:p w:rsidR="00C76941" w:rsidRPr="00CE0721" w:rsidRDefault="00C76941" w:rsidP="00C7694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Анализ уровня самооценки юных пловцов на этапе начальной технической подготовки в ДЮСШ.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97B62">
        <w:rPr>
          <w:sz w:val="28"/>
          <w:szCs w:val="28"/>
        </w:rPr>
        <w:t xml:space="preserve">ыл проведен анализ самооценки спортсменов </w:t>
      </w:r>
      <w:r>
        <w:rPr>
          <w:sz w:val="28"/>
          <w:szCs w:val="28"/>
        </w:rPr>
        <w:t>собственной</w:t>
      </w:r>
      <w:r w:rsidRPr="00F9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B62">
        <w:rPr>
          <w:sz w:val="28"/>
          <w:szCs w:val="28"/>
        </w:rPr>
        <w:t>техники плавания способами кроль на груди и кроль на спине.</w:t>
      </w:r>
      <w:r>
        <w:rPr>
          <w:sz w:val="28"/>
          <w:szCs w:val="28"/>
        </w:rPr>
        <w:t xml:space="preserve"> В результате анализа данных выявлено, что с</w:t>
      </w:r>
      <w:r w:rsidRPr="00F97B62">
        <w:rPr>
          <w:sz w:val="28"/>
          <w:szCs w:val="28"/>
        </w:rPr>
        <w:t>амооценка техники плавания кролем на груди у юных пловцов первого, второго и третьего года под</w:t>
      </w:r>
      <w:r>
        <w:rPr>
          <w:sz w:val="28"/>
          <w:szCs w:val="28"/>
        </w:rPr>
        <w:t>готовки достоверно (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6C5365">
        <w:rPr>
          <w:sz w:val="28"/>
          <w:szCs w:val="28"/>
        </w:rPr>
        <w:t>&gt;0.05</w:t>
      </w:r>
      <w:r>
        <w:rPr>
          <w:sz w:val="28"/>
          <w:szCs w:val="28"/>
        </w:rPr>
        <w:t>) не отличалась</w:t>
      </w:r>
      <w:r w:rsidRPr="00F97B62">
        <w:rPr>
          <w:sz w:val="28"/>
          <w:szCs w:val="28"/>
        </w:rPr>
        <w:t xml:space="preserve">. Причем, следует отметить, что </w:t>
      </w:r>
      <w:r>
        <w:rPr>
          <w:sz w:val="28"/>
          <w:szCs w:val="28"/>
        </w:rPr>
        <w:t>у спортсменов</w:t>
      </w:r>
      <w:r w:rsidRPr="00F97B62">
        <w:rPr>
          <w:sz w:val="28"/>
          <w:szCs w:val="28"/>
        </w:rPr>
        <w:t xml:space="preserve"> 7-8 лет</w:t>
      </w:r>
      <w:r>
        <w:rPr>
          <w:sz w:val="28"/>
          <w:szCs w:val="28"/>
        </w:rPr>
        <w:t xml:space="preserve"> самооценка была завышена</w:t>
      </w:r>
      <w:r w:rsidRPr="00F97B62">
        <w:rPr>
          <w:sz w:val="28"/>
          <w:szCs w:val="28"/>
        </w:rPr>
        <w:t xml:space="preserve"> по сравнению со спортсменами 8-10 лет. </w:t>
      </w:r>
      <w:r>
        <w:rPr>
          <w:sz w:val="28"/>
          <w:szCs w:val="28"/>
        </w:rPr>
        <w:t>Иная</w:t>
      </w:r>
      <w:r w:rsidRPr="00F97B62">
        <w:rPr>
          <w:sz w:val="28"/>
          <w:szCs w:val="28"/>
        </w:rPr>
        <w:t xml:space="preserve"> тенденция прослеживалась при анализе способа</w:t>
      </w:r>
      <w:r>
        <w:rPr>
          <w:sz w:val="28"/>
          <w:szCs w:val="28"/>
        </w:rPr>
        <w:t xml:space="preserve"> плавания</w:t>
      </w:r>
      <w:r w:rsidRPr="00F97B62">
        <w:rPr>
          <w:sz w:val="28"/>
          <w:szCs w:val="28"/>
        </w:rPr>
        <w:t xml:space="preserve"> кроль на спине. </w:t>
      </w:r>
      <w:r>
        <w:rPr>
          <w:sz w:val="28"/>
          <w:szCs w:val="28"/>
        </w:rPr>
        <w:t>У</w:t>
      </w:r>
      <w:r w:rsidRPr="00F97B62">
        <w:rPr>
          <w:sz w:val="28"/>
          <w:szCs w:val="28"/>
        </w:rPr>
        <w:t xml:space="preserve"> спортсменов первого и третьего года обуче</w:t>
      </w:r>
      <w:r>
        <w:rPr>
          <w:sz w:val="28"/>
          <w:szCs w:val="28"/>
        </w:rPr>
        <w:t>ния самооценка  техники</w:t>
      </w:r>
      <w:r w:rsidRPr="00F97B62">
        <w:rPr>
          <w:sz w:val="28"/>
          <w:szCs w:val="28"/>
        </w:rPr>
        <w:t xml:space="preserve"> плавания кролем на спине отличалась</w:t>
      </w:r>
      <w:r>
        <w:rPr>
          <w:sz w:val="28"/>
          <w:szCs w:val="28"/>
        </w:rPr>
        <w:t xml:space="preserve"> на 17,63 % </w:t>
      </w:r>
      <w:r w:rsidRPr="00F97B62">
        <w:rPr>
          <w:sz w:val="28"/>
          <w:szCs w:val="28"/>
        </w:rPr>
        <w:t>(</w:t>
      </w:r>
      <w:proofErr w:type="spellStart"/>
      <w:proofErr w:type="gramStart"/>
      <w:r w:rsidRPr="00F97B62">
        <w:rPr>
          <w:sz w:val="28"/>
          <w:szCs w:val="28"/>
        </w:rPr>
        <w:t>р</w:t>
      </w:r>
      <w:proofErr w:type="spellEnd"/>
      <w:proofErr w:type="gramEnd"/>
      <w:r w:rsidRPr="00F97B62">
        <w:rPr>
          <w:sz w:val="28"/>
          <w:szCs w:val="28"/>
        </w:rPr>
        <w:t>&lt;0.01</w:t>
      </w:r>
      <w:r>
        <w:rPr>
          <w:sz w:val="28"/>
          <w:szCs w:val="28"/>
        </w:rPr>
        <w:t>)</w:t>
      </w:r>
      <w:r w:rsidRPr="00F97B62">
        <w:rPr>
          <w:sz w:val="28"/>
          <w:szCs w:val="28"/>
        </w:rPr>
        <w:t>.</w:t>
      </w:r>
    </w:p>
    <w:p w:rsidR="00C76941" w:rsidRPr="00F97B62" w:rsidRDefault="00C76941" w:rsidP="00C76941">
      <w:pPr>
        <w:spacing w:line="360" w:lineRule="auto"/>
        <w:jc w:val="both"/>
        <w:rPr>
          <w:sz w:val="28"/>
          <w:szCs w:val="28"/>
        </w:rPr>
      </w:pPr>
      <w:r w:rsidRPr="00F97B62">
        <w:rPr>
          <w:sz w:val="28"/>
          <w:szCs w:val="28"/>
        </w:rPr>
        <w:tab/>
      </w:r>
      <w:r>
        <w:rPr>
          <w:sz w:val="28"/>
          <w:szCs w:val="28"/>
        </w:rPr>
        <w:t>При анализе самооценки спортсменов</w:t>
      </w:r>
      <w:r w:rsidRPr="00F97B62">
        <w:rPr>
          <w:sz w:val="28"/>
          <w:szCs w:val="28"/>
        </w:rPr>
        <w:t xml:space="preserve"> техники плавания способом кроль на груди </w:t>
      </w:r>
      <w:r>
        <w:rPr>
          <w:sz w:val="28"/>
          <w:szCs w:val="28"/>
        </w:rPr>
        <w:t>и результатов</w:t>
      </w:r>
      <w:r w:rsidRPr="00F97B62">
        <w:rPr>
          <w:sz w:val="28"/>
          <w:szCs w:val="28"/>
        </w:rPr>
        <w:t xml:space="preserve"> экспертной оценки было выявлено, что на первом году обучения у детей самооценка завышена на 4,5 балла (</w:t>
      </w:r>
      <w:proofErr w:type="spellStart"/>
      <w:proofErr w:type="gramStart"/>
      <w:r w:rsidRPr="00F97B62">
        <w:rPr>
          <w:sz w:val="28"/>
          <w:szCs w:val="28"/>
        </w:rPr>
        <w:t>р</w:t>
      </w:r>
      <w:proofErr w:type="spellEnd"/>
      <w:proofErr w:type="gramEnd"/>
      <w:r w:rsidRPr="00F97B62">
        <w:rPr>
          <w:sz w:val="28"/>
          <w:szCs w:val="28"/>
        </w:rPr>
        <w:t>&lt;0.01), на втором и на третьем – занижены на 3,24 (</w:t>
      </w:r>
      <w:proofErr w:type="spellStart"/>
      <w:r w:rsidRPr="00F97B62">
        <w:rPr>
          <w:sz w:val="28"/>
          <w:szCs w:val="28"/>
        </w:rPr>
        <w:t>р</w:t>
      </w:r>
      <w:proofErr w:type="spellEnd"/>
      <w:r w:rsidRPr="00F97B62">
        <w:rPr>
          <w:sz w:val="28"/>
          <w:szCs w:val="28"/>
        </w:rPr>
        <w:t>&lt;0,05) и 4,5 балла (</w:t>
      </w:r>
      <w:proofErr w:type="spellStart"/>
      <w:r w:rsidRPr="00F97B62">
        <w:rPr>
          <w:sz w:val="28"/>
          <w:szCs w:val="28"/>
        </w:rPr>
        <w:t>р</w:t>
      </w:r>
      <w:proofErr w:type="spellEnd"/>
      <w:r w:rsidRPr="00F97B62">
        <w:rPr>
          <w:sz w:val="28"/>
          <w:szCs w:val="28"/>
        </w:rPr>
        <w:t>&lt;0,001) соответственно</w:t>
      </w:r>
      <w:r>
        <w:rPr>
          <w:sz w:val="28"/>
          <w:szCs w:val="28"/>
        </w:rPr>
        <w:t xml:space="preserve"> по сравнению с оценками тренеров</w:t>
      </w:r>
      <w:r w:rsidRPr="00F97B62">
        <w:rPr>
          <w:sz w:val="28"/>
          <w:szCs w:val="28"/>
        </w:rPr>
        <w:t xml:space="preserve">. </w:t>
      </w: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  <w:r w:rsidRPr="00F97B62">
        <w:rPr>
          <w:sz w:val="28"/>
          <w:szCs w:val="28"/>
        </w:rPr>
        <w:tab/>
        <w:t>При плавании кролем на спине оценки спортсменов и тренеров на первом году обучения существенно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&lt;0,01)  отличаются. Самоо</w:t>
      </w:r>
      <w:r w:rsidRPr="00F97B62">
        <w:rPr>
          <w:sz w:val="28"/>
          <w:szCs w:val="28"/>
        </w:rPr>
        <w:t>це</w:t>
      </w:r>
      <w:r>
        <w:rPr>
          <w:sz w:val="28"/>
          <w:szCs w:val="28"/>
        </w:rPr>
        <w:t>нка</w:t>
      </w:r>
      <w:r w:rsidRPr="00F97B62">
        <w:rPr>
          <w:sz w:val="28"/>
          <w:szCs w:val="28"/>
        </w:rPr>
        <w:t xml:space="preserve"> пловцов</w:t>
      </w:r>
      <w:r>
        <w:rPr>
          <w:sz w:val="28"/>
          <w:szCs w:val="28"/>
        </w:rPr>
        <w:t xml:space="preserve"> завышена</w:t>
      </w:r>
      <w:r w:rsidRPr="00F97B62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Однако, у юных пловцов второго и третьего года обучения самооценка техники плавания существенно (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5C7C84">
        <w:rPr>
          <w:sz w:val="28"/>
          <w:szCs w:val="28"/>
        </w:rPr>
        <w:t>&gt;</w:t>
      </w:r>
      <w:r w:rsidRPr="00F97B62">
        <w:rPr>
          <w:sz w:val="28"/>
          <w:szCs w:val="28"/>
        </w:rPr>
        <w:t>0,05)</w:t>
      </w:r>
      <w:r>
        <w:rPr>
          <w:sz w:val="28"/>
          <w:szCs w:val="28"/>
        </w:rPr>
        <w:t xml:space="preserve">  не отличается от экспертной оценки.</w:t>
      </w:r>
    </w:p>
    <w:p w:rsidR="00C76941" w:rsidRPr="00F97B62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корреляционный анализ самооценок и экспертных оценок показал, что только н</w:t>
      </w:r>
      <w:r w:rsidRPr="00F97B62">
        <w:rPr>
          <w:sz w:val="28"/>
          <w:szCs w:val="28"/>
        </w:rPr>
        <w:t xml:space="preserve">а третьем году обучения </w:t>
      </w:r>
      <w:r>
        <w:rPr>
          <w:sz w:val="28"/>
          <w:szCs w:val="28"/>
        </w:rPr>
        <w:t xml:space="preserve">существует </w:t>
      </w:r>
      <w:r w:rsidRPr="00F97B62">
        <w:rPr>
          <w:sz w:val="28"/>
          <w:szCs w:val="28"/>
        </w:rPr>
        <w:t xml:space="preserve">взаимосвязь при </w:t>
      </w:r>
      <w:r>
        <w:rPr>
          <w:sz w:val="28"/>
          <w:szCs w:val="28"/>
        </w:rPr>
        <w:t>плавании</w:t>
      </w:r>
      <w:r w:rsidRPr="00F97B62">
        <w:rPr>
          <w:sz w:val="28"/>
          <w:szCs w:val="28"/>
        </w:rPr>
        <w:t xml:space="preserve"> кролем на спине (</w:t>
      </w:r>
      <w:proofErr w:type="spellStart"/>
      <w:proofErr w:type="gramStart"/>
      <w:r w:rsidRPr="00F97B62">
        <w:rPr>
          <w:sz w:val="28"/>
          <w:szCs w:val="28"/>
        </w:rPr>
        <w:t>р</w:t>
      </w:r>
      <w:proofErr w:type="spellEnd"/>
      <w:proofErr w:type="gramEnd"/>
      <w:r w:rsidRPr="00F97B62">
        <w:rPr>
          <w:sz w:val="28"/>
          <w:szCs w:val="28"/>
        </w:rPr>
        <w:t xml:space="preserve">&lt;0,01). </w:t>
      </w:r>
    </w:p>
    <w:p w:rsidR="00C76941" w:rsidRDefault="00C76941" w:rsidP="00C7694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97B6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результаты проведенного</w:t>
      </w:r>
      <w:r w:rsidRPr="00F97B62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 дают</w:t>
      </w:r>
      <w:r w:rsidRPr="00F97B62">
        <w:rPr>
          <w:sz w:val="28"/>
          <w:szCs w:val="28"/>
        </w:rPr>
        <w:t xml:space="preserve"> основание</w:t>
      </w:r>
      <w:r>
        <w:rPr>
          <w:sz w:val="28"/>
          <w:szCs w:val="28"/>
        </w:rPr>
        <w:t xml:space="preserve"> говорить о том</w:t>
      </w:r>
      <w:r w:rsidRPr="00F97B62">
        <w:rPr>
          <w:sz w:val="28"/>
          <w:szCs w:val="28"/>
        </w:rPr>
        <w:t xml:space="preserve">, что формирование рациональной техники плавания на начальном этапе обучения может быть </w:t>
      </w:r>
      <w:r>
        <w:rPr>
          <w:sz w:val="28"/>
          <w:szCs w:val="28"/>
        </w:rPr>
        <w:t xml:space="preserve">более эффективным </w:t>
      </w:r>
      <w:r w:rsidRPr="00F97B62">
        <w:rPr>
          <w:sz w:val="28"/>
          <w:szCs w:val="28"/>
        </w:rPr>
        <w:t xml:space="preserve">при </w:t>
      </w:r>
      <w:r>
        <w:rPr>
          <w:sz w:val="28"/>
          <w:szCs w:val="28"/>
        </w:rPr>
        <w:t>введении</w:t>
      </w:r>
      <w:r w:rsidRPr="00F97B62">
        <w:rPr>
          <w:sz w:val="28"/>
          <w:szCs w:val="28"/>
        </w:rPr>
        <w:t xml:space="preserve"> в </w:t>
      </w:r>
      <w:r>
        <w:rPr>
          <w:sz w:val="28"/>
          <w:szCs w:val="28"/>
        </w:rPr>
        <w:t>учебно-тренировочный процесс специальных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</w:t>
      </w:r>
      <w:r w:rsidRPr="00F9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F97B62">
        <w:rPr>
          <w:sz w:val="28"/>
          <w:szCs w:val="28"/>
        </w:rPr>
        <w:t>самооценк</w:t>
      </w:r>
      <w:r>
        <w:rPr>
          <w:sz w:val="28"/>
          <w:szCs w:val="28"/>
        </w:rPr>
        <w:t>и</w:t>
      </w:r>
      <w:r w:rsidRPr="00F97B62">
        <w:rPr>
          <w:sz w:val="28"/>
          <w:szCs w:val="28"/>
        </w:rPr>
        <w:t xml:space="preserve"> и самоконтроля. </w:t>
      </w:r>
    </w:p>
    <w:p w:rsidR="00C76941" w:rsidRDefault="00C76941" w:rsidP="00C7694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76941" w:rsidRPr="0019493B" w:rsidRDefault="00C76941" w:rsidP="00C7694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11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позволил предположить, что разработка и внедрение в процесс обучения упражнений и игр, направленных на развитие внимания, мышления, памяти и восприятия,  могут повысить качество овладения техникой плавания способами кроль на груди и кроль на спине.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проверить данное предположение, был проведен корреляционный анализ познавательных способностей с оценкой за технику плавания.</w:t>
      </w:r>
    </w:p>
    <w:p w:rsidR="00C76941" w:rsidRDefault="00C76941" w:rsidP="00C7694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3888"/>
        <w:gridCol w:w="1080"/>
        <w:gridCol w:w="1080"/>
        <w:gridCol w:w="1020"/>
        <w:gridCol w:w="9"/>
        <w:gridCol w:w="951"/>
        <w:gridCol w:w="900"/>
        <w:gridCol w:w="976"/>
      </w:tblGrid>
      <w:tr w:rsidR="00C76941" w:rsidTr="00DE07A6">
        <w:tc>
          <w:tcPr>
            <w:tcW w:w="3888" w:type="dxa"/>
            <w:vMerge w:val="restart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  <w:tc>
          <w:tcPr>
            <w:tcW w:w="6016" w:type="dxa"/>
            <w:gridSpan w:val="7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технику плавания</w:t>
            </w:r>
          </w:p>
        </w:tc>
      </w:tr>
      <w:tr w:rsidR="00C76941" w:rsidTr="00DE07A6">
        <w:tc>
          <w:tcPr>
            <w:tcW w:w="3888" w:type="dxa"/>
            <w:vMerge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gridSpan w:val="3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груди</w:t>
            </w:r>
          </w:p>
        </w:tc>
        <w:tc>
          <w:tcPr>
            <w:tcW w:w="2836" w:type="dxa"/>
            <w:gridSpan w:val="4"/>
          </w:tcPr>
          <w:p w:rsidR="00C76941" w:rsidRDefault="00C76941" w:rsidP="00DE07A6">
            <w:pPr>
              <w:ind w:left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спине</w:t>
            </w:r>
          </w:p>
        </w:tc>
      </w:tr>
      <w:tr w:rsidR="00C76941" w:rsidTr="00DE07A6">
        <w:tc>
          <w:tcPr>
            <w:tcW w:w="3888" w:type="dxa"/>
            <w:vMerge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6" w:type="dxa"/>
            <w:gridSpan w:val="7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 подготовки (год)</w:t>
            </w:r>
          </w:p>
        </w:tc>
      </w:tr>
      <w:tr w:rsidR="00C76941" w:rsidTr="00DE07A6">
        <w:tc>
          <w:tcPr>
            <w:tcW w:w="3888" w:type="dxa"/>
            <w:vMerge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выполнения теста на внимание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точности выполнения теста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внимания</w:t>
            </w:r>
          </w:p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-0,73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-0,93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-0,70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-0,75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-0,85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кратковременной зрительной памяти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зрительная память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-0,81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-0,93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-0,93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-0,70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кратковременной слуховой памяти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Оперативная слуховая </w:t>
            </w:r>
          </w:p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-0,79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-0,81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Вербально-логическое</w:t>
            </w:r>
            <w:proofErr w:type="spellEnd"/>
            <w:r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Наглядно-образное</w:t>
            </w:r>
          </w:p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измерения максимальных усилий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-0,88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-0,95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-0,90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-0,90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измерения минимальных усилий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-0,69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-0,78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-0,80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-0,92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-0,88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измерения 5-ти секунд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-0,83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-0,83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-0,81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-0,88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Точность измерения 10-ти секунд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-0,81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-0,79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-0,85</w:t>
            </w:r>
          </w:p>
        </w:tc>
      </w:tr>
      <w:tr w:rsidR="00C76941" w:rsidTr="00DE07A6">
        <w:tc>
          <w:tcPr>
            <w:tcW w:w="3888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08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1029" w:type="dxa"/>
            <w:gridSpan w:val="2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951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900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  <w:tc>
          <w:tcPr>
            <w:tcW w:w="976" w:type="dxa"/>
          </w:tcPr>
          <w:p w:rsidR="00C76941" w:rsidRDefault="00C76941" w:rsidP="00DE0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</w:tbl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проведенного эксперимента показали, что психотехнические игры и упражнения, позитивно повлияли на качество овладения техникой плавания способами кроль на груди и кроль на спине.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у мальчиков первого года обучения наблюдалась корреляционная взаимосвязь между оценкой за технику плавания кролем на груди и показателями устойчивости внимания, объёма кратковременной зрительной и слуховой памяти, оперативной зрительной и слуховой памятью, измерения точности отмеривания минимальных усилий.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мальчиков второго года подготовки тесные связи обнаружены со скоростью выполнения теста и коэффициентом точности выполнения теста на внимание, с показателями зрительной памяти и </w:t>
      </w:r>
      <w:proofErr w:type="spellStart"/>
      <w:r>
        <w:rPr>
          <w:sz w:val="28"/>
          <w:szCs w:val="28"/>
        </w:rPr>
        <w:t>вербально-логического</w:t>
      </w:r>
      <w:proofErr w:type="spellEnd"/>
      <w:r>
        <w:rPr>
          <w:sz w:val="28"/>
          <w:szCs w:val="28"/>
        </w:rPr>
        <w:t xml:space="preserve"> мышления, измерения точности усилий и временных отрезков. У спортсменов третьего года – с показателями внимания, объёма кратковременной зрительной памяти, </w:t>
      </w:r>
      <w:proofErr w:type="spellStart"/>
      <w:r>
        <w:rPr>
          <w:sz w:val="28"/>
          <w:szCs w:val="28"/>
        </w:rPr>
        <w:t>вербально-логического</w:t>
      </w:r>
      <w:proofErr w:type="spellEnd"/>
      <w:r>
        <w:rPr>
          <w:sz w:val="28"/>
          <w:szCs w:val="28"/>
        </w:rPr>
        <w:t xml:space="preserve"> мышления, измерения точности усилий и временных отрезков.</w:t>
      </w:r>
    </w:p>
    <w:p w:rsidR="00C76941" w:rsidRPr="00B274A2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первом году обучения обнаружена достоверная корреляционная зависимость у мальчиков между оценками за технику плавания кролем на спине</w:t>
      </w:r>
      <w:proofErr w:type="gramEnd"/>
      <w:r>
        <w:rPr>
          <w:sz w:val="28"/>
          <w:szCs w:val="28"/>
        </w:rPr>
        <w:t xml:space="preserve"> и показателями устойчивости и концентрации внимания, объёма кратковременной зрительной и оперативной слуховой памяти. На втором году обучения не обнаружена связь только с показателями устойчивости внимания и слуховой памяти, а на третьем – с устойчивостью внимания, оперативной слуховой и зрительной памятью. 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уровня качества овладением техникой плавания, был проведен анализ экспертных оценок у юных спортсменов ЭГ и КГ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средняя оценка за технику плавания способом кроль на груди у спортсменов ЭГ выше, чем у спортсменов КГ: на первом году обучения на 13%, на втором – на 17% и на третьем – на 19% (везде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&lt;0,001) соответственно.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оценка техники плавания способом кроль на спине также была лучше на всем этапе начальной подготовки у детей ЭГ по сравнению с детьми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. Это различие составляло 16% - на первом, 12% - на втором и 11% - на</w:t>
      </w:r>
      <w:r w:rsidRPr="00304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третьем году обучения (везде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&lt;0,001).</w:t>
      </w:r>
    </w:p>
    <w:p w:rsidR="00C76941" w:rsidRDefault="00C76941" w:rsidP="00C7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Экспертные оценки за технику плавания кролем на груди и кролем на спине у юных спортсменов ЭГ и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(баллов) </w:t>
      </w:r>
    </w:p>
    <w:tbl>
      <w:tblPr>
        <w:tblStyle w:val="a5"/>
        <w:tblW w:w="0" w:type="auto"/>
        <w:tblLook w:val="01E0"/>
      </w:tblPr>
      <w:tblGrid>
        <w:gridCol w:w="3168"/>
        <w:gridCol w:w="793"/>
        <w:gridCol w:w="1981"/>
        <w:gridCol w:w="1981"/>
        <w:gridCol w:w="1981"/>
      </w:tblGrid>
      <w:tr w:rsidR="00C76941" w:rsidTr="00DE07A6">
        <w:tc>
          <w:tcPr>
            <w:tcW w:w="3168" w:type="dxa"/>
            <w:vMerge w:val="restart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технику (балл)</w:t>
            </w:r>
          </w:p>
        </w:tc>
        <w:tc>
          <w:tcPr>
            <w:tcW w:w="793" w:type="dxa"/>
            <w:vMerge w:val="restart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</w:t>
            </w:r>
          </w:p>
        </w:tc>
        <w:tc>
          <w:tcPr>
            <w:tcW w:w="5943" w:type="dxa"/>
            <w:gridSpan w:val="3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(лет)</w:t>
            </w:r>
          </w:p>
        </w:tc>
      </w:tr>
      <w:tr w:rsidR="00C76941" w:rsidTr="00DE07A6">
        <w:tc>
          <w:tcPr>
            <w:tcW w:w="3168" w:type="dxa"/>
            <w:vMerge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C76941" w:rsidTr="00DE07A6">
        <w:tc>
          <w:tcPr>
            <w:tcW w:w="3168" w:type="dxa"/>
            <w:vMerge w:val="restart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груди</w:t>
            </w:r>
          </w:p>
        </w:tc>
        <w:tc>
          <w:tcPr>
            <w:tcW w:w="793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29,1±0,43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25±0,33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 ±0,54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 ±0,3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 ±0,37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 ±0,15</w:t>
            </w:r>
          </w:p>
        </w:tc>
      </w:tr>
      <w:tr w:rsidR="00C76941" w:rsidTr="00DE07A6">
        <w:tc>
          <w:tcPr>
            <w:tcW w:w="3168" w:type="dxa"/>
            <w:vMerge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&lt;0,001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jc w:val="both"/>
            </w:pPr>
            <w:proofErr w:type="spellStart"/>
            <w:proofErr w:type="gramStart"/>
            <w:r w:rsidRPr="000B2F82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B2F82">
              <w:rPr>
                <w:sz w:val="28"/>
                <w:szCs w:val="28"/>
              </w:rPr>
              <w:t>&lt;0,001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jc w:val="both"/>
            </w:pPr>
            <w:proofErr w:type="spellStart"/>
            <w:proofErr w:type="gramStart"/>
            <w:r w:rsidRPr="000B2F82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B2F82">
              <w:rPr>
                <w:sz w:val="28"/>
                <w:szCs w:val="28"/>
              </w:rPr>
              <w:t>&lt;0,001</w:t>
            </w:r>
          </w:p>
        </w:tc>
      </w:tr>
      <w:tr w:rsidR="00C76941" w:rsidTr="00DE07A6">
        <w:trPr>
          <w:trHeight w:val="970"/>
        </w:trPr>
        <w:tc>
          <w:tcPr>
            <w:tcW w:w="3168" w:type="dxa"/>
            <w:vMerge w:val="restart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спине</w:t>
            </w:r>
          </w:p>
        </w:tc>
        <w:tc>
          <w:tcPr>
            <w:tcW w:w="793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 ±0,7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 ±0,61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 ±0,41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 ±0,35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 ±0,31</w:t>
            </w:r>
          </w:p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 ±0,21</w:t>
            </w:r>
          </w:p>
        </w:tc>
      </w:tr>
      <w:tr w:rsidR="00C76941" w:rsidTr="00DE07A6">
        <w:tc>
          <w:tcPr>
            <w:tcW w:w="3168" w:type="dxa"/>
            <w:vMerge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C76941" w:rsidRDefault="00C76941" w:rsidP="00DE07A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jc w:val="both"/>
            </w:pPr>
            <w:proofErr w:type="spellStart"/>
            <w:proofErr w:type="gramStart"/>
            <w:r w:rsidRPr="007D2A5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D2A51">
              <w:rPr>
                <w:sz w:val="28"/>
                <w:szCs w:val="28"/>
              </w:rPr>
              <w:t>&lt;0,001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jc w:val="both"/>
            </w:pPr>
            <w:proofErr w:type="spellStart"/>
            <w:proofErr w:type="gramStart"/>
            <w:r w:rsidRPr="007D2A5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D2A51">
              <w:rPr>
                <w:sz w:val="28"/>
                <w:szCs w:val="28"/>
              </w:rPr>
              <w:t>&lt;0,001</w:t>
            </w:r>
          </w:p>
        </w:tc>
        <w:tc>
          <w:tcPr>
            <w:tcW w:w="1981" w:type="dxa"/>
            <w:vAlign w:val="center"/>
          </w:tcPr>
          <w:p w:rsidR="00C76941" w:rsidRDefault="00C76941" w:rsidP="00DE07A6">
            <w:pPr>
              <w:jc w:val="both"/>
            </w:pPr>
            <w:proofErr w:type="spellStart"/>
            <w:proofErr w:type="gramStart"/>
            <w:r w:rsidRPr="007D2A5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D2A51">
              <w:rPr>
                <w:sz w:val="28"/>
                <w:szCs w:val="28"/>
              </w:rPr>
              <w:t>&lt;0,001</w:t>
            </w:r>
          </w:p>
        </w:tc>
      </w:tr>
    </w:tbl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кроль на груди: «хорошо» - </w:t>
      </w:r>
      <w:smartTag w:uri="urn:schemas-microsoft-com:office:smarttags" w:element="time">
        <w:smartTagPr>
          <w:attr w:name="Minute" w:val="22"/>
          <w:attr w:name="Hour" w:val="14"/>
        </w:smartTagPr>
        <w:r>
          <w:rPr>
            <w:sz w:val="28"/>
            <w:szCs w:val="28"/>
          </w:rPr>
          <w:t>14-22</w:t>
        </w:r>
      </w:smartTag>
      <w:r>
        <w:rPr>
          <w:sz w:val="28"/>
          <w:szCs w:val="28"/>
        </w:rPr>
        <w:t xml:space="preserve"> балла; «удовлетворительно» -  </w:t>
      </w: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smartTag w:uri="urn:schemas-microsoft-com:office:smarttags" w:element="time">
        <w:smartTagPr>
          <w:attr w:name="Minute" w:val="32"/>
          <w:attr w:name="Hour" w:val="23"/>
        </w:smartTagPr>
        <w:r>
          <w:rPr>
            <w:sz w:val="28"/>
            <w:szCs w:val="28"/>
          </w:rPr>
          <w:t>23-32</w:t>
        </w:r>
      </w:smartTag>
      <w:r>
        <w:rPr>
          <w:sz w:val="28"/>
          <w:szCs w:val="28"/>
        </w:rPr>
        <w:t xml:space="preserve"> балла; «плохо» - 33-39 балла;  </w:t>
      </w: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кроль на спине: «хорошо» - </w:t>
      </w:r>
      <w:smartTag w:uri="urn:schemas-microsoft-com:office:smarttags" w:element="time">
        <w:smartTagPr>
          <w:attr w:name="Minute" w:val="18"/>
          <w:attr w:name="Hour" w:val="12"/>
        </w:smartTagPr>
        <w:r>
          <w:rPr>
            <w:sz w:val="28"/>
            <w:szCs w:val="28"/>
          </w:rPr>
          <w:t>12-18</w:t>
        </w:r>
      </w:smartTag>
      <w:r>
        <w:rPr>
          <w:sz w:val="28"/>
          <w:szCs w:val="28"/>
        </w:rPr>
        <w:t xml:space="preserve"> баллов; «удовлетворительно» - </w:t>
      </w: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smartTag w:uri="urn:schemas-microsoft-com:office:smarttags" w:element="time">
        <w:smartTagPr>
          <w:attr w:name="Minute" w:val="26"/>
          <w:attr w:name="Hour" w:val="19"/>
        </w:smartTagPr>
        <w:r>
          <w:rPr>
            <w:sz w:val="28"/>
            <w:szCs w:val="28"/>
          </w:rPr>
          <w:t>19-26</w:t>
        </w:r>
      </w:smartTag>
      <w:r>
        <w:rPr>
          <w:sz w:val="28"/>
          <w:szCs w:val="28"/>
        </w:rPr>
        <w:t xml:space="preserve"> баллов; «плохо» - 27-33 балла.                                                                                                         </w:t>
      </w:r>
    </w:p>
    <w:p w:rsidR="00C76941" w:rsidRPr="001C1928" w:rsidRDefault="00C76941" w:rsidP="00C76941">
      <w:pPr>
        <w:spacing w:line="360" w:lineRule="auto"/>
        <w:rPr>
          <w:color w:val="000000"/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jc w:val="both"/>
        <w:rPr>
          <w:sz w:val="28"/>
          <w:szCs w:val="28"/>
        </w:rPr>
      </w:pPr>
    </w:p>
    <w:p w:rsidR="00C76941" w:rsidRDefault="00C76941" w:rsidP="00C76941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Абрамова Г.С. Возрастная психология: Учеб. – М.; Екатеринбург: Акад. Проект: Деловая кн., 2000. – 624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Аикин</w:t>
      </w:r>
      <w:proofErr w:type="spellEnd"/>
      <w:r>
        <w:rPr>
          <w:sz w:val="28"/>
        </w:rPr>
        <w:t xml:space="preserve"> В.А. Общие  закономерности дифференцированного обучения биомеханическим элементам техники плавания в возрасте </w:t>
      </w:r>
      <w:smartTag w:uri="urn:schemas-microsoft-com:office:smarttags" w:element="time">
        <w:smartTagPr>
          <w:attr w:name="Minute" w:val="17"/>
          <w:attr w:name="Hour" w:val="7"/>
        </w:smartTagPr>
        <w:r>
          <w:rPr>
            <w:sz w:val="28"/>
          </w:rPr>
          <w:t>7-17</w:t>
        </w:r>
      </w:smartTag>
      <w:r>
        <w:rPr>
          <w:sz w:val="28"/>
        </w:rPr>
        <w:t xml:space="preserve"> лет: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>. ...</w:t>
      </w:r>
      <w:proofErr w:type="spellStart"/>
      <w:r>
        <w:rPr>
          <w:sz w:val="28"/>
        </w:rPr>
        <w:t>док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ед.наук</w:t>
      </w:r>
      <w:proofErr w:type="spellEnd"/>
      <w:r>
        <w:rPr>
          <w:sz w:val="28"/>
        </w:rPr>
        <w:t xml:space="preserve">.- Омск, 1997. - 47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Анастази</w:t>
      </w:r>
      <w:proofErr w:type="spellEnd"/>
      <w:r>
        <w:rPr>
          <w:sz w:val="28"/>
          <w:szCs w:val="28"/>
        </w:rPr>
        <w:t xml:space="preserve"> А.А. Психологическое тестирование. – Т.1. – м., 2005. – 318 с. 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Аришин А.В. Формирование и контроль техники плавания на первом году обучения в спортивных школах: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наук. – Краснодар, 2002. – 23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Бабушкин Г.Д., Смоленцева В.Н. Психология – спорту: </w:t>
      </w:r>
      <w:proofErr w:type="spellStart"/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попул</w:t>
      </w:r>
      <w:proofErr w:type="spellEnd"/>
      <w:r>
        <w:rPr>
          <w:sz w:val="28"/>
          <w:szCs w:val="28"/>
        </w:rPr>
        <w:t xml:space="preserve">. изд. – Омск: </w:t>
      </w:r>
      <w:proofErr w:type="spellStart"/>
      <w:r>
        <w:rPr>
          <w:sz w:val="28"/>
          <w:szCs w:val="28"/>
        </w:rPr>
        <w:t>СибГАФК</w:t>
      </w:r>
      <w:proofErr w:type="spellEnd"/>
      <w:r>
        <w:rPr>
          <w:sz w:val="28"/>
          <w:szCs w:val="28"/>
        </w:rPr>
        <w:t>, 2004. – 84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Белиц – </w:t>
      </w:r>
      <w:proofErr w:type="spellStart"/>
      <w:r>
        <w:rPr>
          <w:sz w:val="28"/>
          <w:szCs w:val="28"/>
        </w:rPr>
        <w:t>Гейман</w:t>
      </w:r>
      <w:proofErr w:type="spellEnd"/>
      <w:r>
        <w:rPr>
          <w:sz w:val="28"/>
          <w:szCs w:val="28"/>
        </w:rPr>
        <w:t xml:space="preserve"> С.В. Мы учимся плавать. – М.: Просвещение, 1987.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Беспутчин</w:t>
      </w:r>
      <w:proofErr w:type="spellEnd"/>
      <w:r>
        <w:rPr>
          <w:sz w:val="28"/>
        </w:rPr>
        <w:t xml:space="preserve"> В.Г., Бейлин В.Р. На суше и на воде (О комплексе упражнений для обучения школьников плаванию) // Физкультура в школе. – 1990. - №5. – С. 45-48.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Боген</w:t>
      </w:r>
      <w:proofErr w:type="spellEnd"/>
      <w:r>
        <w:rPr>
          <w:sz w:val="28"/>
        </w:rPr>
        <w:t xml:space="preserve"> М.М. Обучение двигательным действиям.- М.: Физкультура и спорт, 1998.- 193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Булгакова Н.Ж. (ред.), Афанасьев В.З., Воронцов А.Р., Макаренко Л.П., Морозов С.Н., </w:t>
      </w:r>
      <w:proofErr w:type="spellStart"/>
      <w:r>
        <w:rPr>
          <w:sz w:val="28"/>
          <w:szCs w:val="28"/>
        </w:rPr>
        <w:t>Соломакин</w:t>
      </w:r>
      <w:proofErr w:type="spellEnd"/>
      <w:r>
        <w:rPr>
          <w:sz w:val="28"/>
          <w:szCs w:val="28"/>
        </w:rPr>
        <w:t xml:space="preserve"> В.Р., </w:t>
      </w:r>
      <w:proofErr w:type="spellStart"/>
      <w:r>
        <w:rPr>
          <w:sz w:val="28"/>
          <w:szCs w:val="28"/>
        </w:rPr>
        <w:t>Ширковец</w:t>
      </w:r>
      <w:proofErr w:type="spellEnd"/>
      <w:r>
        <w:rPr>
          <w:sz w:val="28"/>
          <w:szCs w:val="28"/>
        </w:rPr>
        <w:t xml:space="preserve"> Е.А. Спортивное плавание: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 физ. культуры. – М.: ФОН, 1996. – 430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>Васильев В.С. Познавательная и образовательная направленность уроков плавания //Физическая культура в школе.- 1990.- № 6.- С. 27-30.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Викулов</w:t>
      </w:r>
      <w:proofErr w:type="spellEnd"/>
      <w:r>
        <w:rPr>
          <w:sz w:val="28"/>
          <w:szCs w:val="28"/>
        </w:rPr>
        <w:t xml:space="preserve"> А.Д. Плавание: Учебник для педагогических университетов и институтов. – М., 2003. – 158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Волков И.П. Практикум по спортивной психологии. – СПб.: Питер, 2002. – 288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Гогунов</w:t>
      </w:r>
      <w:proofErr w:type="spellEnd"/>
      <w:r>
        <w:rPr>
          <w:sz w:val="28"/>
          <w:szCs w:val="28"/>
        </w:rPr>
        <w:t xml:space="preserve"> Е.Н., Мартьянов Б.И. Психология физического воспитания и спорта: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заведений. – М.: Издательский центр «Академия», 2002. – 288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Гринев В.Т., Погребной А.И., </w:t>
      </w:r>
      <w:proofErr w:type="spellStart"/>
      <w:r>
        <w:rPr>
          <w:sz w:val="28"/>
          <w:szCs w:val="28"/>
        </w:rPr>
        <w:t>Костюк</w:t>
      </w:r>
      <w:proofErr w:type="spellEnd"/>
      <w:r>
        <w:rPr>
          <w:sz w:val="28"/>
          <w:szCs w:val="28"/>
        </w:rPr>
        <w:t xml:space="preserve"> Ю.И., </w:t>
      </w:r>
      <w:proofErr w:type="spellStart"/>
      <w:r>
        <w:rPr>
          <w:sz w:val="28"/>
          <w:szCs w:val="28"/>
        </w:rPr>
        <w:t>Звягенцева</w:t>
      </w:r>
      <w:proofErr w:type="spellEnd"/>
      <w:r>
        <w:rPr>
          <w:sz w:val="28"/>
          <w:szCs w:val="28"/>
        </w:rPr>
        <w:t xml:space="preserve"> Т.М. Биомеханические основы обучения плаванию: Учебное пособие. – Краснодар, 1990. – 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lastRenderedPageBreak/>
        <w:t xml:space="preserve">Донской Д.Д., Дмитриев С.В. Двигательная задача в спортивных действиях // Теория и практика  физической культуры, 1994.-№ 11. -40-43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Дукальский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Маряничева</w:t>
      </w:r>
      <w:proofErr w:type="spellEnd"/>
      <w:r>
        <w:rPr>
          <w:sz w:val="28"/>
          <w:szCs w:val="28"/>
        </w:rPr>
        <w:t xml:space="preserve"> Е.Г. Игры на воде при обучении детей плаванию: Учебное пособие. – Краснодар, 1990. –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Ермоленко Е.К. Возрастная морфология детей дошкольного и младшего школьного возраста: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</w:t>
      </w:r>
      <w:proofErr w:type="spellStart"/>
      <w:r>
        <w:rPr>
          <w:sz w:val="28"/>
          <w:szCs w:val="28"/>
        </w:rPr>
        <w:t>ин-тов</w:t>
      </w:r>
      <w:proofErr w:type="spellEnd"/>
      <w:r>
        <w:rPr>
          <w:sz w:val="28"/>
          <w:szCs w:val="28"/>
        </w:rPr>
        <w:t xml:space="preserve"> физ. культуры.- Краснодар, 1996. – 196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Ерофеев Л.М. Учитесь плавать. – М.: физкультура и спорт, 1989. – 57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Жуков Р.С. Построение технической подготовки пловцов с учетом возрастных особенностей формирования техники плавания // Материалы Всероссийской научно-практической конференции «Плавание. Исследования, тренировка, </w:t>
      </w:r>
      <w:proofErr w:type="spellStart"/>
      <w:r>
        <w:rPr>
          <w:sz w:val="28"/>
          <w:szCs w:val="28"/>
        </w:rPr>
        <w:t>гидрореабилитация</w:t>
      </w:r>
      <w:proofErr w:type="spellEnd"/>
      <w:r>
        <w:rPr>
          <w:sz w:val="28"/>
          <w:szCs w:val="28"/>
        </w:rPr>
        <w:t>».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Изд. ООИ «</w:t>
      </w:r>
      <w:proofErr w:type="spellStart"/>
      <w:r>
        <w:rPr>
          <w:sz w:val="28"/>
          <w:szCs w:val="28"/>
        </w:rPr>
        <w:t>Плавин</w:t>
      </w:r>
      <w:proofErr w:type="spellEnd"/>
      <w:r>
        <w:rPr>
          <w:sz w:val="28"/>
          <w:szCs w:val="28"/>
        </w:rPr>
        <w:t>», 2001. – С. 105-108.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</w:rPr>
        <w:t xml:space="preserve">Клешнев В.В. Скорость, темп и шаг в плавании </w:t>
      </w:r>
      <w:r>
        <w:rPr>
          <w:sz w:val="28"/>
          <w:szCs w:val="28"/>
        </w:rPr>
        <w:t xml:space="preserve">//Материалы Всероссийской научно-практической конференции «Плавание. Исследования, тренировка, </w:t>
      </w:r>
      <w:proofErr w:type="spellStart"/>
      <w:r>
        <w:rPr>
          <w:sz w:val="28"/>
          <w:szCs w:val="28"/>
        </w:rPr>
        <w:t>гидрореабилитация</w:t>
      </w:r>
      <w:proofErr w:type="spellEnd"/>
      <w:r>
        <w:rPr>
          <w:sz w:val="28"/>
          <w:szCs w:val="28"/>
        </w:rPr>
        <w:t>».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Издательство ООИ «</w:t>
      </w:r>
      <w:proofErr w:type="spellStart"/>
      <w:r>
        <w:rPr>
          <w:sz w:val="28"/>
          <w:szCs w:val="28"/>
        </w:rPr>
        <w:t>Плавин</w:t>
      </w:r>
      <w:proofErr w:type="spellEnd"/>
      <w:r>
        <w:rPr>
          <w:sz w:val="28"/>
          <w:szCs w:val="28"/>
        </w:rPr>
        <w:t>», 2001. – С. 34-37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Комарова Л.Г. Методика обучения плаванию детей школьного возраста, основанная на комплексной оценке приобретенных навыков: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 …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наук. – Киев, 2005. – 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Коссов</w:t>
      </w:r>
      <w:proofErr w:type="spellEnd"/>
      <w:r>
        <w:rPr>
          <w:sz w:val="28"/>
        </w:rPr>
        <w:t xml:space="preserve"> Б.Б. Психомоторное развитие младших школьников: Методические разработки. - М., 1999 - 110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Крайг</w:t>
      </w:r>
      <w:proofErr w:type="spellEnd"/>
      <w:r>
        <w:rPr>
          <w:sz w:val="28"/>
          <w:szCs w:val="28"/>
        </w:rPr>
        <w:t xml:space="preserve"> Г. Психология развития: Учеб. /Пер. с англ. Н. </w:t>
      </w:r>
      <w:proofErr w:type="spellStart"/>
      <w:r>
        <w:rPr>
          <w:sz w:val="28"/>
          <w:szCs w:val="28"/>
        </w:rPr>
        <w:t>Малечиной</w:t>
      </w:r>
      <w:proofErr w:type="spellEnd"/>
      <w:r>
        <w:rPr>
          <w:sz w:val="28"/>
          <w:szCs w:val="28"/>
        </w:rPr>
        <w:t xml:space="preserve"> и др. – 7 – е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изд.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Питер, 2002. – 992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Макаренко Л.П. Юный пловец. – М.: Физкультура и спорт, 1983. – 288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Маряничева</w:t>
      </w:r>
      <w:proofErr w:type="spellEnd"/>
      <w:r>
        <w:rPr>
          <w:sz w:val="28"/>
        </w:rPr>
        <w:t xml:space="preserve"> Е.Г. Обучение плаванию детей младшего школьного возраста на основе опорного гребка и двигательных представлений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.... </w:t>
      </w:r>
      <w:proofErr w:type="spellStart"/>
      <w:r>
        <w:rPr>
          <w:sz w:val="28"/>
        </w:rPr>
        <w:t>канд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ед.наук</w:t>
      </w:r>
      <w:proofErr w:type="spellEnd"/>
      <w:r>
        <w:rPr>
          <w:sz w:val="28"/>
        </w:rPr>
        <w:t>.- Краснодар, 1998.- 23с.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Матвеев Л.П. Теория и методика физической культуры.- Учебник для институтов физической </w:t>
      </w:r>
      <w:proofErr w:type="spellStart"/>
      <w:r>
        <w:rPr>
          <w:sz w:val="28"/>
        </w:rPr>
        <w:t>культуры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 Физкультура и спорт, 1991.- 543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Мухина В.С. Возрастная психология: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вузов. – М.: Изд. центр «Академия», 2006. – 432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Никитский</w:t>
      </w:r>
      <w:proofErr w:type="spellEnd"/>
      <w:r>
        <w:rPr>
          <w:sz w:val="28"/>
          <w:szCs w:val="28"/>
        </w:rPr>
        <w:t xml:space="preserve"> Б.Н. Плавание. – М.: Просвещение, 1981.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Общая и спортивная психология: Учеб. /Под ред. Г.Д. Бабушкина, В.М. Мельникова. – Омск: </w:t>
      </w:r>
      <w:proofErr w:type="spellStart"/>
      <w:r>
        <w:rPr>
          <w:sz w:val="28"/>
          <w:szCs w:val="28"/>
        </w:rPr>
        <w:t>СибГАФК</w:t>
      </w:r>
      <w:proofErr w:type="spellEnd"/>
      <w:r>
        <w:rPr>
          <w:sz w:val="28"/>
          <w:szCs w:val="28"/>
        </w:rPr>
        <w:t xml:space="preserve">. Ч.2.: Основы спортивной психологии. – 2004.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>Плавание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Методические рекомендации (Учебная программа) для  детско-юношеских спортивных школ и училищ олимпийского резерва / Ком. Российской Федерации по ФК.- М., 1993.- 234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>Плавание: Учебник для вузов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общ. Ред. Н.Ж. Булгаковой. – М.: Физкультура и спорт, 2001. – 400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Платонов В.Н. Плавание. – Киев: Олимпийская литература,  2005. – 496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>Погребной А.И. Научно-педагогические основы  начального обучения  плаванию в школьном возрасте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 ... </w:t>
      </w:r>
      <w:proofErr w:type="spellStart"/>
      <w:r>
        <w:rPr>
          <w:sz w:val="28"/>
        </w:rPr>
        <w:t>док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ед.наук</w:t>
      </w:r>
      <w:proofErr w:type="spellEnd"/>
      <w:r>
        <w:rPr>
          <w:sz w:val="28"/>
        </w:rPr>
        <w:t xml:space="preserve">.-  Краснодар, 1997.- 37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Попов А.Л. Спортивная психология: Учебное пособие для спортивных вузов. – 3-е изд. – М.: Московский психолого-социальный институт: Флинта, 2003. – 152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2006. – 216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Рубинштейн С.Л. Основы общей психологии. – СПб.: Питер, 2002. – 720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Тихомирова Л.Ф. Развитие познавательных способностей детей. – Ярославль: Академия развития, 2006.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</w:rPr>
      </w:pPr>
      <w:proofErr w:type="spellStart"/>
      <w:r>
        <w:rPr>
          <w:sz w:val="28"/>
        </w:rPr>
        <w:t>Хальянд</w:t>
      </w:r>
      <w:proofErr w:type="spellEnd"/>
      <w:r>
        <w:rPr>
          <w:sz w:val="28"/>
        </w:rPr>
        <w:t xml:space="preserve"> Р.А., </w:t>
      </w:r>
      <w:proofErr w:type="spellStart"/>
      <w:r>
        <w:rPr>
          <w:sz w:val="28"/>
        </w:rPr>
        <w:t>Тамп</w:t>
      </w:r>
      <w:proofErr w:type="spellEnd"/>
      <w:r>
        <w:rPr>
          <w:sz w:val="28"/>
        </w:rPr>
        <w:t xml:space="preserve"> Т.О., </w:t>
      </w:r>
      <w:proofErr w:type="spellStart"/>
      <w:r>
        <w:rPr>
          <w:sz w:val="28"/>
        </w:rPr>
        <w:t>Каал</w:t>
      </w:r>
      <w:proofErr w:type="spellEnd"/>
      <w:r>
        <w:rPr>
          <w:sz w:val="28"/>
        </w:rPr>
        <w:t xml:space="preserve"> Р.Р.  Модели техники  спортивных способов плавания с методикой совершенствования и контроля: Учебный материал.- </w:t>
      </w:r>
      <w:proofErr w:type="spellStart"/>
      <w:r>
        <w:rPr>
          <w:sz w:val="28"/>
        </w:rPr>
        <w:t>Таллин</w:t>
      </w:r>
      <w:proofErr w:type="spellEnd"/>
      <w:r>
        <w:rPr>
          <w:sz w:val="28"/>
        </w:rPr>
        <w:t>, 1986.- 99 с.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Хрестоматия по возрастной психологии: Учеб. пособие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ост. Л.М. </w:t>
      </w:r>
      <w:proofErr w:type="spellStart"/>
      <w:r>
        <w:rPr>
          <w:sz w:val="28"/>
          <w:szCs w:val="28"/>
        </w:rPr>
        <w:t>Семенюк</w:t>
      </w:r>
      <w:proofErr w:type="spellEnd"/>
      <w:r>
        <w:rPr>
          <w:sz w:val="28"/>
          <w:szCs w:val="28"/>
        </w:rPr>
        <w:t xml:space="preserve">. Под ред. Д.И. </w:t>
      </w:r>
      <w:proofErr w:type="spellStart"/>
      <w:r>
        <w:rPr>
          <w:sz w:val="28"/>
          <w:szCs w:val="28"/>
        </w:rPr>
        <w:t>Фельдштейна</w:t>
      </w:r>
      <w:proofErr w:type="spellEnd"/>
      <w:r>
        <w:rPr>
          <w:sz w:val="28"/>
          <w:szCs w:val="28"/>
        </w:rPr>
        <w:t xml:space="preserve">. – М.: Международная педагогическая академия, 1994. –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76941" w:rsidRDefault="00C76941" w:rsidP="00C76941">
      <w:pPr>
        <w:numPr>
          <w:ilvl w:val="0"/>
          <w:numId w:val="18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В.Л. Совершенствование техники плавания юных пловцов на основе изменения фазовой структуры гребка // Материалы Всероссийской научно-практической конференции «Плавание. Исследования, тренировка, </w:t>
      </w:r>
      <w:proofErr w:type="spellStart"/>
      <w:r>
        <w:rPr>
          <w:sz w:val="28"/>
          <w:szCs w:val="28"/>
        </w:rPr>
        <w:t>гидрореабилитация</w:t>
      </w:r>
      <w:proofErr w:type="spellEnd"/>
      <w:r>
        <w:rPr>
          <w:sz w:val="28"/>
          <w:szCs w:val="28"/>
        </w:rPr>
        <w:t>».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Изд. ООИ «</w:t>
      </w:r>
      <w:proofErr w:type="spellStart"/>
      <w:r>
        <w:rPr>
          <w:sz w:val="28"/>
          <w:szCs w:val="28"/>
        </w:rPr>
        <w:t>Плавин</w:t>
      </w:r>
      <w:proofErr w:type="spellEnd"/>
      <w:r>
        <w:rPr>
          <w:sz w:val="28"/>
          <w:szCs w:val="28"/>
        </w:rPr>
        <w:t>», 2001. – С. 43-45.</w:t>
      </w:r>
    </w:p>
    <w:p w:rsidR="00BA558F" w:rsidRDefault="00BA558F"/>
    <w:sectPr w:rsidR="00BA558F" w:rsidSect="00D94658">
      <w:headerReference w:type="even" r:id="rId46"/>
      <w:headerReference w:type="default" r:id="rId47"/>
      <w:pgSz w:w="11906" w:h="16838"/>
      <w:pgMar w:top="1134" w:right="566" w:bottom="1134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58" w:rsidRDefault="00C76941" w:rsidP="00D946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4658" w:rsidRDefault="00C769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58" w:rsidRDefault="00C76941" w:rsidP="00D946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94658" w:rsidRDefault="00C769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73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CE0A68"/>
    <w:multiLevelType w:val="hybridMultilevel"/>
    <w:tmpl w:val="75C6A35C"/>
    <w:lvl w:ilvl="0" w:tplc="224AC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8005D"/>
    <w:multiLevelType w:val="hybridMultilevel"/>
    <w:tmpl w:val="1D3AB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E43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A216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142158"/>
    <w:multiLevelType w:val="hybridMultilevel"/>
    <w:tmpl w:val="A5D0C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7196B"/>
    <w:multiLevelType w:val="hybridMultilevel"/>
    <w:tmpl w:val="BE3ED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9A122E"/>
    <w:multiLevelType w:val="multilevel"/>
    <w:tmpl w:val="EFC4B1B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D586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3B7A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AB32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D03145"/>
    <w:multiLevelType w:val="hybridMultilevel"/>
    <w:tmpl w:val="B7C46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D0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62565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F63653"/>
    <w:multiLevelType w:val="hybridMultilevel"/>
    <w:tmpl w:val="7D885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EE47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3664D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16"/>
  </w:num>
  <w:num w:numId="15">
    <w:abstractNumId w:val="14"/>
  </w:num>
  <w:num w:numId="16">
    <w:abstractNumId w:val="5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941"/>
    <w:rsid w:val="00BA558F"/>
    <w:rsid w:val="00C7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941"/>
    <w:pPr>
      <w:overflowPunct/>
      <w:autoSpaceDE/>
      <w:autoSpaceDN/>
      <w:adjustRightInd/>
      <w:spacing w:line="360" w:lineRule="auto"/>
      <w:ind w:firstLine="1134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694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76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76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769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76941"/>
  </w:style>
  <w:style w:type="paragraph" w:styleId="a9">
    <w:name w:val="Balloon Text"/>
    <w:basedOn w:val="a"/>
    <w:link w:val="aa"/>
    <w:uiPriority w:val="99"/>
    <w:semiHidden/>
    <w:unhideWhenUsed/>
    <w:rsid w:val="00C769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header" Target="header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6183</Words>
  <Characters>35244</Characters>
  <Application>Microsoft Office Word</Application>
  <DocSecurity>0</DocSecurity>
  <Lines>293</Lines>
  <Paragraphs>82</Paragraphs>
  <ScaleCrop>false</ScaleCrop>
  <Company/>
  <LinksUpToDate>false</LinksUpToDate>
  <CharactersWithSpaces>41345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Шадский Макс</dc:creator>
  <cp:keywords/>
  <dc:description/>
  <cp:lastModifiedBy>Шадский Макс</cp:lastModifiedBy>
  <cp:revision>2</cp:revision>
  <dcterms:created xsi:type="dcterms:W3CDTF">2014-10-23T06:56:00Z</dcterms:created>
  <dcterms:modified xsi:type="dcterms:W3CDTF">2014-10-23T06:56:00Z</dcterms:modified>
</cp:coreProperties>
</file>