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AE" w:rsidRDefault="003659AE" w:rsidP="003659AE">
      <w:pPr>
        <w:pStyle w:val="Style3"/>
        <w:widowControl/>
        <w:spacing w:before="108" w:line="240" w:lineRule="auto"/>
        <w:ind w:left="2707" w:right="2527"/>
        <w:jc w:val="center"/>
        <w:rPr>
          <w:rStyle w:val="FontStyle12"/>
          <w:sz w:val="28"/>
          <w:szCs w:val="28"/>
        </w:rPr>
      </w:pPr>
      <w:r w:rsidRPr="003659AE">
        <w:rPr>
          <w:rStyle w:val="FontStyle12"/>
          <w:sz w:val="28"/>
          <w:szCs w:val="28"/>
        </w:rPr>
        <w:t xml:space="preserve">Конспект занятия </w:t>
      </w:r>
    </w:p>
    <w:p w:rsidR="003659AE" w:rsidRDefault="003659AE" w:rsidP="003659AE">
      <w:pPr>
        <w:pStyle w:val="Style3"/>
        <w:widowControl/>
        <w:spacing w:before="108" w:line="240" w:lineRule="auto"/>
        <w:ind w:left="2707" w:right="2527"/>
        <w:jc w:val="center"/>
        <w:rPr>
          <w:rStyle w:val="FontStyle12"/>
          <w:sz w:val="28"/>
          <w:szCs w:val="28"/>
        </w:rPr>
      </w:pPr>
      <w:r w:rsidRPr="003659AE">
        <w:rPr>
          <w:rStyle w:val="FontStyle12"/>
          <w:sz w:val="28"/>
          <w:szCs w:val="28"/>
        </w:rPr>
        <w:t xml:space="preserve">Техника «ОРИГАМИ» </w:t>
      </w:r>
    </w:p>
    <w:p w:rsidR="003659AE" w:rsidRPr="003659AE" w:rsidRDefault="003659AE" w:rsidP="003659AE">
      <w:pPr>
        <w:pStyle w:val="Style3"/>
        <w:widowControl/>
        <w:spacing w:before="108" w:line="240" w:lineRule="auto"/>
        <w:ind w:left="2707" w:right="2527"/>
        <w:jc w:val="center"/>
        <w:rPr>
          <w:rStyle w:val="FontStyle12"/>
          <w:sz w:val="28"/>
          <w:szCs w:val="28"/>
        </w:rPr>
      </w:pPr>
      <w:r w:rsidRPr="003659AE">
        <w:rPr>
          <w:rStyle w:val="FontStyle12"/>
          <w:sz w:val="28"/>
          <w:szCs w:val="28"/>
        </w:rPr>
        <w:t>Тема: «ПЕТУШОК»</w:t>
      </w:r>
    </w:p>
    <w:p w:rsidR="00CB4B01" w:rsidRDefault="00134258" w:rsidP="003659AE">
      <w:pPr>
        <w:pStyle w:val="Style1"/>
        <w:widowControl/>
        <w:spacing w:before="65"/>
        <w:jc w:val="both"/>
        <w:rPr>
          <w:rStyle w:val="FontStyle12"/>
        </w:rPr>
      </w:pPr>
      <w:r>
        <w:rPr>
          <w:rStyle w:val="FontStyle12"/>
        </w:rPr>
        <w:t>ТЕМА</w:t>
      </w:r>
      <w:proofErr w:type="gramStart"/>
      <w:r>
        <w:rPr>
          <w:rStyle w:val="FontStyle12"/>
        </w:rPr>
        <w:t xml:space="preserve"> :</w:t>
      </w:r>
      <w:proofErr w:type="gramEnd"/>
      <w:r>
        <w:rPr>
          <w:rStyle w:val="FontStyle12"/>
        </w:rPr>
        <w:t xml:space="preserve"> «</w:t>
      </w:r>
      <w:proofErr w:type="gramStart"/>
      <w:r>
        <w:rPr>
          <w:rStyle w:val="FontStyle12"/>
        </w:rPr>
        <w:t xml:space="preserve">Петушок» </w:t>
      </w:r>
      <w:r>
        <w:rPr>
          <w:rStyle w:val="FontStyle15"/>
        </w:rPr>
        <w:t>б</w:t>
      </w:r>
      <w:proofErr w:type="gramEnd"/>
      <w:r>
        <w:rPr>
          <w:rStyle w:val="FontStyle15"/>
        </w:rPr>
        <w:t>/</w:t>
      </w:r>
      <w:proofErr w:type="spellStart"/>
      <w:r>
        <w:rPr>
          <w:rStyle w:val="FontStyle15"/>
        </w:rPr>
        <w:t>ф</w:t>
      </w:r>
      <w:proofErr w:type="spellEnd"/>
      <w:r>
        <w:rPr>
          <w:rStyle w:val="FontStyle15"/>
        </w:rPr>
        <w:t xml:space="preserve"> </w:t>
      </w:r>
      <w:r>
        <w:rPr>
          <w:rStyle w:val="FontStyle12"/>
        </w:rPr>
        <w:t>«квадрат</w:t>
      </w:r>
    </w:p>
    <w:p w:rsidR="00CB4B01" w:rsidRDefault="00134258" w:rsidP="003659AE">
      <w:pPr>
        <w:pStyle w:val="Style9"/>
        <w:widowControl/>
        <w:spacing w:before="238" w:line="324" w:lineRule="exact"/>
        <w:jc w:val="both"/>
        <w:rPr>
          <w:rStyle w:val="FontStyle13"/>
        </w:rPr>
      </w:pPr>
      <w:r>
        <w:rPr>
          <w:rStyle w:val="FontStyle13"/>
        </w:rPr>
        <w:t>Задачи:</w:t>
      </w:r>
    </w:p>
    <w:p w:rsidR="00CB4B01" w:rsidRDefault="00134258" w:rsidP="003659AE">
      <w:pPr>
        <w:pStyle w:val="Style3"/>
        <w:widowControl/>
        <w:numPr>
          <w:ilvl w:val="0"/>
          <w:numId w:val="1"/>
        </w:numPr>
        <w:tabs>
          <w:tab w:val="left" w:pos="302"/>
        </w:tabs>
        <w:spacing w:line="324" w:lineRule="exact"/>
        <w:rPr>
          <w:rStyle w:val="FontStyle15"/>
        </w:rPr>
      </w:pPr>
      <w:r>
        <w:rPr>
          <w:rStyle w:val="FontStyle15"/>
        </w:rPr>
        <w:t>вызвать у детей эмоционально-положительный отклик к процессу и результату труда</w:t>
      </w:r>
    </w:p>
    <w:p w:rsidR="00CB4B01" w:rsidRDefault="00134258" w:rsidP="003659AE">
      <w:pPr>
        <w:pStyle w:val="Style3"/>
        <w:widowControl/>
        <w:numPr>
          <w:ilvl w:val="0"/>
          <w:numId w:val="1"/>
        </w:numPr>
        <w:tabs>
          <w:tab w:val="left" w:pos="302"/>
        </w:tabs>
        <w:spacing w:line="317" w:lineRule="exact"/>
        <w:rPr>
          <w:rStyle w:val="FontStyle15"/>
        </w:rPr>
      </w:pPr>
      <w:r>
        <w:rPr>
          <w:rStyle w:val="FontStyle15"/>
        </w:rPr>
        <w:t>закреплять умение детей складывать б/</w:t>
      </w:r>
      <w:proofErr w:type="spellStart"/>
      <w:r>
        <w:rPr>
          <w:rStyle w:val="FontStyle15"/>
        </w:rPr>
        <w:t>ф</w:t>
      </w:r>
      <w:proofErr w:type="spellEnd"/>
      <w:r>
        <w:rPr>
          <w:rStyle w:val="FontStyle15"/>
        </w:rPr>
        <w:t xml:space="preserve"> «квадрат»</w:t>
      </w:r>
    </w:p>
    <w:p w:rsidR="00CB4B01" w:rsidRDefault="00134258" w:rsidP="003659AE">
      <w:pPr>
        <w:pStyle w:val="Style3"/>
        <w:widowControl/>
        <w:numPr>
          <w:ilvl w:val="0"/>
          <w:numId w:val="1"/>
        </w:numPr>
        <w:tabs>
          <w:tab w:val="left" w:pos="302"/>
        </w:tabs>
        <w:spacing w:line="317" w:lineRule="exact"/>
        <w:rPr>
          <w:rStyle w:val="FontStyle15"/>
        </w:rPr>
      </w:pPr>
      <w:r>
        <w:rPr>
          <w:rStyle w:val="FontStyle15"/>
        </w:rPr>
        <w:t>развивать логическое мышление</w:t>
      </w:r>
    </w:p>
    <w:p w:rsidR="00CB4B01" w:rsidRDefault="00134258" w:rsidP="003659AE">
      <w:pPr>
        <w:pStyle w:val="Style3"/>
        <w:widowControl/>
        <w:numPr>
          <w:ilvl w:val="0"/>
          <w:numId w:val="1"/>
        </w:numPr>
        <w:tabs>
          <w:tab w:val="left" w:pos="302"/>
        </w:tabs>
        <w:spacing w:line="317" w:lineRule="exact"/>
        <w:rPr>
          <w:rStyle w:val="FontStyle15"/>
        </w:rPr>
      </w:pPr>
      <w:r>
        <w:rPr>
          <w:rStyle w:val="FontStyle15"/>
        </w:rPr>
        <w:t>развивать умение прогнозировать результат при выполнении действий</w:t>
      </w:r>
    </w:p>
    <w:p w:rsidR="00CB4B01" w:rsidRDefault="00134258" w:rsidP="003659AE">
      <w:pPr>
        <w:pStyle w:val="Style3"/>
        <w:widowControl/>
        <w:numPr>
          <w:ilvl w:val="0"/>
          <w:numId w:val="1"/>
        </w:numPr>
        <w:tabs>
          <w:tab w:val="left" w:pos="302"/>
        </w:tabs>
        <w:spacing w:line="317" w:lineRule="exact"/>
        <w:rPr>
          <w:rStyle w:val="FontStyle15"/>
        </w:rPr>
      </w:pPr>
      <w:r>
        <w:rPr>
          <w:rStyle w:val="FontStyle15"/>
        </w:rPr>
        <w:t>развивать качество личности (смелость, решительность) в процессе трансформирования поделки</w:t>
      </w:r>
    </w:p>
    <w:p w:rsidR="00CB4B01" w:rsidRDefault="00134258" w:rsidP="003659AE">
      <w:pPr>
        <w:pStyle w:val="Style7"/>
        <w:widowControl/>
        <w:numPr>
          <w:ilvl w:val="0"/>
          <w:numId w:val="1"/>
        </w:numPr>
        <w:tabs>
          <w:tab w:val="left" w:pos="302"/>
        </w:tabs>
        <w:ind w:right="2189"/>
        <w:jc w:val="both"/>
        <w:rPr>
          <w:rStyle w:val="FontStyle15"/>
        </w:rPr>
      </w:pPr>
      <w:r>
        <w:rPr>
          <w:rStyle w:val="FontStyle15"/>
        </w:rPr>
        <w:t xml:space="preserve">вызвать желание трансформировать и обыгрывать поделку. </w:t>
      </w:r>
      <w:r>
        <w:rPr>
          <w:rStyle w:val="FontStyle13"/>
        </w:rPr>
        <w:t>Материалы и инструменты:</w:t>
      </w:r>
    </w:p>
    <w:p w:rsidR="00CB4B01" w:rsidRDefault="00134258" w:rsidP="003659AE">
      <w:pPr>
        <w:pStyle w:val="Style8"/>
        <w:widowControl/>
        <w:spacing w:line="317" w:lineRule="exact"/>
        <w:jc w:val="both"/>
        <w:rPr>
          <w:rStyle w:val="FontStyle15"/>
        </w:rPr>
      </w:pPr>
      <w:proofErr w:type="gramStart"/>
      <w:r>
        <w:rPr>
          <w:rStyle w:val="FontStyle15"/>
        </w:rPr>
        <w:t>Образец поделки, квадраты бумаги разного цвета и размера, природный материал, дополнительный материал, ножницы, клей, фломастеры, салфетка, карандаши.</w:t>
      </w:r>
      <w:proofErr w:type="gramEnd"/>
    </w:p>
    <w:p w:rsidR="00CB4B01" w:rsidRDefault="00134258" w:rsidP="003659AE">
      <w:pPr>
        <w:pStyle w:val="Style9"/>
        <w:widowControl/>
        <w:spacing w:before="230" w:line="317" w:lineRule="exact"/>
        <w:jc w:val="both"/>
        <w:rPr>
          <w:rStyle w:val="FontStyle13"/>
        </w:rPr>
      </w:pPr>
      <w:r>
        <w:rPr>
          <w:rStyle w:val="FontStyle13"/>
        </w:rPr>
        <w:t>Ход занятия:</w:t>
      </w:r>
    </w:p>
    <w:p w:rsidR="00962D9F" w:rsidRDefault="00134258" w:rsidP="003659AE">
      <w:pPr>
        <w:pStyle w:val="Style10"/>
        <w:widowControl/>
        <w:numPr>
          <w:ilvl w:val="0"/>
          <w:numId w:val="4"/>
        </w:numPr>
        <w:spacing w:line="317" w:lineRule="exact"/>
        <w:jc w:val="both"/>
        <w:rPr>
          <w:rStyle w:val="FontStyle15"/>
        </w:rPr>
      </w:pPr>
      <w:r>
        <w:rPr>
          <w:rStyle w:val="FontStyle15"/>
        </w:rPr>
        <w:t>Сообщение темы. Чтение ст. Р.Кудашева «Петушок» стр.11</w:t>
      </w:r>
      <w:r w:rsidR="00962D9F">
        <w:rPr>
          <w:rStyle w:val="FontStyle15"/>
        </w:rPr>
        <w:t>9-122 № 28 список литературы.</w:t>
      </w:r>
    </w:p>
    <w:p w:rsidR="00CB4B01" w:rsidRDefault="00134258" w:rsidP="003659AE">
      <w:pPr>
        <w:pStyle w:val="Style10"/>
        <w:widowControl/>
        <w:numPr>
          <w:ilvl w:val="0"/>
          <w:numId w:val="4"/>
        </w:numPr>
        <w:spacing w:line="317" w:lineRule="exact"/>
        <w:jc w:val="both"/>
        <w:rPr>
          <w:rStyle w:val="FontStyle13"/>
        </w:rPr>
      </w:pPr>
      <w:r>
        <w:rPr>
          <w:rStyle w:val="FontStyle14"/>
        </w:rPr>
        <w:t xml:space="preserve"> </w:t>
      </w:r>
      <w:r>
        <w:rPr>
          <w:rStyle w:val="FontStyle13"/>
        </w:rPr>
        <w:t>Краткий анализ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Почему с Петушком случилось несчастье?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Как лечили Петушка?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Что развеселило гостей?</w:t>
      </w:r>
    </w:p>
    <w:p w:rsidR="00CB4B01" w:rsidRDefault="00134258" w:rsidP="003659AE">
      <w:pPr>
        <w:pStyle w:val="Style8"/>
        <w:widowControl/>
        <w:spacing w:line="317" w:lineRule="exact"/>
        <w:ind w:left="763" w:right="1642"/>
        <w:jc w:val="both"/>
        <w:rPr>
          <w:rStyle w:val="FontStyle15"/>
        </w:rPr>
      </w:pPr>
      <w:r>
        <w:rPr>
          <w:rStyle w:val="FontStyle15"/>
        </w:rPr>
        <w:t>Вот такого смешного Петушка мы и будем сейчас делать. Установка на качественное выполнение работы. Предложить детям напомнить правила аккуратной работы</w:t>
      </w:r>
      <w:proofErr w:type="gramStart"/>
      <w:r>
        <w:rPr>
          <w:rStyle w:val="FontStyle15"/>
        </w:rPr>
        <w:t xml:space="preserve"> :</w:t>
      </w:r>
      <w:proofErr w:type="gramEnd"/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работать на столе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точно соединять углы и стороны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тщательно проглаживать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не спешить</w:t>
      </w:r>
    </w:p>
    <w:p w:rsidR="00CB4B01" w:rsidRDefault="00134258" w:rsidP="003659AE">
      <w:pPr>
        <w:pStyle w:val="Style4"/>
        <w:widowControl/>
        <w:numPr>
          <w:ilvl w:val="0"/>
          <w:numId w:val="2"/>
        </w:numPr>
        <w:tabs>
          <w:tab w:val="left" w:pos="914"/>
        </w:tabs>
        <w:spacing w:before="7" w:line="317" w:lineRule="exact"/>
        <w:ind w:left="756"/>
        <w:jc w:val="both"/>
        <w:rPr>
          <w:rStyle w:val="FontStyle15"/>
        </w:rPr>
      </w:pPr>
      <w:r>
        <w:rPr>
          <w:rStyle w:val="FontStyle15"/>
        </w:rPr>
        <w:t>соблюдать правила безопасной работы.</w:t>
      </w:r>
    </w:p>
    <w:p w:rsidR="00CB4B01" w:rsidRDefault="00134258" w:rsidP="003659AE">
      <w:pPr>
        <w:pStyle w:val="Style6"/>
        <w:widowControl/>
        <w:spacing w:line="317" w:lineRule="exact"/>
        <w:rPr>
          <w:rStyle w:val="FontStyle15"/>
        </w:rPr>
      </w:pPr>
      <w:r>
        <w:rPr>
          <w:rStyle w:val="FontStyle15"/>
        </w:rPr>
        <w:t xml:space="preserve">2. Выполнение работы </w:t>
      </w:r>
      <w:r>
        <w:rPr>
          <w:rStyle w:val="FontStyle13"/>
        </w:rPr>
        <w:t xml:space="preserve">Петушок </w:t>
      </w:r>
      <w:r>
        <w:rPr>
          <w:rStyle w:val="FontStyle15"/>
        </w:rPr>
        <w:t>трансформируется из двухтрубного кораб</w:t>
      </w:r>
      <w:r w:rsidR="00962D9F">
        <w:rPr>
          <w:rStyle w:val="FontStyle15"/>
        </w:rPr>
        <w:t>ля - какая б/</w:t>
      </w:r>
      <w:proofErr w:type="spellStart"/>
      <w:r w:rsidR="00962D9F">
        <w:rPr>
          <w:rStyle w:val="FontStyle15"/>
        </w:rPr>
        <w:t>ф</w:t>
      </w:r>
      <w:proofErr w:type="spellEnd"/>
      <w:r w:rsidR="00962D9F">
        <w:rPr>
          <w:rStyle w:val="FontStyle15"/>
        </w:rPr>
        <w:t xml:space="preserve"> лежит в основе</w:t>
      </w:r>
      <w:proofErr w:type="gramStart"/>
      <w:r w:rsidR="00962D9F">
        <w:rPr>
          <w:rStyle w:val="FontStyle15"/>
        </w:rPr>
        <w:t xml:space="preserve"> ?</w:t>
      </w:r>
      <w:proofErr w:type="gramEnd"/>
      <w:r w:rsidR="00962D9F">
        <w:rPr>
          <w:rStyle w:val="FontStyle15"/>
        </w:rPr>
        <w:t xml:space="preserve"> (</w:t>
      </w:r>
      <w:r>
        <w:rPr>
          <w:rStyle w:val="FontStyle15"/>
        </w:rPr>
        <w:t>квадрат». )</w:t>
      </w:r>
    </w:p>
    <w:p w:rsidR="00CB4B01" w:rsidRDefault="00134258" w:rsidP="003659AE">
      <w:pPr>
        <w:pStyle w:val="Style8"/>
        <w:widowControl/>
        <w:spacing w:line="317" w:lineRule="exact"/>
        <w:jc w:val="both"/>
        <w:rPr>
          <w:rStyle w:val="FontStyle15"/>
        </w:rPr>
      </w:pPr>
      <w:r>
        <w:rPr>
          <w:rStyle w:val="FontStyle15"/>
        </w:rPr>
        <w:t>Предложить детям самим сложить б/</w:t>
      </w:r>
      <w:proofErr w:type="spellStart"/>
      <w:r>
        <w:rPr>
          <w:rStyle w:val="FontStyle15"/>
        </w:rPr>
        <w:t>ф</w:t>
      </w:r>
      <w:proofErr w:type="spellEnd"/>
      <w:r>
        <w:rPr>
          <w:rStyle w:val="FontStyle15"/>
        </w:rPr>
        <w:t xml:space="preserve"> «квадрат» и двухтрубный корабль, если работа вызывает затруднение привлечь других детей к помощи, предложить использовать пооперационные карты, схемы в книге (№28 список литературы), Предложить детям, хорошо </w:t>
      </w:r>
      <w:proofErr w:type="gramStart"/>
      <w:r>
        <w:rPr>
          <w:rStyle w:val="FontStyle15"/>
        </w:rPr>
        <w:t>усвоившим</w:t>
      </w:r>
      <w:proofErr w:type="gramEnd"/>
      <w:r>
        <w:rPr>
          <w:rStyle w:val="FontStyle15"/>
        </w:rPr>
        <w:t xml:space="preserve"> тему, напомнить план действий.</w:t>
      </w:r>
    </w:p>
    <w:p w:rsidR="00CB4B01" w:rsidRDefault="00134258" w:rsidP="003659AE">
      <w:pPr>
        <w:pStyle w:val="Style5"/>
        <w:widowControl/>
        <w:jc w:val="both"/>
        <w:rPr>
          <w:rStyle w:val="FontStyle15"/>
        </w:rPr>
      </w:pPr>
      <w:r>
        <w:rPr>
          <w:rStyle w:val="FontStyle15"/>
        </w:rPr>
        <w:t>После выполнения двухтрубного корабля, предложить детям самим поду</w:t>
      </w:r>
      <w:r w:rsidR="00962D9F">
        <w:rPr>
          <w:rStyle w:val="FontStyle15"/>
        </w:rPr>
        <w:t xml:space="preserve">мать над трансформацией поделки </w:t>
      </w:r>
      <w:bookmarkStart w:id="0" w:name="_GoBack"/>
      <w:bookmarkEnd w:id="0"/>
      <w:r>
        <w:rPr>
          <w:rStyle w:val="FontStyle15"/>
        </w:rPr>
        <w:t>(дать на это время).</w:t>
      </w:r>
    </w:p>
    <w:p w:rsidR="00CB4B01" w:rsidRDefault="00134258" w:rsidP="003659AE">
      <w:pPr>
        <w:pStyle w:val="Style5"/>
        <w:widowControl/>
        <w:ind w:firstLine="626"/>
        <w:jc w:val="both"/>
        <w:rPr>
          <w:rStyle w:val="FontStyle15"/>
        </w:rPr>
      </w:pPr>
      <w:r>
        <w:rPr>
          <w:rStyle w:val="FontStyle15"/>
        </w:rPr>
        <w:t>Если дети затрудняются предложить пооперационную карту, схему в книге или быстрый показ. Тем,</w:t>
      </w:r>
      <w:r w:rsidR="00962D9F">
        <w:rPr>
          <w:rStyle w:val="FontStyle15"/>
        </w:rPr>
        <w:t xml:space="preserve"> кто и в этом случае не справит</w:t>
      </w:r>
      <w:r>
        <w:rPr>
          <w:rStyle w:val="FontStyle15"/>
        </w:rPr>
        <w:t>ся с работой, оказать помощь, привлекая детей. ' Оформление поделок.</w:t>
      </w:r>
    </w:p>
    <w:p w:rsidR="00CB4B01" w:rsidRDefault="00134258" w:rsidP="003659AE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317" w:lineRule="exact"/>
        <w:ind w:left="432"/>
        <w:jc w:val="both"/>
        <w:rPr>
          <w:rStyle w:val="FontStyle15"/>
        </w:rPr>
      </w:pPr>
      <w:r>
        <w:rPr>
          <w:rStyle w:val="FontStyle15"/>
        </w:rPr>
        <w:t>Анализ поделок.</w:t>
      </w:r>
    </w:p>
    <w:p w:rsidR="00CB4B01" w:rsidRDefault="00134258" w:rsidP="003659AE">
      <w:pPr>
        <w:pStyle w:val="Style2"/>
        <w:widowControl/>
        <w:numPr>
          <w:ilvl w:val="0"/>
          <w:numId w:val="3"/>
        </w:numPr>
        <w:tabs>
          <w:tab w:val="left" w:pos="857"/>
        </w:tabs>
        <w:spacing w:line="317" w:lineRule="exact"/>
        <w:ind w:left="432"/>
        <w:jc w:val="both"/>
        <w:rPr>
          <w:rStyle w:val="FontStyle15"/>
        </w:rPr>
      </w:pPr>
      <w:r>
        <w:rPr>
          <w:rStyle w:val="FontStyle15"/>
        </w:rPr>
        <w:t>Подведение итога.</w:t>
      </w:r>
    </w:p>
    <w:p w:rsidR="002A12B3" w:rsidRDefault="00134258" w:rsidP="003659AE">
      <w:pPr>
        <w:pStyle w:val="Style8"/>
        <w:widowControl/>
        <w:spacing w:line="317" w:lineRule="exact"/>
        <w:jc w:val="both"/>
        <w:rPr>
          <w:rStyle w:val="FontStyle15"/>
        </w:rPr>
      </w:pPr>
      <w:r>
        <w:rPr>
          <w:rStyle w:val="FontStyle15"/>
        </w:rPr>
        <w:t>Дать задание детям подумать, что еще можно сделать из этой поделки.</w:t>
      </w:r>
    </w:p>
    <w:sectPr w:rsidR="002A12B3" w:rsidSect="003659AE">
      <w:type w:val="continuous"/>
      <w:pgSz w:w="11905" w:h="16837"/>
      <w:pgMar w:top="459" w:right="772" w:bottom="284" w:left="14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6F" w:rsidRDefault="00E85A6F">
      <w:r>
        <w:separator/>
      </w:r>
    </w:p>
  </w:endnote>
  <w:endnote w:type="continuationSeparator" w:id="0">
    <w:p w:rsidR="00E85A6F" w:rsidRDefault="00E8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6F" w:rsidRDefault="00E85A6F">
      <w:r>
        <w:separator/>
      </w:r>
    </w:p>
  </w:footnote>
  <w:footnote w:type="continuationSeparator" w:id="0">
    <w:p w:rsidR="00E85A6F" w:rsidRDefault="00E8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782236"/>
    <w:lvl w:ilvl="0">
      <w:numFmt w:val="bullet"/>
      <w:lvlText w:val="*"/>
      <w:lvlJc w:val="left"/>
    </w:lvl>
  </w:abstractNum>
  <w:abstractNum w:abstractNumId="1">
    <w:nsid w:val="70C51624"/>
    <w:multiLevelType w:val="hybridMultilevel"/>
    <w:tmpl w:val="E0606B22"/>
    <w:lvl w:ilvl="0" w:tplc="C8AE77CA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7B2B01F1"/>
    <w:multiLevelType w:val="singleLevel"/>
    <w:tmpl w:val="FA16E0C2"/>
    <w:lvl w:ilvl="0">
      <w:start w:val="3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A12B3"/>
    <w:rsid w:val="00134258"/>
    <w:rsid w:val="002A12B3"/>
    <w:rsid w:val="003659AE"/>
    <w:rsid w:val="00962D9F"/>
    <w:rsid w:val="00A040CD"/>
    <w:rsid w:val="00CB4B01"/>
    <w:rsid w:val="00CC61AF"/>
    <w:rsid w:val="00E8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C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40CD"/>
  </w:style>
  <w:style w:type="paragraph" w:customStyle="1" w:styleId="Style2">
    <w:name w:val="Style2"/>
    <w:basedOn w:val="a"/>
    <w:uiPriority w:val="99"/>
    <w:rsid w:val="00A040CD"/>
  </w:style>
  <w:style w:type="paragraph" w:customStyle="1" w:styleId="Style3">
    <w:name w:val="Style3"/>
    <w:basedOn w:val="a"/>
    <w:uiPriority w:val="99"/>
    <w:rsid w:val="00A040CD"/>
    <w:pPr>
      <w:spacing w:line="331" w:lineRule="exact"/>
      <w:jc w:val="both"/>
    </w:pPr>
  </w:style>
  <w:style w:type="paragraph" w:customStyle="1" w:styleId="Style4">
    <w:name w:val="Style4"/>
    <w:basedOn w:val="a"/>
    <w:uiPriority w:val="99"/>
    <w:rsid w:val="00A040CD"/>
  </w:style>
  <w:style w:type="paragraph" w:customStyle="1" w:styleId="Style5">
    <w:name w:val="Style5"/>
    <w:basedOn w:val="a"/>
    <w:uiPriority w:val="99"/>
    <w:rsid w:val="00A040CD"/>
    <w:pPr>
      <w:spacing w:line="317" w:lineRule="exact"/>
      <w:ind w:firstLine="619"/>
    </w:pPr>
  </w:style>
  <w:style w:type="paragraph" w:customStyle="1" w:styleId="Style6">
    <w:name w:val="Style6"/>
    <w:basedOn w:val="a"/>
    <w:uiPriority w:val="99"/>
    <w:rsid w:val="00A040CD"/>
    <w:pPr>
      <w:spacing w:line="324" w:lineRule="exact"/>
      <w:ind w:firstLine="281"/>
      <w:jc w:val="both"/>
    </w:pPr>
  </w:style>
  <w:style w:type="paragraph" w:customStyle="1" w:styleId="Style7">
    <w:name w:val="Style7"/>
    <w:basedOn w:val="a"/>
    <w:uiPriority w:val="99"/>
    <w:rsid w:val="00A040CD"/>
    <w:pPr>
      <w:spacing w:line="554" w:lineRule="exact"/>
    </w:pPr>
  </w:style>
  <w:style w:type="paragraph" w:customStyle="1" w:styleId="Style8">
    <w:name w:val="Style8"/>
    <w:basedOn w:val="a"/>
    <w:uiPriority w:val="99"/>
    <w:rsid w:val="00A040CD"/>
    <w:pPr>
      <w:spacing w:line="320" w:lineRule="exact"/>
    </w:pPr>
  </w:style>
  <w:style w:type="paragraph" w:customStyle="1" w:styleId="Style9">
    <w:name w:val="Style9"/>
    <w:basedOn w:val="a"/>
    <w:uiPriority w:val="99"/>
    <w:rsid w:val="00A040CD"/>
  </w:style>
  <w:style w:type="paragraph" w:customStyle="1" w:styleId="Style10">
    <w:name w:val="Style10"/>
    <w:basedOn w:val="a"/>
    <w:uiPriority w:val="99"/>
    <w:rsid w:val="00A040CD"/>
    <w:pPr>
      <w:spacing w:line="324" w:lineRule="exact"/>
      <w:ind w:hanging="331"/>
    </w:pPr>
  </w:style>
  <w:style w:type="character" w:customStyle="1" w:styleId="FontStyle12">
    <w:name w:val="Font Style12"/>
    <w:basedOn w:val="a0"/>
    <w:uiPriority w:val="99"/>
    <w:rsid w:val="00A04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040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A040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A040C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A040C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пед частью фил</dc:creator>
  <cp:lastModifiedBy>Преп Англ яз фил</cp:lastModifiedBy>
  <cp:revision>2</cp:revision>
  <dcterms:created xsi:type="dcterms:W3CDTF">2014-12-12T11:07:00Z</dcterms:created>
  <dcterms:modified xsi:type="dcterms:W3CDTF">2014-12-12T11:07:00Z</dcterms:modified>
</cp:coreProperties>
</file>