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0A" w:rsidRDefault="00D2500A" w:rsidP="00D250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 «Учитель года-2012»</w:t>
      </w:r>
    </w:p>
    <w:p w:rsidR="00D2500A" w:rsidRDefault="00D2500A" w:rsidP="00D2500A">
      <w:pPr>
        <w:spacing w:line="360" w:lineRule="auto"/>
        <w:jc w:val="center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открытого урока по физике 10 класса по теме:</w:t>
      </w:r>
    </w:p>
    <w:p w:rsidR="00D2500A" w:rsidRDefault="00D2500A" w:rsidP="00D250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«Газовые законы. Изотермический процесс»</w:t>
      </w:r>
    </w:p>
    <w:p w:rsidR="00D2500A" w:rsidRDefault="00D2500A" w:rsidP="00D2500A">
      <w:pPr>
        <w:spacing w:line="360" w:lineRule="auto"/>
        <w:jc w:val="center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center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физики высшей квалификационной категории </w:t>
      </w:r>
      <w:proofErr w:type="spellStart"/>
      <w:r>
        <w:rPr>
          <w:sz w:val="28"/>
          <w:szCs w:val="28"/>
        </w:rPr>
        <w:t>Мухарлямова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Азалевна</w:t>
      </w:r>
      <w:proofErr w:type="spellEnd"/>
    </w:p>
    <w:p w:rsidR="00D2500A" w:rsidRDefault="00D2500A" w:rsidP="00D250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Большеатнинская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sz w:val="28"/>
          <w:szCs w:val="28"/>
        </w:rPr>
        <w:t>Атнинского</w:t>
      </w:r>
      <w:proofErr w:type="spellEnd"/>
      <w:r>
        <w:rPr>
          <w:sz w:val="28"/>
          <w:szCs w:val="28"/>
        </w:rPr>
        <w:t xml:space="preserve"> муниципального района РТ</w:t>
      </w: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Pr="004E5E69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D2500A">
      <w:pPr>
        <w:spacing w:line="360" w:lineRule="auto"/>
        <w:jc w:val="both"/>
        <w:rPr>
          <w:sz w:val="28"/>
          <w:szCs w:val="28"/>
        </w:rPr>
      </w:pPr>
    </w:p>
    <w:p w:rsidR="00D2500A" w:rsidRPr="00E7364B" w:rsidRDefault="00D2500A" w:rsidP="00D250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704F53" w:rsidRPr="00704F53" w:rsidRDefault="00704F53" w:rsidP="00704F53">
      <w:pPr>
        <w:spacing w:line="360" w:lineRule="auto"/>
        <w:jc w:val="both"/>
        <w:rPr>
          <w:sz w:val="28"/>
          <w:szCs w:val="28"/>
          <w:u w:val="single"/>
        </w:rPr>
      </w:pPr>
      <w:r w:rsidRPr="00704F53">
        <w:rPr>
          <w:sz w:val="28"/>
          <w:szCs w:val="28"/>
          <w:u w:val="single"/>
        </w:rPr>
        <w:lastRenderedPageBreak/>
        <w:t>Конкурс «Учитель года 2012»</w:t>
      </w:r>
    </w:p>
    <w:p w:rsidR="00704F53" w:rsidRPr="00704F53" w:rsidRDefault="00704F53" w:rsidP="00704F53">
      <w:pPr>
        <w:spacing w:line="360" w:lineRule="auto"/>
        <w:jc w:val="both"/>
        <w:rPr>
          <w:sz w:val="28"/>
          <w:szCs w:val="28"/>
          <w:u w:val="single"/>
        </w:rPr>
      </w:pPr>
      <w:r w:rsidRPr="00704F53">
        <w:rPr>
          <w:sz w:val="28"/>
          <w:szCs w:val="28"/>
          <w:u w:val="single"/>
        </w:rPr>
        <w:t>Развивающий урок по теме «Газовые законы»</w:t>
      </w:r>
    </w:p>
    <w:p w:rsidR="00704F53" w:rsidRPr="00704F53" w:rsidRDefault="00704F53" w:rsidP="00704F53">
      <w:pPr>
        <w:spacing w:line="360" w:lineRule="auto"/>
        <w:jc w:val="both"/>
        <w:rPr>
          <w:sz w:val="28"/>
          <w:szCs w:val="28"/>
          <w:u w:val="single"/>
        </w:rPr>
      </w:pPr>
      <w:r w:rsidRPr="00704F53">
        <w:rPr>
          <w:sz w:val="28"/>
          <w:szCs w:val="28"/>
          <w:u w:val="single"/>
        </w:rPr>
        <w:t>Цели урока:</w:t>
      </w:r>
    </w:p>
    <w:p w:rsidR="00EA7451" w:rsidRPr="00704F53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  <w:u w:val="single"/>
        </w:rPr>
        <w:t>Обучающая:</w:t>
      </w:r>
    </w:p>
    <w:p w:rsidR="0067016C" w:rsidRDefault="00EA7451" w:rsidP="0067016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 xml:space="preserve">- </w:t>
      </w:r>
      <w:r w:rsidR="0067016C" w:rsidRPr="00627B57">
        <w:rPr>
          <w:sz w:val="28"/>
          <w:szCs w:val="28"/>
        </w:rPr>
        <w:t>установить связь между двумя термодинамическими параметрами при неизменном третьем параметре экспериме</w:t>
      </w:r>
      <w:r w:rsidR="0067016C" w:rsidRPr="00627B57">
        <w:rPr>
          <w:sz w:val="28"/>
          <w:szCs w:val="28"/>
        </w:rPr>
        <w:t>н</w:t>
      </w:r>
      <w:r w:rsidR="0067016C" w:rsidRPr="00627B57">
        <w:rPr>
          <w:sz w:val="28"/>
          <w:szCs w:val="28"/>
        </w:rPr>
        <w:t>тальным и теоретическим способами;</w:t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  <w:r w:rsidR="0067016C">
        <w:rPr>
          <w:sz w:val="28"/>
          <w:szCs w:val="28"/>
        </w:rPr>
        <w:tab/>
      </w:r>
    </w:p>
    <w:p w:rsidR="0067016C" w:rsidRPr="00627B57" w:rsidRDefault="00EA7451" w:rsidP="0067016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>-научить применять свои знания при решении задач</w:t>
      </w:r>
      <w:r w:rsidR="0067016C">
        <w:rPr>
          <w:sz w:val="28"/>
          <w:szCs w:val="28"/>
        </w:rPr>
        <w:t>,</w:t>
      </w:r>
      <w:r w:rsidRPr="00704F53">
        <w:rPr>
          <w:sz w:val="28"/>
          <w:szCs w:val="28"/>
        </w:rPr>
        <w:t xml:space="preserve"> </w:t>
      </w:r>
      <w:r w:rsidR="0067016C" w:rsidRPr="00627B57">
        <w:rPr>
          <w:sz w:val="28"/>
          <w:szCs w:val="28"/>
        </w:rPr>
        <w:t>показать графическое объяснение  изопроцессов;</w:t>
      </w:r>
    </w:p>
    <w:p w:rsidR="0067016C" w:rsidRPr="00627B57" w:rsidRDefault="0067016C" w:rsidP="0067016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7B57">
        <w:rPr>
          <w:sz w:val="28"/>
          <w:szCs w:val="28"/>
        </w:rPr>
        <w:t>указать границы прим</w:t>
      </w:r>
      <w:r>
        <w:rPr>
          <w:sz w:val="28"/>
          <w:szCs w:val="28"/>
        </w:rPr>
        <w:t>енимости теории идеальных газов на практике;</w:t>
      </w:r>
    </w:p>
    <w:p w:rsidR="0067016C" w:rsidRPr="00627B57" w:rsidRDefault="0067016C" w:rsidP="0067016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7B57">
        <w:rPr>
          <w:sz w:val="28"/>
          <w:szCs w:val="28"/>
        </w:rPr>
        <w:t>рассмотреть следствия из уравнения состояния идеального газа.</w:t>
      </w:r>
    </w:p>
    <w:p w:rsidR="0067016C" w:rsidRDefault="00EA7451" w:rsidP="0067016C">
      <w:pPr>
        <w:pStyle w:val="a3"/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  <w:u w:val="single"/>
        </w:rPr>
        <w:t>Воспитывающая:</w:t>
      </w:r>
      <w:r w:rsidR="0067016C" w:rsidRPr="0067016C">
        <w:rPr>
          <w:sz w:val="28"/>
          <w:szCs w:val="28"/>
        </w:rPr>
        <w:t xml:space="preserve"> </w:t>
      </w:r>
    </w:p>
    <w:p w:rsidR="0067016C" w:rsidRPr="00627B57" w:rsidRDefault="0067016C" w:rsidP="006701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7B57">
        <w:rPr>
          <w:sz w:val="28"/>
          <w:szCs w:val="28"/>
        </w:rPr>
        <w:t>продолжить формировать умение принимать решения.</w:t>
      </w:r>
    </w:p>
    <w:p w:rsidR="00EA7451" w:rsidRPr="00704F53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>- воспитывать дисциплинированность, ответственное отношение к учебному труду;</w:t>
      </w:r>
    </w:p>
    <w:p w:rsidR="00EA7451" w:rsidRPr="00704F53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 xml:space="preserve">- выработка  </w:t>
      </w:r>
      <w:r w:rsidR="00704F53" w:rsidRPr="00704F53">
        <w:rPr>
          <w:sz w:val="28"/>
          <w:szCs w:val="28"/>
        </w:rPr>
        <w:t>таких личностных качеств, как  аккуратность, внимательность</w:t>
      </w:r>
      <w:r w:rsidRPr="00704F53">
        <w:rPr>
          <w:sz w:val="28"/>
          <w:szCs w:val="28"/>
        </w:rPr>
        <w:t xml:space="preserve"> при</w:t>
      </w:r>
      <w:r w:rsidR="00704F53" w:rsidRPr="00704F53">
        <w:rPr>
          <w:sz w:val="28"/>
          <w:szCs w:val="28"/>
        </w:rPr>
        <w:t xml:space="preserve"> решении задач;</w:t>
      </w:r>
      <w:r w:rsidRPr="00704F53">
        <w:rPr>
          <w:sz w:val="28"/>
          <w:szCs w:val="28"/>
        </w:rPr>
        <w:t xml:space="preserve"> </w:t>
      </w:r>
    </w:p>
    <w:p w:rsidR="00EA7451" w:rsidRPr="00704F53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>- показать тесную связь физики с жизнью;</w:t>
      </w:r>
    </w:p>
    <w:p w:rsidR="00547FED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 xml:space="preserve">- </w:t>
      </w:r>
      <w:r w:rsidR="0067016C">
        <w:rPr>
          <w:sz w:val="28"/>
          <w:szCs w:val="28"/>
        </w:rPr>
        <w:t xml:space="preserve">воспитать </w:t>
      </w:r>
      <w:r w:rsidRPr="00704F53">
        <w:rPr>
          <w:sz w:val="28"/>
          <w:szCs w:val="28"/>
        </w:rPr>
        <w:t xml:space="preserve">умение работать </w:t>
      </w:r>
      <w:r w:rsidR="00704F53" w:rsidRPr="00704F53">
        <w:rPr>
          <w:sz w:val="28"/>
          <w:szCs w:val="28"/>
        </w:rPr>
        <w:t>в коллективе;</w:t>
      </w:r>
    </w:p>
    <w:p w:rsidR="00EA7451" w:rsidRPr="00704F53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  <w:u w:val="single"/>
        </w:rPr>
        <w:lastRenderedPageBreak/>
        <w:t xml:space="preserve">Развивающая: </w:t>
      </w:r>
    </w:p>
    <w:p w:rsidR="00EA7451" w:rsidRPr="00704F53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>- развивать творческую активность и самостоятельность учеников;</w:t>
      </w:r>
    </w:p>
    <w:p w:rsidR="00EA7451" w:rsidRPr="00704F53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 xml:space="preserve">-  развивать умения  выделять главное, делать выводы, </w:t>
      </w:r>
    </w:p>
    <w:p w:rsidR="00EA7451" w:rsidRPr="00704F53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>- развивать физи</w:t>
      </w:r>
      <w:r w:rsidR="0067016C">
        <w:rPr>
          <w:sz w:val="28"/>
          <w:szCs w:val="28"/>
        </w:rPr>
        <w:t xml:space="preserve">чески грамотную речь, </w:t>
      </w:r>
      <w:r w:rsidRPr="00704F53">
        <w:rPr>
          <w:sz w:val="28"/>
          <w:szCs w:val="28"/>
        </w:rPr>
        <w:t xml:space="preserve"> логическое мышление;</w:t>
      </w:r>
    </w:p>
    <w:p w:rsidR="0067016C" w:rsidRDefault="00EA7451" w:rsidP="00704F53">
      <w:pPr>
        <w:spacing w:line="360" w:lineRule="auto"/>
        <w:jc w:val="both"/>
        <w:rPr>
          <w:sz w:val="28"/>
          <w:szCs w:val="28"/>
        </w:rPr>
      </w:pPr>
      <w:r w:rsidRPr="00704F53">
        <w:rPr>
          <w:sz w:val="28"/>
          <w:szCs w:val="28"/>
        </w:rPr>
        <w:t>- р</w:t>
      </w:r>
      <w:r w:rsidR="0067016C">
        <w:rPr>
          <w:sz w:val="28"/>
          <w:szCs w:val="28"/>
        </w:rPr>
        <w:t>азвивать объективную самооценку;</w:t>
      </w:r>
    </w:p>
    <w:p w:rsidR="00EA7451" w:rsidRDefault="0067016C" w:rsidP="00704F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451" w:rsidRPr="00704F53">
        <w:rPr>
          <w:sz w:val="28"/>
          <w:szCs w:val="28"/>
        </w:rPr>
        <w:t xml:space="preserve"> </w:t>
      </w:r>
      <w:r w:rsidRPr="00627B57">
        <w:rPr>
          <w:sz w:val="28"/>
          <w:szCs w:val="28"/>
        </w:rPr>
        <w:t>совершенствовать экспериментальные навыки</w:t>
      </w:r>
      <w:r>
        <w:rPr>
          <w:sz w:val="28"/>
          <w:szCs w:val="28"/>
        </w:rPr>
        <w:t>;</w:t>
      </w:r>
    </w:p>
    <w:p w:rsidR="0067016C" w:rsidRPr="00627B57" w:rsidRDefault="0067016C" w:rsidP="0067016C">
      <w:pPr>
        <w:pStyle w:val="a3"/>
        <w:spacing w:line="360" w:lineRule="auto"/>
        <w:jc w:val="both"/>
        <w:rPr>
          <w:sz w:val="28"/>
          <w:szCs w:val="28"/>
        </w:rPr>
      </w:pPr>
      <w:r w:rsidRPr="0067016C">
        <w:rPr>
          <w:rStyle w:val="a4"/>
          <w:b w:val="0"/>
          <w:sz w:val="28"/>
          <w:szCs w:val="28"/>
          <w:u w:val="single"/>
        </w:rPr>
        <w:t>Тип урока:</w:t>
      </w:r>
      <w:r>
        <w:rPr>
          <w:rStyle w:val="a4"/>
          <w:b w:val="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изучение</w:t>
      </w:r>
      <w:r w:rsidRPr="00627B57">
        <w:rPr>
          <w:sz w:val="28"/>
          <w:szCs w:val="28"/>
        </w:rPr>
        <w:t xml:space="preserve"> нового материала.</w:t>
      </w:r>
    </w:p>
    <w:p w:rsidR="0067016C" w:rsidRPr="0067016C" w:rsidRDefault="0067016C" w:rsidP="0067016C">
      <w:pPr>
        <w:pStyle w:val="a3"/>
        <w:spacing w:line="360" w:lineRule="auto"/>
        <w:jc w:val="both"/>
        <w:rPr>
          <w:sz w:val="28"/>
          <w:szCs w:val="28"/>
        </w:rPr>
      </w:pPr>
      <w:r w:rsidRPr="0067016C">
        <w:rPr>
          <w:rStyle w:val="a4"/>
          <w:b w:val="0"/>
          <w:sz w:val="28"/>
          <w:szCs w:val="28"/>
          <w:u w:val="single"/>
        </w:rPr>
        <w:t>Методы обучения:</w:t>
      </w:r>
      <w:r w:rsidRPr="00627B57">
        <w:rPr>
          <w:rStyle w:val="apple-converted-space"/>
          <w:sz w:val="28"/>
          <w:szCs w:val="28"/>
        </w:rPr>
        <w:t> </w:t>
      </w:r>
      <w:r w:rsidRPr="006701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7016C">
        <w:rPr>
          <w:color w:val="000000"/>
          <w:sz w:val="28"/>
          <w:szCs w:val="28"/>
          <w:shd w:val="clear" w:color="auto" w:fill="FFFFFF"/>
        </w:rPr>
        <w:t>объяснительно</w:t>
      </w:r>
      <w:r w:rsidR="00A7272A">
        <w:rPr>
          <w:color w:val="000000"/>
          <w:sz w:val="28"/>
          <w:szCs w:val="28"/>
          <w:shd w:val="clear" w:color="auto" w:fill="FFFFFF"/>
        </w:rPr>
        <w:t xml:space="preserve"> </w:t>
      </w:r>
      <w:r w:rsidRPr="0067016C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7016C">
        <w:rPr>
          <w:color w:val="000000"/>
          <w:sz w:val="28"/>
          <w:szCs w:val="28"/>
          <w:shd w:val="clear" w:color="auto" w:fill="FFFFFF"/>
        </w:rPr>
        <w:t>иллюстративный, поисковый, исследовательский, проблемный</w:t>
      </w:r>
      <w:r w:rsidR="00A7272A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67016C" w:rsidRPr="00A7272A" w:rsidRDefault="0067016C" w:rsidP="0067016C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7272A">
        <w:rPr>
          <w:rStyle w:val="a4"/>
          <w:b w:val="0"/>
          <w:sz w:val="28"/>
          <w:szCs w:val="28"/>
          <w:u w:val="single"/>
        </w:rPr>
        <w:t>Учебно-наглядные пособия:</w:t>
      </w:r>
    </w:p>
    <w:p w:rsidR="00A7272A" w:rsidRDefault="0067016C" w:rsidP="006701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7272A">
        <w:rPr>
          <w:sz w:val="28"/>
          <w:szCs w:val="28"/>
        </w:rPr>
        <w:t xml:space="preserve">Прибор для демонстрации газовых законов: </w:t>
      </w:r>
    </w:p>
    <w:p w:rsidR="0067016C" w:rsidRDefault="0067016C" w:rsidP="006701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7272A">
        <w:rPr>
          <w:sz w:val="28"/>
          <w:szCs w:val="28"/>
        </w:rPr>
        <w:t>Опорная таблица «Газовые законы».</w:t>
      </w:r>
    </w:p>
    <w:p w:rsidR="00A7272A" w:rsidRDefault="00A7272A" w:rsidP="006701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</w:t>
      </w:r>
      <w:r w:rsidR="00547FED">
        <w:rPr>
          <w:sz w:val="28"/>
          <w:szCs w:val="28"/>
        </w:rPr>
        <w:t xml:space="preserve"> </w:t>
      </w:r>
      <w:r>
        <w:rPr>
          <w:sz w:val="28"/>
          <w:szCs w:val="28"/>
        </w:rPr>
        <w:t>- анимации газовых законов</w:t>
      </w:r>
    </w:p>
    <w:p w:rsidR="00A7272A" w:rsidRPr="00A7272A" w:rsidRDefault="00A7272A" w:rsidP="00A7272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7272A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компьютер, экран, мультипроектор;</w:t>
      </w:r>
    </w:p>
    <w:p w:rsidR="004B3D3C" w:rsidRPr="00547FED" w:rsidRDefault="00547FED" w:rsidP="0067016C">
      <w:pPr>
        <w:pStyle w:val="a3"/>
        <w:spacing w:line="360" w:lineRule="auto"/>
        <w:jc w:val="both"/>
        <w:rPr>
          <w:rStyle w:val="a4"/>
          <w:b w:val="0"/>
          <w:sz w:val="28"/>
          <w:szCs w:val="28"/>
        </w:rPr>
      </w:pPr>
      <w:r w:rsidRPr="00547FED">
        <w:rPr>
          <w:rStyle w:val="a4"/>
          <w:b w:val="0"/>
          <w:sz w:val="28"/>
          <w:szCs w:val="28"/>
        </w:rPr>
        <w:t>Л</w:t>
      </w:r>
      <w:r>
        <w:rPr>
          <w:rStyle w:val="a4"/>
          <w:b w:val="0"/>
          <w:sz w:val="28"/>
          <w:szCs w:val="28"/>
        </w:rPr>
        <w:t xml:space="preserve">итература:1.Физика 10, </w:t>
      </w:r>
      <w:proofErr w:type="spellStart"/>
      <w:r>
        <w:rPr>
          <w:rStyle w:val="a4"/>
          <w:b w:val="0"/>
          <w:sz w:val="28"/>
          <w:szCs w:val="28"/>
        </w:rPr>
        <w:t>Мякишев</w:t>
      </w:r>
      <w:proofErr w:type="spellEnd"/>
      <w:r>
        <w:rPr>
          <w:rStyle w:val="a4"/>
          <w:b w:val="0"/>
          <w:sz w:val="28"/>
          <w:szCs w:val="28"/>
        </w:rPr>
        <w:t xml:space="preserve"> Г.Я; Сборник задач по физике 10-11,Степанова Г.Н.</w:t>
      </w:r>
    </w:p>
    <w:p w:rsidR="004B3D3C" w:rsidRDefault="004B3D3C" w:rsidP="0067016C">
      <w:pPr>
        <w:pStyle w:val="a3"/>
        <w:spacing w:line="360" w:lineRule="auto"/>
        <w:jc w:val="both"/>
        <w:rPr>
          <w:rStyle w:val="a4"/>
          <w:b w:val="0"/>
          <w:sz w:val="28"/>
          <w:szCs w:val="28"/>
          <w:u w:val="single"/>
        </w:rPr>
      </w:pPr>
    </w:p>
    <w:p w:rsidR="0067016C" w:rsidRPr="00A7272A" w:rsidRDefault="0067016C" w:rsidP="0067016C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7272A">
        <w:rPr>
          <w:rStyle w:val="a4"/>
          <w:b w:val="0"/>
          <w:sz w:val="28"/>
          <w:szCs w:val="28"/>
          <w:u w:val="single"/>
        </w:rPr>
        <w:lastRenderedPageBreak/>
        <w:t>План урока:</w:t>
      </w:r>
    </w:p>
    <w:p w:rsidR="0067016C" w:rsidRPr="00627B57" w:rsidRDefault="00A7272A" w:rsidP="006701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 - 1 минута</w:t>
      </w:r>
    </w:p>
    <w:p w:rsidR="00F938FA" w:rsidRDefault="0067016C" w:rsidP="0073705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38FA">
        <w:rPr>
          <w:sz w:val="28"/>
          <w:szCs w:val="28"/>
        </w:rPr>
        <w:t xml:space="preserve">Этап подготовки обучающихся к активному и сознательному усвоению нового материала (фронтальная </w:t>
      </w:r>
      <w:r w:rsidR="00F938FA">
        <w:rPr>
          <w:sz w:val="28"/>
          <w:szCs w:val="28"/>
        </w:rPr>
        <w:t xml:space="preserve">беседа) </w:t>
      </w:r>
      <w:r w:rsidR="0073705D">
        <w:rPr>
          <w:sz w:val="28"/>
          <w:szCs w:val="28"/>
        </w:rPr>
        <w:t>– 5</w:t>
      </w:r>
      <w:r w:rsidR="00F938FA">
        <w:rPr>
          <w:sz w:val="28"/>
          <w:szCs w:val="28"/>
        </w:rPr>
        <w:t xml:space="preserve"> минут</w:t>
      </w:r>
    </w:p>
    <w:p w:rsidR="0067016C" w:rsidRPr="00627B57" w:rsidRDefault="00F938FA" w:rsidP="006701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38FA">
        <w:rPr>
          <w:sz w:val="28"/>
          <w:szCs w:val="28"/>
        </w:rPr>
        <w:t xml:space="preserve"> </w:t>
      </w:r>
      <w:r>
        <w:rPr>
          <w:sz w:val="28"/>
          <w:szCs w:val="28"/>
        </w:rPr>
        <w:t>Этапы усвоения новых знаний – 15</w:t>
      </w:r>
      <w:r w:rsidR="004B3D3C">
        <w:rPr>
          <w:sz w:val="28"/>
          <w:szCs w:val="28"/>
        </w:rPr>
        <w:t xml:space="preserve"> минут</w:t>
      </w:r>
    </w:p>
    <w:p w:rsidR="0067016C" w:rsidRPr="00627B57" w:rsidRDefault="0067016C" w:rsidP="0067016C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7B57">
        <w:rPr>
          <w:sz w:val="28"/>
          <w:szCs w:val="28"/>
        </w:rPr>
        <w:t>объяснительная беседа;</w:t>
      </w:r>
    </w:p>
    <w:p w:rsidR="0067016C" w:rsidRPr="00627B57" w:rsidRDefault="0067016C" w:rsidP="0067016C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7B57">
        <w:rPr>
          <w:sz w:val="28"/>
          <w:szCs w:val="28"/>
        </w:rPr>
        <w:t>демонстрационный эксперимент;</w:t>
      </w:r>
    </w:p>
    <w:p w:rsidR="00FA5BCE" w:rsidRDefault="0067016C" w:rsidP="00FA5BCE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27B57">
        <w:rPr>
          <w:sz w:val="28"/>
          <w:szCs w:val="28"/>
        </w:rPr>
        <w:t>виртуальные фронтальные экспериментальные задания (работа в группах).</w:t>
      </w:r>
    </w:p>
    <w:p w:rsidR="00FA5BCE" w:rsidRPr="00FA5BCE" w:rsidRDefault="00FA5BCE" w:rsidP="00FA5BCE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BCE">
        <w:rPr>
          <w:sz w:val="28"/>
          <w:szCs w:val="28"/>
        </w:rPr>
        <w:t>Этап закрепления новых знаний</w:t>
      </w:r>
    </w:p>
    <w:p w:rsidR="0067016C" w:rsidRDefault="0073705D" w:rsidP="0073705D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 – 4</w:t>
      </w:r>
      <w:r w:rsidR="00F938FA">
        <w:rPr>
          <w:sz w:val="28"/>
          <w:szCs w:val="28"/>
        </w:rPr>
        <w:t xml:space="preserve"> минут</w:t>
      </w:r>
    </w:p>
    <w:p w:rsidR="0073705D" w:rsidRPr="00627B57" w:rsidRDefault="0073705D" w:rsidP="0073705D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-тест, проверка знаний-2</w:t>
      </w:r>
    </w:p>
    <w:p w:rsidR="0067016C" w:rsidRDefault="00F938FA" w:rsidP="006701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итогов, выставление оц</w:t>
      </w:r>
      <w:r w:rsidR="0073705D">
        <w:rPr>
          <w:sz w:val="28"/>
          <w:szCs w:val="28"/>
        </w:rPr>
        <w:t>енок -1</w:t>
      </w:r>
      <w:r>
        <w:rPr>
          <w:sz w:val="28"/>
          <w:szCs w:val="28"/>
        </w:rPr>
        <w:t xml:space="preserve"> минуты</w:t>
      </w:r>
    </w:p>
    <w:p w:rsidR="00F938FA" w:rsidRDefault="00F938FA" w:rsidP="006701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– </w:t>
      </w:r>
      <w:r w:rsidR="00F9343D">
        <w:rPr>
          <w:sz w:val="28"/>
          <w:szCs w:val="28"/>
        </w:rPr>
        <w:t>1 минута</w:t>
      </w:r>
    </w:p>
    <w:p w:rsidR="00F938FA" w:rsidRPr="00627B57" w:rsidRDefault="00F938FA" w:rsidP="0067016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урока о результатах </w:t>
      </w:r>
      <w:proofErr w:type="gramStart"/>
      <w:r>
        <w:rPr>
          <w:sz w:val="28"/>
          <w:szCs w:val="28"/>
        </w:rPr>
        <w:t>исследовательской</w:t>
      </w:r>
      <w:proofErr w:type="gramEnd"/>
      <w:r>
        <w:rPr>
          <w:sz w:val="28"/>
          <w:szCs w:val="28"/>
        </w:rPr>
        <w:t xml:space="preserve"> работы-1 минута</w:t>
      </w:r>
    </w:p>
    <w:p w:rsidR="004B3D3C" w:rsidRDefault="004B3D3C" w:rsidP="00704F53">
      <w:pPr>
        <w:spacing w:line="360" w:lineRule="auto"/>
        <w:jc w:val="both"/>
        <w:rPr>
          <w:sz w:val="28"/>
          <w:szCs w:val="28"/>
        </w:rPr>
      </w:pPr>
    </w:p>
    <w:p w:rsidR="004B3D3C" w:rsidRDefault="004B3D3C" w:rsidP="00704F53">
      <w:pPr>
        <w:spacing w:line="360" w:lineRule="auto"/>
        <w:jc w:val="both"/>
        <w:rPr>
          <w:sz w:val="28"/>
          <w:szCs w:val="28"/>
        </w:rPr>
      </w:pPr>
    </w:p>
    <w:p w:rsidR="003561A2" w:rsidRDefault="00A7272A" w:rsidP="00704F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урока:</w:t>
      </w:r>
    </w:p>
    <w:tbl>
      <w:tblPr>
        <w:tblStyle w:val="a6"/>
        <w:tblW w:w="0" w:type="auto"/>
        <w:tblLook w:val="04A0"/>
      </w:tblPr>
      <w:tblGrid>
        <w:gridCol w:w="4094"/>
        <w:gridCol w:w="6306"/>
        <w:gridCol w:w="4386"/>
      </w:tblGrid>
      <w:tr w:rsidR="00A53F3D" w:rsidTr="00A53F3D">
        <w:tc>
          <w:tcPr>
            <w:tcW w:w="4094" w:type="dxa"/>
          </w:tcPr>
          <w:p w:rsidR="00A53F3D" w:rsidRDefault="00A53F3D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учителя</w:t>
            </w:r>
          </w:p>
        </w:tc>
        <w:tc>
          <w:tcPr>
            <w:tcW w:w="6306" w:type="dxa"/>
          </w:tcPr>
          <w:p w:rsidR="00A53F3D" w:rsidRDefault="00A53F3D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учеников</w:t>
            </w:r>
          </w:p>
        </w:tc>
        <w:tc>
          <w:tcPr>
            <w:tcW w:w="4386" w:type="dxa"/>
          </w:tcPr>
          <w:p w:rsidR="00A53F3D" w:rsidRPr="00A53F3D" w:rsidRDefault="00A53F3D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на доске и в тетрадях</w:t>
            </w:r>
          </w:p>
        </w:tc>
      </w:tr>
      <w:tr w:rsidR="00A53F3D" w:rsidTr="00A53F3D">
        <w:tc>
          <w:tcPr>
            <w:tcW w:w="4094" w:type="dxa"/>
          </w:tcPr>
          <w:p w:rsidR="00A53F3D" w:rsidRDefault="00A53F3D" w:rsidP="00704F53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3663A1">
              <w:rPr>
                <w:b/>
                <w:i/>
                <w:sz w:val="28"/>
                <w:szCs w:val="28"/>
                <w:u w:val="single"/>
              </w:rPr>
              <w:t xml:space="preserve">Этап подготовки </w:t>
            </w:r>
            <w:proofErr w:type="gramStart"/>
            <w:r w:rsidRPr="003663A1">
              <w:rPr>
                <w:b/>
                <w:i/>
                <w:sz w:val="28"/>
                <w:szCs w:val="28"/>
                <w:u w:val="single"/>
              </w:rPr>
              <w:t>обучающи</w:t>
            </w:r>
            <w:r w:rsidRPr="003663A1">
              <w:rPr>
                <w:b/>
                <w:i/>
                <w:sz w:val="28"/>
                <w:szCs w:val="28"/>
                <w:u w:val="single"/>
              </w:rPr>
              <w:t>х</w:t>
            </w:r>
            <w:r w:rsidRPr="003663A1">
              <w:rPr>
                <w:b/>
                <w:i/>
                <w:sz w:val="28"/>
                <w:szCs w:val="28"/>
                <w:u w:val="single"/>
              </w:rPr>
              <w:t>ся</w:t>
            </w:r>
            <w:proofErr w:type="gramEnd"/>
            <w:r w:rsidRPr="003663A1">
              <w:rPr>
                <w:b/>
                <w:i/>
                <w:sz w:val="28"/>
                <w:szCs w:val="28"/>
                <w:u w:val="single"/>
              </w:rPr>
              <w:t xml:space="preserve"> к усвоению нового мат</w:t>
            </w:r>
            <w:r w:rsidRPr="003663A1">
              <w:rPr>
                <w:b/>
                <w:i/>
                <w:sz w:val="28"/>
                <w:szCs w:val="28"/>
                <w:u w:val="single"/>
              </w:rPr>
              <w:t>е</w:t>
            </w:r>
            <w:r w:rsidRPr="003663A1">
              <w:rPr>
                <w:b/>
                <w:i/>
                <w:sz w:val="28"/>
                <w:szCs w:val="28"/>
                <w:u w:val="single"/>
              </w:rPr>
              <w:t>риала.</w:t>
            </w:r>
          </w:p>
          <w:p w:rsidR="00E3635A" w:rsidRDefault="00A53F3D" w:rsidP="00E363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1.Тема сегодняшнего урока «Газовые законы».</w:t>
            </w:r>
            <w:r w:rsidR="00E3635A">
              <w:rPr>
                <w:sz w:val="28"/>
                <w:szCs w:val="28"/>
              </w:rPr>
              <w:t xml:space="preserve"> Сегодня на уроке будем работать в гру</w:t>
            </w:r>
            <w:r w:rsidR="00E3635A">
              <w:rPr>
                <w:sz w:val="28"/>
                <w:szCs w:val="28"/>
              </w:rPr>
              <w:t>п</w:t>
            </w:r>
            <w:r w:rsidR="00E3635A">
              <w:rPr>
                <w:sz w:val="28"/>
                <w:szCs w:val="28"/>
              </w:rPr>
              <w:t>пах. Каждая группа получит п</w:t>
            </w:r>
            <w:r w:rsidR="00E3635A">
              <w:rPr>
                <w:sz w:val="28"/>
                <w:szCs w:val="28"/>
              </w:rPr>
              <w:t>а</w:t>
            </w:r>
            <w:r w:rsidR="00E3635A">
              <w:rPr>
                <w:sz w:val="28"/>
                <w:szCs w:val="28"/>
              </w:rPr>
              <w:t>кет заданий.</w:t>
            </w:r>
            <w:r w:rsidR="00FA771F">
              <w:rPr>
                <w:sz w:val="28"/>
                <w:szCs w:val="28"/>
              </w:rPr>
              <w:t xml:space="preserve"> То есть перед вами встанет проблема, который вы должны разрешить.</w:t>
            </w:r>
            <w:r w:rsidR="00E3635A">
              <w:rPr>
                <w:sz w:val="28"/>
                <w:szCs w:val="28"/>
              </w:rPr>
              <w:t xml:space="preserve"> Вы там найдёте  план </w:t>
            </w:r>
            <w:r w:rsidR="00CE361B">
              <w:rPr>
                <w:sz w:val="28"/>
                <w:szCs w:val="28"/>
              </w:rPr>
              <w:t xml:space="preserve">своей </w:t>
            </w:r>
            <w:r w:rsidR="00E3635A">
              <w:rPr>
                <w:sz w:val="28"/>
                <w:szCs w:val="28"/>
              </w:rPr>
              <w:t>исследов</w:t>
            </w:r>
            <w:r w:rsidR="00E3635A">
              <w:rPr>
                <w:sz w:val="28"/>
                <w:szCs w:val="28"/>
              </w:rPr>
              <w:t>а</w:t>
            </w:r>
            <w:r w:rsidR="00E3635A">
              <w:rPr>
                <w:sz w:val="28"/>
                <w:szCs w:val="28"/>
              </w:rPr>
              <w:t>тельской работы.</w:t>
            </w:r>
            <w:r w:rsidR="000A7FD2">
              <w:rPr>
                <w:sz w:val="28"/>
                <w:szCs w:val="28"/>
              </w:rPr>
              <w:t xml:space="preserve"> </w:t>
            </w:r>
            <w:proofErr w:type="gramStart"/>
            <w:r w:rsidR="000A7FD2">
              <w:rPr>
                <w:sz w:val="28"/>
                <w:szCs w:val="28"/>
              </w:rPr>
              <w:t>Важное</w:t>
            </w:r>
            <w:proofErr w:type="gramEnd"/>
            <w:r w:rsidR="000A7FD2">
              <w:rPr>
                <w:sz w:val="28"/>
                <w:szCs w:val="28"/>
              </w:rPr>
              <w:t xml:space="preserve"> будем записывать на доске.</w:t>
            </w:r>
            <w:r w:rsidR="0073705D">
              <w:rPr>
                <w:sz w:val="28"/>
                <w:szCs w:val="28"/>
              </w:rPr>
              <w:t xml:space="preserve"> </w:t>
            </w:r>
            <w:r w:rsidR="00F767D0">
              <w:rPr>
                <w:sz w:val="28"/>
                <w:szCs w:val="28"/>
              </w:rPr>
              <w:t>Для реш</w:t>
            </w:r>
            <w:r w:rsidR="00F767D0">
              <w:rPr>
                <w:sz w:val="28"/>
                <w:szCs w:val="28"/>
              </w:rPr>
              <w:t>е</w:t>
            </w:r>
            <w:r w:rsidR="00F767D0">
              <w:rPr>
                <w:sz w:val="28"/>
                <w:szCs w:val="28"/>
              </w:rPr>
              <w:t>ния проблемы вы можете и</w:t>
            </w:r>
            <w:r w:rsidR="00F767D0">
              <w:rPr>
                <w:sz w:val="28"/>
                <w:szCs w:val="28"/>
              </w:rPr>
              <w:t>с</w:t>
            </w:r>
            <w:r w:rsidR="0073705D">
              <w:rPr>
                <w:sz w:val="28"/>
                <w:szCs w:val="28"/>
              </w:rPr>
              <w:t xml:space="preserve">пользовать различные </w:t>
            </w:r>
            <w:r w:rsidR="00F767D0">
              <w:rPr>
                <w:sz w:val="28"/>
                <w:szCs w:val="28"/>
              </w:rPr>
              <w:t xml:space="preserve"> виды рабо</w:t>
            </w:r>
            <w:r w:rsidR="0073705D">
              <w:rPr>
                <w:sz w:val="28"/>
                <w:szCs w:val="28"/>
              </w:rPr>
              <w:t>т</w:t>
            </w:r>
            <w:r w:rsidR="00F767D0">
              <w:rPr>
                <w:sz w:val="28"/>
                <w:szCs w:val="28"/>
              </w:rPr>
              <w:t>: работа с учебником, ди</w:t>
            </w:r>
            <w:r w:rsidR="00F767D0">
              <w:rPr>
                <w:sz w:val="28"/>
                <w:szCs w:val="28"/>
              </w:rPr>
              <w:t>с</w:t>
            </w:r>
            <w:r w:rsidR="00F767D0">
              <w:rPr>
                <w:sz w:val="28"/>
                <w:szCs w:val="28"/>
              </w:rPr>
              <w:t>куссия, интернет, экспер</w:t>
            </w:r>
            <w:r w:rsidR="00F767D0">
              <w:rPr>
                <w:sz w:val="28"/>
                <w:szCs w:val="28"/>
              </w:rPr>
              <w:t>и</w:t>
            </w:r>
            <w:r w:rsidR="00F767D0">
              <w:rPr>
                <w:sz w:val="28"/>
                <w:szCs w:val="28"/>
              </w:rPr>
              <w:lastRenderedPageBreak/>
              <w:t>мент…</w:t>
            </w:r>
          </w:p>
          <w:p w:rsidR="0073705D" w:rsidRPr="00E3635A" w:rsidRDefault="0073705D" w:rsidP="00E363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правильный ответ в бланках будете ставить по 1 баллу.</w:t>
            </w:r>
          </w:p>
          <w:p w:rsidR="00A53F3D" w:rsidRDefault="00A53F3D" w:rsidP="00FA7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6" w:type="dxa"/>
          </w:tcPr>
          <w:p w:rsidR="00CE361B" w:rsidRPr="00FA771F" w:rsidRDefault="00FA771F" w:rsidP="00FA7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FA771F">
              <w:rPr>
                <w:sz w:val="28"/>
                <w:szCs w:val="28"/>
              </w:rPr>
              <w:t>Получают пакет заданий</w:t>
            </w:r>
            <w:r>
              <w:rPr>
                <w:sz w:val="28"/>
                <w:szCs w:val="28"/>
              </w:rPr>
              <w:t>.</w:t>
            </w:r>
          </w:p>
          <w:p w:rsidR="00A53F3D" w:rsidRPr="00CE361B" w:rsidRDefault="00A53F3D" w:rsidP="00CE361B">
            <w:pPr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A53F3D" w:rsidRDefault="00A53F3D" w:rsidP="00093CD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Газовые законы.</w:t>
            </w:r>
          </w:p>
          <w:p w:rsidR="00A53F3D" w:rsidRDefault="00A53F3D" w:rsidP="00093CD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53F3D" w:rsidRDefault="00A53F3D" w:rsidP="00093CD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771F" w:rsidTr="00A53F3D">
        <w:tc>
          <w:tcPr>
            <w:tcW w:w="4094" w:type="dxa"/>
          </w:tcPr>
          <w:p w:rsidR="00FA771F" w:rsidRPr="003663A1" w:rsidRDefault="00FA771F" w:rsidP="00704F53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73705D">
              <w:rPr>
                <w:sz w:val="28"/>
                <w:szCs w:val="28"/>
              </w:rPr>
              <w:t>Раскройте пакет, ч</w:t>
            </w:r>
            <w:r>
              <w:rPr>
                <w:sz w:val="28"/>
                <w:szCs w:val="28"/>
              </w:rPr>
              <w:t>итайте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вый пункт задания.</w:t>
            </w:r>
          </w:p>
        </w:tc>
        <w:tc>
          <w:tcPr>
            <w:tcW w:w="6306" w:type="dxa"/>
          </w:tcPr>
          <w:p w:rsidR="00FA771F" w:rsidRDefault="0098410C" w:rsidP="00FA7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A771F">
              <w:rPr>
                <w:sz w:val="28"/>
                <w:szCs w:val="28"/>
              </w:rPr>
              <w:t>Раскрывают пакет заданий, читают:</w:t>
            </w:r>
          </w:p>
          <w:p w:rsidR="00FA771F" w:rsidRDefault="0098410C" w:rsidP="00093CD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A771F" w:rsidRPr="004E5E69">
              <w:rPr>
                <w:sz w:val="28"/>
                <w:szCs w:val="28"/>
              </w:rPr>
              <w:t>Исходя из темы урока и учитывая, что физич</w:t>
            </w:r>
            <w:r w:rsidR="00FA771F" w:rsidRPr="004E5E69">
              <w:rPr>
                <w:sz w:val="28"/>
                <w:szCs w:val="28"/>
              </w:rPr>
              <w:t>е</w:t>
            </w:r>
            <w:r w:rsidR="00FA771F" w:rsidRPr="004E5E69">
              <w:rPr>
                <w:sz w:val="28"/>
                <w:szCs w:val="28"/>
              </w:rPr>
              <w:t>ские законы имеют важное практическое знач</w:t>
            </w:r>
            <w:r w:rsidR="00FA771F" w:rsidRPr="004E5E69">
              <w:rPr>
                <w:sz w:val="28"/>
                <w:szCs w:val="28"/>
              </w:rPr>
              <w:t>е</w:t>
            </w:r>
            <w:r w:rsidR="00FA771F" w:rsidRPr="004E5E69">
              <w:rPr>
                <w:sz w:val="28"/>
                <w:szCs w:val="28"/>
              </w:rPr>
              <w:t>ние, сформулируйте цель урока.</w:t>
            </w:r>
          </w:p>
        </w:tc>
        <w:tc>
          <w:tcPr>
            <w:tcW w:w="4386" w:type="dxa"/>
          </w:tcPr>
          <w:p w:rsidR="00FA771F" w:rsidRDefault="00FA771F" w:rsidP="00093CD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771F" w:rsidTr="00A53F3D">
        <w:tc>
          <w:tcPr>
            <w:tcW w:w="4094" w:type="dxa"/>
          </w:tcPr>
          <w:p w:rsidR="00FA771F" w:rsidRDefault="00FA771F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3.Цель вашей исследовател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ской работы</w:t>
            </w:r>
            <w:r w:rsidR="0098410C">
              <w:rPr>
                <w:sz w:val="28"/>
                <w:szCs w:val="28"/>
              </w:rPr>
              <w:t>.</w:t>
            </w:r>
          </w:p>
        </w:tc>
        <w:tc>
          <w:tcPr>
            <w:tcW w:w="6306" w:type="dxa"/>
          </w:tcPr>
          <w:p w:rsidR="0098410C" w:rsidRDefault="0098410C" w:rsidP="00FA7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FA771F" w:rsidRDefault="00FA771F" w:rsidP="00FA7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-получить газовые законы.</w:t>
            </w:r>
          </w:p>
          <w:p w:rsidR="00FA771F" w:rsidRDefault="00FA771F" w:rsidP="00FA7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показать их практическое значение.</w:t>
            </w:r>
          </w:p>
          <w:p w:rsidR="00FA771F" w:rsidRDefault="00FA771F" w:rsidP="00FA7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-научиться применять их при решении задач.</w:t>
            </w:r>
          </w:p>
          <w:p w:rsidR="00FA771F" w:rsidRDefault="00FA771F" w:rsidP="00FA7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771F" w:rsidRDefault="00FA771F" w:rsidP="00093CD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771F" w:rsidTr="00A53F3D">
        <w:tc>
          <w:tcPr>
            <w:tcW w:w="4094" w:type="dxa"/>
          </w:tcPr>
          <w:p w:rsidR="00FA771F" w:rsidRPr="00FA771F" w:rsidRDefault="00FA771F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67187">
              <w:rPr>
                <w:sz w:val="28"/>
                <w:szCs w:val="28"/>
              </w:rPr>
              <w:t xml:space="preserve"> Для достижения цели вам н</w:t>
            </w:r>
            <w:r w:rsidR="00367187">
              <w:rPr>
                <w:sz w:val="28"/>
                <w:szCs w:val="28"/>
              </w:rPr>
              <w:t>е</w:t>
            </w:r>
            <w:r w:rsidR="00367187">
              <w:rPr>
                <w:sz w:val="28"/>
                <w:szCs w:val="28"/>
              </w:rPr>
              <w:t xml:space="preserve">обходимо систематизировать свои знания о газах. </w:t>
            </w:r>
            <w:r>
              <w:rPr>
                <w:sz w:val="28"/>
                <w:szCs w:val="28"/>
              </w:rPr>
              <w:t>Читайте второй пункт задания.</w:t>
            </w:r>
          </w:p>
        </w:tc>
        <w:tc>
          <w:tcPr>
            <w:tcW w:w="6306" w:type="dxa"/>
          </w:tcPr>
          <w:p w:rsidR="00FA771F" w:rsidRDefault="00367187" w:rsidP="003671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771F">
              <w:rPr>
                <w:sz w:val="28"/>
                <w:szCs w:val="28"/>
              </w:rPr>
              <w:t xml:space="preserve">. Что </w:t>
            </w:r>
            <w:proofErr w:type="gramStart"/>
            <w:r w:rsidR="00FA771F">
              <w:rPr>
                <w:sz w:val="28"/>
                <w:szCs w:val="28"/>
              </w:rPr>
              <w:t>из себя представляет</w:t>
            </w:r>
            <w:proofErr w:type="gramEnd"/>
            <w:r w:rsidR="00FA771F">
              <w:rPr>
                <w:sz w:val="28"/>
                <w:szCs w:val="28"/>
              </w:rPr>
              <w:t xml:space="preserve"> газ?</w:t>
            </w:r>
            <w:r>
              <w:rPr>
                <w:sz w:val="28"/>
                <w:szCs w:val="28"/>
              </w:rPr>
              <w:t xml:space="preserve"> Сделайте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робный анализ.</w:t>
            </w:r>
          </w:p>
        </w:tc>
        <w:tc>
          <w:tcPr>
            <w:tcW w:w="4386" w:type="dxa"/>
          </w:tcPr>
          <w:p w:rsidR="00FA771F" w:rsidRDefault="00FA771F" w:rsidP="00093CD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53F3D" w:rsidTr="00A53F3D">
        <w:tc>
          <w:tcPr>
            <w:tcW w:w="4094" w:type="dxa"/>
          </w:tcPr>
          <w:p w:rsidR="00A53F3D" w:rsidRDefault="00367187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A7FD2">
              <w:rPr>
                <w:sz w:val="28"/>
                <w:szCs w:val="28"/>
              </w:rPr>
              <w:t>Слушаем ваш анализ.</w:t>
            </w:r>
          </w:p>
        </w:tc>
        <w:tc>
          <w:tcPr>
            <w:tcW w:w="6306" w:type="dxa"/>
          </w:tcPr>
          <w:p w:rsidR="0098410C" w:rsidRDefault="00367187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98410C" w:rsidRDefault="0098410C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-г</w:t>
            </w:r>
            <w:r w:rsidR="00A53F3D">
              <w:rPr>
                <w:sz w:val="28"/>
                <w:szCs w:val="28"/>
              </w:rPr>
              <w:t>аз – это третье состояние вещества, где молек</w:t>
            </w:r>
            <w:r w:rsidR="00A53F3D">
              <w:rPr>
                <w:sz w:val="28"/>
                <w:szCs w:val="28"/>
              </w:rPr>
              <w:t>у</w:t>
            </w:r>
            <w:r w:rsidR="00A53F3D">
              <w:rPr>
                <w:sz w:val="28"/>
                <w:szCs w:val="28"/>
              </w:rPr>
              <w:t>лы не взаимодействуют друг с другом и заполн</w:t>
            </w:r>
            <w:r w:rsidR="00A53F3D">
              <w:rPr>
                <w:sz w:val="28"/>
                <w:szCs w:val="28"/>
              </w:rPr>
              <w:t>я</w:t>
            </w:r>
            <w:r w:rsidR="00A53F3D">
              <w:rPr>
                <w:sz w:val="28"/>
                <w:szCs w:val="28"/>
              </w:rPr>
              <w:t>ют весь представленный им объём.</w:t>
            </w:r>
          </w:p>
          <w:p w:rsidR="000A7FD2" w:rsidRDefault="0098410C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A53F3D">
              <w:rPr>
                <w:sz w:val="28"/>
                <w:szCs w:val="28"/>
              </w:rPr>
              <w:t>азы легко сжимаемы.</w:t>
            </w:r>
          </w:p>
          <w:p w:rsidR="000A7FD2" w:rsidRDefault="000A7FD2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-газы характеризуются температурой, давлением, объёмом и массой;</w:t>
            </w:r>
          </w:p>
          <w:p w:rsidR="000A7FD2" w:rsidRDefault="000A7FD2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-могут перейти из одного состояния в другое;</w:t>
            </w:r>
          </w:p>
          <w:p w:rsidR="000A7FD2" w:rsidRDefault="000A7FD2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 этом параметры газа меняются;</w:t>
            </w:r>
          </w:p>
          <w:p w:rsidR="00A53F3D" w:rsidRDefault="00A53F3D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A53F3D" w:rsidRPr="00A53F3D" w:rsidRDefault="000A7FD2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Параметры газа: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,</w:t>
            </w:r>
            <w:r w:rsidRPr="00A5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,</w:t>
            </w:r>
            <w:r w:rsidRPr="00A53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</w:tr>
      <w:tr w:rsidR="00A53F3D" w:rsidTr="00A53F3D">
        <w:tc>
          <w:tcPr>
            <w:tcW w:w="4094" w:type="dxa"/>
          </w:tcPr>
          <w:p w:rsidR="00A53F3D" w:rsidRPr="000A7FD2" w:rsidRDefault="000A7FD2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0A7FD2">
              <w:rPr>
                <w:sz w:val="28"/>
                <w:szCs w:val="28"/>
              </w:rPr>
              <w:t>Переходим к следующему пункту задания.</w:t>
            </w:r>
          </w:p>
        </w:tc>
        <w:tc>
          <w:tcPr>
            <w:tcW w:w="6306" w:type="dxa"/>
          </w:tcPr>
          <w:p w:rsidR="00A53F3D" w:rsidRDefault="000A7FD2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6.Как зависят параметры газа друг от друга?</w:t>
            </w:r>
          </w:p>
        </w:tc>
        <w:tc>
          <w:tcPr>
            <w:tcW w:w="4386" w:type="dxa"/>
          </w:tcPr>
          <w:p w:rsidR="00A53F3D" w:rsidRDefault="00A53F3D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53F3D" w:rsidTr="00A53F3D">
        <w:tc>
          <w:tcPr>
            <w:tcW w:w="4094" w:type="dxa"/>
          </w:tcPr>
          <w:p w:rsidR="00A53F3D" w:rsidRDefault="000A7FD2" w:rsidP="000A7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7.Пожалуйста, ваш ответ.</w:t>
            </w:r>
          </w:p>
        </w:tc>
        <w:tc>
          <w:tcPr>
            <w:tcW w:w="6306" w:type="dxa"/>
          </w:tcPr>
          <w:p w:rsidR="00A53F3D" w:rsidRDefault="000A7FD2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53F3D">
              <w:rPr>
                <w:sz w:val="28"/>
                <w:szCs w:val="28"/>
              </w:rPr>
              <w:t>При постоянной массе их зависимость характ</w:t>
            </w:r>
            <w:r w:rsidR="00A53F3D">
              <w:rPr>
                <w:sz w:val="28"/>
                <w:szCs w:val="28"/>
              </w:rPr>
              <w:t>е</w:t>
            </w:r>
            <w:r w:rsidR="00A53F3D">
              <w:rPr>
                <w:sz w:val="28"/>
                <w:szCs w:val="28"/>
              </w:rPr>
              <w:t>ризует уравнение состояния идеального газа</w:t>
            </w:r>
            <w:r w:rsidR="0098410C">
              <w:rPr>
                <w:sz w:val="28"/>
                <w:szCs w:val="28"/>
              </w:rPr>
              <w:t>.</w:t>
            </w:r>
          </w:p>
          <w:p w:rsidR="00A53F3D" w:rsidRDefault="00A53F3D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A53F3D" w:rsidRPr="00A53F3D" w:rsidRDefault="00A53F3D" w:rsidP="00A53F3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m=const</w:t>
            </w:r>
          </w:p>
        </w:tc>
      </w:tr>
      <w:tr w:rsidR="00A53F3D" w:rsidTr="00A53F3D">
        <w:tc>
          <w:tcPr>
            <w:tcW w:w="4094" w:type="dxa"/>
          </w:tcPr>
          <w:p w:rsidR="00A53F3D" w:rsidRDefault="0098410C" w:rsidP="009841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0A7FD2">
              <w:rPr>
                <w:sz w:val="28"/>
                <w:szCs w:val="28"/>
              </w:rPr>
              <w:t>Переходим к следующему пункту задания.</w:t>
            </w:r>
          </w:p>
        </w:tc>
        <w:tc>
          <w:tcPr>
            <w:tcW w:w="6306" w:type="dxa"/>
          </w:tcPr>
          <w:p w:rsidR="00A53F3D" w:rsidRDefault="0098410C" w:rsidP="009841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 чём смысл уравнения состояния идеального газа?</w:t>
            </w:r>
          </w:p>
        </w:tc>
        <w:tc>
          <w:tcPr>
            <w:tcW w:w="4386" w:type="dxa"/>
          </w:tcPr>
          <w:p w:rsidR="00A53F3D" w:rsidRPr="0098410C" w:rsidRDefault="00A53F3D" w:rsidP="00A53F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410C" w:rsidTr="00A53F3D">
        <w:tc>
          <w:tcPr>
            <w:tcW w:w="4094" w:type="dxa"/>
          </w:tcPr>
          <w:p w:rsidR="0098410C" w:rsidRDefault="0098410C" w:rsidP="009841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9.Слушаем вариант  ответа.</w:t>
            </w:r>
          </w:p>
        </w:tc>
        <w:tc>
          <w:tcPr>
            <w:tcW w:w="6306" w:type="dxa"/>
          </w:tcPr>
          <w:p w:rsidR="0098410C" w:rsidRDefault="0098410C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9.Давление, </w:t>
            </w:r>
            <w:proofErr w:type="gramStart"/>
            <w:r>
              <w:rPr>
                <w:sz w:val="28"/>
                <w:szCs w:val="28"/>
              </w:rPr>
              <w:t>объём</w:t>
            </w:r>
            <w:proofErr w:type="gramEnd"/>
            <w:r>
              <w:rPr>
                <w:sz w:val="28"/>
                <w:szCs w:val="28"/>
              </w:rPr>
              <w:t xml:space="preserve"> и температура меняются, но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PV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=const</m:t>
              </m:r>
            </m:oMath>
            <w:r>
              <w:rPr>
                <w:sz w:val="28"/>
                <w:szCs w:val="28"/>
              </w:rPr>
              <w:t xml:space="preserve"> (не меняется значение дроби).</w:t>
            </w:r>
          </w:p>
        </w:tc>
        <w:tc>
          <w:tcPr>
            <w:tcW w:w="4386" w:type="dxa"/>
          </w:tcPr>
          <w:p w:rsidR="0098410C" w:rsidRPr="00A53F3D" w:rsidRDefault="00445DC0" w:rsidP="00A53F3D">
            <w:pPr>
              <w:spacing w:line="360" w:lineRule="auto"/>
              <w:jc w:val="center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pV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den>
              </m:f>
            </m:oMath>
            <w:r w:rsidR="0098410C" w:rsidRPr="0098410C">
              <w:rPr>
                <w:sz w:val="28"/>
                <w:szCs w:val="28"/>
              </w:rPr>
              <w:t xml:space="preserve"> =</w:t>
            </w:r>
            <w:r w:rsidR="0098410C">
              <w:rPr>
                <w:sz w:val="28"/>
                <w:szCs w:val="28"/>
                <w:lang w:val="en-US"/>
              </w:rPr>
              <w:t>const</w:t>
            </w:r>
          </w:p>
        </w:tc>
      </w:tr>
      <w:tr w:rsidR="00A53F3D" w:rsidTr="00A53F3D">
        <w:tc>
          <w:tcPr>
            <w:tcW w:w="4094" w:type="dxa"/>
          </w:tcPr>
          <w:p w:rsidR="00A53F3D" w:rsidRPr="00442F0A" w:rsidRDefault="00A53F3D" w:rsidP="009841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Этап</w:t>
            </w:r>
            <w:r w:rsidRPr="003663A1">
              <w:rPr>
                <w:b/>
                <w:i/>
                <w:sz w:val="28"/>
                <w:szCs w:val="28"/>
                <w:u w:val="single"/>
              </w:rPr>
              <w:t xml:space="preserve"> усвоения новых знаний</w:t>
            </w:r>
            <w:r w:rsidRPr="00627B57">
              <w:rPr>
                <w:sz w:val="28"/>
                <w:szCs w:val="28"/>
              </w:rPr>
              <w:t xml:space="preserve"> </w:t>
            </w:r>
            <w:r w:rsidR="009841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8410C">
              <w:rPr>
                <w:sz w:val="28"/>
                <w:szCs w:val="28"/>
              </w:rPr>
              <w:t>Продолжаем исследовател</w:t>
            </w:r>
            <w:r w:rsidR="0098410C">
              <w:rPr>
                <w:sz w:val="28"/>
                <w:szCs w:val="28"/>
              </w:rPr>
              <w:t>ь</w:t>
            </w:r>
            <w:r w:rsidR="0098410C">
              <w:rPr>
                <w:sz w:val="28"/>
                <w:szCs w:val="28"/>
              </w:rPr>
              <w:t>скую работу.</w:t>
            </w:r>
          </w:p>
        </w:tc>
        <w:tc>
          <w:tcPr>
            <w:tcW w:w="6306" w:type="dxa"/>
          </w:tcPr>
          <w:p w:rsidR="0098410C" w:rsidRDefault="0098410C" w:rsidP="009841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53F3D" w:rsidRPr="00442F0A" w:rsidRDefault="0098410C" w:rsidP="009841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42F0A">
              <w:rPr>
                <w:sz w:val="28"/>
                <w:szCs w:val="28"/>
              </w:rPr>
              <w:t>Какие ещё могут быть изменения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386" w:type="dxa"/>
          </w:tcPr>
          <w:p w:rsidR="00A53F3D" w:rsidRDefault="00A53F3D" w:rsidP="00A53F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410C" w:rsidTr="00A53F3D">
        <w:tc>
          <w:tcPr>
            <w:tcW w:w="4094" w:type="dxa"/>
          </w:tcPr>
          <w:p w:rsidR="0098410C" w:rsidRPr="0098410C" w:rsidRDefault="0098410C" w:rsidP="0098410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410C">
              <w:rPr>
                <w:sz w:val="28"/>
                <w:szCs w:val="28"/>
              </w:rPr>
              <w:t>2.Пожалуйста, ответ.</w:t>
            </w:r>
          </w:p>
        </w:tc>
        <w:tc>
          <w:tcPr>
            <w:tcW w:w="6306" w:type="dxa"/>
          </w:tcPr>
          <w:p w:rsidR="0098410C" w:rsidRPr="0083247D" w:rsidRDefault="0098410C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2.Давление, объём меняются, но температура при этом не меняется, то есть  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const</w:t>
            </w:r>
            <w:r w:rsidR="0083247D">
              <w:rPr>
                <w:sz w:val="28"/>
                <w:szCs w:val="28"/>
              </w:rPr>
              <w:t xml:space="preserve"> и это запишем на доске.</w:t>
            </w:r>
          </w:p>
        </w:tc>
        <w:tc>
          <w:tcPr>
            <w:tcW w:w="4386" w:type="dxa"/>
          </w:tcPr>
          <w:p w:rsidR="0098410C" w:rsidRPr="0098410C" w:rsidRDefault="0098410C" w:rsidP="00A53F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const</w:t>
            </w:r>
          </w:p>
        </w:tc>
      </w:tr>
      <w:tr w:rsidR="00FA5BCE" w:rsidTr="00A53F3D">
        <w:tc>
          <w:tcPr>
            <w:tcW w:w="4094" w:type="dxa"/>
          </w:tcPr>
          <w:p w:rsidR="00FA5BCE" w:rsidRPr="00FA5BCE" w:rsidRDefault="00FA5BCE" w:rsidP="00FA5B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3.Читаем задание.</w:t>
            </w: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3.Как при этом записывается уравнение состояния идеального газа?</w:t>
            </w:r>
          </w:p>
        </w:tc>
        <w:tc>
          <w:tcPr>
            <w:tcW w:w="4386" w:type="dxa"/>
          </w:tcPr>
          <w:p w:rsidR="00FA5BCE" w:rsidRPr="00FA5BCE" w:rsidRDefault="00FA5BCE" w:rsidP="00A53F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3F3D" w:rsidRPr="00F767D0" w:rsidTr="00A53F3D">
        <w:tc>
          <w:tcPr>
            <w:tcW w:w="4094" w:type="dxa"/>
          </w:tcPr>
          <w:p w:rsidR="00A53F3D" w:rsidRPr="00442F0A" w:rsidRDefault="00FA5BCE" w:rsidP="00FA5B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3F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Ваш ответ</w:t>
            </w:r>
          </w:p>
        </w:tc>
        <w:tc>
          <w:tcPr>
            <w:tcW w:w="6306" w:type="dxa"/>
          </w:tcPr>
          <w:p w:rsidR="00F767D0" w:rsidRPr="00547FED" w:rsidRDefault="00FA5BCE" w:rsidP="00F767D0">
            <w:pPr>
              <w:rPr>
                <w:sz w:val="28"/>
                <w:szCs w:val="28"/>
                <w:lang w:val="en-US"/>
              </w:rPr>
            </w:pPr>
            <w:r w:rsidRPr="00547FED">
              <w:rPr>
                <w:sz w:val="28"/>
                <w:szCs w:val="28"/>
                <w:lang w:val="en-US"/>
              </w:rPr>
              <w:t>4</w:t>
            </w:r>
            <w:r w:rsidR="00F767D0" w:rsidRPr="00547FED">
              <w:rPr>
                <w:sz w:val="28"/>
                <w:szCs w:val="28"/>
                <w:lang w:val="en-US"/>
              </w:rPr>
              <w:t>.</w:t>
            </w:r>
          </w:p>
          <w:p w:rsidR="00A53F3D" w:rsidRPr="00547FED" w:rsidRDefault="00445DC0" w:rsidP="00F767D0">
            <w:pPr>
              <w:pStyle w:val="a7"/>
              <w:tabs>
                <w:tab w:val="left" w:pos="2460"/>
              </w:tabs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F767D0" w:rsidRPr="00547FED">
              <w:rPr>
                <w:sz w:val="28"/>
                <w:szCs w:val="28"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2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="00F767D0" w:rsidRPr="00547FED">
              <w:rPr>
                <w:sz w:val="28"/>
                <w:szCs w:val="28"/>
                <w:lang w:val="en-US"/>
              </w:rPr>
              <w:t xml:space="preserve"> </w:t>
            </w:r>
            <w:r w:rsidR="00F767D0" w:rsidRPr="00F767D0">
              <w:rPr>
                <w:sz w:val="28"/>
                <w:szCs w:val="28"/>
              </w:rPr>
              <w:t>или</w:t>
            </w:r>
            <w:r w:rsidR="00F767D0" w:rsidRPr="00547FED">
              <w:rPr>
                <w:sz w:val="28"/>
                <w:szCs w:val="28"/>
                <w:lang w:val="en-US"/>
              </w:rPr>
              <w:t xml:space="preserve">  </w:t>
            </w:r>
            <w:r w:rsidR="00F767D0" w:rsidRPr="00F767D0">
              <w:rPr>
                <w:sz w:val="28"/>
                <w:szCs w:val="28"/>
                <w:lang w:val="en-US"/>
              </w:rPr>
              <w:t>PV</w:t>
            </w:r>
            <w:r w:rsidR="00F767D0" w:rsidRPr="00547FED">
              <w:rPr>
                <w:sz w:val="28"/>
                <w:szCs w:val="28"/>
                <w:lang w:val="en-US"/>
              </w:rPr>
              <w:t>=</w:t>
            </w:r>
            <w:r w:rsidR="00F767D0" w:rsidRPr="00F767D0">
              <w:rPr>
                <w:sz w:val="28"/>
                <w:szCs w:val="28"/>
                <w:lang w:val="en-US"/>
              </w:rPr>
              <w:t>const</w:t>
            </w:r>
          </w:p>
        </w:tc>
        <w:tc>
          <w:tcPr>
            <w:tcW w:w="4386" w:type="dxa"/>
          </w:tcPr>
          <w:p w:rsidR="00EF08BB" w:rsidRPr="00547FED" w:rsidRDefault="00EF08BB" w:rsidP="00EF08BB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A53F3D" w:rsidRPr="00F767D0" w:rsidRDefault="00445DC0" w:rsidP="00EF08BB">
            <w:pPr>
              <w:spacing w:line="360" w:lineRule="auto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A53F3D" w:rsidRPr="00F767D0">
              <w:rPr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A53F3D" w:rsidRPr="00F767D0">
              <w:rPr>
                <w:sz w:val="28"/>
                <w:szCs w:val="28"/>
              </w:rPr>
              <w:t xml:space="preserve"> </w:t>
            </w:r>
          </w:p>
        </w:tc>
      </w:tr>
      <w:tr w:rsidR="00FA5BCE" w:rsidRPr="00F767D0" w:rsidTr="00A53F3D">
        <w:tc>
          <w:tcPr>
            <w:tcW w:w="4094" w:type="dxa"/>
          </w:tcPr>
          <w:p w:rsidR="00FA5BCE" w:rsidRPr="00FA5BCE" w:rsidRDefault="00FA5BCE" w:rsidP="002902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5.Читаем задание.</w:t>
            </w:r>
          </w:p>
        </w:tc>
        <w:tc>
          <w:tcPr>
            <w:tcW w:w="6306" w:type="dxa"/>
          </w:tcPr>
          <w:p w:rsidR="00FA5BCE" w:rsidRDefault="00FA5BCE" w:rsidP="00F76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5.Как называется эта зависимость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ником)</w:t>
            </w:r>
          </w:p>
        </w:tc>
        <w:tc>
          <w:tcPr>
            <w:tcW w:w="4386" w:type="dxa"/>
          </w:tcPr>
          <w:p w:rsidR="00FA5BCE" w:rsidRPr="00F767D0" w:rsidRDefault="00FA5BCE" w:rsidP="00EF08B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FA5BCE" w:rsidRPr="00F767D0" w:rsidTr="00A53F3D">
        <w:tc>
          <w:tcPr>
            <w:tcW w:w="4094" w:type="dxa"/>
          </w:tcPr>
          <w:p w:rsidR="00FA5BCE" w:rsidRDefault="00FA5BCE" w:rsidP="002902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6.Ваш ответ</w:t>
            </w:r>
          </w:p>
        </w:tc>
        <w:tc>
          <w:tcPr>
            <w:tcW w:w="6306" w:type="dxa"/>
          </w:tcPr>
          <w:p w:rsidR="00441780" w:rsidRDefault="00441780" w:rsidP="00441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6.Ответ находят в учебнике.</w:t>
            </w:r>
          </w:p>
          <w:p w:rsidR="00FA5BCE" w:rsidRDefault="00441780" w:rsidP="00441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называется законом Бойля- Марио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та, а процесс изменения состояния идеального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 называется изотермическим процессом.</w:t>
            </w:r>
          </w:p>
        </w:tc>
        <w:tc>
          <w:tcPr>
            <w:tcW w:w="4386" w:type="dxa"/>
          </w:tcPr>
          <w:p w:rsidR="00FA5BCE" w:rsidRPr="00F767D0" w:rsidRDefault="00FA5BCE" w:rsidP="00EF08B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FA5BCE" w:rsidRPr="00F767D0" w:rsidTr="00A53F3D">
        <w:tc>
          <w:tcPr>
            <w:tcW w:w="4094" w:type="dxa"/>
          </w:tcPr>
          <w:p w:rsidR="00FA5BCE" w:rsidRPr="00FA5BCE" w:rsidRDefault="00441780" w:rsidP="002902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5BCE">
              <w:rPr>
                <w:sz w:val="28"/>
                <w:szCs w:val="28"/>
              </w:rPr>
              <w:t>.Читаем задание.</w:t>
            </w:r>
          </w:p>
        </w:tc>
        <w:tc>
          <w:tcPr>
            <w:tcW w:w="6306" w:type="dxa"/>
          </w:tcPr>
          <w:p w:rsidR="00FA5BCE" w:rsidRDefault="00441780" w:rsidP="00F76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FA5BCE">
              <w:rPr>
                <w:sz w:val="28"/>
                <w:szCs w:val="28"/>
              </w:rPr>
              <w:t>Как читается закон? (работа с учебником)</w:t>
            </w:r>
          </w:p>
        </w:tc>
        <w:tc>
          <w:tcPr>
            <w:tcW w:w="4386" w:type="dxa"/>
          </w:tcPr>
          <w:p w:rsidR="00FA5BCE" w:rsidRPr="00F767D0" w:rsidRDefault="00FA5BCE" w:rsidP="00EF08B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Default="00441780" w:rsidP="002902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5BCE">
              <w:rPr>
                <w:sz w:val="28"/>
                <w:szCs w:val="28"/>
              </w:rPr>
              <w:t>.Ваш ответ</w:t>
            </w:r>
          </w:p>
        </w:tc>
        <w:tc>
          <w:tcPr>
            <w:tcW w:w="6306" w:type="dxa"/>
          </w:tcPr>
          <w:p w:rsidR="00FA5BCE" w:rsidRPr="00E7364B" w:rsidRDefault="00441780" w:rsidP="00F76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8.(ученики находят </w:t>
            </w:r>
            <w:proofErr w:type="gramStart"/>
            <w:r>
              <w:rPr>
                <w:sz w:val="28"/>
                <w:szCs w:val="28"/>
              </w:rPr>
              <w:t>закон по учебнику</w:t>
            </w:r>
            <w:proofErr w:type="gramEnd"/>
            <w:r>
              <w:rPr>
                <w:sz w:val="28"/>
                <w:szCs w:val="28"/>
              </w:rPr>
              <w:t>) Для газа данной массы при постоянной температуре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изведение давления газа на его объём постоянно:</w:t>
            </w:r>
            <w:r w:rsidRPr="00E73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PV</w:t>
            </w:r>
            <w:r w:rsidRPr="00E7364B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const</w:t>
            </w:r>
          </w:p>
        </w:tc>
        <w:tc>
          <w:tcPr>
            <w:tcW w:w="4386" w:type="dxa"/>
          </w:tcPr>
          <w:p w:rsidR="00FA5BCE" w:rsidRPr="00EF08BB" w:rsidRDefault="00441780" w:rsidP="00E73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44178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PV</w:t>
            </w:r>
            <w:r w:rsidRPr="00441780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const</w:t>
            </w:r>
          </w:p>
        </w:tc>
      </w:tr>
      <w:tr w:rsidR="00FA5BCE" w:rsidRPr="00E7364B" w:rsidTr="00EF08BB">
        <w:trPr>
          <w:trHeight w:val="1857"/>
        </w:trPr>
        <w:tc>
          <w:tcPr>
            <w:tcW w:w="4094" w:type="dxa"/>
          </w:tcPr>
          <w:p w:rsidR="00FA5BCE" w:rsidRPr="00E7364B" w:rsidRDefault="00441780" w:rsidP="00F767D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FA5BCE">
              <w:rPr>
                <w:sz w:val="28"/>
                <w:szCs w:val="28"/>
              </w:rPr>
              <w:t>.Продолжаем исследовател</w:t>
            </w:r>
            <w:r w:rsidR="00FA5BCE">
              <w:rPr>
                <w:sz w:val="28"/>
                <w:szCs w:val="28"/>
              </w:rPr>
              <w:t>ь</w:t>
            </w:r>
            <w:r w:rsidR="00FA5BCE">
              <w:rPr>
                <w:sz w:val="28"/>
                <w:szCs w:val="28"/>
              </w:rPr>
              <w:t xml:space="preserve">скую работу. </w:t>
            </w:r>
          </w:p>
        </w:tc>
        <w:tc>
          <w:tcPr>
            <w:tcW w:w="6306" w:type="dxa"/>
          </w:tcPr>
          <w:p w:rsidR="00FA5BCE" w:rsidRPr="00E7364B" w:rsidRDefault="00441780" w:rsidP="00F767D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FA5BCE">
              <w:rPr>
                <w:sz w:val="28"/>
                <w:szCs w:val="28"/>
              </w:rPr>
              <w:t>. Как вы думаете, можно ли показать связь да</w:t>
            </w:r>
            <w:r w:rsidR="00FA5BCE">
              <w:rPr>
                <w:sz w:val="28"/>
                <w:szCs w:val="28"/>
              </w:rPr>
              <w:t>в</w:t>
            </w:r>
            <w:r w:rsidR="00FA5BCE">
              <w:rPr>
                <w:sz w:val="28"/>
                <w:szCs w:val="28"/>
              </w:rPr>
              <w:t>ления и объёма на графике?</w:t>
            </w:r>
          </w:p>
          <w:p w:rsidR="00FA5BCE" w:rsidRPr="00E7364B" w:rsidRDefault="00FA5BCE" w:rsidP="00EC79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5BCE" w:rsidRDefault="00FA5BCE" w:rsidP="00EC79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EF08BB">
        <w:trPr>
          <w:trHeight w:val="1857"/>
        </w:trPr>
        <w:tc>
          <w:tcPr>
            <w:tcW w:w="4094" w:type="dxa"/>
          </w:tcPr>
          <w:p w:rsidR="00FA5BCE" w:rsidRDefault="00441780" w:rsidP="00F767D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5BCE">
              <w:rPr>
                <w:sz w:val="28"/>
                <w:szCs w:val="28"/>
              </w:rPr>
              <w:t>.Ваше мнение.</w:t>
            </w:r>
          </w:p>
        </w:tc>
        <w:tc>
          <w:tcPr>
            <w:tcW w:w="6306" w:type="dxa"/>
          </w:tcPr>
          <w:p w:rsidR="00FA5BCE" w:rsidRPr="00EF08BB" w:rsidRDefault="00441780" w:rsidP="00F767D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5BCE">
              <w:rPr>
                <w:sz w:val="28"/>
                <w:szCs w:val="28"/>
              </w:rPr>
              <w:t>. Конечно можно. Ведь эта формула является самой настоящей математической функцией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:   </m:t>
              </m:r>
            </m:oMath>
          </w:p>
          <w:p w:rsidR="00FA5BCE" w:rsidRDefault="00FA5BCE" w:rsidP="00F767D0">
            <w:pPr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x</m:t>
                    </m:r>
                  </m:den>
                </m:f>
              </m:oMath>
            </m:oMathPara>
          </w:p>
        </w:tc>
        <w:tc>
          <w:tcPr>
            <w:tcW w:w="4386" w:type="dxa"/>
          </w:tcPr>
          <w:p w:rsidR="00FA5BCE" w:rsidRDefault="00FA5BCE" w:rsidP="00EC79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EF08BB">
        <w:trPr>
          <w:trHeight w:val="1857"/>
        </w:trPr>
        <w:tc>
          <w:tcPr>
            <w:tcW w:w="4094" w:type="dxa"/>
          </w:tcPr>
          <w:p w:rsidR="00FA5BCE" w:rsidRDefault="00441780" w:rsidP="008379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5BCE">
              <w:rPr>
                <w:sz w:val="28"/>
                <w:szCs w:val="28"/>
              </w:rPr>
              <w:t>. Продолжаем работу.</w:t>
            </w:r>
          </w:p>
        </w:tc>
        <w:tc>
          <w:tcPr>
            <w:tcW w:w="6306" w:type="dxa"/>
          </w:tcPr>
          <w:p w:rsidR="00FA5BCE" w:rsidRDefault="00441780" w:rsidP="003C6A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5BCE">
              <w:rPr>
                <w:sz w:val="28"/>
                <w:szCs w:val="28"/>
              </w:rPr>
              <w:t>. Постройте схематический график функции.</w:t>
            </w:r>
          </w:p>
        </w:tc>
        <w:tc>
          <w:tcPr>
            <w:tcW w:w="4386" w:type="dxa"/>
          </w:tcPr>
          <w:p w:rsidR="00FA5BCE" w:rsidRDefault="00FA5BCE" w:rsidP="00EC79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rPr>
          <w:trHeight w:val="1421"/>
        </w:trPr>
        <w:tc>
          <w:tcPr>
            <w:tcW w:w="4094" w:type="dxa"/>
          </w:tcPr>
          <w:p w:rsidR="00FA5BCE" w:rsidRPr="00E7364B" w:rsidRDefault="00441780" w:rsidP="00F767D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A5BCE">
              <w:rPr>
                <w:sz w:val="28"/>
                <w:szCs w:val="28"/>
              </w:rPr>
              <w:t>. Ваше действие.</w:t>
            </w:r>
          </w:p>
        </w:tc>
        <w:tc>
          <w:tcPr>
            <w:tcW w:w="6306" w:type="dxa"/>
          </w:tcPr>
          <w:p w:rsidR="00FA5BCE" w:rsidRPr="00A53F3D" w:rsidRDefault="00441780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FA5BCE">
              <w:rPr>
                <w:sz w:val="28"/>
                <w:szCs w:val="28"/>
              </w:rPr>
              <w:t>Строят схематический график.</w:t>
            </w:r>
          </w:p>
          <w:p w:rsidR="00FA5BCE" w:rsidRPr="00A53F3D" w:rsidRDefault="00FA5BCE" w:rsidP="0061793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5BCE" w:rsidRDefault="00FA5BCE" w:rsidP="00EF08BB">
            <w:pPr>
              <w:tabs>
                <w:tab w:val="left" w:pos="7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FA5BCE" w:rsidRDefault="00445DC0" w:rsidP="00EF08BB">
            <w:pPr>
              <w:tabs>
                <w:tab w:val="left" w:pos="70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6" type="#_x0000_t38" style="position:absolute;left:0;text-align:left;margin-left:22.2pt;margin-top:4.7pt;width:37.5pt;height:36.75pt;z-index:251673600" o:connectortype="curved" adj="432,-109322,-196992"/>
              </w:pict>
            </w: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17.65pt;margin-top:-.55pt;width:.05pt;height:48.75pt;flip:y;z-index:251671552;mso-position-horizontal-relative:text;mso-position-vertical-relative:text" o:connectortype="straight">
                  <v:stroke endarrow="block"/>
                </v:shape>
              </w:pict>
            </w:r>
            <w:r w:rsidR="00FA5BCE">
              <w:rPr>
                <w:sz w:val="28"/>
                <w:szCs w:val="28"/>
              </w:rPr>
              <w:t>р</w:t>
            </w:r>
            <w:r w:rsidR="00FA5BCE">
              <w:rPr>
                <w:sz w:val="28"/>
                <w:szCs w:val="28"/>
              </w:rPr>
              <w:tab/>
            </w:r>
          </w:p>
          <w:p w:rsidR="00FA5BCE" w:rsidRPr="00A53F3D" w:rsidRDefault="00FA5BCE" w:rsidP="00EF08BB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FA5BCE" w:rsidRDefault="00445DC0" w:rsidP="00EF08B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5" type="#_x0000_t32" style="position:absolute;left:0;text-align:left;margin-left:17.7pt;margin-top:7.95pt;width:52.5pt;height:0;z-index:251672576" o:connectortype="straight">
                  <v:stroke endarrow="block"/>
                </v:shape>
              </w:pict>
            </w:r>
            <w:r w:rsidR="00FA5BCE" w:rsidRPr="00A53F3D">
              <w:rPr>
                <w:sz w:val="28"/>
                <w:szCs w:val="28"/>
              </w:rPr>
              <w:t xml:space="preserve">                   </w:t>
            </w:r>
            <w:r w:rsidR="00FA5BCE">
              <w:rPr>
                <w:sz w:val="28"/>
                <w:szCs w:val="28"/>
                <w:lang w:val="en-US"/>
              </w:rPr>
              <w:t>v</w:t>
            </w:r>
          </w:p>
        </w:tc>
      </w:tr>
      <w:tr w:rsidR="00FA5BCE" w:rsidRPr="00E7364B" w:rsidTr="00A53F3D">
        <w:tc>
          <w:tcPr>
            <w:tcW w:w="4094" w:type="dxa"/>
          </w:tcPr>
          <w:p w:rsidR="00FA5BCE" w:rsidRPr="0061793A" w:rsidRDefault="00441780" w:rsidP="003C6A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A5BCE">
              <w:rPr>
                <w:sz w:val="28"/>
                <w:szCs w:val="28"/>
              </w:rPr>
              <w:t>. Переходим к следующему пункту работы.</w:t>
            </w:r>
          </w:p>
        </w:tc>
        <w:tc>
          <w:tcPr>
            <w:tcW w:w="6306" w:type="dxa"/>
          </w:tcPr>
          <w:p w:rsidR="00FA5BCE" w:rsidRPr="00E7364B" w:rsidRDefault="00441780" w:rsidP="003C6A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A5BCE">
              <w:rPr>
                <w:sz w:val="28"/>
                <w:szCs w:val="28"/>
              </w:rPr>
              <w:t>. Какой вывод можно сделать по графику?</w:t>
            </w:r>
          </w:p>
        </w:tc>
        <w:tc>
          <w:tcPr>
            <w:tcW w:w="438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Default="00441780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5BCE">
              <w:rPr>
                <w:sz w:val="28"/>
                <w:szCs w:val="28"/>
              </w:rPr>
              <w:t>.Ваш вывод.</w:t>
            </w:r>
          </w:p>
        </w:tc>
        <w:tc>
          <w:tcPr>
            <w:tcW w:w="6306" w:type="dxa"/>
          </w:tcPr>
          <w:p w:rsidR="00FA5BCE" w:rsidRDefault="00441780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5BCE">
              <w:rPr>
                <w:sz w:val="28"/>
                <w:szCs w:val="28"/>
              </w:rPr>
              <w:t>.Давление и объём газа обратно пропорци</w:t>
            </w:r>
            <w:r w:rsidR="00FA5BCE">
              <w:rPr>
                <w:sz w:val="28"/>
                <w:szCs w:val="28"/>
              </w:rPr>
              <w:t>о</w:t>
            </w:r>
            <w:r w:rsidR="00FA5BCE">
              <w:rPr>
                <w:sz w:val="28"/>
                <w:szCs w:val="28"/>
              </w:rPr>
              <w:t xml:space="preserve">нальные величины, а это </w:t>
            </w:r>
            <w:proofErr w:type="gramStart"/>
            <w:r w:rsidR="00FA5BCE">
              <w:rPr>
                <w:sz w:val="28"/>
                <w:szCs w:val="28"/>
              </w:rPr>
              <w:t>значит</w:t>
            </w:r>
            <w:proofErr w:type="gramEnd"/>
            <w:r w:rsidR="00FA5BCE">
              <w:rPr>
                <w:sz w:val="28"/>
                <w:szCs w:val="28"/>
              </w:rPr>
              <w:t xml:space="preserve"> при уменьшении </w:t>
            </w:r>
            <w:r w:rsidR="00FA5BCE">
              <w:rPr>
                <w:sz w:val="28"/>
                <w:szCs w:val="28"/>
              </w:rPr>
              <w:lastRenderedPageBreak/>
              <w:t>объёма давление растёт, а при увеличении объёма давление газа падает. Это происходит при сжатии и расширении газа.</w:t>
            </w:r>
          </w:p>
        </w:tc>
        <w:tc>
          <w:tcPr>
            <w:tcW w:w="438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Default="00441780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FA5BCE">
              <w:rPr>
                <w:sz w:val="28"/>
                <w:szCs w:val="28"/>
              </w:rPr>
              <w:t>.Дальнейее ваше действие.</w:t>
            </w:r>
          </w:p>
        </w:tc>
        <w:tc>
          <w:tcPr>
            <w:tcW w:w="6306" w:type="dxa"/>
          </w:tcPr>
          <w:p w:rsidR="00FA5BCE" w:rsidRPr="00627B57" w:rsidRDefault="00441780" w:rsidP="0044178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5BCE">
              <w:rPr>
                <w:sz w:val="28"/>
                <w:szCs w:val="28"/>
              </w:rPr>
              <w:t xml:space="preserve">.Перед вами установка для изучения газовых законов. </w:t>
            </w:r>
            <w:r w:rsidR="00FA5BCE" w:rsidRPr="00627B57">
              <w:rPr>
                <w:sz w:val="28"/>
                <w:szCs w:val="28"/>
              </w:rPr>
              <w:t>С помощью демонстрационного эксп</w:t>
            </w:r>
            <w:r w:rsidR="00FA5BCE" w:rsidRPr="00627B57">
              <w:rPr>
                <w:sz w:val="28"/>
                <w:szCs w:val="28"/>
              </w:rPr>
              <w:t>е</w:t>
            </w:r>
            <w:r w:rsidR="00FA5BCE" w:rsidRPr="00627B57">
              <w:rPr>
                <w:sz w:val="28"/>
                <w:szCs w:val="28"/>
              </w:rPr>
              <w:t>римента устано</w:t>
            </w:r>
            <w:r w:rsidR="00FA5BCE">
              <w:rPr>
                <w:sz w:val="28"/>
                <w:szCs w:val="28"/>
              </w:rPr>
              <w:t>вите</w:t>
            </w:r>
            <w:r w:rsidR="00FA5BCE" w:rsidRPr="00627B57">
              <w:rPr>
                <w:sz w:val="28"/>
                <w:szCs w:val="28"/>
              </w:rPr>
              <w:t xml:space="preserve"> зависимость между давлен</w:t>
            </w:r>
            <w:r w:rsidR="00FA5BCE" w:rsidRPr="00627B57">
              <w:rPr>
                <w:sz w:val="28"/>
                <w:szCs w:val="28"/>
              </w:rPr>
              <w:t>и</w:t>
            </w:r>
            <w:r w:rsidR="00FA5BCE" w:rsidRPr="00627B57">
              <w:rPr>
                <w:sz w:val="28"/>
                <w:szCs w:val="28"/>
              </w:rPr>
              <w:t>ем и объемом при постоянной температуре.</w:t>
            </w: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E7364B" w:rsidRDefault="00FA5BCE" w:rsidP="0044178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7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.Попробуйт экспериментал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подтвердить закон Бойля- Мариотта.</w:t>
            </w:r>
          </w:p>
        </w:tc>
        <w:tc>
          <w:tcPr>
            <w:tcW w:w="6306" w:type="dxa"/>
          </w:tcPr>
          <w:p w:rsidR="00FA5BCE" w:rsidRDefault="00441780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5BCE">
              <w:rPr>
                <w:sz w:val="28"/>
                <w:szCs w:val="28"/>
              </w:rPr>
              <w:t>.Ученики  проводят эксперимент.</w:t>
            </w:r>
          </w:p>
          <w:p w:rsidR="00FA5BCE" w:rsidRDefault="00FA5BCE" w:rsidP="003663A1">
            <w:pPr>
              <w:rPr>
                <w:sz w:val="28"/>
                <w:szCs w:val="28"/>
              </w:rPr>
            </w:pPr>
          </w:p>
          <w:p w:rsidR="00FA5BCE" w:rsidRPr="003663A1" w:rsidRDefault="00FA5BCE" w:rsidP="003663A1">
            <w:pPr>
              <w:rPr>
                <w:sz w:val="28"/>
                <w:szCs w:val="28"/>
              </w:rPr>
            </w:pPr>
            <w:r w:rsidRPr="003663A1">
              <w:rPr>
                <w:noProof/>
                <w:sz w:val="28"/>
                <w:szCs w:val="28"/>
              </w:rPr>
              <w:drawing>
                <wp:inline distT="0" distB="0" distL="0" distR="0">
                  <wp:extent cx="3067050" cy="1647825"/>
                  <wp:effectExtent l="19050" t="0" r="0" b="0"/>
                  <wp:docPr id="5" name="Рисунок 14" descr="http://festival.1september.ru/articles/51348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1348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Default="00441780" w:rsidP="0044178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A5BCE">
              <w:rPr>
                <w:sz w:val="28"/>
                <w:szCs w:val="28"/>
              </w:rPr>
              <w:t>.Дальнейее ваше действие.</w:t>
            </w:r>
          </w:p>
        </w:tc>
        <w:tc>
          <w:tcPr>
            <w:tcW w:w="6306" w:type="dxa"/>
          </w:tcPr>
          <w:p w:rsidR="00FA5BCE" w:rsidRDefault="00441780" w:rsidP="003C6A4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FA5BCE">
              <w:rPr>
                <w:color w:val="000000"/>
                <w:sz w:val="28"/>
                <w:szCs w:val="28"/>
              </w:rPr>
              <w:t>. К какому выводу можно прийти после пров</w:t>
            </w:r>
            <w:r w:rsidR="00FA5BCE">
              <w:rPr>
                <w:color w:val="000000"/>
                <w:sz w:val="28"/>
                <w:szCs w:val="28"/>
              </w:rPr>
              <w:t>е</w:t>
            </w:r>
            <w:r w:rsidR="00FA5BCE">
              <w:rPr>
                <w:color w:val="000000"/>
                <w:sz w:val="28"/>
                <w:szCs w:val="28"/>
              </w:rPr>
              <w:t>дения эксперимента?</w:t>
            </w: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E7364B" w:rsidRDefault="00441780" w:rsidP="003C6A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A5BCE">
              <w:rPr>
                <w:sz w:val="28"/>
                <w:szCs w:val="28"/>
              </w:rPr>
              <w:t>. Вывод из эксперимента.</w:t>
            </w:r>
          </w:p>
        </w:tc>
        <w:tc>
          <w:tcPr>
            <w:tcW w:w="6306" w:type="dxa"/>
          </w:tcPr>
          <w:p w:rsidR="00FA5BCE" w:rsidRPr="00E7364B" w:rsidRDefault="00FA5BCE" w:rsidP="00022E08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41780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.Мы увидели, что при уменьшении объёма да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ление растёт и наоборот. </w:t>
            </w:r>
          </w:p>
        </w:tc>
        <w:tc>
          <w:tcPr>
            <w:tcW w:w="4386" w:type="dxa"/>
          </w:tcPr>
          <w:p w:rsidR="00FA5BCE" w:rsidRDefault="00FA5BCE" w:rsidP="00022E08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E7364B" w:rsidRDefault="00441780" w:rsidP="00022E0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FA5BC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06" w:type="dxa"/>
          </w:tcPr>
          <w:p w:rsidR="00FA5BCE" w:rsidRDefault="00441780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FA5BCE">
              <w:rPr>
                <w:sz w:val="28"/>
                <w:szCs w:val="28"/>
              </w:rPr>
              <w:t>Хочу показать более наглядное подтверждение закона Бойля – Мариотта (находит по интернету анимацию зависимости давления и объёма, д</w:t>
            </w:r>
            <w:r w:rsidR="00FA5BCE">
              <w:rPr>
                <w:sz w:val="28"/>
                <w:szCs w:val="28"/>
              </w:rPr>
              <w:t>е</w:t>
            </w:r>
            <w:r w:rsidR="00FA5BCE">
              <w:rPr>
                <w:sz w:val="28"/>
                <w:szCs w:val="28"/>
              </w:rPr>
              <w:t>монстрирует классу, объясняет)</w:t>
            </w:r>
          </w:p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E7364B" w:rsidRDefault="00441780" w:rsidP="00E960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5BCE">
              <w:rPr>
                <w:sz w:val="28"/>
                <w:szCs w:val="28"/>
              </w:rPr>
              <w:t>.Ребята, вы получили в тетр</w:t>
            </w:r>
            <w:r w:rsidR="00FA5BCE">
              <w:rPr>
                <w:sz w:val="28"/>
                <w:szCs w:val="28"/>
              </w:rPr>
              <w:t>а</w:t>
            </w:r>
            <w:r w:rsidR="00FA5BCE">
              <w:rPr>
                <w:sz w:val="28"/>
                <w:szCs w:val="28"/>
              </w:rPr>
              <w:t>дях и на доске опорный ко</w:t>
            </w:r>
            <w:r w:rsidR="00FA5BCE">
              <w:rPr>
                <w:sz w:val="28"/>
                <w:szCs w:val="28"/>
              </w:rPr>
              <w:t>н</w:t>
            </w:r>
            <w:r w:rsidR="00FA5BCE">
              <w:rPr>
                <w:sz w:val="28"/>
                <w:szCs w:val="28"/>
              </w:rPr>
              <w:t>спект, который нужно запо</w:t>
            </w:r>
            <w:r w:rsidR="00FA5BCE">
              <w:rPr>
                <w:sz w:val="28"/>
                <w:szCs w:val="28"/>
              </w:rPr>
              <w:t>м</w:t>
            </w:r>
            <w:r w:rsidR="00FA5BCE">
              <w:rPr>
                <w:sz w:val="28"/>
                <w:szCs w:val="28"/>
              </w:rPr>
              <w:t>нить и  уметь применять при решении задач.</w:t>
            </w:r>
          </w:p>
        </w:tc>
        <w:tc>
          <w:tcPr>
            <w:tcW w:w="630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5BCE" w:rsidRPr="00022E08" w:rsidRDefault="00FA5BCE" w:rsidP="00704F53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Default="00FA5BCE" w:rsidP="00704F53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F4A8C">
              <w:rPr>
                <w:b/>
                <w:i/>
                <w:sz w:val="28"/>
                <w:szCs w:val="28"/>
                <w:u w:val="single"/>
              </w:rPr>
              <w:t>Этап закрепления нового м</w:t>
            </w:r>
            <w:r w:rsidRPr="001F4A8C">
              <w:rPr>
                <w:b/>
                <w:i/>
                <w:sz w:val="28"/>
                <w:szCs w:val="28"/>
                <w:u w:val="single"/>
              </w:rPr>
              <w:t>а</w:t>
            </w:r>
            <w:r w:rsidRPr="001F4A8C">
              <w:rPr>
                <w:b/>
                <w:i/>
                <w:sz w:val="28"/>
                <w:szCs w:val="28"/>
                <w:u w:val="single"/>
              </w:rPr>
              <w:t>териала.</w:t>
            </w:r>
          </w:p>
          <w:p w:rsidR="00FA5BCE" w:rsidRPr="001F4A8C" w:rsidRDefault="00FA5BCE" w:rsidP="00704F53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F4A8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Продолжаем исследовател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скую работу.</w:t>
            </w: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A5BCE" w:rsidRDefault="00FA5BCE" w:rsidP="001F4A8C">
            <w:pPr>
              <w:rPr>
                <w:sz w:val="28"/>
                <w:szCs w:val="28"/>
              </w:rPr>
            </w:pPr>
          </w:p>
          <w:p w:rsidR="00FA5BCE" w:rsidRDefault="00FA5BCE" w:rsidP="001F4A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1.Почему при уменьшении объёма давление газа растёт?</w:t>
            </w:r>
          </w:p>
          <w:p w:rsidR="00FA5BCE" w:rsidRPr="001F4A8C" w:rsidRDefault="00FA5BCE" w:rsidP="001F4A8C">
            <w:pPr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E7364B" w:rsidRDefault="00FA5BCE" w:rsidP="001F4A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Вариант ответа.</w:t>
            </w:r>
          </w:p>
        </w:tc>
        <w:tc>
          <w:tcPr>
            <w:tcW w:w="6306" w:type="dxa"/>
          </w:tcPr>
          <w:p w:rsidR="00FA5BCE" w:rsidRDefault="00FA5BCE" w:rsidP="00264D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Молекулы газа уплотняются и количество </w:t>
            </w:r>
            <w:proofErr w:type="gramStart"/>
            <w:r>
              <w:rPr>
                <w:sz w:val="28"/>
                <w:szCs w:val="28"/>
              </w:rPr>
              <w:t>уд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ров,  приходящихся на каждый квадратный 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тиметр стенки сосуда увеличивается</w:t>
            </w:r>
            <w:proofErr w:type="gramEnd"/>
            <w:r>
              <w:rPr>
                <w:sz w:val="28"/>
                <w:szCs w:val="28"/>
              </w:rPr>
              <w:t>. Это и есть увеличение давления газа.</w:t>
            </w:r>
          </w:p>
          <w:p w:rsidR="00FA5BCE" w:rsidRPr="00264DCB" w:rsidRDefault="00FA5BCE" w:rsidP="00264D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3.Следующий вопрос на закр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пление материала.</w:t>
            </w:r>
          </w:p>
        </w:tc>
        <w:tc>
          <w:tcPr>
            <w:tcW w:w="6306" w:type="dxa"/>
          </w:tcPr>
          <w:p w:rsidR="00FA5BCE" w:rsidRPr="001F4A8C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 каком давлении газ, занимающий объём 2,3×10</w:t>
            </w:r>
            <w:r>
              <w:rPr>
                <w:sz w:val="28"/>
                <w:szCs w:val="28"/>
                <w:vertAlign w:val="superscript"/>
              </w:rPr>
              <w:t>-4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 будет сжат до объёма 2,25×10</w:t>
            </w:r>
            <w:r>
              <w:rPr>
                <w:sz w:val="28"/>
                <w:szCs w:val="28"/>
                <w:vertAlign w:val="superscript"/>
              </w:rPr>
              <w:t xml:space="preserve">-4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 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ли температура газа останется неизменной?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воначальное давление газа равно 0, 95×10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Па.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Default="00FA5BCE" w:rsidP="007370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705D">
              <w:rPr>
                <w:sz w:val="28"/>
                <w:szCs w:val="28"/>
              </w:rPr>
              <w:t>Какой способ рения проблемы выберите?</w:t>
            </w: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Один ученик решает на доске, другие в тетр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дях, потом проверим ответ.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на доске.</w:t>
            </w:r>
          </w:p>
        </w:tc>
      </w:tr>
      <w:tr w:rsidR="00FA5BCE" w:rsidRPr="00E7364B" w:rsidTr="00A53F3D">
        <w:tc>
          <w:tcPr>
            <w:tcW w:w="4094" w:type="dxa"/>
          </w:tcPr>
          <w:p w:rsidR="00FA5BCE" w:rsidRPr="00A50609" w:rsidRDefault="0073705D" w:rsidP="00A506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Читаем дальше</w:t>
            </w:r>
          </w:p>
        </w:tc>
        <w:tc>
          <w:tcPr>
            <w:tcW w:w="6306" w:type="dxa"/>
          </w:tcPr>
          <w:p w:rsidR="00FA5BCE" w:rsidRDefault="0073705D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Анализировать, проверить.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5A6284" w:rsidRDefault="00FA5BCE" w:rsidP="005A628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6.Следующее задание по плану  исследовательской работы.</w:t>
            </w: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6.Закон Бойля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ариотта в природе и технике.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Default="00FA5BCE" w:rsidP="00A506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7.Пожалуйста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ваши примеры.</w:t>
            </w: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-транспортировка газов, уменьшают объём для удобства перевозки, при этом растёт давление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этому важно знать, что газ в баллонах всегда под давлением.</w:t>
            </w:r>
          </w:p>
          <w:p w:rsidR="00FA5BCE" w:rsidRDefault="00FA5BCE" w:rsidP="002708E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-пузырьки под водой имеют малый объём, потому что находятся под большим давлением, а у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верхности при уменьшении давления объём ув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личивается. 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Default="00FA5BCE" w:rsidP="00A50609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82959">
              <w:rPr>
                <w:b/>
                <w:i/>
                <w:sz w:val="28"/>
                <w:szCs w:val="28"/>
                <w:u w:val="single"/>
              </w:rPr>
              <w:lastRenderedPageBreak/>
              <w:t>Этап проверки знаний.</w:t>
            </w:r>
          </w:p>
          <w:p w:rsidR="00FA5BCE" w:rsidRPr="00CF435A" w:rsidRDefault="00FA5BCE" w:rsidP="00CF43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1.</w:t>
            </w:r>
            <w:r w:rsidRPr="00CF435A">
              <w:rPr>
                <w:sz w:val="28"/>
                <w:szCs w:val="28"/>
              </w:rPr>
              <w:t>Для того чтобы выяснить, как вы поняли сегодня тему, пров</w:t>
            </w:r>
            <w:r w:rsidRPr="00CF435A">
              <w:rPr>
                <w:sz w:val="28"/>
                <w:szCs w:val="28"/>
              </w:rPr>
              <w:t>е</w:t>
            </w:r>
            <w:r w:rsidRPr="00CF435A">
              <w:rPr>
                <w:sz w:val="28"/>
                <w:szCs w:val="28"/>
              </w:rPr>
              <w:t>дём небольшой тест. Достали тестовые задания из папок, в</w:t>
            </w:r>
            <w:r w:rsidRPr="00CF435A">
              <w:rPr>
                <w:sz w:val="28"/>
                <w:szCs w:val="28"/>
              </w:rPr>
              <w:t>ы</w:t>
            </w:r>
            <w:r w:rsidRPr="00CF435A">
              <w:rPr>
                <w:sz w:val="28"/>
                <w:szCs w:val="28"/>
              </w:rPr>
              <w:t>брали себе по тесту и выполн</w:t>
            </w:r>
            <w:r w:rsidRPr="00CF435A">
              <w:rPr>
                <w:sz w:val="28"/>
                <w:szCs w:val="28"/>
              </w:rPr>
              <w:t>и</w:t>
            </w:r>
            <w:r w:rsidRPr="00CF435A">
              <w:rPr>
                <w:sz w:val="28"/>
                <w:szCs w:val="28"/>
              </w:rPr>
              <w:t>ли задания прямо в нём. Время выполнения 5 минут.</w:t>
            </w: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A5BCE" w:rsidRPr="002708EA" w:rsidRDefault="00FA5BCE" w:rsidP="00270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1.Выполнение теста.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2708EA" w:rsidRDefault="00FA5BCE" w:rsidP="00A506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08EA">
              <w:rPr>
                <w:sz w:val="28"/>
                <w:szCs w:val="28"/>
              </w:rPr>
              <w:t>2.Проверка теста.</w:t>
            </w:r>
          </w:p>
        </w:tc>
        <w:tc>
          <w:tcPr>
            <w:tcW w:w="6306" w:type="dxa"/>
          </w:tcPr>
          <w:p w:rsidR="00FA5BCE" w:rsidRDefault="0073705D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Проверяют тест, ставят баллы.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2708EA">
        <w:trPr>
          <w:trHeight w:val="1207"/>
        </w:trPr>
        <w:tc>
          <w:tcPr>
            <w:tcW w:w="4094" w:type="dxa"/>
          </w:tcPr>
          <w:p w:rsidR="00FA5BCE" w:rsidRDefault="00FA5BCE" w:rsidP="00A506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Заключительный этап.</w:t>
            </w:r>
            <w:r>
              <w:rPr>
                <w:sz w:val="28"/>
                <w:szCs w:val="28"/>
              </w:rPr>
              <w:t xml:space="preserve"> </w:t>
            </w:r>
          </w:p>
          <w:p w:rsidR="00FA5BCE" w:rsidRPr="00445578" w:rsidRDefault="00FA5BCE" w:rsidP="00A506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1.Выставление оценок. </w:t>
            </w:r>
          </w:p>
          <w:p w:rsidR="00FA5BCE" w:rsidRPr="002708EA" w:rsidRDefault="00FA5BCE" w:rsidP="00A506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1.Самооценка учащихся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2708EA" w:rsidRDefault="00FA5BCE" w:rsidP="0044557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2.Домашнее задание с объясн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нием:</w:t>
            </w:r>
          </w:p>
          <w:p w:rsidR="00FA5BCE" w:rsidRDefault="00FA5BCE" w:rsidP="0044557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F435A">
              <w:rPr>
                <w:color w:val="000000"/>
                <w:sz w:val="28"/>
                <w:szCs w:val="28"/>
              </w:rPr>
              <w:t>повторить §§ 32,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A5BCE" w:rsidRDefault="00FA5BCE" w:rsidP="004455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-№509-512(С)</w:t>
            </w:r>
            <w:r w:rsidRPr="00C8295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редний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вень</w:t>
            </w:r>
          </w:p>
          <w:p w:rsidR="00FA5BCE" w:rsidRDefault="00FA5BCE" w:rsidP="004455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-,№ 513-516(С</w:t>
            </w:r>
            <w:proofErr w:type="gramStart"/>
            <w:r>
              <w:rPr>
                <w:sz w:val="28"/>
                <w:szCs w:val="28"/>
              </w:rPr>
              <w:t>)-</w:t>
            </w:r>
            <w:proofErr w:type="gramEnd"/>
            <w:r>
              <w:rPr>
                <w:sz w:val="28"/>
                <w:szCs w:val="28"/>
              </w:rPr>
              <w:t>достаточный уровень,</w:t>
            </w:r>
          </w:p>
          <w:p w:rsidR="00FA5BCE" w:rsidRPr="002708EA" w:rsidRDefault="00FA5BCE" w:rsidP="004455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№ 519-521(С</w:t>
            </w:r>
            <w:proofErr w:type="gramStart"/>
            <w:r>
              <w:rPr>
                <w:sz w:val="28"/>
                <w:szCs w:val="28"/>
              </w:rPr>
              <w:t>)-</w:t>
            </w:r>
            <w:proofErr w:type="gramEnd"/>
            <w:r>
              <w:rPr>
                <w:sz w:val="28"/>
                <w:szCs w:val="28"/>
              </w:rPr>
              <w:t>высокий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вень</w:t>
            </w: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Записывают в дневники.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5BCE" w:rsidRPr="00E7364B" w:rsidTr="00A53F3D">
        <w:tc>
          <w:tcPr>
            <w:tcW w:w="4094" w:type="dxa"/>
          </w:tcPr>
          <w:p w:rsidR="00FA5BCE" w:rsidRPr="002708EA" w:rsidRDefault="00FA5BCE" w:rsidP="00CF435A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3.Заключение урока о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тах исследовательской работы.</w:t>
            </w:r>
          </w:p>
        </w:tc>
        <w:tc>
          <w:tcPr>
            <w:tcW w:w="6306" w:type="dxa"/>
          </w:tcPr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-вывели закон для изотермического процесса;</w:t>
            </w: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-проверили экспериментально;</w:t>
            </w: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-проверили графически;</w:t>
            </w: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-выяснили практическое значение;</w:t>
            </w:r>
          </w:p>
          <w:p w:rsidR="00FA5BCE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-научились применять при решении задач.</w:t>
            </w:r>
          </w:p>
        </w:tc>
        <w:tc>
          <w:tcPr>
            <w:tcW w:w="4386" w:type="dxa"/>
          </w:tcPr>
          <w:p w:rsidR="00FA5BCE" w:rsidRPr="00E7364B" w:rsidRDefault="00FA5BCE" w:rsidP="00704F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7272A" w:rsidRPr="00E7364B" w:rsidRDefault="00A7272A" w:rsidP="00704F53">
      <w:pPr>
        <w:spacing w:line="360" w:lineRule="auto"/>
        <w:jc w:val="both"/>
        <w:rPr>
          <w:sz w:val="28"/>
          <w:szCs w:val="28"/>
        </w:rPr>
      </w:pPr>
    </w:p>
    <w:p w:rsidR="0073705D" w:rsidRDefault="0073705D" w:rsidP="00F938FA">
      <w:pPr>
        <w:spacing w:line="360" w:lineRule="auto"/>
        <w:jc w:val="both"/>
        <w:rPr>
          <w:sz w:val="28"/>
          <w:szCs w:val="28"/>
        </w:rPr>
      </w:pPr>
    </w:p>
    <w:p w:rsidR="00F938FA" w:rsidRDefault="00F938FA" w:rsidP="00F93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Пакет заданий.</w:t>
      </w:r>
    </w:p>
    <w:p w:rsidR="00F938FA" w:rsidRDefault="00F938FA" w:rsidP="00F93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5E69">
        <w:rPr>
          <w:sz w:val="28"/>
          <w:szCs w:val="28"/>
        </w:rPr>
        <w:t>Исходя из темы урока и учитывая, что физические законы имеют важное практическое значение, сформулируйте цель урока.</w:t>
      </w:r>
    </w:p>
    <w:p w:rsidR="00F938FA" w:rsidRDefault="00F938FA" w:rsidP="00F93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2.Что </w:t>
      </w:r>
      <w:proofErr w:type="gramStart"/>
      <w:r>
        <w:rPr>
          <w:sz w:val="28"/>
          <w:szCs w:val="28"/>
        </w:rPr>
        <w:t>из себя представляет</w:t>
      </w:r>
      <w:proofErr w:type="gramEnd"/>
      <w:r>
        <w:rPr>
          <w:sz w:val="28"/>
          <w:szCs w:val="28"/>
        </w:rPr>
        <w:t xml:space="preserve"> газ? Сделайте подробный анализ.</w:t>
      </w:r>
    </w:p>
    <w:p w:rsidR="00F9343D" w:rsidRDefault="00F9343D" w:rsidP="00F93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6.Как зависят параметры газа друг от друга?</w:t>
      </w:r>
    </w:p>
    <w:p w:rsidR="00F9343D" w:rsidRDefault="00F9343D" w:rsidP="00F93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8.В чём смысл уравнения состояния идеального газа?</w:t>
      </w:r>
    </w:p>
    <w:p w:rsidR="00FA5BCE" w:rsidRDefault="00FA5BCE" w:rsidP="00F93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2F0A">
        <w:rPr>
          <w:sz w:val="28"/>
          <w:szCs w:val="28"/>
        </w:rPr>
        <w:t>Какие ещё могут быть изменения</w:t>
      </w:r>
      <w:r>
        <w:rPr>
          <w:sz w:val="28"/>
          <w:szCs w:val="28"/>
        </w:rPr>
        <w:t>?</w:t>
      </w:r>
    </w:p>
    <w:p w:rsidR="00441780" w:rsidRDefault="00441780" w:rsidP="00F93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3.Как при этом записывается уравнение состояния идеального газа?</w:t>
      </w:r>
    </w:p>
    <w:p w:rsidR="00441780" w:rsidRDefault="00441780" w:rsidP="00F938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5.Как называется эта зависимость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работа с учебником)</w:t>
      </w:r>
    </w:p>
    <w:p w:rsidR="00441780" w:rsidRDefault="00441780" w:rsidP="00441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7.Как читается закон? (работа с учебником)</w:t>
      </w:r>
    </w:p>
    <w:p w:rsidR="00441780" w:rsidRDefault="00441780" w:rsidP="00441780">
      <w:pPr>
        <w:spacing w:line="360" w:lineRule="auto"/>
        <w:jc w:val="both"/>
        <w:rPr>
          <w:sz w:val="28"/>
          <w:szCs w:val="28"/>
        </w:rPr>
      </w:pPr>
      <w:r w:rsidRPr="0044178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9. Как вы думаете, можно ли показать связь давления и объёма на графике?</w:t>
      </w:r>
    </w:p>
    <w:p w:rsidR="00441780" w:rsidRDefault="00441780" w:rsidP="00441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Постройте схематический график функции.</w:t>
      </w:r>
    </w:p>
    <w:p w:rsidR="00441780" w:rsidRDefault="00441780" w:rsidP="004417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Какой вывод можно сделать по графику?</w:t>
      </w:r>
    </w:p>
    <w:p w:rsidR="00441780" w:rsidRDefault="00441780" w:rsidP="00441780">
      <w:pPr>
        <w:pStyle w:val="a3"/>
        <w:spacing w:line="360" w:lineRule="auto"/>
        <w:jc w:val="both"/>
        <w:rPr>
          <w:sz w:val="28"/>
          <w:szCs w:val="28"/>
        </w:rPr>
      </w:pPr>
      <w:r w:rsidRPr="00441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15.Перед вами установка для изучения газовых законов. </w:t>
      </w:r>
      <w:r w:rsidRPr="00627B57">
        <w:rPr>
          <w:sz w:val="28"/>
          <w:szCs w:val="28"/>
        </w:rPr>
        <w:t>С помощью демонстрационного эксперимента устано</w:t>
      </w:r>
      <w:r>
        <w:rPr>
          <w:sz w:val="28"/>
          <w:szCs w:val="28"/>
        </w:rPr>
        <w:t>вите</w:t>
      </w:r>
      <w:r w:rsidRPr="00627B57">
        <w:rPr>
          <w:sz w:val="28"/>
          <w:szCs w:val="28"/>
        </w:rPr>
        <w:t xml:space="preserve"> зав</w:t>
      </w:r>
      <w:r w:rsidRPr="00627B57">
        <w:rPr>
          <w:sz w:val="28"/>
          <w:szCs w:val="28"/>
        </w:rPr>
        <w:t>и</w:t>
      </w:r>
      <w:r w:rsidRPr="00627B57">
        <w:rPr>
          <w:sz w:val="28"/>
          <w:szCs w:val="28"/>
        </w:rPr>
        <w:t>симость между давлением и объемом при постоянной температуре.</w:t>
      </w:r>
    </w:p>
    <w:p w:rsidR="00441780" w:rsidRDefault="00441780" w:rsidP="0044178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К какому выводу можно прийти после проведения эксперимента?</w:t>
      </w:r>
    </w:p>
    <w:p w:rsidR="00441780" w:rsidRDefault="00441780" w:rsidP="0044178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20.Интернет-опыт</w:t>
      </w:r>
    </w:p>
    <w:p w:rsidR="00D2500A" w:rsidRDefault="00441780" w:rsidP="00D2500A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1.Почему при уменьшении объёма давление газа растёт?</w:t>
      </w:r>
    </w:p>
    <w:p w:rsidR="00441780" w:rsidRDefault="00441780" w:rsidP="00D250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3.При каком давлении газ, занимающий объём 2,3×10</w:t>
      </w:r>
      <w:r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будет сжат до объёма 2,25×10</w:t>
      </w:r>
      <w:r>
        <w:rPr>
          <w:sz w:val="28"/>
          <w:szCs w:val="28"/>
          <w:vertAlign w:val="superscript"/>
        </w:rPr>
        <w:t xml:space="preserve">-4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если температура газа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танется неизменной? Первоначальное давление газа равно 0, 95×10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Па.</w:t>
      </w:r>
    </w:p>
    <w:p w:rsidR="0073705D" w:rsidRDefault="0073705D" w:rsidP="0073705D">
      <w:pPr>
        <w:pStyle w:val="a3"/>
        <w:rPr>
          <w:sz w:val="28"/>
          <w:szCs w:val="28"/>
        </w:rPr>
      </w:pPr>
      <w:r>
        <w:rPr>
          <w:sz w:val="28"/>
          <w:szCs w:val="28"/>
        </w:rPr>
        <w:t>5. Анализируют, проверяют.</w:t>
      </w:r>
    </w:p>
    <w:p w:rsidR="0073705D" w:rsidRDefault="0073705D" w:rsidP="0073705D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6.Закон Бойля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ариотта в природе и технике.</w:t>
      </w:r>
    </w:p>
    <w:p w:rsidR="00441780" w:rsidRPr="00627B57" w:rsidRDefault="00441780" w:rsidP="00441780">
      <w:pPr>
        <w:pStyle w:val="a3"/>
        <w:spacing w:line="360" w:lineRule="auto"/>
        <w:jc w:val="both"/>
        <w:rPr>
          <w:sz w:val="28"/>
          <w:szCs w:val="28"/>
        </w:rPr>
      </w:pPr>
    </w:p>
    <w:p w:rsidR="00441780" w:rsidRPr="00E7364B" w:rsidRDefault="00441780" w:rsidP="00441780">
      <w:pPr>
        <w:spacing w:line="360" w:lineRule="auto"/>
        <w:jc w:val="both"/>
        <w:rPr>
          <w:sz w:val="28"/>
          <w:szCs w:val="28"/>
        </w:rPr>
      </w:pPr>
    </w:p>
    <w:p w:rsidR="00D2500A" w:rsidRDefault="00D2500A" w:rsidP="00835EA6">
      <w:pPr>
        <w:spacing w:line="360" w:lineRule="auto"/>
        <w:jc w:val="center"/>
        <w:rPr>
          <w:sz w:val="28"/>
          <w:szCs w:val="28"/>
          <w:lang w:val="tt-RU"/>
        </w:rPr>
      </w:pPr>
    </w:p>
    <w:p w:rsidR="00835EA6" w:rsidRDefault="00835EA6" w:rsidP="00835E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 «Учитель года-2012»</w:t>
      </w:r>
    </w:p>
    <w:p w:rsidR="00835EA6" w:rsidRDefault="00835EA6" w:rsidP="00835EA6">
      <w:pPr>
        <w:spacing w:line="360" w:lineRule="auto"/>
        <w:jc w:val="center"/>
        <w:rPr>
          <w:sz w:val="28"/>
          <w:szCs w:val="28"/>
        </w:rPr>
      </w:pPr>
    </w:p>
    <w:p w:rsidR="00441780" w:rsidRDefault="00835EA6" w:rsidP="00835E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открытого урока по физике 10 класса по теме:</w:t>
      </w:r>
    </w:p>
    <w:p w:rsidR="00835EA6" w:rsidRDefault="00835EA6" w:rsidP="00835E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«Газовые законы. Изотермический процесс»</w:t>
      </w:r>
    </w:p>
    <w:p w:rsidR="00835EA6" w:rsidRDefault="00835EA6" w:rsidP="00835EA6">
      <w:pPr>
        <w:spacing w:line="360" w:lineRule="auto"/>
        <w:jc w:val="center"/>
        <w:rPr>
          <w:sz w:val="28"/>
          <w:szCs w:val="28"/>
        </w:rPr>
      </w:pPr>
    </w:p>
    <w:p w:rsidR="00835EA6" w:rsidRDefault="00835EA6" w:rsidP="00835EA6">
      <w:pPr>
        <w:spacing w:line="360" w:lineRule="auto"/>
        <w:jc w:val="center"/>
        <w:rPr>
          <w:sz w:val="28"/>
          <w:szCs w:val="28"/>
        </w:rPr>
      </w:pPr>
    </w:p>
    <w:p w:rsidR="00835EA6" w:rsidRDefault="00835EA6" w:rsidP="00835E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физики высшей квалификационной категории </w:t>
      </w:r>
      <w:proofErr w:type="spellStart"/>
      <w:r>
        <w:rPr>
          <w:sz w:val="28"/>
          <w:szCs w:val="28"/>
        </w:rPr>
        <w:t>Мухарлямова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Азалевна</w:t>
      </w:r>
      <w:proofErr w:type="spellEnd"/>
    </w:p>
    <w:p w:rsidR="00835EA6" w:rsidRDefault="00835EA6" w:rsidP="00835E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Большеатнинская</w:t>
      </w:r>
      <w:proofErr w:type="spellEnd"/>
      <w:r>
        <w:rPr>
          <w:sz w:val="28"/>
          <w:szCs w:val="28"/>
        </w:rPr>
        <w:t xml:space="preserve"> средняя общеобразовательная школа» Атнинского муниципального района РТ</w:t>
      </w:r>
    </w:p>
    <w:p w:rsidR="00F938FA" w:rsidRDefault="00F938FA" w:rsidP="00F938FA">
      <w:pPr>
        <w:spacing w:line="360" w:lineRule="auto"/>
        <w:jc w:val="both"/>
        <w:rPr>
          <w:sz w:val="28"/>
          <w:szCs w:val="28"/>
        </w:rPr>
      </w:pPr>
    </w:p>
    <w:p w:rsidR="00835EA6" w:rsidRDefault="00835EA6" w:rsidP="00F938FA">
      <w:pPr>
        <w:spacing w:line="360" w:lineRule="auto"/>
        <w:jc w:val="both"/>
        <w:rPr>
          <w:sz w:val="28"/>
          <w:szCs w:val="28"/>
        </w:rPr>
      </w:pPr>
    </w:p>
    <w:p w:rsidR="00835EA6" w:rsidRDefault="00835EA6" w:rsidP="00F938FA">
      <w:pPr>
        <w:spacing w:line="360" w:lineRule="auto"/>
        <w:jc w:val="both"/>
        <w:rPr>
          <w:sz w:val="28"/>
          <w:szCs w:val="28"/>
        </w:rPr>
      </w:pPr>
    </w:p>
    <w:p w:rsidR="00835EA6" w:rsidRDefault="00835EA6" w:rsidP="00F938FA">
      <w:pPr>
        <w:spacing w:line="360" w:lineRule="auto"/>
        <w:jc w:val="both"/>
        <w:rPr>
          <w:sz w:val="28"/>
          <w:szCs w:val="28"/>
        </w:rPr>
      </w:pPr>
    </w:p>
    <w:p w:rsidR="00835EA6" w:rsidRDefault="00835EA6" w:rsidP="00F938FA">
      <w:pPr>
        <w:spacing w:line="360" w:lineRule="auto"/>
        <w:jc w:val="both"/>
        <w:rPr>
          <w:sz w:val="28"/>
          <w:szCs w:val="28"/>
        </w:rPr>
      </w:pPr>
    </w:p>
    <w:p w:rsidR="00835EA6" w:rsidRPr="004E5E69" w:rsidRDefault="00835EA6" w:rsidP="00F938FA">
      <w:pPr>
        <w:spacing w:line="360" w:lineRule="auto"/>
        <w:jc w:val="both"/>
        <w:rPr>
          <w:sz w:val="28"/>
          <w:szCs w:val="28"/>
        </w:rPr>
      </w:pPr>
    </w:p>
    <w:p w:rsidR="002708EA" w:rsidRDefault="002708EA">
      <w:pPr>
        <w:spacing w:line="360" w:lineRule="auto"/>
        <w:jc w:val="both"/>
        <w:rPr>
          <w:sz w:val="28"/>
          <w:szCs w:val="28"/>
        </w:rPr>
      </w:pPr>
    </w:p>
    <w:p w:rsidR="00835EA6" w:rsidRDefault="00835EA6">
      <w:pPr>
        <w:spacing w:line="360" w:lineRule="auto"/>
        <w:jc w:val="both"/>
        <w:rPr>
          <w:sz w:val="28"/>
          <w:szCs w:val="28"/>
        </w:rPr>
      </w:pPr>
    </w:p>
    <w:p w:rsidR="00835EA6" w:rsidRDefault="00835EA6">
      <w:pPr>
        <w:spacing w:line="360" w:lineRule="auto"/>
        <w:jc w:val="both"/>
        <w:rPr>
          <w:sz w:val="28"/>
          <w:szCs w:val="28"/>
        </w:rPr>
      </w:pPr>
    </w:p>
    <w:p w:rsidR="00835EA6" w:rsidRDefault="00835EA6">
      <w:pPr>
        <w:spacing w:line="360" w:lineRule="auto"/>
        <w:jc w:val="both"/>
        <w:rPr>
          <w:sz w:val="28"/>
          <w:szCs w:val="28"/>
        </w:rPr>
      </w:pPr>
    </w:p>
    <w:p w:rsidR="00835EA6" w:rsidRPr="00E7364B" w:rsidRDefault="00835EA6" w:rsidP="00835E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sectPr w:rsidR="00835EA6" w:rsidRPr="00E7364B" w:rsidSect="00A53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04F"/>
    <w:multiLevelType w:val="hybridMultilevel"/>
    <w:tmpl w:val="5F582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F02"/>
    <w:multiLevelType w:val="hybridMultilevel"/>
    <w:tmpl w:val="BD48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2574F"/>
    <w:multiLevelType w:val="multilevel"/>
    <w:tmpl w:val="7288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53BC3"/>
    <w:multiLevelType w:val="hybridMultilevel"/>
    <w:tmpl w:val="DABA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35C70"/>
    <w:multiLevelType w:val="hybridMultilevel"/>
    <w:tmpl w:val="6914A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3C71"/>
    <w:multiLevelType w:val="multilevel"/>
    <w:tmpl w:val="0218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DE6E24"/>
    <w:multiLevelType w:val="hybridMultilevel"/>
    <w:tmpl w:val="501E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303EC"/>
    <w:multiLevelType w:val="multilevel"/>
    <w:tmpl w:val="5104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409D0"/>
    <w:multiLevelType w:val="multilevel"/>
    <w:tmpl w:val="3052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A7451"/>
    <w:rsid w:val="00022E08"/>
    <w:rsid w:val="00093CD7"/>
    <w:rsid w:val="000A7FD2"/>
    <w:rsid w:val="001F4A8C"/>
    <w:rsid w:val="00264DCB"/>
    <w:rsid w:val="002708EA"/>
    <w:rsid w:val="003561A2"/>
    <w:rsid w:val="003663A1"/>
    <w:rsid w:val="00367187"/>
    <w:rsid w:val="003C6A4C"/>
    <w:rsid w:val="00417CD4"/>
    <w:rsid w:val="00441780"/>
    <w:rsid w:val="00442F0A"/>
    <w:rsid w:val="00445578"/>
    <w:rsid w:val="00445DC0"/>
    <w:rsid w:val="004B3D3C"/>
    <w:rsid w:val="004E5E69"/>
    <w:rsid w:val="00511B0C"/>
    <w:rsid w:val="00547FED"/>
    <w:rsid w:val="005A6284"/>
    <w:rsid w:val="0061793A"/>
    <w:rsid w:val="0067016C"/>
    <w:rsid w:val="00704F53"/>
    <w:rsid w:val="0073705D"/>
    <w:rsid w:val="007F139E"/>
    <w:rsid w:val="0083247D"/>
    <w:rsid w:val="00835EA6"/>
    <w:rsid w:val="0083792B"/>
    <w:rsid w:val="0098410C"/>
    <w:rsid w:val="00985D5B"/>
    <w:rsid w:val="009A3FA3"/>
    <w:rsid w:val="00A50609"/>
    <w:rsid w:val="00A53F3D"/>
    <w:rsid w:val="00A7272A"/>
    <w:rsid w:val="00A86F46"/>
    <w:rsid w:val="00AA7089"/>
    <w:rsid w:val="00C04BDC"/>
    <w:rsid w:val="00C82959"/>
    <w:rsid w:val="00CE361B"/>
    <w:rsid w:val="00CF435A"/>
    <w:rsid w:val="00D2500A"/>
    <w:rsid w:val="00DD78A4"/>
    <w:rsid w:val="00E3635A"/>
    <w:rsid w:val="00E7364B"/>
    <w:rsid w:val="00E96099"/>
    <w:rsid w:val="00EA7451"/>
    <w:rsid w:val="00EC79C3"/>
    <w:rsid w:val="00EF08BB"/>
    <w:rsid w:val="00F767D0"/>
    <w:rsid w:val="00F77032"/>
    <w:rsid w:val="00F9343D"/>
    <w:rsid w:val="00F938FA"/>
    <w:rsid w:val="00F968EC"/>
    <w:rsid w:val="00FA5BCE"/>
    <w:rsid w:val="00FA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4" type="connector" idref="#_x0000_s1045"/>
        <o:r id="V:Rule5" type="connector" idref="#_x0000_s1044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1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016C"/>
  </w:style>
  <w:style w:type="character" w:styleId="a4">
    <w:name w:val="Strong"/>
    <w:basedOn w:val="a0"/>
    <w:uiPriority w:val="22"/>
    <w:qFormat/>
    <w:rsid w:val="0067016C"/>
    <w:rPr>
      <w:b/>
      <w:bCs/>
    </w:rPr>
  </w:style>
  <w:style w:type="character" w:styleId="a5">
    <w:name w:val="Emphasis"/>
    <w:basedOn w:val="a0"/>
    <w:uiPriority w:val="20"/>
    <w:qFormat/>
    <w:rsid w:val="0067016C"/>
    <w:rPr>
      <w:i/>
      <w:iCs/>
    </w:rPr>
  </w:style>
  <w:style w:type="table" w:styleId="a6">
    <w:name w:val="Table Grid"/>
    <w:basedOn w:val="a1"/>
    <w:uiPriority w:val="59"/>
    <w:rsid w:val="00A72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3CD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D78A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7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A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C6A4C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835EA6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835EA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15E2-52AB-4F7C-B625-349879C8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Домашний</cp:lastModifiedBy>
  <cp:revision>20</cp:revision>
  <cp:lastPrinted>2012-02-03T13:11:00Z</cp:lastPrinted>
  <dcterms:created xsi:type="dcterms:W3CDTF">2012-02-01T15:46:00Z</dcterms:created>
  <dcterms:modified xsi:type="dcterms:W3CDTF">2013-04-24T15:22:00Z</dcterms:modified>
</cp:coreProperties>
</file>