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D4" w:rsidRDefault="007B382F" w:rsidP="007B382F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7B56">
        <w:rPr>
          <w:rFonts w:ascii="Times New Roman" w:hAnsi="Times New Roman"/>
          <w:b/>
          <w:sz w:val="32"/>
          <w:szCs w:val="32"/>
          <w:lang w:eastAsia="ru-RU"/>
        </w:rPr>
        <w:t>Муниципальное образовательное учреждение дополнительного образования детей «Дом детского творчества»</w:t>
      </w:r>
    </w:p>
    <w:p w:rsidR="007B382F" w:rsidRDefault="007B382F" w:rsidP="001661D4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7B56">
        <w:rPr>
          <w:rFonts w:ascii="Times New Roman" w:hAnsi="Times New Roman"/>
          <w:b/>
          <w:sz w:val="32"/>
          <w:szCs w:val="32"/>
          <w:lang w:eastAsia="ru-RU"/>
        </w:rPr>
        <w:t xml:space="preserve"> р.п</w:t>
      </w:r>
      <w:proofErr w:type="gramStart"/>
      <w:r w:rsidRPr="00367B56">
        <w:rPr>
          <w:rFonts w:ascii="Times New Roman" w:hAnsi="Times New Roman"/>
          <w:b/>
          <w:sz w:val="32"/>
          <w:szCs w:val="32"/>
          <w:lang w:eastAsia="ru-RU"/>
        </w:rPr>
        <w:t>.Д</w:t>
      </w:r>
      <w:proofErr w:type="gramEnd"/>
      <w:r w:rsidRPr="00367B56">
        <w:rPr>
          <w:rFonts w:ascii="Times New Roman" w:hAnsi="Times New Roman"/>
          <w:b/>
          <w:sz w:val="32"/>
          <w:szCs w:val="32"/>
          <w:lang w:eastAsia="ru-RU"/>
        </w:rPr>
        <w:t xml:space="preserve">ергачи </w:t>
      </w:r>
      <w:proofErr w:type="spellStart"/>
      <w:r w:rsidR="001661D4">
        <w:rPr>
          <w:rFonts w:ascii="Times New Roman" w:hAnsi="Times New Roman"/>
          <w:b/>
          <w:sz w:val="32"/>
          <w:szCs w:val="32"/>
          <w:lang w:eastAsia="ru-RU"/>
        </w:rPr>
        <w:t>Дергачевского</w:t>
      </w:r>
      <w:proofErr w:type="spellEnd"/>
      <w:r w:rsidR="001661D4">
        <w:rPr>
          <w:rFonts w:ascii="Times New Roman" w:hAnsi="Times New Roman"/>
          <w:b/>
          <w:sz w:val="32"/>
          <w:szCs w:val="32"/>
          <w:lang w:eastAsia="ru-RU"/>
        </w:rPr>
        <w:t xml:space="preserve"> района </w:t>
      </w:r>
      <w:r w:rsidRPr="00367B56">
        <w:rPr>
          <w:rFonts w:ascii="Times New Roman" w:hAnsi="Times New Roman"/>
          <w:b/>
          <w:sz w:val="32"/>
          <w:szCs w:val="32"/>
          <w:lang w:eastAsia="ru-RU"/>
        </w:rPr>
        <w:t>Саратовской области</w:t>
      </w:r>
    </w:p>
    <w:p w:rsidR="007B382F" w:rsidRDefault="007B382F" w:rsidP="007B382F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661D4" w:rsidRPr="00367B56" w:rsidRDefault="001661D4" w:rsidP="007B382F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B382F" w:rsidRDefault="007B382F" w:rsidP="007B382F">
      <w:pPr>
        <w:pStyle w:val="a5"/>
        <w:jc w:val="center"/>
        <w:rPr>
          <w:rFonts w:ascii="Times New Roman" w:hAnsi="Times New Roman"/>
          <w:i/>
          <w:sz w:val="32"/>
          <w:szCs w:val="32"/>
          <w:lang w:eastAsia="ru-RU"/>
        </w:rPr>
      </w:pPr>
    </w:p>
    <w:p w:rsidR="00B106BD" w:rsidRDefault="00B106BD" w:rsidP="007B382F">
      <w:pPr>
        <w:pStyle w:val="a5"/>
        <w:jc w:val="center"/>
        <w:rPr>
          <w:rFonts w:ascii="Times New Roman" w:hAnsi="Times New Roman"/>
          <w:i/>
          <w:sz w:val="32"/>
          <w:szCs w:val="32"/>
          <w:lang w:eastAsia="ru-RU"/>
        </w:rPr>
      </w:pPr>
    </w:p>
    <w:p w:rsidR="007B382F" w:rsidRDefault="007B382F" w:rsidP="007B382F">
      <w:pPr>
        <w:pStyle w:val="a5"/>
        <w:jc w:val="center"/>
        <w:rPr>
          <w:rFonts w:ascii="Times New Roman" w:hAnsi="Times New Roman"/>
          <w:i/>
          <w:sz w:val="32"/>
          <w:szCs w:val="32"/>
          <w:lang w:eastAsia="ru-RU"/>
        </w:rPr>
      </w:pPr>
    </w:p>
    <w:p w:rsidR="007B382F" w:rsidRDefault="007B382F" w:rsidP="007B382F">
      <w:pPr>
        <w:pStyle w:val="a5"/>
        <w:jc w:val="center"/>
        <w:rPr>
          <w:rFonts w:ascii="Times New Roman" w:hAnsi="Times New Roman"/>
          <w:i/>
          <w:sz w:val="32"/>
          <w:szCs w:val="32"/>
          <w:lang w:eastAsia="ru-RU"/>
        </w:rPr>
      </w:pPr>
    </w:p>
    <w:p w:rsidR="007B382F" w:rsidRPr="0071695C" w:rsidRDefault="007B382F" w:rsidP="007B382F">
      <w:pPr>
        <w:pStyle w:val="a5"/>
        <w:jc w:val="center"/>
        <w:rPr>
          <w:rFonts w:ascii="Times New Roman" w:hAnsi="Times New Roman"/>
          <w:i/>
          <w:sz w:val="32"/>
          <w:szCs w:val="32"/>
          <w:lang w:eastAsia="ru-RU"/>
        </w:rPr>
      </w:pPr>
    </w:p>
    <w:p w:rsidR="001661D4" w:rsidRPr="00A66CE6" w:rsidRDefault="001661D4" w:rsidP="001661D4">
      <w:pPr>
        <w:pStyle w:val="a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66CE6">
        <w:rPr>
          <w:rFonts w:ascii="Times New Roman" w:hAnsi="Times New Roman"/>
          <w:b/>
          <w:sz w:val="36"/>
          <w:szCs w:val="36"/>
          <w:lang w:eastAsia="ru-RU"/>
        </w:rPr>
        <w:t>Тема доклада:</w:t>
      </w:r>
    </w:p>
    <w:p w:rsidR="001661D4" w:rsidRPr="00367B56" w:rsidRDefault="001661D4" w:rsidP="001661D4">
      <w:pPr>
        <w:pStyle w:val="a5"/>
        <w:rPr>
          <w:rFonts w:ascii="Times New Roman" w:hAnsi="Times New Roman"/>
          <w:b/>
          <w:iCs/>
          <w:color w:val="FF0000"/>
          <w:sz w:val="32"/>
          <w:szCs w:val="32"/>
        </w:rPr>
      </w:pPr>
    </w:p>
    <w:p w:rsidR="001661D4" w:rsidRPr="00A66CE6" w:rsidRDefault="001661D4" w:rsidP="001661D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  <w:r w:rsidRPr="00A66CE6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«Декоративно – прикладное </w:t>
      </w:r>
    </w:p>
    <w:p w:rsidR="001661D4" w:rsidRPr="00A66CE6" w:rsidRDefault="001661D4" w:rsidP="001661D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  <w:r w:rsidRPr="00A66CE6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творчество в </w:t>
      </w:r>
      <w:proofErr w:type="gramStart"/>
      <w:r w:rsidRPr="00A66CE6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воспитательной</w:t>
      </w:r>
      <w:proofErr w:type="gramEnd"/>
      <w:r w:rsidRPr="00A66CE6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 xml:space="preserve"> </w:t>
      </w:r>
    </w:p>
    <w:p w:rsidR="001661D4" w:rsidRPr="00A66CE6" w:rsidRDefault="001661D4" w:rsidP="001661D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  <w:r w:rsidRPr="00A66CE6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системе МОУ ДОД «ДДТ» р.п</w:t>
      </w:r>
      <w:proofErr w:type="gramStart"/>
      <w:r w:rsidRPr="00A66CE6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.Д</w:t>
      </w:r>
      <w:proofErr w:type="gramEnd"/>
      <w:r w:rsidRPr="00A66CE6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ергачи</w:t>
      </w:r>
    </w:p>
    <w:p w:rsidR="001661D4" w:rsidRPr="00A66CE6" w:rsidRDefault="001661D4" w:rsidP="001661D4">
      <w:pPr>
        <w:autoSpaceDE w:val="0"/>
        <w:autoSpaceDN w:val="0"/>
        <w:adjustRightInd w:val="0"/>
        <w:rPr>
          <w:rFonts w:ascii="Calibri" w:hAnsi="Calibri" w:cs="Calibri"/>
          <w:color w:val="000000"/>
          <w:sz w:val="40"/>
          <w:szCs w:val="40"/>
        </w:rPr>
      </w:pPr>
    </w:p>
    <w:p w:rsidR="001661D4" w:rsidRDefault="001661D4" w:rsidP="001661D4">
      <w:pPr>
        <w:pStyle w:val="a5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1661D4" w:rsidRDefault="001661D4" w:rsidP="001661D4">
      <w:pPr>
        <w:pStyle w:val="a5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1661D4" w:rsidRPr="0071695C" w:rsidRDefault="001661D4" w:rsidP="001661D4">
      <w:pPr>
        <w:pStyle w:val="a5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A66CE6" w:rsidRDefault="001661D4" w:rsidP="00A66CE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695C">
        <w:rPr>
          <w:rFonts w:ascii="Times New Roman" w:hAnsi="Times New Roman"/>
          <w:b/>
          <w:sz w:val="28"/>
          <w:szCs w:val="28"/>
        </w:rPr>
        <w:t>Из опыта работы</w:t>
      </w:r>
    </w:p>
    <w:p w:rsidR="00A66CE6" w:rsidRDefault="00A66CE6" w:rsidP="00A66CE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="001661D4">
        <w:rPr>
          <w:rFonts w:ascii="Times New Roman" w:hAnsi="Times New Roman"/>
          <w:b/>
          <w:sz w:val="28"/>
          <w:szCs w:val="28"/>
        </w:rPr>
        <w:t>етодиста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1D4" w:rsidRPr="0071695C">
        <w:rPr>
          <w:rFonts w:ascii="Times New Roman" w:hAnsi="Times New Roman"/>
          <w:b/>
          <w:sz w:val="28"/>
          <w:szCs w:val="28"/>
        </w:rPr>
        <w:t xml:space="preserve">МОУ ДОД </w:t>
      </w:r>
    </w:p>
    <w:p w:rsidR="00A66CE6" w:rsidRDefault="001661D4" w:rsidP="00A66CE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71695C">
        <w:rPr>
          <w:rFonts w:ascii="Times New Roman" w:hAnsi="Times New Roman"/>
          <w:b/>
          <w:sz w:val="28"/>
          <w:szCs w:val="28"/>
        </w:rPr>
        <w:t>«Дом детского творчества»</w:t>
      </w:r>
    </w:p>
    <w:p w:rsidR="001661D4" w:rsidRPr="0071695C" w:rsidRDefault="001661D4" w:rsidP="00A66CE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71695C">
        <w:rPr>
          <w:rFonts w:ascii="Times New Roman" w:hAnsi="Times New Roman"/>
          <w:b/>
          <w:sz w:val="28"/>
          <w:szCs w:val="28"/>
        </w:rPr>
        <w:t xml:space="preserve"> р.п</w:t>
      </w:r>
      <w:proofErr w:type="gramStart"/>
      <w:r w:rsidRPr="0071695C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71695C">
        <w:rPr>
          <w:rFonts w:ascii="Times New Roman" w:hAnsi="Times New Roman"/>
          <w:b/>
          <w:sz w:val="28"/>
          <w:szCs w:val="28"/>
        </w:rPr>
        <w:t>ергачи</w:t>
      </w:r>
    </w:p>
    <w:p w:rsidR="001661D4" w:rsidRPr="0071695C" w:rsidRDefault="001661D4" w:rsidP="001661D4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Жакболеевой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Шамшии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Тлеужановны</w:t>
      </w:r>
      <w:proofErr w:type="spellEnd"/>
    </w:p>
    <w:p w:rsidR="001661D4" w:rsidRPr="0071695C" w:rsidRDefault="001661D4" w:rsidP="001661D4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B382F" w:rsidRPr="00367B56" w:rsidRDefault="007B382F" w:rsidP="007B382F">
      <w:pPr>
        <w:pStyle w:val="a5"/>
        <w:rPr>
          <w:rFonts w:ascii="Times New Roman" w:hAnsi="Times New Roman"/>
          <w:b/>
          <w:iCs/>
          <w:color w:val="FF0000"/>
          <w:sz w:val="32"/>
          <w:szCs w:val="32"/>
        </w:rPr>
      </w:pPr>
    </w:p>
    <w:p w:rsidR="007B382F" w:rsidRDefault="007B382F" w:rsidP="007B382F">
      <w:pPr>
        <w:pStyle w:val="a5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7B382F" w:rsidRDefault="007B382F" w:rsidP="007B382F">
      <w:pPr>
        <w:pStyle w:val="a5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7B382F" w:rsidRPr="0071695C" w:rsidRDefault="007B382F" w:rsidP="007B382F">
      <w:pPr>
        <w:pStyle w:val="a5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:rsidR="007B382F" w:rsidRPr="0071695C" w:rsidRDefault="007B382F" w:rsidP="007B382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B382F" w:rsidRDefault="007B382F" w:rsidP="001661D4">
      <w:pPr>
        <w:pStyle w:val="a5"/>
        <w:rPr>
          <w:rFonts w:ascii="Times New Roman" w:hAnsi="Times New Roman"/>
          <w:b/>
          <w:sz w:val="32"/>
          <w:szCs w:val="32"/>
        </w:rPr>
      </w:pPr>
    </w:p>
    <w:p w:rsidR="007B382F" w:rsidRDefault="007B382F" w:rsidP="007B382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B382F" w:rsidRDefault="007B382F" w:rsidP="007B382F">
      <w:pPr>
        <w:pStyle w:val="a5"/>
        <w:rPr>
          <w:rFonts w:ascii="Times New Roman" w:hAnsi="Times New Roman"/>
          <w:b/>
          <w:sz w:val="32"/>
          <w:szCs w:val="32"/>
        </w:rPr>
      </w:pPr>
    </w:p>
    <w:p w:rsidR="00A66CE6" w:rsidRDefault="00A66CE6" w:rsidP="007B382F">
      <w:pPr>
        <w:pStyle w:val="a5"/>
        <w:rPr>
          <w:rFonts w:ascii="Times New Roman" w:hAnsi="Times New Roman"/>
          <w:b/>
          <w:sz w:val="32"/>
          <w:szCs w:val="32"/>
        </w:rPr>
      </w:pPr>
    </w:p>
    <w:p w:rsidR="007B382F" w:rsidRDefault="007B382F" w:rsidP="008C28FE">
      <w:pPr>
        <w:pStyle w:val="a5"/>
        <w:rPr>
          <w:rFonts w:ascii="Times New Roman" w:hAnsi="Times New Roman"/>
          <w:b/>
          <w:sz w:val="32"/>
          <w:szCs w:val="32"/>
        </w:rPr>
      </w:pPr>
    </w:p>
    <w:p w:rsidR="00B106BD" w:rsidRDefault="00B106BD" w:rsidP="008C28FE">
      <w:pPr>
        <w:pStyle w:val="a5"/>
        <w:rPr>
          <w:rFonts w:ascii="Times New Roman" w:hAnsi="Times New Roman"/>
          <w:b/>
          <w:sz w:val="32"/>
          <w:szCs w:val="32"/>
        </w:rPr>
      </w:pPr>
    </w:p>
    <w:p w:rsidR="00B106BD" w:rsidRDefault="00B106BD" w:rsidP="008C28FE">
      <w:pPr>
        <w:pStyle w:val="a5"/>
        <w:rPr>
          <w:rFonts w:ascii="Times New Roman" w:hAnsi="Times New Roman"/>
          <w:b/>
          <w:sz w:val="32"/>
          <w:szCs w:val="32"/>
        </w:rPr>
      </w:pPr>
    </w:p>
    <w:p w:rsidR="007B382F" w:rsidRDefault="007B382F" w:rsidP="007B382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B382F" w:rsidRDefault="007B382F" w:rsidP="007B382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р.п.</w:t>
      </w:r>
      <w:r w:rsidR="00A66CE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Дергачи</w:t>
      </w:r>
    </w:p>
    <w:p w:rsidR="00396345" w:rsidRPr="00396345" w:rsidRDefault="007B382F" w:rsidP="00396345">
      <w:pPr>
        <w:pStyle w:val="a5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2013</w:t>
      </w:r>
      <w:r w:rsidR="00D2196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</w:t>
      </w:r>
      <w:r w:rsidR="00D21964">
        <w:rPr>
          <w:rFonts w:ascii="Times New Roman" w:hAnsi="Times New Roman"/>
          <w:b/>
          <w:sz w:val="32"/>
          <w:szCs w:val="32"/>
        </w:rPr>
        <w:t>.</w:t>
      </w:r>
    </w:p>
    <w:p w:rsidR="00C81A83" w:rsidRDefault="00462871" w:rsidP="00396345">
      <w:pPr>
        <w:ind w:firstLine="708"/>
        <w:jc w:val="both"/>
        <w:rPr>
          <w:sz w:val="28"/>
          <w:szCs w:val="28"/>
        </w:rPr>
      </w:pPr>
      <w:r w:rsidRPr="008149A2">
        <w:rPr>
          <w:sz w:val="28"/>
          <w:szCs w:val="28"/>
        </w:rPr>
        <w:lastRenderedPageBreak/>
        <w:t xml:space="preserve">Воспитательная работа Дома детского творчества является важной составной частью образовательного процесса и строится на гуманистическом подходе </w:t>
      </w:r>
      <w:proofErr w:type="gramStart"/>
      <w:r w:rsidRPr="008149A2">
        <w:rPr>
          <w:sz w:val="28"/>
          <w:szCs w:val="28"/>
        </w:rPr>
        <w:t>к</w:t>
      </w:r>
      <w:proofErr w:type="gramEnd"/>
      <w:r w:rsidRPr="008149A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8149A2">
        <w:rPr>
          <w:sz w:val="28"/>
          <w:szCs w:val="28"/>
        </w:rPr>
        <w:t xml:space="preserve"> максимальном развитии творческих способностей детей, расширении общего культурного кругозора, познавательного интереса. Главным принципом воспитательной деятельности ДДТ является личностно-ориентированный подход к воспитанию детей. </w:t>
      </w:r>
      <w:r w:rsidR="00C81A83" w:rsidRPr="00C81A83">
        <w:rPr>
          <w:sz w:val="28"/>
          <w:szCs w:val="28"/>
        </w:rPr>
        <w:t>Целью</w:t>
      </w:r>
      <w:r w:rsidR="00C81A83">
        <w:rPr>
          <w:sz w:val="28"/>
          <w:szCs w:val="28"/>
        </w:rPr>
        <w:t xml:space="preserve"> декоративно-прикладного творчества ДДТ является приобщение подрастающего поколения к народному искусству, связанного с рукодельными работами,</w:t>
      </w:r>
      <w:r w:rsidR="00C81A83" w:rsidRPr="008824A8">
        <w:rPr>
          <w:sz w:val="28"/>
          <w:szCs w:val="28"/>
        </w:rPr>
        <w:t xml:space="preserve"> </w:t>
      </w:r>
      <w:r w:rsidR="00C81A83">
        <w:rPr>
          <w:sz w:val="28"/>
          <w:szCs w:val="28"/>
        </w:rPr>
        <w:t>обеспечение полезного досуга детей во внеурочное время, воспитание гармонично развитой личности.</w:t>
      </w:r>
    </w:p>
    <w:p w:rsidR="00462871" w:rsidRPr="008149A2" w:rsidRDefault="00462871" w:rsidP="00396345">
      <w:pPr>
        <w:jc w:val="both"/>
        <w:rPr>
          <w:sz w:val="28"/>
          <w:szCs w:val="28"/>
        </w:rPr>
      </w:pPr>
      <w:r w:rsidRPr="008149A2">
        <w:rPr>
          <w:sz w:val="28"/>
          <w:szCs w:val="28"/>
        </w:rPr>
        <w:t xml:space="preserve"> С э</w:t>
      </w:r>
      <w:r>
        <w:rPr>
          <w:sz w:val="28"/>
          <w:szCs w:val="28"/>
        </w:rPr>
        <w:t>той целью в ДДТ созданы условия</w:t>
      </w:r>
      <w:r w:rsidRPr="008149A2">
        <w:rPr>
          <w:sz w:val="28"/>
          <w:szCs w:val="28"/>
        </w:rPr>
        <w:t xml:space="preserve"> для развития творческого потенциала </w:t>
      </w:r>
      <w:r>
        <w:rPr>
          <w:sz w:val="28"/>
          <w:szCs w:val="28"/>
        </w:rPr>
        <w:t>обучающихся,</w:t>
      </w:r>
      <w:r w:rsidRPr="008149A2">
        <w:rPr>
          <w:sz w:val="28"/>
          <w:szCs w:val="28"/>
        </w:rPr>
        <w:t xml:space="preserve"> исходя из интересов детей и запросов родителей.</w:t>
      </w:r>
    </w:p>
    <w:p w:rsidR="00462871" w:rsidRPr="008149A2" w:rsidRDefault="00462871" w:rsidP="00396345">
      <w:pPr>
        <w:jc w:val="both"/>
        <w:rPr>
          <w:b/>
          <w:bCs/>
          <w:i/>
          <w:iCs/>
          <w:sz w:val="28"/>
          <w:szCs w:val="28"/>
        </w:rPr>
      </w:pPr>
      <w:r w:rsidRPr="008149A2">
        <w:rPr>
          <w:b/>
          <w:bCs/>
          <w:i/>
          <w:iCs/>
          <w:sz w:val="28"/>
          <w:szCs w:val="28"/>
        </w:rPr>
        <w:t>Главные задачи воспитательной деятельности ДДТ:</w:t>
      </w:r>
    </w:p>
    <w:p w:rsidR="00462871" w:rsidRPr="001E3A39" w:rsidRDefault="00462871" w:rsidP="00396345">
      <w:pPr>
        <w:numPr>
          <w:ilvl w:val="0"/>
          <w:numId w:val="7"/>
        </w:numPr>
        <w:jc w:val="both"/>
        <w:rPr>
          <w:sz w:val="28"/>
          <w:szCs w:val="28"/>
        </w:rPr>
      </w:pPr>
      <w:r w:rsidRPr="001E3A39">
        <w:rPr>
          <w:sz w:val="28"/>
          <w:szCs w:val="28"/>
        </w:rPr>
        <w:t>способствовать воспитанию гражданско-патриотических качеств, умению ориентироваться в социальной, политичес</w:t>
      </w:r>
      <w:r>
        <w:rPr>
          <w:sz w:val="28"/>
          <w:szCs w:val="28"/>
        </w:rPr>
        <w:t>кой и культурной жизни общества</w:t>
      </w:r>
      <w:r w:rsidRPr="001E3A39">
        <w:rPr>
          <w:sz w:val="28"/>
          <w:szCs w:val="28"/>
        </w:rPr>
        <w:t xml:space="preserve"> через вовлечение в различные виды деятельности;</w:t>
      </w:r>
    </w:p>
    <w:p w:rsidR="00462871" w:rsidRPr="001E3A39" w:rsidRDefault="00462871" w:rsidP="00396345">
      <w:pPr>
        <w:numPr>
          <w:ilvl w:val="0"/>
          <w:numId w:val="7"/>
        </w:numPr>
        <w:jc w:val="both"/>
        <w:rPr>
          <w:sz w:val="28"/>
          <w:szCs w:val="28"/>
        </w:rPr>
      </w:pPr>
      <w:r w:rsidRPr="001E3A39">
        <w:rPr>
          <w:sz w:val="28"/>
          <w:szCs w:val="28"/>
        </w:rPr>
        <w:t>формировать эмоционально-положительное отношение к учебному труду, знаниям, науке, людям интеллектуального труда через всестороннюю организацию интеллектуально-познавательной деятельности на занятиях, вне занятий;</w:t>
      </w:r>
    </w:p>
    <w:p w:rsidR="00462871" w:rsidRPr="001E3A39" w:rsidRDefault="00462871" w:rsidP="00396345">
      <w:pPr>
        <w:numPr>
          <w:ilvl w:val="0"/>
          <w:numId w:val="7"/>
        </w:numPr>
        <w:jc w:val="both"/>
        <w:rPr>
          <w:sz w:val="28"/>
          <w:szCs w:val="28"/>
        </w:rPr>
      </w:pPr>
      <w:r w:rsidRPr="001E3A39">
        <w:rPr>
          <w:sz w:val="28"/>
          <w:szCs w:val="28"/>
        </w:rPr>
        <w:t xml:space="preserve">дать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1E3A39">
        <w:rPr>
          <w:sz w:val="28"/>
          <w:szCs w:val="28"/>
        </w:rPr>
        <w:t xml:space="preserve"> знания о ЗОЖ и научить применять их на практике;</w:t>
      </w:r>
    </w:p>
    <w:p w:rsidR="00462871" w:rsidRPr="001E3A39" w:rsidRDefault="00462871" w:rsidP="00396345">
      <w:pPr>
        <w:numPr>
          <w:ilvl w:val="0"/>
          <w:numId w:val="7"/>
        </w:numPr>
        <w:jc w:val="both"/>
        <w:rPr>
          <w:sz w:val="28"/>
          <w:szCs w:val="28"/>
        </w:rPr>
      </w:pPr>
      <w:r w:rsidRPr="001E3A39">
        <w:rPr>
          <w:sz w:val="28"/>
          <w:szCs w:val="28"/>
        </w:rPr>
        <w:t>изучение истории родного края;</w:t>
      </w:r>
    </w:p>
    <w:p w:rsidR="00462871" w:rsidRPr="001E3A39" w:rsidRDefault="00462871" w:rsidP="00396345">
      <w:pPr>
        <w:numPr>
          <w:ilvl w:val="0"/>
          <w:numId w:val="7"/>
        </w:numPr>
        <w:jc w:val="both"/>
        <w:rPr>
          <w:sz w:val="28"/>
          <w:szCs w:val="28"/>
        </w:rPr>
      </w:pPr>
      <w:r w:rsidRPr="001E3A39">
        <w:rPr>
          <w:sz w:val="28"/>
          <w:szCs w:val="28"/>
        </w:rPr>
        <w:t xml:space="preserve">формирование уважительного отношения 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1E3A39">
        <w:rPr>
          <w:sz w:val="28"/>
          <w:szCs w:val="28"/>
        </w:rPr>
        <w:t xml:space="preserve"> ДДТ к  людям пожилого возраста;</w:t>
      </w:r>
    </w:p>
    <w:p w:rsidR="00462871" w:rsidRPr="001E3A39" w:rsidRDefault="00462871" w:rsidP="00396345">
      <w:pPr>
        <w:numPr>
          <w:ilvl w:val="0"/>
          <w:numId w:val="7"/>
        </w:numPr>
        <w:jc w:val="both"/>
        <w:rPr>
          <w:sz w:val="28"/>
          <w:szCs w:val="28"/>
        </w:rPr>
      </w:pPr>
      <w:r w:rsidRPr="001E3A39">
        <w:rPr>
          <w:sz w:val="28"/>
          <w:szCs w:val="28"/>
        </w:rPr>
        <w:t>воспитание духовной культуры детей;</w:t>
      </w:r>
    </w:p>
    <w:p w:rsidR="00462871" w:rsidRPr="001E3A39" w:rsidRDefault="00462871" w:rsidP="00396345">
      <w:pPr>
        <w:numPr>
          <w:ilvl w:val="0"/>
          <w:numId w:val="7"/>
        </w:numPr>
        <w:jc w:val="both"/>
        <w:rPr>
          <w:sz w:val="28"/>
          <w:szCs w:val="28"/>
        </w:rPr>
      </w:pPr>
      <w:r w:rsidRPr="001E3A39">
        <w:rPr>
          <w:sz w:val="28"/>
          <w:szCs w:val="28"/>
        </w:rPr>
        <w:t>воспитание коллективизма, дружелюбия, как основы жизнедеятельности.</w:t>
      </w:r>
    </w:p>
    <w:p w:rsidR="00462871" w:rsidRPr="00C81A83" w:rsidRDefault="00462871" w:rsidP="00396345">
      <w:pPr>
        <w:numPr>
          <w:ilvl w:val="0"/>
          <w:numId w:val="8"/>
        </w:numPr>
        <w:tabs>
          <w:tab w:val="num" w:pos="720"/>
        </w:tabs>
        <w:ind w:hanging="1440"/>
        <w:jc w:val="both"/>
        <w:rPr>
          <w:sz w:val="28"/>
          <w:szCs w:val="28"/>
        </w:rPr>
      </w:pPr>
      <w:r w:rsidRPr="001E3A39">
        <w:rPr>
          <w:sz w:val="28"/>
          <w:szCs w:val="28"/>
        </w:rPr>
        <w:t xml:space="preserve">преемственность семьи и ДДТ в воспитании  милосердия. </w:t>
      </w:r>
    </w:p>
    <w:p w:rsidR="00462871" w:rsidRPr="00340A88" w:rsidRDefault="00462871" w:rsidP="003963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деятельность М</w:t>
      </w:r>
      <w:r w:rsidRPr="00340A88">
        <w:rPr>
          <w:rFonts w:ascii="Times New Roman" w:hAnsi="Times New Roman"/>
          <w:sz w:val="28"/>
          <w:szCs w:val="28"/>
        </w:rPr>
        <w:t xml:space="preserve">ОУ ДОД </w:t>
      </w:r>
      <w:r>
        <w:rPr>
          <w:rFonts w:ascii="Times New Roman" w:hAnsi="Times New Roman"/>
          <w:sz w:val="28"/>
          <w:szCs w:val="28"/>
        </w:rPr>
        <w:t>«</w:t>
      </w:r>
      <w:r w:rsidRPr="00340A88">
        <w:rPr>
          <w:rFonts w:ascii="Times New Roman" w:hAnsi="Times New Roman"/>
          <w:sz w:val="28"/>
          <w:szCs w:val="28"/>
        </w:rPr>
        <w:t>ДДТ</w:t>
      </w:r>
      <w:r>
        <w:rPr>
          <w:rFonts w:ascii="Times New Roman" w:hAnsi="Times New Roman"/>
          <w:sz w:val="28"/>
          <w:szCs w:val="28"/>
        </w:rPr>
        <w:t>»</w:t>
      </w:r>
      <w:r w:rsidRPr="00340A88">
        <w:rPr>
          <w:rFonts w:ascii="Times New Roman" w:hAnsi="Times New Roman"/>
          <w:sz w:val="28"/>
          <w:szCs w:val="28"/>
        </w:rPr>
        <w:t xml:space="preserve"> строится </w:t>
      </w:r>
      <w:proofErr w:type="gramStart"/>
      <w:r w:rsidRPr="00340A88">
        <w:rPr>
          <w:rFonts w:ascii="Times New Roman" w:hAnsi="Times New Roman"/>
          <w:sz w:val="28"/>
          <w:szCs w:val="28"/>
        </w:rPr>
        <w:t>на</w:t>
      </w:r>
      <w:proofErr w:type="gramEnd"/>
      <w:r w:rsidRPr="00340A88">
        <w:rPr>
          <w:rFonts w:ascii="Times New Roman" w:hAnsi="Times New Roman"/>
          <w:sz w:val="28"/>
          <w:szCs w:val="28"/>
        </w:rPr>
        <w:t xml:space="preserve"> следующих</w:t>
      </w:r>
    </w:p>
    <w:p w:rsidR="00462871" w:rsidRPr="00340A88" w:rsidRDefault="00462871" w:rsidP="0039634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A88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340A88">
        <w:rPr>
          <w:rFonts w:ascii="Times New Roman" w:hAnsi="Times New Roman"/>
          <w:sz w:val="28"/>
          <w:szCs w:val="28"/>
        </w:rPr>
        <w:t>:</w:t>
      </w:r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Pr="00445EC4">
        <w:rPr>
          <w:b/>
          <w:bCs/>
          <w:i/>
          <w:iCs/>
          <w:color w:val="000000"/>
          <w:sz w:val="28"/>
          <w:szCs w:val="28"/>
        </w:rPr>
        <w:t>Принцип открытости:</w:t>
      </w:r>
      <w:r w:rsidRPr="001E3A39">
        <w:rPr>
          <w:bCs/>
          <w:iCs/>
          <w:color w:val="000000"/>
          <w:sz w:val="28"/>
          <w:szCs w:val="28"/>
        </w:rPr>
        <w:t xml:space="preserve"> дети планируют совместное проведение досуга в Доме</w:t>
      </w:r>
      <w:r>
        <w:rPr>
          <w:bCs/>
          <w:iCs/>
          <w:color w:val="000000"/>
          <w:sz w:val="28"/>
          <w:szCs w:val="28"/>
        </w:rPr>
        <w:t xml:space="preserve">  детского </w:t>
      </w:r>
      <w:r w:rsidRPr="001E3A39">
        <w:rPr>
          <w:bCs/>
          <w:iCs/>
          <w:color w:val="000000"/>
          <w:sz w:val="28"/>
          <w:szCs w:val="28"/>
        </w:rPr>
        <w:t xml:space="preserve">творчества, вносят коррективы и предложения с учетом </w:t>
      </w:r>
      <w:proofErr w:type="gramStart"/>
      <w:r w:rsidRPr="001E3A39">
        <w:rPr>
          <w:bCs/>
          <w:iCs/>
          <w:color w:val="000000"/>
          <w:sz w:val="28"/>
          <w:szCs w:val="28"/>
        </w:rPr>
        <w:t>своих</w:t>
      </w:r>
      <w:proofErr w:type="gramEnd"/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>интересов, потребностей и желаний.</w:t>
      </w:r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Pr="00445EC4">
        <w:rPr>
          <w:b/>
          <w:bCs/>
          <w:i/>
          <w:iCs/>
          <w:color w:val="000000"/>
          <w:sz w:val="28"/>
          <w:szCs w:val="28"/>
        </w:rPr>
        <w:t>Принцип свободы участия:</w:t>
      </w:r>
      <w:r w:rsidRPr="001E3A39">
        <w:rPr>
          <w:bCs/>
          <w:iCs/>
          <w:color w:val="000000"/>
          <w:sz w:val="28"/>
          <w:szCs w:val="28"/>
        </w:rPr>
        <w:t xml:space="preserve"> предлагая участие в </w:t>
      </w:r>
      <w:proofErr w:type="gramStart"/>
      <w:r w:rsidRPr="001E3A39">
        <w:rPr>
          <w:bCs/>
          <w:iCs/>
          <w:color w:val="000000"/>
          <w:sz w:val="28"/>
          <w:szCs w:val="28"/>
        </w:rPr>
        <w:t>воспитательном</w:t>
      </w:r>
      <w:proofErr w:type="gramEnd"/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proofErr w:type="gramStart"/>
      <w:r w:rsidRPr="001E3A39">
        <w:rPr>
          <w:bCs/>
          <w:iCs/>
          <w:color w:val="000000"/>
          <w:sz w:val="28"/>
          <w:szCs w:val="28"/>
        </w:rPr>
        <w:t>мероприятии</w:t>
      </w:r>
      <w:proofErr w:type="gramEnd"/>
      <w:r w:rsidRPr="001E3A39">
        <w:rPr>
          <w:bCs/>
          <w:iCs/>
          <w:color w:val="000000"/>
          <w:sz w:val="28"/>
          <w:szCs w:val="28"/>
        </w:rPr>
        <w:t>, необходимо учитывать мнение, интересы, личные качества</w:t>
      </w:r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 xml:space="preserve">детей. Такой подход позволяет участнику объективно оценить </w:t>
      </w:r>
      <w:proofErr w:type="gramStart"/>
      <w:r w:rsidRPr="001E3A39">
        <w:rPr>
          <w:bCs/>
          <w:iCs/>
          <w:color w:val="000000"/>
          <w:sz w:val="28"/>
          <w:szCs w:val="28"/>
        </w:rPr>
        <w:t>свои</w:t>
      </w:r>
      <w:proofErr w:type="gramEnd"/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 xml:space="preserve">возможности и определить степень ответственности за исход </w:t>
      </w:r>
      <w:proofErr w:type="gramStart"/>
      <w:r w:rsidRPr="001E3A39">
        <w:rPr>
          <w:bCs/>
          <w:iCs/>
          <w:color w:val="000000"/>
          <w:sz w:val="28"/>
          <w:szCs w:val="28"/>
        </w:rPr>
        <w:t>порученного</w:t>
      </w:r>
      <w:proofErr w:type="gramEnd"/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>дела.</w:t>
      </w:r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Pr="00445EC4">
        <w:rPr>
          <w:b/>
          <w:bCs/>
          <w:i/>
          <w:iCs/>
          <w:color w:val="000000"/>
          <w:sz w:val="28"/>
          <w:szCs w:val="28"/>
        </w:rPr>
        <w:t>Принцип обратной связи:</w:t>
      </w:r>
      <w:r w:rsidRPr="001E3A39">
        <w:rPr>
          <w:bCs/>
          <w:iCs/>
          <w:color w:val="000000"/>
          <w:sz w:val="28"/>
          <w:szCs w:val="28"/>
        </w:rPr>
        <w:t xml:space="preserve"> каждое воспитательное мероприятие -</w:t>
      </w:r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>анализируется. Совместно с детьми обсу</w:t>
      </w:r>
      <w:r>
        <w:rPr>
          <w:bCs/>
          <w:iCs/>
          <w:color w:val="000000"/>
          <w:sz w:val="28"/>
          <w:szCs w:val="28"/>
        </w:rPr>
        <w:t>ждается</w:t>
      </w:r>
      <w:r w:rsidRPr="001E3A39">
        <w:rPr>
          <w:bCs/>
          <w:iCs/>
          <w:color w:val="000000"/>
          <w:sz w:val="28"/>
          <w:szCs w:val="28"/>
        </w:rPr>
        <w:t>, что получилось, а</w:t>
      </w:r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>что нет, определ</w:t>
      </w:r>
      <w:r>
        <w:rPr>
          <w:bCs/>
          <w:iCs/>
          <w:color w:val="000000"/>
          <w:sz w:val="28"/>
          <w:szCs w:val="28"/>
        </w:rPr>
        <w:t>яется настроение и перспектива</w:t>
      </w:r>
      <w:r w:rsidRPr="001E3A39">
        <w:rPr>
          <w:bCs/>
          <w:iCs/>
          <w:color w:val="000000"/>
          <w:sz w:val="28"/>
          <w:szCs w:val="28"/>
        </w:rPr>
        <w:t xml:space="preserve"> участия в будущих делах</w:t>
      </w:r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 xml:space="preserve">Дома </w:t>
      </w:r>
      <w:r>
        <w:rPr>
          <w:bCs/>
          <w:iCs/>
          <w:color w:val="000000"/>
          <w:sz w:val="28"/>
          <w:szCs w:val="28"/>
        </w:rPr>
        <w:t xml:space="preserve">детского </w:t>
      </w:r>
      <w:r w:rsidRPr="001E3A39">
        <w:rPr>
          <w:bCs/>
          <w:iCs/>
          <w:color w:val="000000"/>
          <w:sz w:val="28"/>
          <w:szCs w:val="28"/>
        </w:rPr>
        <w:t>творчества.</w:t>
      </w:r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Pr="00445EC4">
        <w:rPr>
          <w:b/>
          <w:bCs/>
          <w:i/>
          <w:iCs/>
          <w:color w:val="000000"/>
          <w:sz w:val="28"/>
          <w:szCs w:val="28"/>
        </w:rPr>
        <w:t>Принцип успешности:</w:t>
      </w:r>
      <w:r>
        <w:rPr>
          <w:bCs/>
          <w:iCs/>
          <w:color w:val="000000"/>
          <w:sz w:val="28"/>
          <w:szCs w:val="28"/>
        </w:rPr>
        <w:t xml:space="preserve"> взрослому</w:t>
      </w:r>
      <w:r w:rsidRPr="001E3A39">
        <w:rPr>
          <w:bCs/>
          <w:iCs/>
          <w:color w:val="000000"/>
          <w:sz w:val="28"/>
          <w:szCs w:val="28"/>
        </w:rPr>
        <w:t xml:space="preserve"> и ребенку необходимо быть значимыми и</w:t>
      </w:r>
      <w:r>
        <w:rPr>
          <w:bCs/>
          <w:iCs/>
          <w:color w:val="000000"/>
          <w:sz w:val="28"/>
          <w:szCs w:val="28"/>
        </w:rPr>
        <w:t xml:space="preserve"> </w:t>
      </w:r>
      <w:r w:rsidRPr="001E3A39">
        <w:rPr>
          <w:bCs/>
          <w:iCs/>
          <w:color w:val="000000"/>
          <w:sz w:val="28"/>
          <w:szCs w:val="28"/>
        </w:rPr>
        <w:t xml:space="preserve">успешными. Степень успешности определяет отношение человека </w:t>
      </w:r>
      <w:proofErr w:type="gramStart"/>
      <w:r w:rsidRPr="001E3A39">
        <w:rPr>
          <w:bCs/>
          <w:iCs/>
          <w:color w:val="000000"/>
          <w:sz w:val="28"/>
          <w:szCs w:val="28"/>
        </w:rPr>
        <w:t>к</w:t>
      </w:r>
      <w:proofErr w:type="gramEnd"/>
    </w:p>
    <w:p w:rsidR="00462871" w:rsidRPr="001E3A39" w:rsidRDefault="00462871" w:rsidP="0039634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>окружающим. Педагог до</w:t>
      </w:r>
      <w:r>
        <w:rPr>
          <w:bCs/>
          <w:iCs/>
          <w:color w:val="000000"/>
          <w:sz w:val="28"/>
          <w:szCs w:val="28"/>
        </w:rPr>
        <w:t>лжен видеть участие каждого ребе</w:t>
      </w:r>
      <w:r w:rsidRPr="001E3A39">
        <w:rPr>
          <w:bCs/>
          <w:iCs/>
          <w:color w:val="000000"/>
          <w:sz w:val="28"/>
          <w:szCs w:val="28"/>
        </w:rPr>
        <w:t xml:space="preserve">нка </w:t>
      </w:r>
      <w:proofErr w:type="gramStart"/>
      <w:r w:rsidRPr="001E3A39">
        <w:rPr>
          <w:bCs/>
          <w:iCs/>
          <w:color w:val="000000"/>
          <w:sz w:val="28"/>
          <w:szCs w:val="28"/>
        </w:rPr>
        <w:t>в</w:t>
      </w:r>
      <w:proofErr w:type="gramEnd"/>
    </w:p>
    <w:p w:rsidR="00396345" w:rsidRPr="00396345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>воспитательной работе и по достоинству оценить его</w:t>
      </w:r>
      <w:r w:rsidR="00396345">
        <w:rPr>
          <w:bCs/>
          <w:iCs/>
          <w:color w:val="000000"/>
          <w:sz w:val="28"/>
          <w:szCs w:val="28"/>
        </w:rPr>
        <w:t>.</w:t>
      </w:r>
    </w:p>
    <w:p w:rsidR="00462871" w:rsidRPr="001E3A39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- </w:t>
      </w:r>
      <w:r w:rsidRPr="00C514AB">
        <w:rPr>
          <w:b/>
          <w:bCs/>
          <w:i/>
          <w:iCs/>
          <w:color w:val="000000"/>
          <w:sz w:val="28"/>
          <w:szCs w:val="28"/>
        </w:rPr>
        <w:t>Принцип привлекательности будущего дела</w:t>
      </w:r>
      <w:r w:rsidRPr="001E3A39">
        <w:rPr>
          <w:bCs/>
          <w:iCs/>
          <w:color w:val="000000"/>
          <w:sz w:val="28"/>
          <w:szCs w:val="28"/>
        </w:rPr>
        <w:t>: педагог должен увлечь детей</w:t>
      </w:r>
    </w:p>
    <w:p w:rsidR="00462871" w:rsidRPr="001E3A39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 xml:space="preserve">конечным результатом выполняемого дела. Это активизирует </w:t>
      </w:r>
      <w:proofErr w:type="gramStart"/>
      <w:r w:rsidRPr="001E3A39">
        <w:rPr>
          <w:bCs/>
          <w:iCs/>
          <w:color w:val="000000"/>
          <w:sz w:val="28"/>
          <w:szCs w:val="28"/>
        </w:rPr>
        <w:t>мыслительный</w:t>
      </w:r>
      <w:proofErr w:type="gramEnd"/>
    </w:p>
    <w:p w:rsidR="00462871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E3A39">
        <w:rPr>
          <w:bCs/>
          <w:iCs/>
          <w:color w:val="000000"/>
          <w:sz w:val="28"/>
          <w:szCs w:val="28"/>
        </w:rPr>
        <w:t>процесс, стимулирует интерес к процессу творчества.</w:t>
      </w:r>
    </w:p>
    <w:p w:rsidR="00462871" w:rsidRPr="001E3A39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462871" w:rsidRPr="00C81A83" w:rsidRDefault="00462871" w:rsidP="00C81A8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514AB">
        <w:rPr>
          <w:rFonts w:ascii="Times New Roman" w:hAnsi="Times New Roman"/>
          <w:b/>
          <w:sz w:val="32"/>
          <w:szCs w:val="32"/>
        </w:rPr>
        <w:t xml:space="preserve">Приоритетные направления воспитательной </w:t>
      </w:r>
      <w:r>
        <w:rPr>
          <w:rFonts w:ascii="Times New Roman" w:hAnsi="Times New Roman"/>
          <w:b/>
          <w:sz w:val="32"/>
          <w:szCs w:val="32"/>
        </w:rPr>
        <w:t>работы</w:t>
      </w:r>
      <w:r w:rsidRPr="00C514AB">
        <w:rPr>
          <w:rFonts w:ascii="Times New Roman" w:hAnsi="Times New Roman"/>
          <w:b/>
          <w:sz w:val="32"/>
          <w:szCs w:val="32"/>
        </w:rPr>
        <w:t xml:space="preserve"> ДДТ.</w:t>
      </w:r>
    </w:p>
    <w:p w:rsidR="00462871" w:rsidRDefault="00462871" w:rsidP="00462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146">
        <w:rPr>
          <w:rFonts w:ascii="Times New Roman" w:hAnsi="Times New Roman"/>
          <w:b/>
          <w:sz w:val="28"/>
          <w:szCs w:val="28"/>
        </w:rPr>
        <w:t>«Я – в мире людей»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2146">
        <w:rPr>
          <w:rFonts w:ascii="Times New Roman" w:hAnsi="Times New Roman"/>
          <w:sz w:val="28"/>
          <w:szCs w:val="28"/>
        </w:rPr>
        <w:t xml:space="preserve"> (духовно-нравственное направление);</w:t>
      </w:r>
    </w:p>
    <w:p w:rsidR="0056254C" w:rsidRDefault="0056254C" w:rsidP="00462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146">
        <w:rPr>
          <w:rFonts w:ascii="Times New Roman" w:hAnsi="Times New Roman"/>
          <w:b/>
          <w:sz w:val="28"/>
          <w:szCs w:val="28"/>
        </w:rPr>
        <w:t xml:space="preserve">«Мир </w:t>
      </w:r>
      <w:proofErr w:type="gramStart"/>
      <w:r w:rsidRPr="00032146">
        <w:rPr>
          <w:rFonts w:ascii="Times New Roman" w:hAnsi="Times New Roman"/>
          <w:b/>
          <w:sz w:val="28"/>
          <w:szCs w:val="28"/>
        </w:rPr>
        <w:t>прекрасного</w:t>
      </w:r>
      <w:proofErr w:type="gramEnd"/>
      <w:r w:rsidRPr="00032146">
        <w:rPr>
          <w:rFonts w:ascii="Times New Roman" w:hAnsi="Times New Roman"/>
          <w:b/>
          <w:sz w:val="28"/>
          <w:szCs w:val="28"/>
        </w:rPr>
        <w:t>»</w:t>
      </w:r>
      <w:r w:rsidRPr="00032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146">
        <w:rPr>
          <w:rFonts w:ascii="Times New Roman" w:hAnsi="Times New Roman"/>
          <w:sz w:val="28"/>
          <w:szCs w:val="28"/>
        </w:rPr>
        <w:t>(художественно-эстетическое направление);</w:t>
      </w:r>
    </w:p>
    <w:p w:rsidR="00462871" w:rsidRPr="00032146" w:rsidRDefault="00462871" w:rsidP="00462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146">
        <w:rPr>
          <w:rFonts w:ascii="Times New Roman" w:hAnsi="Times New Roman"/>
          <w:b/>
          <w:sz w:val="28"/>
          <w:szCs w:val="28"/>
        </w:rPr>
        <w:t>«Я – в мире природы»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(экологическое</w:t>
      </w:r>
      <w:r w:rsidRPr="00032146">
        <w:rPr>
          <w:rFonts w:ascii="Times New Roman" w:hAnsi="Times New Roman"/>
          <w:sz w:val="28"/>
          <w:szCs w:val="28"/>
        </w:rPr>
        <w:t xml:space="preserve"> направление);</w:t>
      </w:r>
    </w:p>
    <w:p w:rsidR="00462871" w:rsidRPr="00032146" w:rsidRDefault="00462871" w:rsidP="00462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146">
        <w:rPr>
          <w:rFonts w:ascii="Times New Roman" w:hAnsi="Times New Roman"/>
          <w:b/>
          <w:sz w:val="28"/>
          <w:szCs w:val="28"/>
        </w:rPr>
        <w:t>«Я и мое Отечество»</w:t>
      </w:r>
      <w:r w:rsidRPr="00032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146">
        <w:rPr>
          <w:rFonts w:ascii="Times New Roman" w:hAnsi="Times New Roman"/>
          <w:sz w:val="28"/>
          <w:szCs w:val="28"/>
        </w:rPr>
        <w:t>(патриотическое направление);</w:t>
      </w:r>
    </w:p>
    <w:p w:rsidR="00462871" w:rsidRPr="00032146" w:rsidRDefault="0056254C" w:rsidP="00462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14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62871" w:rsidRPr="00032146">
        <w:rPr>
          <w:rFonts w:ascii="Times New Roman" w:hAnsi="Times New Roman"/>
          <w:b/>
          <w:sz w:val="28"/>
          <w:szCs w:val="28"/>
        </w:rPr>
        <w:t>«Здоровье – путь к успеху»</w:t>
      </w:r>
      <w:r w:rsidR="00462871">
        <w:rPr>
          <w:rFonts w:ascii="Times New Roman" w:hAnsi="Times New Roman"/>
          <w:b/>
          <w:sz w:val="28"/>
          <w:szCs w:val="28"/>
        </w:rPr>
        <w:t xml:space="preserve"> </w:t>
      </w:r>
      <w:r w:rsidR="00462871" w:rsidRPr="0003214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62871" w:rsidRPr="00032146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="00462871" w:rsidRPr="00032146">
        <w:rPr>
          <w:rFonts w:ascii="Times New Roman" w:hAnsi="Times New Roman"/>
          <w:sz w:val="28"/>
          <w:szCs w:val="28"/>
        </w:rPr>
        <w:t>, профилактическое</w:t>
      </w:r>
      <w:proofErr w:type="gramEnd"/>
    </w:p>
    <w:p w:rsidR="00462871" w:rsidRPr="00032146" w:rsidRDefault="00462871" w:rsidP="00462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2146">
        <w:rPr>
          <w:rFonts w:ascii="Times New Roman" w:hAnsi="Times New Roman"/>
          <w:sz w:val="28"/>
          <w:szCs w:val="28"/>
        </w:rPr>
        <w:t>направления);</w:t>
      </w:r>
    </w:p>
    <w:p w:rsidR="00462871" w:rsidRPr="00C81A83" w:rsidRDefault="00462871" w:rsidP="00C81A8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34B10">
        <w:rPr>
          <w:rFonts w:ascii="Times New Roman" w:hAnsi="Times New Roman"/>
          <w:b/>
          <w:sz w:val="32"/>
          <w:szCs w:val="32"/>
        </w:rPr>
        <w:t>Направление «Я – в мире людей»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/>
          <w:bCs/>
          <w:i/>
          <w:iCs/>
          <w:color w:val="000000"/>
          <w:sz w:val="28"/>
          <w:szCs w:val="28"/>
        </w:rPr>
        <w:t>Цель</w:t>
      </w:r>
      <w:r w:rsidRPr="009662DB">
        <w:rPr>
          <w:bCs/>
          <w:iCs/>
          <w:color w:val="000000"/>
          <w:sz w:val="28"/>
          <w:szCs w:val="28"/>
        </w:rPr>
        <w:t xml:space="preserve">: духовно-нравственное развитие и воспитание </w:t>
      </w:r>
      <w:proofErr w:type="gramStart"/>
      <w:r w:rsidRPr="009662DB">
        <w:rPr>
          <w:bCs/>
          <w:iCs/>
          <w:color w:val="000000"/>
          <w:sz w:val="28"/>
          <w:szCs w:val="28"/>
        </w:rPr>
        <w:t>обучающихся</w:t>
      </w:r>
      <w:proofErr w:type="gramEnd"/>
      <w:r w:rsidRPr="009662DB">
        <w:rPr>
          <w:bCs/>
          <w:iCs/>
          <w:color w:val="000000"/>
          <w:sz w:val="28"/>
          <w:szCs w:val="28"/>
        </w:rPr>
        <w:t xml:space="preserve"> как основы</w:t>
      </w:r>
      <w:r>
        <w:rPr>
          <w:bCs/>
          <w:iCs/>
          <w:color w:val="000000"/>
          <w:sz w:val="28"/>
          <w:szCs w:val="28"/>
        </w:rPr>
        <w:t xml:space="preserve"> </w:t>
      </w:r>
      <w:r w:rsidRPr="009662DB">
        <w:rPr>
          <w:bCs/>
          <w:iCs/>
          <w:color w:val="000000"/>
          <w:sz w:val="28"/>
          <w:szCs w:val="28"/>
        </w:rPr>
        <w:t>развития гражданского общества.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032146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формирование духовно-нравственных ориентиров;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формирование гражданской позиции;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образование и воспитание личности обучающихся, развитие их личностных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качеств, привитие навыков культуры поведения, речи, общения, правовой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культуры;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формирование толерантного отношения к людям другой национальности.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9662DB">
        <w:rPr>
          <w:b/>
          <w:bCs/>
          <w:iCs/>
          <w:color w:val="000000"/>
          <w:sz w:val="28"/>
          <w:szCs w:val="28"/>
        </w:rPr>
        <w:t>Формы работы: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тематические беседы, дискуссии, интеллектуальные игры;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праздники, конкурсы;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экскурсии, поездки.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9662DB">
        <w:rPr>
          <w:b/>
          <w:bCs/>
          <w:iCs/>
          <w:color w:val="000000"/>
          <w:sz w:val="28"/>
          <w:szCs w:val="28"/>
        </w:rPr>
        <w:t>Прогнозируемые результаты: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умение детей считаться с мнением и интересами других, справедливо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оценивать свои поступки и поступки сверстников, разрешать возникающие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споры и конфликты;</w:t>
      </w:r>
    </w:p>
    <w:p w:rsidR="00462871" w:rsidRPr="009662DB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повышение уровня ответственности, самоорганизации и самоконтроля;</w:t>
      </w:r>
    </w:p>
    <w:p w:rsidR="00462871" w:rsidRDefault="00C81A83" w:rsidP="00C81A83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создание дружного коллектива.</w:t>
      </w:r>
    </w:p>
    <w:p w:rsidR="0096143C" w:rsidRPr="00C81A83" w:rsidRDefault="0096143C" w:rsidP="00C81A83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462871" w:rsidRPr="00234B10" w:rsidRDefault="00C81A83" w:rsidP="00C81A83">
      <w:pPr>
        <w:pStyle w:val="a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462871" w:rsidRPr="00234B10">
        <w:rPr>
          <w:rFonts w:ascii="Times New Roman" w:hAnsi="Times New Roman"/>
          <w:b/>
          <w:sz w:val="32"/>
          <w:szCs w:val="32"/>
        </w:rPr>
        <w:t>Мероприятия по реализации направления</w:t>
      </w:r>
    </w:p>
    <w:p w:rsidR="00462871" w:rsidRPr="00C81A83" w:rsidRDefault="00462871" w:rsidP="00C81A8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34B10">
        <w:rPr>
          <w:rFonts w:ascii="Times New Roman" w:hAnsi="Times New Roman"/>
          <w:b/>
          <w:sz w:val="32"/>
          <w:szCs w:val="32"/>
        </w:rPr>
        <w:t>«Я – в мире людей»</w:t>
      </w:r>
    </w:p>
    <w:tbl>
      <w:tblPr>
        <w:tblStyle w:val="a7"/>
        <w:tblW w:w="10349" w:type="dxa"/>
        <w:tblInd w:w="-885" w:type="dxa"/>
        <w:tblLayout w:type="fixed"/>
        <w:tblLook w:val="04A0"/>
      </w:tblPr>
      <w:tblGrid>
        <w:gridCol w:w="709"/>
        <w:gridCol w:w="4679"/>
        <w:gridCol w:w="1559"/>
        <w:gridCol w:w="3402"/>
      </w:tblGrid>
      <w:tr w:rsidR="00277D6C" w:rsidRPr="00A16C5C" w:rsidTr="00277D6C">
        <w:tc>
          <w:tcPr>
            <w:tcW w:w="709" w:type="dxa"/>
          </w:tcPr>
          <w:p w:rsidR="00277D6C" w:rsidRPr="00A16C5C" w:rsidRDefault="00277D6C" w:rsidP="0046287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16C5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277D6C" w:rsidRPr="00A16C5C" w:rsidRDefault="00277D6C" w:rsidP="0046287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b/>
                <w:bCs/>
                <w:iCs/>
                <w:color w:val="000000"/>
                <w:sz w:val="32"/>
                <w:szCs w:val="32"/>
              </w:rPr>
            </w:pPr>
            <w:r w:rsidRPr="00A16C5C">
              <w:rPr>
                <w:b/>
                <w:bCs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277D6C" w:rsidRPr="00A16C5C" w:rsidRDefault="00277D6C" w:rsidP="0046287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b/>
                <w:bCs/>
                <w:iCs/>
                <w:color w:val="000000"/>
                <w:sz w:val="32"/>
                <w:szCs w:val="32"/>
              </w:rPr>
            </w:pPr>
            <w:r w:rsidRPr="00A16C5C">
              <w:rPr>
                <w:b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277D6C" w:rsidRPr="00277D6C" w:rsidRDefault="00277D6C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Ответствен</w:t>
            </w:r>
            <w:r w:rsidRPr="00A16C5C">
              <w:rPr>
                <w:b/>
                <w:bCs/>
                <w:iCs/>
                <w:color w:val="000000"/>
                <w:sz w:val="28"/>
                <w:szCs w:val="28"/>
              </w:rPr>
              <w:t>ны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е и участники</w:t>
            </w:r>
          </w:p>
        </w:tc>
      </w:tr>
      <w:tr w:rsidR="00277D6C" w:rsidTr="00277D6C">
        <w:tc>
          <w:tcPr>
            <w:tcW w:w="709" w:type="dxa"/>
          </w:tcPr>
          <w:p w:rsidR="00277D6C" w:rsidRDefault="00277D6C" w:rsidP="0046287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bCs/>
                <w:iCs/>
                <w:color w:val="000000"/>
                <w:sz w:val="28"/>
                <w:szCs w:val="28"/>
              </w:rPr>
            </w:pPr>
            <w:r w:rsidRPr="006F4725">
              <w:rPr>
                <w:rFonts w:ascii="Times New Roman,Italic" w:hAnsi="Times New Roman,Italic" w:cs="Times New Roman,Italic"/>
                <w:bCs/>
                <w:iCs/>
                <w:color w:val="000000"/>
                <w:sz w:val="28"/>
                <w:szCs w:val="28"/>
              </w:rPr>
              <w:t>1</w:t>
            </w:r>
          </w:p>
          <w:p w:rsidR="00277D6C" w:rsidRPr="006F4725" w:rsidRDefault="00277D6C" w:rsidP="0046287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</w:tcPr>
          <w:p w:rsidR="00277D6C" w:rsidRPr="009662DB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</w:t>
            </w:r>
            <w:r w:rsidRPr="009662DB">
              <w:rPr>
                <w:bCs/>
                <w:iCs/>
                <w:color w:val="000000"/>
                <w:sz w:val="28"/>
                <w:szCs w:val="28"/>
              </w:rPr>
              <w:t>ень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662DB">
              <w:rPr>
                <w:bCs/>
                <w:iCs/>
                <w:color w:val="000000"/>
                <w:sz w:val="28"/>
                <w:szCs w:val="28"/>
              </w:rPr>
              <w:t>открытых дверей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«Страна творчества»</w:t>
            </w:r>
            <w:r w:rsidRPr="009662DB">
              <w:rPr>
                <w:bCs/>
                <w:iCs/>
                <w:color w:val="000000"/>
                <w:sz w:val="28"/>
                <w:szCs w:val="28"/>
              </w:rPr>
              <w:t xml:space="preserve"> для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обучающихся </w:t>
            </w:r>
            <w:r w:rsidRPr="009662DB">
              <w:rPr>
                <w:bCs/>
                <w:iCs/>
                <w:color w:val="000000"/>
                <w:sz w:val="28"/>
                <w:szCs w:val="28"/>
              </w:rPr>
              <w:t>ДДТ,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662DB">
              <w:rPr>
                <w:bCs/>
                <w:iCs/>
                <w:color w:val="000000"/>
                <w:sz w:val="28"/>
                <w:szCs w:val="28"/>
              </w:rPr>
              <w:t>учащихся школ поселка,</w:t>
            </w:r>
          </w:p>
          <w:p w:rsidR="00277D6C" w:rsidRPr="00C81A83" w:rsidRDefault="00C81A8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родителей</w:t>
            </w:r>
          </w:p>
        </w:tc>
        <w:tc>
          <w:tcPr>
            <w:tcW w:w="1559" w:type="dxa"/>
          </w:tcPr>
          <w:p w:rsidR="00277D6C" w:rsidRDefault="00277D6C" w:rsidP="0046287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bCs/>
                <w:iCs/>
                <w:color w:val="000000"/>
                <w:sz w:val="32"/>
                <w:szCs w:val="32"/>
              </w:rPr>
            </w:pPr>
            <w:r w:rsidRPr="009662DB">
              <w:rPr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277D6C" w:rsidRPr="00D97F51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  <w:tr w:rsidR="00277D6C" w:rsidRPr="00032146" w:rsidTr="00277D6C">
        <w:tc>
          <w:tcPr>
            <w:tcW w:w="70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 xml:space="preserve"> Участие в празднике, посвященном 85-летию района</w:t>
            </w:r>
          </w:p>
        </w:tc>
        <w:tc>
          <w:tcPr>
            <w:tcW w:w="155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  <w:tr w:rsidR="00277D6C" w:rsidRPr="00032146" w:rsidTr="00277D6C">
        <w:tc>
          <w:tcPr>
            <w:tcW w:w="70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В детских объединениях: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-акция «Поздравь пожилого человека»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lastRenderedPageBreak/>
              <w:t>- акция «Поздравь любимого учителя»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  <w:tr w:rsidR="00277D6C" w:rsidRPr="00032146" w:rsidTr="00277D6C">
        <w:tc>
          <w:tcPr>
            <w:tcW w:w="70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В детских объединениях: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-игра «Знаки дорожные – знаки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 xml:space="preserve">надежные» 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-беседа на тему «Безопасная дорога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– безопасная жизнь»</w:t>
            </w:r>
          </w:p>
        </w:tc>
        <w:tc>
          <w:tcPr>
            <w:tcW w:w="155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3402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  <w:tr w:rsidR="00277D6C" w:rsidRPr="00032146" w:rsidTr="00277D6C">
        <w:tc>
          <w:tcPr>
            <w:tcW w:w="70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Познавательная игра - тренинг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 xml:space="preserve">«Лучший знаток </w:t>
            </w:r>
            <w:proofErr w:type="gramStart"/>
            <w:r w:rsidRPr="00032146">
              <w:rPr>
                <w:bCs/>
                <w:iCs/>
                <w:color w:val="000000"/>
                <w:sz w:val="28"/>
                <w:szCs w:val="28"/>
              </w:rPr>
              <w:t>толерантного</w:t>
            </w:r>
            <w:proofErr w:type="gramEnd"/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поведения» ко Дню народного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единства</w:t>
            </w:r>
          </w:p>
        </w:tc>
        <w:tc>
          <w:tcPr>
            <w:tcW w:w="155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032146">
              <w:rPr>
                <w:bCs/>
                <w:iCs/>
                <w:color w:val="000000"/>
                <w:sz w:val="28"/>
                <w:szCs w:val="28"/>
              </w:rPr>
              <w:t>Январева</w:t>
            </w:r>
            <w:proofErr w:type="spellEnd"/>
            <w:r w:rsidRPr="00032146">
              <w:rPr>
                <w:bCs/>
                <w:iCs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277D6C" w:rsidRPr="00032146" w:rsidTr="00277D6C">
        <w:tc>
          <w:tcPr>
            <w:tcW w:w="709" w:type="dxa"/>
          </w:tcPr>
          <w:p w:rsidR="00277D6C" w:rsidRPr="00032146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 xml:space="preserve">Круглый стол «Время </w:t>
            </w:r>
            <w:proofErr w:type="gramStart"/>
            <w:r w:rsidRPr="00032146">
              <w:rPr>
                <w:bCs/>
                <w:iCs/>
                <w:color w:val="000000"/>
                <w:sz w:val="28"/>
                <w:szCs w:val="28"/>
              </w:rPr>
              <w:t>равных</w:t>
            </w:r>
            <w:proofErr w:type="gramEnd"/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возможностей», мероприятие,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приуроченное к Международному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Дню инвалидов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277D6C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Методист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032146">
              <w:rPr>
                <w:bCs/>
                <w:iCs/>
                <w:color w:val="000000"/>
                <w:sz w:val="28"/>
                <w:szCs w:val="28"/>
              </w:rPr>
              <w:t>Жакболеева</w:t>
            </w:r>
            <w:proofErr w:type="spellEnd"/>
            <w:r w:rsidRPr="00032146">
              <w:rPr>
                <w:bCs/>
                <w:iCs/>
                <w:color w:val="000000"/>
                <w:sz w:val="28"/>
                <w:szCs w:val="28"/>
              </w:rPr>
              <w:t xml:space="preserve"> Ш.Т.</w:t>
            </w:r>
          </w:p>
        </w:tc>
      </w:tr>
      <w:tr w:rsidR="00277D6C" w:rsidRPr="00032146" w:rsidTr="00277D6C">
        <w:tc>
          <w:tcPr>
            <w:tcW w:w="709" w:type="dxa"/>
          </w:tcPr>
          <w:p w:rsidR="00277D6C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:rsidR="00277D6C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Новогоднее представление «Новогодние приключения у елки»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Выставка «Новогодние игрушки»</w:t>
            </w:r>
          </w:p>
        </w:tc>
        <w:tc>
          <w:tcPr>
            <w:tcW w:w="155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  <w:tr w:rsidR="00277D6C" w:rsidRPr="00032146" w:rsidTr="00277D6C">
        <w:tc>
          <w:tcPr>
            <w:tcW w:w="70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«Широкая масленица»,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фольклорное мероприятие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(народные традиции)</w:t>
            </w:r>
          </w:p>
        </w:tc>
        <w:tc>
          <w:tcPr>
            <w:tcW w:w="155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  <w:tr w:rsidR="00277D6C" w:rsidRPr="00032146" w:rsidTr="00277D6C">
        <w:tc>
          <w:tcPr>
            <w:tcW w:w="70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Конкурс </w:t>
            </w:r>
            <w:r w:rsidRPr="00032146">
              <w:rPr>
                <w:bCs/>
                <w:iCs/>
                <w:color w:val="000000"/>
                <w:sz w:val="28"/>
                <w:szCs w:val="28"/>
              </w:rPr>
              <w:t>«</w:t>
            </w:r>
            <w:r>
              <w:rPr>
                <w:bCs/>
                <w:iCs/>
                <w:color w:val="000000"/>
                <w:sz w:val="28"/>
                <w:szCs w:val="28"/>
              </w:rPr>
              <w:t>Дочки-матери»,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 xml:space="preserve"> посвященный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международному женскому Дню 8</w:t>
            </w:r>
          </w:p>
          <w:p w:rsidR="00277D6C" w:rsidRPr="00032146" w:rsidRDefault="00277D6C" w:rsidP="00277D6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Марта.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Выпуск поздравительных открыток. </w:t>
            </w:r>
          </w:p>
        </w:tc>
        <w:tc>
          <w:tcPr>
            <w:tcW w:w="155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6F3720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Методист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Январева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277D6C" w:rsidRPr="00032146" w:rsidTr="00277D6C">
        <w:tc>
          <w:tcPr>
            <w:tcW w:w="709" w:type="dxa"/>
          </w:tcPr>
          <w:p w:rsidR="00277D6C" w:rsidRPr="00032146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Встреча с Ветеранами ВОВ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«Спасибо за мирное небо»,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вручение подарков, изготовленных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 xml:space="preserve">воспитанниками </w:t>
            </w:r>
            <w:proofErr w:type="gramStart"/>
            <w:r w:rsidRPr="00032146">
              <w:rPr>
                <w:bCs/>
                <w:iCs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F3720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Методист 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Жакболеева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Ш.Т.</w:t>
            </w:r>
          </w:p>
        </w:tc>
      </w:tr>
      <w:tr w:rsidR="00277D6C" w:rsidRPr="00032146" w:rsidTr="00277D6C">
        <w:tc>
          <w:tcPr>
            <w:tcW w:w="709" w:type="dxa"/>
          </w:tcPr>
          <w:p w:rsidR="00277D6C" w:rsidRPr="00032146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</w:tcPr>
          <w:p w:rsidR="00277D6C" w:rsidRPr="00032146" w:rsidRDefault="00121CDE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Выставка</w:t>
            </w:r>
            <w:r w:rsidR="00277D6C">
              <w:rPr>
                <w:bCs/>
                <w:iCs/>
                <w:color w:val="000000"/>
                <w:sz w:val="28"/>
                <w:szCs w:val="28"/>
              </w:rPr>
              <w:t xml:space="preserve"> «Радуга Детства»</w:t>
            </w:r>
            <w:r w:rsidR="00277D6C" w:rsidRPr="00032146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032146">
              <w:rPr>
                <w:bCs/>
                <w:iCs/>
                <w:color w:val="000000"/>
                <w:sz w:val="28"/>
                <w:szCs w:val="28"/>
              </w:rPr>
              <w:t>освящ</w:t>
            </w:r>
            <w:r w:rsidR="00121CDE">
              <w:rPr>
                <w:bCs/>
                <w:iCs/>
                <w:color w:val="000000"/>
                <w:sz w:val="28"/>
                <w:szCs w:val="28"/>
              </w:rPr>
              <w:t>енная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32146">
              <w:rPr>
                <w:bCs/>
                <w:iCs/>
                <w:color w:val="000000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1559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32146">
              <w:rPr>
                <w:bCs/>
                <w:i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277D6C" w:rsidRPr="00032146" w:rsidRDefault="00277D6C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</w:tbl>
    <w:p w:rsidR="00462871" w:rsidRDefault="00462871" w:rsidP="00462871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56254C" w:rsidRPr="00396345" w:rsidRDefault="0056254C" w:rsidP="0039634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234B10">
        <w:rPr>
          <w:b/>
          <w:bCs/>
          <w:iCs/>
          <w:color w:val="000000"/>
          <w:sz w:val="32"/>
          <w:szCs w:val="32"/>
        </w:rPr>
        <w:t xml:space="preserve">Направление «Мир </w:t>
      </w:r>
      <w:proofErr w:type="gramStart"/>
      <w:r w:rsidRPr="00234B10">
        <w:rPr>
          <w:b/>
          <w:bCs/>
          <w:iCs/>
          <w:color w:val="000000"/>
          <w:sz w:val="32"/>
          <w:szCs w:val="32"/>
        </w:rPr>
        <w:t>прекрасного</w:t>
      </w:r>
      <w:proofErr w:type="gramEnd"/>
      <w:r w:rsidRPr="00234B10">
        <w:rPr>
          <w:b/>
          <w:bCs/>
          <w:iCs/>
          <w:color w:val="000000"/>
          <w:sz w:val="32"/>
          <w:szCs w:val="32"/>
        </w:rPr>
        <w:t>»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2709F9">
        <w:rPr>
          <w:b/>
          <w:bCs/>
          <w:i/>
          <w:iCs/>
          <w:color w:val="000000"/>
          <w:sz w:val="28"/>
          <w:szCs w:val="28"/>
        </w:rPr>
        <w:t>Цель</w:t>
      </w:r>
      <w:r w:rsidRPr="009662DB">
        <w:rPr>
          <w:bCs/>
          <w:iCs/>
          <w:color w:val="000000"/>
          <w:sz w:val="28"/>
          <w:szCs w:val="28"/>
        </w:rPr>
        <w:t>: формирование способностей восприятия и понимания прекрасного,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обогащение духовного мира детей средствами декоративно – прикладного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творчества и непосредственного участия в творческой деятельности.</w:t>
      </w:r>
    </w:p>
    <w:p w:rsidR="0056254C" w:rsidRPr="002709F9" w:rsidRDefault="0056254C" w:rsidP="0056254C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2709F9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развитие интереса к различным видам искусства: изобразительное,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декоративно-прикладное</w:t>
      </w:r>
      <w:r>
        <w:rPr>
          <w:bCs/>
          <w:iCs/>
          <w:color w:val="000000"/>
          <w:sz w:val="28"/>
          <w:szCs w:val="28"/>
        </w:rPr>
        <w:t xml:space="preserve"> творчество</w:t>
      </w:r>
      <w:r w:rsidRPr="009662DB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хореографическое творчество</w:t>
      </w:r>
      <w:r w:rsidRPr="009662DB">
        <w:rPr>
          <w:bCs/>
          <w:iCs/>
          <w:color w:val="000000"/>
          <w:sz w:val="28"/>
          <w:szCs w:val="28"/>
        </w:rPr>
        <w:t>;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формирование художественно-образных представлений и мышления,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эмоционально-чувственного отношения к предметам и явлениям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действительности, воспитание эстетического вкуса, эмоциональной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 xml:space="preserve">отзывчивости к </w:t>
      </w:r>
      <w:proofErr w:type="gramStart"/>
      <w:r w:rsidRPr="009662DB">
        <w:rPr>
          <w:bCs/>
          <w:iCs/>
          <w:color w:val="000000"/>
          <w:sz w:val="28"/>
          <w:szCs w:val="28"/>
        </w:rPr>
        <w:t>прекрасному</w:t>
      </w:r>
      <w:proofErr w:type="gramEnd"/>
      <w:r w:rsidRPr="009662DB">
        <w:rPr>
          <w:bCs/>
          <w:iCs/>
          <w:color w:val="000000"/>
          <w:sz w:val="28"/>
          <w:szCs w:val="28"/>
        </w:rPr>
        <w:t>;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lastRenderedPageBreak/>
        <w:t xml:space="preserve">- развитие творческих способностей в рисовании, </w:t>
      </w:r>
      <w:r>
        <w:rPr>
          <w:bCs/>
          <w:iCs/>
          <w:color w:val="000000"/>
          <w:sz w:val="28"/>
          <w:szCs w:val="28"/>
        </w:rPr>
        <w:t xml:space="preserve">в работе с кожей, в лоскутном шитье, </w:t>
      </w:r>
      <w:r w:rsidRPr="009662DB">
        <w:rPr>
          <w:bCs/>
          <w:iCs/>
          <w:color w:val="000000"/>
          <w:sz w:val="28"/>
          <w:szCs w:val="28"/>
        </w:rPr>
        <w:t>лепке, аппликации,</w:t>
      </w:r>
      <w:r>
        <w:rPr>
          <w:bCs/>
          <w:iCs/>
          <w:color w:val="000000"/>
          <w:sz w:val="28"/>
          <w:szCs w:val="28"/>
        </w:rPr>
        <w:t xml:space="preserve">  в бумажной </w:t>
      </w:r>
      <w:r w:rsidRPr="009662DB">
        <w:rPr>
          <w:bCs/>
          <w:iCs/>
          <w:color w:val="000000"/>
          <w:sz w:val="28"/>
          <w:szCs w:val="28"/>
        </w:rPr>
        <w:t>деятельности</w:t>
      </w:r>
      <w:proofErr w:type="gramStart"/>
      <w:r w:rsidRPr="009662DB">
        <w:rPr>
          <w:bCs/>
          <w:iCs/>
          <w:color w:val="000000"/>
          <w:sz w:val="28"/>
          <w:szCs w:val="28"/>
        </w:rPr>
        <w:t xml:space="preserve"> ;</w:t>
      </w:r>
      <w:proofErr w:type="gramEnd"/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развитие сенсорных способностей восприятия, чувства цвета, ритма,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композиции, умения выражать в художественных образах</w:t>
      </w:r>
      <w:r w:rsidR="00121CDE">
        <w:rPr>
          <w:bCs/>
          <w:iCs/>
          <w:color w:val="000000"/>
          <w:sz w:val="28"/>
          <w:szCs w:val="28"/>
        </w:rPr>
        <w:t>.</w:t>
      </w:r>
    </w:p>
    <w:p w:rsidR="0056254C" w:rsidRPr="00F3233D" w:rsidRDefault="0056254C" w:rsidP="0056254C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F3233D">
        <w:rPr>
          <w:b/>
          <w:bCs/>
          <w:i/>
          <w:iCs/>
          <w:color w:val="000000"/>
          <w:sz w:val="28"/>
          <w:szCs w:val="28"/>
        </w:rPr>
        <w:t>Формы работы: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выставки;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конкурсы декоративно – прикладного творчества;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фестивали детского творчества;</w:t>
      </w:r>
    </w:p>
    <w:p w:rsidR="0056254C" w:rsidRPr="00121CDE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 xml:space="preserve">- </w:t>
      </w:r>
      <w:proofErr w:type="spellStart"/>
      <w:r w:rsidRPr="009662DB">
        <w:rPr>
          <w:bCs/>
          <w:iCs/>
          <w:color w:val="000000"/>
          <w:sz w:val="28"/>
          <w:szCs w:val="28"/>
        </w:rPr>
        <w:t>фото</w:t>
      </w:r>
      <w:r>
        <w:rPr>
          <w:bCs/>
          <w:iCs/>
          <w:color w:val="000000"/>
          <w:sz w:val="28"/>
          <w:szCs w:val="28"/>
        </w:rPr>
        <w:t>творчество</w:t>
      </w:r>
      <w:proofErr w:type="spellEnd"/>
      <w:r w:rsidRPr="009662DB">
        <w:rPr>
          <w:bCs/>
          <w:iCs/>
          <w:color w:val="000000"/>
          <w:sz w:val="28"/>
          <w:szCs w:val="28"/>
        </w:rPr>
        <w:t>.</w:t>
      </w:r>
    </w:p>
    <w:p w:rsidR="0056254C" w:rsidRPr="00F3233D" w:rsidRDefault="0056254C" w:rsidP="0056254C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F3233D">
        <w:rPr>
          <w:b/>
          <w:bCs/>
          <w:i/>
          <w:iCs/>
          <w:color w:val="000000"/>
          <w:sz w:val="28"/>
          <w:szCs w:val="28"/>
        </w:rPr>
        <w:t>Прогнозируемые результаты: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воспитание чувства прекрасного, развитие творческого мышления,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художественных способностей, формирование эстетического вкуса;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привитие потребности в непрерывном знакомстве с различными видами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декоративно – прикладного, художественного искусства;</w:t>
      </w:r>
    </w:p>
    <w:p w:rsidR="0056254C" w:rsidRPr="009662DB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развитие умений и навыков, формирование творческого, конструктивного</w:t>
      </w:r>
    </w:p>
    <w:p w:rsidR="0056254C" w:rsidRPr="00121CDE" w:rsidRDefault="0056254C" w:rsidP="0056254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подхода к делу</w:t>
      </w:r>
      <w:r w:rsidR="00121CDE">
        <w:rPr>
          <w:bCs/>
          <w:iCs/>
          <w:color w:val="000000"/>
          <w:sz w:val="28"/>
          <w:szCs w:val="28"/>
        </w:rPr>
        <w:t>.</w:t>
      </w:r>
    </w:p>
    <w:p w:rsidR="0056254C" w:rsidRDefault="0056254C" w:rsidP="0056254C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</w:rPr>
      </w:pPr>
    </w:p>
    <w:p w:rsidR="0056254C" w:rsidRPr="00121CDE" w:rsidRDefault="0056254C" w:rsidP="0056254C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</w:rPr>
      </w:pPr>
      <w:r w:rsidRPr="00234B10">
        <w:rPr>
          <w:b/>
          <w:bCs/>
          <w:iCs/>
          <w:color w:val="000000"/>
          <w:sz w:val="32"/>
          <w:szCs w:val="32"/>
        </w:rPr>
        <w:t>Мероприятия по реализации направления « Мир прекрасного»</w:t>
      </w:r>
    </w:p>
    <w:tbl>
      <w:tblPr>
        <w:tblStyle w:val="a7"/>
        <w:tblW w:w="0" w:type="auto"/>
        <w:tblInd w:w="-318" w:type="dxa"/>
        <w:tblLook w:val="04A0"/>
      </w:tblPr>
      <w:tblGrid>
        <w:gridCol w:w="731"/>
        <w:gridCol w:w="4078"/>
        <w:gridCol w:w="1247"/>
        <w:gridCol w:w="3726"/>
      </w:tblGrid>
      <w:tr w:rsidR="0056254C" w:rsidTr="0056254C">
        <w:tc>
          <w:tcPr>
            <w:tcW w:w="731" w:type="dxa"/>
          </w:tcPr>
          <w:p w:rsidR="0056254C" w:rsidRPr="00450318" w:rsidRDefault="0056254C" w:rsidP="00673E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78" w:type="dxa"/>
          </w:tcPr>
          <w:p w:rsidR="0056254C" w:rsidRPr="00450318" w:rsidRDefault="0056254C" w:rsidP="00673E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247" w:type="dxa"/>
          </w:tcPr>
          <w:p w:rsidR="0056254C" w:rsidRPr="00450318" w:rsidRDefault="0056254C" w:rsidP="00673E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726" w:type="dxa"/>
          </w:tcPr>
          <w:p w:rsidR="0056254C" w:rsidRPr="00450318" w:rsidRDefault="0056254C" w:rsidP="00673E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Ответствен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ные и участники</w:t>
            </w:r>
          </w:p>
        </w:tc>
      </w:tr>
      <w:tr w:rsidR="0056254C" w:rsidTr="0056254C">
        <w:tc>
          <w:tcPr>
            <w:tcW w:w="731" w:type="dxa"/>
          </w:tcPr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F5E2D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F5E2D">
              <w:rPr>
                <w:bCs/>
                <w:iCs/>
                <w:color w:val="000000"/>
                <w:sz w:val="28"/>
                <w:szCs w:val="28"/>
              </w:rPr>
              <w:t>Мероприятия в рамках</w:t>
            </w:r>
          </w:p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F5E2D">
              <w:rPr>
                <w:bCs/>
                <w:iCs/>
                <w:color w:val="000000"/>
                <w:sz w:val="28"/>
                <w:szCs w:val="28"/>
              </w:rPr>
              <w:t>празднования 85 годовщины</w:t>
            </w:r>
          </w:p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F5E2D">
              <w:rPr>
                <w:bCs/>
                <w:iCs/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 w:rsidRPr="006F5E2D">
              <w:rPr>
                <w:bCs/>
                <w:iCs/>
                <w:color w:val="000000"/>
                <w:sz w:val="28"/>
                <w:szCs w:val="28"/>
              </w:rPr>
              <w:t>Дергачевского</w:t>
            </w:r>
            <w:proofErr w:type="spellEnd"/>
            <w:r w:rsidRPr="006F5E2D">
              <w:rPr>
                <w:bCs/>
                <w:iCs/>
                <w:color w:val="000000"/>
                <w:sz w:val="28"/>
                <w:szCs w:val="28"/>
              </w:rPr>
              <w:t xml:space="preserve"> района  (выставки поделок, игровая программа, веселые старты)</w:t>
            </w:r>
          </w:p>
        </w:tc>
        <w:tc>
          <w:tcPr>
            <w:tcW w:w="1247" w:type="dxa"/>
          </w:tcPr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F5E2D">
              <w:rPr>
                <w:bCs/>
                <w:iCs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3726" w:type="dxa"/>
          </w:tcPr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Педагоги детских объединении декоративно-прикладного творчества</w:t>
            </w:r>
          </w:p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56254C" w:rsidRPr="002D7438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6254C" w:rsidTr="0056254C">
        <w:tc>
          <w:tcPr>
            <w:tcW w:w="731" w:type="dxa"/>
          </w:tcPr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78" w:type="dxa"/>
          </w:tcPr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Участие в областной выставке детского прикладного творчества «ОЦДО «Поиск»</w:t>
            </w:r>
          </w:p>
        </w:tc>
        <w:tc>
          <w:tcPr>
            <w:tcW w:w="1247" w:type="dxa"/>
          </w:tcPr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726" w:type="dxa"/>
          </w:tcPr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Педагоги детских объединении декоративно-прикладного творчества</w:t>
            </w:r>
          </w:p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6254C" w:rsidTr="0056254C">
        <w:tc>
          <w:tcPr>
            <w:tcW w:w="731" w:type="dxa"/>
          </w:tcPr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78" w:type="dxa"/>
          </w:tcPr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6F5E2D">
              <w:rPr>
                <w:bCs/>
                <w:iCs/>
                <w:color w:val="000000"/>
                <w:sz w:val="28"/>
                <w:szCs w:val="28"/>
              </w:rPr>
              <w:t>Передвижная выставка декоративно-прикладного творчества</w:t>
            </w:r>
            <w:r>
              <w:rPr>
                <w:bCs/>
                <w:iCs/>
                <w:color w:val="000000"/>
                <w:sz w:val="28"/>
                <w:szCs w:val="28"/>
              </w:rPr>
              <w:t>:</w:t>
            </w:r>
          </w:p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«Приглашаем фантазировать с нами»</w:t>
            </w:r>
          </w:p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«Твори, выдумывай, пробуй»</w:t>
            </w:r>
          </w:p>
        </w:tc>
        <w:tc>
          <w:tcPr>
            <w:tcW w:w="1247" w:type="dxa"/>
          </w:tcPr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6F5E2D">
              <w:rPr>
                <w:bCs/>
                <w:iCs/>
                <w:color w:val="000000"/>
                <w:sz w:val="28"/>
                <w:szCs w:val="28"/>
              </w:rPr>
              <w:t>оябрь</w:t>
            </w:r>
          </w:p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56254C" w:rsidRPr="006F5E2D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726" w:type="dxa"/>
          </w:tcPr>
          <w:p w:rsidR="0056254C" w:rsidRPr="006271E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Педагоги детских объединении декоративно-прикладного творчества</w:t>
            </w:r>
          </w:p>
        </w:tc>
      </w:tr>
      <w:tr w:rsidR="0056254C" w:rsidTr="0056254C">
        <w:tc>
          <w:tcPr>
            <w:tcW w:w="731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78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 xml:space="preserve">Конкурс моделей одежды </w:t>
            </w:r>
            <w:proofErr w:type="gramStart"/>
            <w:r w:rsidRPr="005E1C2B">
              <w:rPr>
                <w:bCs/>
                <w:iCs/>
                <w:color w:val="000000"/>
                <w:sz w:val="28"/>
                <w:szCs w:val="28"/>
              </w:rPr>
              <w:t>из</w:t>
            </w:r>
            <w:proofErr w:type="gramEnd"/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нетрадиционных материалов</w:t>
            </w:r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«Весенняя феерия»;</w:t>
            </w:r>
          </w:p>
        </w:tc>
        <w:tc>
          <w:tcPr>
            <w:tcW w:w="1247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726" w:type="dxa"/>
          </w:tcPr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Методист</w:t>
            </w:r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Январева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56254C" w:rsidRPr="005E1C2B" w:rsidTr="0056254C">
        <w:tc>
          <w:tcPr>
            <w:tcW w:w="731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78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Районный конкурс – выставка</w:t>
            </w:r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детского </w:t>
            </w:r>
            <w:r w:rsidRPr="005E1C2B">
              <w:rPr>
                <w:bCs/>
                <w:iCs/>
                <w:color w:val="000000"/>
                <w:sz w:val="28"/>
                <w:szCs w:val="28"/>
              </w:rPr>
              <w:t>творчества</w:t>
            </w:r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«Души и рук творенье»</w:t>
            </w:r>
          </w:p>
        </w:tc>
        <w:tc>
          <w:tcPr>
            <w:tcW w:w="1247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726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  <w:tr w:rsidR="0056254C" w:rsidRPr="005E1C2B" w:rsidTr="0056254C">
        <w:tc>
          <w:tcPr>
            <w:tcW w:w="731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78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Фестиваль детского творчества «Новые имена»</w:t>
            </w:r>
          </w:p>
        </w:tc>
        <w:tc>
          <w:tcPr>
            <w:tcW w:w="1247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726" w:type="dxa"/>
          </w:tcPr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Методист</w:t>
            </w:r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E1C2B">
              <w:rPr>
                <w:bCs/>
                <w:iCs/>
                <w:color w:val="000000"/>
                <w:sz w:val="28"/>
                <w:szCs w:val="28"/>
              </w:rPr>
              <w:t>Жакболеева</w:t>
            </w:r>
            <w:proofErr w:type="spellEnd"/>
            <w:r w:rsidRPr="005E1C2B">
              <w:rPr>
                <w:bCs/>
                <w:iCs/>
                <w:color w:val="000000"/>
                <w:sz w:val="28"/>
                <w:szCs w:val="28"/>
              </w:rPr>
              <w:t xml:space="preserve"> С.А.</w:t>
            </w:r>
          </w:p>
        </w:tc>
      </w:tr>
      <w:tr w:rsidR="0056254C" w:rsidRPr="005E1C2B" w:rsidTr="0056254C">
        <w:tc>
          <w:tcPr>
            <w:tcW w:w="731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78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Итоговый творческий</w:t>
            </w:r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отчет </w:t>
            </w:r>
            <w:r w:rsidRPr="005E1C2B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E1C2B">
              <w:rPr>
                <w:bCs/>
                <w:iCs/>
                <w:color w:val="000000"/>
                <w:sz w:val="28"/>
                <w:szCs w:val="28"/>
              </w:rPr>
              <w:t>ДДТ</w:t>
            </w:r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«</w:t>
            </w:r>
            <w:r>
              <w:rPr>
                <w:bCs/>
                <w:iCs/>
                <w:color w:val="000000"/>
                <w:sz w:val="28"/>
                <w:szCs w:val="28"/>
              </w:rPr>
              <w:t>Ярмарка талантов</w:t>
            </w:r>
            <w:r w:rsidRPr="005E1C2B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726" w:type="dxa"/>
          </w:tcPr>
          <w:p w:rsidR="0056254C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Методист</w:t>
            </w:r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E1C2B">
              <w:rPr>
                <w:bCs/>
                <w:iCs/>
                <w:color w:val="000000"/>
                <w:sz w:val="28"/>
                <w:szCs w:val="28"/>
              </w:rPr>
              <w:lastRenderedPageBreak/>
              <w:t>Жакболеева</w:t>
            </w:r>
            <w:proofErr w:type="spellEnd"/>
            <w:r w:rsidRPr="005E1C2B">
              <w:rPr>
                <w:bCs/>
                <w:iCs/>
                <w:color w:val="000000"/>
                <w:sz w:val="28"/>
                <w:szCs w:val="28"/>
              </w:rPr>
              <w:t xml:space="preserve"> С.А.</w:t>
            </w:r>
          </w:p>
        </w:tc>
      </w:tr>
      <w:tr w:rsidR="0056254C" w:rsidRPr="005E1C2B" w:rsidTr="0056254C">
        <w:tc>
          <w:tcPr>
            <w:tcW w:w="731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078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 xml:space="preserve"> Районн</w:t>
            </w:r>
            <w:r>
              <w:rPr>
                <w:bCs/>
                <w:iCs/>
                <w:color w:val="000000"/>
                <w:sz w:val="28"/>
                <w:szCs w:val="28"/>
              </w:rPr>
              <w:t>ая выставка детского творчества</w:t>
            </w:r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«Сказки народов Мира», в рамках празднования Международного</w:t>
            </w:r>
          </w:p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Дня защиты детей.</w:t>
            </w:r>
          </w:p>
        </w:tc>
        <w:tc>
          <w:tcPr>
            <w:tcW w:w="1247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E1C2B">
              <w:rPr>
                <w:bCs/>
                <w:i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726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  <w:tr w:rsidR="0056254C" w:rsidRPr="005E1C2B" w:rsidTr="0056254C">
        <w:tc>
          <w:tcPr>
            <w:tcW w:w="731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078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Участие в областных выставках «Зеркало природы», «Саратовский </w:t>
            </w:r>
            <w:proofErr w:type="spellStart"/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край-люби</w:t>
            </w:r>
            <w:proofErr w:type="spellEnd"/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 xml:space="preserve"> его и воспевай» </w:t>
            </w:r>
          </w:p>
        </w:tc>
        <w:tc>
          <w:tcPr>
            <w:tcW w:w="1247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726" w:type="dxa"/>
          </w:tcPr>
          <w:p w:rsidR="0056254C" w:rsidRPr="005E1C2B" w:rsidRDefault="0056254C" w:rsidP="00673E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</w:tbl>
    <w:p w:rsidR="0056254C" w:rsidRDefault="0056254C" w:rsidP="0056254C">
      <w:pPr>
        <w:rPr>
          <w:sz w:val="28"/>
          <w:szCs w:val="28"/>
        </w:rPr>
      </w:pPr>
    </w:p>
    <w:p w:rsidR="00462871" w:rsidRPr="00121CDE" w:rsidRDefault="00462871" w:rsidP="00121CDE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234B10">
        <w:rPr>
          <w:b/>
          <w:bCs/>
          <w:iCs/>
          <w:color w:val="000000"/>
          <w:sz w:val="32"/>
          <w:szCs w:val="32"/>
        </w:rPr>
        <w:t>Направление «Я – в мире природы»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89034A">
        <w:rPr>
          <w:b/>
          <w:bCs/>
          <w:i/>
          <w:iCs/>
          <w:color w:val="000000"/>
          <w:sz w:val="28"/>
          <w:szCs w:val="28"/>
        </w:rPr>
        <w:t>Цель</w:t>
      </w:r>
      <w:r w:rsidRPr="00032146">
        <w:rPr>
          <w:bCs/>
          <w:iCs/>
          <w:color w:val="000000"/>
          <w:sz w:val="28"/>
          <w:szCs w:val="28"/>
        </w:rPr>
        <w:t>: воспитание бережного отношения к природе как одной из главных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жизненных и нравственно-эстетических ценностей, экологически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 xml:space="preserve">целесообразного поведения и деятельности, настойчивого стремления </w:t>
      </w:r>
      <w:proofErr w:type="gramStart"/>
      <w:r w:rsidRPr="00032146">
        <w:rPr>
          <w:bCs/>
          <w:iCs/>
          <w:color w:val="000000"/>
          <w:sz w:val="28"/>
          <w:szCs w:val="28"/>
        </w:rPr>
        <w:t>к</w:t>
      </w:r>
      <w:proofErr w:type="gramEnd"/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активной охране и восстановлению окружающей природной среды.</w:t>
      </w:r>
    </w:p>
    <w:p w:rsidR="00462871" w:rsidRPr="0089034A" w:rsidRDefault="00462871" w:rsidP="0046287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89034A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- воспитание любви к природе родного края;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- формирование умения рационально использовать природные богатства;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 xml:space="preserve">- вовлечение </w:t>
      </w:r>
      <w:proofErr w:type="gramStart"/>
      <w:r w:rsidRPr="00032146">
        <w:rPr>
          <w:bCs/>
          <w:iCs/>
          <w:color w:val="000000"/>
          <w:sz w:val="28"/>
          <w:szCs w:val="28"/>
        </w:rPr>
        <w:t>обучающихся</w:t>
      </w:r>
      <w:proofErr w:type="gramEnd"/>
      <w:r w:rsidRPr="00032146">
        <w:rPr>
          <w:bCs/>
          <w:iCs/>
          <w:color w:val="000000"/>
          <w:sz w:val="28"/>
          <w:szCs w:val="28"/>
        </w:rPr>
        <w:t xml:space="preserve"> в процесс подготовки и проведения различных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форм деятельности, направленных на усвоение эколого-гуманитарных норм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жизнедеятельности современного человека;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032146">
        <w:rPr>
          <w:b/>
          <w:bCs/>
          <w:i/>
          <w:iCs/>
          <w:color w:val="000000"/>
          <w:sz w:val="28"/>
          <w:szCs w:val="28"/>
        </w:rPr>
        <w:t>Формы работы: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- выставки поделок из природного материала;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- прогулки, игры на воздухе;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- экскурсии с целью изучения растительного и животного мира;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- экологические проекты;</w:t>
      </w:r>
    </w:p>
    <w:p w:rsidR="00462871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-</w:t>
      </w:r>
      <w:r w:rsidR="00F26B05">
        <w:rPr>
          <w:bCs/>
          <w:iCs/>
          <w:color w:val="000000"/>
          <w:sz w:val="28"/>
          <w:szCs w:val="28"/>
        </w:rPr>
        <w:t xml:space="preserve"> </w:t>
      </w:r>
      <w:r w:rsidRPr="00032146">
        <w:rPr>
          <w:bCs/>
          <w:iCs/>
          <w:color w:val="000000"/>
          <w:sz w:val="28"/>
          <w:szCs w:val="28"/>
        </w:rPr>
        <w:t>акции.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 w:rsidRPr="00032146">
        <w:rPr>
          <w:b/>
          <w:bCs/>
          <w:i/>
          <w:iCs/>
          <w:color w:val="000000"/>
          <w:sz w:val="28"/>
          <w:szCs w:val="28"/>
        </w:rPr>
        <w:t>Прогнозируемые результаты</w:t>
      </w:r>
      <w:r w:rsidRPr="00032146">
        <w:rPr>
          <w:bCs/>
          <w:i/>
          <w:iCs/>
          <w:color w:val="000000"/>
          <w:sz w:val="28"/>
          <w:szCs w:val="28"/>
        </w:rPr>
        <w:t>: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- знания по охране природы, умение вести природоохранную деятельность;</w:t>
      </w:r>
    </w:p>
    <w:p w:rsidR="00462871" w:rsidRPr="00032146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- умение наблюдать за жизнью животных и растений родного края;</w:t>
      </w:r>
    </w:p>
    <w:p w:rsidR="00462871" w:rsidRPr="00234B10" w:rsidRDefault="00462871" w:rsidP="0046287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032146">
        <w:rPr>
          <w:bCs/>
          <w:iCs/>
          <w:color w:val="000000"/>
          <w:sz w:val="28"/>
          <w:szCs w:val="28"/>
        </w:rPr>
        <w:t>- воспитание юных хозяев степных просторов.</w:t>
      </w:r>
    </w:p>
    <w:p w:rsidR="004831D0" w:rsidRDefault="004831D0" w:rsidP="0056254C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</w:rPr>
      </w:pPr>
    </w:p>
    <w:p w:rsidR="00462871" w:rsidRDefault="00462871" w:rsidP="00462871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234B10">
        <w:rPr>
          <w:b/>
          <w:bCs/>
          <w:iCs/>
          <w:color w:val="000000"/>
          <w:sz w:val="32"/>
          <w:szCs w:val="32"/>
        </w:rPr>
        <w:t>Мероприятия по реализации направления</w:t>
      </w:r>
    </w:p>
    <w:p w:rsidR="00462871" w:rsidRPr="00121CDE" w:rsidRDefault="00462871" w:rsidP="00121CDE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234B10">
        <w:rPr>
          <w:b/>
          <w:bCs/>
          <w:iCs/>
          <w:color w:val="000000"/>
          <w:sz w:val="32"/>
          <w:szCs w:val="32"/>
        </w:rPr>
        <w:t>«Я – в мире природы»</w:t>
      </w:r>
    </w:p>
    <w:tbl>
      <w:tblPr>
        <w:tblStyle w:val="a7"/>
        <w:tblW w:w="9923" w:type="dxa"/>
        <w:tblInd w:w="-601" w:type="dxa"/>
        <w:tblLook w:val="04A0"/>
      </w:tblPr>
      <w:tblGrid>
        <w:gridCol w:w="697"/>
        <w:gridCol w:w="3988"/>
        <w:gridCol w:w="1631"/>
        <w:gridCol w:w="3607"/>
      </w:tblGrid>
      <w:tr w:rsidR="00C06153" w:rsidTr="00C06153">
        <w:tc>
          <w:tcPr>
            <w:tcW w:w="697" w:type="dxa"/>
          </w:tcPr>
          <w:p w:rsidR="00C06153" w:rsidRPr="0089034A" w:rsidRDefault="00C06153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89034A">
              <w:rPr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88" w:type="dxa"/>
          </w:tcPr>
          <w:p w:rsidR="00C06153" w:rsidRPr="0089034A" w:rsidRDefault="00C06153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89034A">
              <w:rPr>
                <w:b/>
                <w:bCs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631" w:type="dxa"/>
          </w:tcPr>
          <w:p w:rsidR="00C06153" w:rsidRPr="0089034A" w:rsidRDefault="00C06153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89034A">
              <w:rPr>
                <w:b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607" w:type="dxa"/>
          </w:tcPr>
          <w:p w:rsidR="00C06153" w:rsidRPr="0089034A" w:rsidRDefault="00C06153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Ответственные  и участники</w:t>
            </w:r>
          </w:p>
        </w:tc>
      </w:tr>
      <w:tr w:rsidR="00C06153" w:rsidRPr="00450318" w:rsidTr="00C06153">
        <w:tc>
          <w:tcPr>
            <w:tcW w:w="697" w:type="dxa"/>
          </w:tcPr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8" w:type="dxa"/>
          </w:tcPr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Cs/>
                <w:iCs/>
                <w:color w:val="000000"/>
                <w:sz w:val="28"/>
                <w:szCs w:val="28"/>
              </w:rPr>
              <w:t>Выставка «Овощная фантазия»</w:t>
            </w:r>
          </w:p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Поделки из природного материала  </w:t>
            </w:r>
          </w:p>
        </w:tc>
        <w:tc>
          <w:tcPr>
            <w:tcW w:w="1631" w:type="dxa"/>
          </w:tcPr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Cs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07" w:type="dxa"/>
          </w:tcPr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  <w:tr w:rsidR="00C06153" w:rsidRPr="00450318" w:rsidTr="00C06153">
        <w:tc>
          <w:tcPr>
            <w:tcW w:w="697" w:type="dxa"/>
          </w:tcPr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8" w:type="dxa"/>
          </w:tcPr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Cs/>
                <w:iCs/>
                <w:color w:val="000000"/>
                <w:sz w:val="28"/>
                <w:szCs w:val="28"/>
              </w:rPr>
              <w:t>Акция «Неделя в защиту животных»</w:t>
            </w:r>
          </w:p>
        </w:tc>
        <w:tc>
          <w:tcPr>
            <w:tcW w:w="1631" w:type="dxa"/>
          </w:tcPr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Cs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607" w:type="dxa"/>
          </w:tcPr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  <w:tr w:rsidR="00C06153" w:rsidRPr="00450318" w:rsidTr="00C06153">
        <w:tc>
          <w:tcPr>
            <w:tcW w:w="697" w:type="dxa"/>
          </w:tcPr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8" w:type="dxa"/>
          </w:tcPr>
          <w:p w:rsidR="00C06153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Конкурсы детского творчества: </w:t>
            </w: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- «Зеркало природы»; </w:t>
            </w:r>
          </w:p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Фотоконкурс «природа вокруг нас» (районный этап)</w:t>
            </w:r>
          </w:p>
        </w:tc>
        <w:tc>
          <w:tcPr>
            <w:tcW w:w="1631" w:type="dxa"/>
          </w:tcPr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 декабрь</w:t>
            </w:r>
          </w:p>
        </w:tc>
        <w:tc>
          <w:tcPr>
            <w:tcW w:w="3607" w:type="dxa"/>
          </w:tcPr>
          <w:p w:rsidR="00C06153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Методист</w:t>
            </w:r>
          </w:p>
          <w:p w:rsidR="00C06153" w:rsidRPr="00450318" w:rsidRDefault="00C06153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Январева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121CDE" w:rsidRPr="00450318" w:rsidTr="00C06153">
        <w:tc>
          <w:tcPr>
            <w:tcW w:w="697" w:type="dxa"/>
          </w:tcPr>
          <w:p w:rsidR="00121CDE" w:rsidRPr="00450318" w:rsidRDefault="00121CDE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Cs/>
                <w:i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88" w:type="dxa"/>
          </w:tcPr>
          <w:p w:rsidR="00121CDE" w:rsidRPr="00450318" w:rsidRDefault="00121CDE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Cs/>
                <w:iCs/>
                <w:color w:val="000000"/>
                <w:sz w:val="28"/>
                <w:szCs w:val="28"/>
              </w:rPr>
              <w:t>Акция «Очистим планету от мусора»</w:t>
            </w:r>
          </w:p>
        </w:tc>
        <w:tc>
          <w:tcPr>
            <w:tcW w:w="1631" w:type="dxa"/>
          </w:tcPr>
          <w:p w:rsidR="00121CDE" w:rsidRPr="00450318" w:rsidRDefault="00121CDE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Cs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07" w:type="dxa"/>
          </w:tcPr>
          <w:p w:rsidR="00121CDE" w:rsidRPr="00450318" w:rsidRDefault="00121CDE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2D7438">
              <w:rPr>
                <w:bCs/>
                <w:iCs/>
                <w:color w:val="000000"/>
                <w:sz w:val="28"/>
                <w:szCs w:val="28"/>
              </w:rPr>
              <w:t>ПДО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декоративно-прикладного творчества</w:t>
            </w:r>
          </w:p>
        </w:tc>
      </w:tr>
    </w:tbl>
    <w:p w:rsidR="004831D0" w:rsidRDefault="004831D0" w:rsidP="0056254C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</w:rPr>
      </w:pPr>
    </w:p>
    <w:p w:rsidR="00462871" w:rsidRPr="00121CDE" w:rsidRDefault="00462871" w:rsidP="00121CDE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234B10">
        <w:rPr>
          <w:b/>
          <w:bCs/>
          <w:iCs/>
          <w:color w:val="000000"/>
          <w:sz w:val="32"/>
          <w:szCs w:val="32"/>
        </w:rPr>
        <w:t>Направление «Я и мое Отечество»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450318">
        <w:rPr>
          <w:b/>
          <w:bCs/>
          <w:i/>
          <w:iCs/>
          <w:color w:val="000000"/>
          <w:sz w:val="28"/>
          <w:szCs w:val="28"/>
        </w:rPr>
        <w:t>Цель</w:t>
      </w:r>
      <w:r w:rsidRPr="009662DB">
        <w:rPr>
          <w:bCs/>
          <w:iCs/>
          <w:color w:val="000000"/>
          <w:sz w:val="28"/>
          <w:szCs w:val="28"/>
        </w:rPr>
        <w:t xml:space="preserve">: формирование личности гражданина и патриота России с </w:t>
      </w:r>
      <w:proofErr w:type="gramStart"/>
      <w:r w:rsidRPr="009662DB">
        <w:rPr>
          <w:bCs/>
          <w:iCs/>
          <w:color w:val="000000"/>
          <w:sz w:val="28"/>
          <w:szCs w:val="28"/>
        </w:rPr>
        <w:t>присущими</w:t>
      </w:r>
      <w:proofErr w:type="gramEnd"/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ему ценностями, взглядами, ориентациями, установками, мотивами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деятельности и поведения.</w:t>
      </w:r>
    </w:p>
    <w:p w:rsidR="00462871" w:rsidRPr="00450318" w:rsidRDefault="00462871" w:rsidP="00462871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450318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воспитание чувства патриотизма, сопричастности к героической истории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Российского государства, готовности служению Отечеству и его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вооруженной защите (для мальчиков);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формирование гражданского отношения к Отечеству;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воспитание верности духовным традициям России;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 xml:space="preserve">- развитие общественной активности, воспитание сознательного отношения </w:t>
      </w:r>
      <w:proofErr w:type="gramStart"/>
      <w:r w:rsidRPr="009662DB">
        <w:rPr>
          <w:bCs/>
          <w:iCs/>
          <w:color w:val="000000"/>
          <w:sz w:val="28"/>
          <w:szCs w:val="28"/>
        </w:rPr>
        <w:t>к</w:t>
      </w:r>
      <w:proofErr w:type="gramEnd"/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народному достоянию, уважения к национальным традициям;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 xml:space="preserve">- привлечение </w:t>
      </w:r>
      <w:proofErr w:type="gramStart"/>
      <w:r w:rsidRPr="009662DB">
        <w:rPr>
          <w:bCs/>
          <w:iCs/>
          <w:color w:val="000000"/>
          <w:sz w:val="28"/>
          <w:szCs w:val="28"/>
        </w:rPr>
        <w:t>обучающихся</w:t>
      </w:r>
      <w:proofErr w:type="gramEnd"/>
      <w:r w:rsidRPr="009662DB">
        <w:rPr>
          <w:bCs/>
          <w:iCs/>
          <w:color w:val="000000"/>
          <w:sz w:val="28"/>
          <w:szCs w:val="28"/>
        </w:rPr>
        <w:t xml:space="preserve"> к работе по возрождению и сохранению</w:t>
      </w:r>
    </w:p>
    <w:p w:rsidR="00462871" w:rsidRPr="00121CDE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культурных ценностей родного края.</w:t>
      </w:r>
    </w:p>
    <w:p w:rsidR="00462871" w:rsidRPr="00DD404F" w:rsidRDefault="00462871" w:rsidP="00462871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DD404F">
        <w:rPr>
          <w:b/>
          <w:bCs/>
          <w:i/>
          <w:iCs/>
          <w:color w:val="000000"/>
          <w:sz w:val="28"/>
          <w:szCs w:val="28"/>
        </w:rPr>
        <w:t>Формы работы: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изучение биографий замечательных людей – жителей поселка, района,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области, страны;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посещение музеев, исторических мест, памятников культуры;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встреча с ветеранами Великой отечественной войны;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-конкурсы;</w:t>
      </w:r>
    </w:p>
    <w:p w:rsidR="00462871" w:rsidRPr="00121CDE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акции.</w:t>
      </w:r>
    </w:p>
    <w:p w:rsidR="00462871" w:rsidRPr="00DD404F" w:rsidRDefault="00462871" w:rsidP="00462871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DD404F">
        <w:rPr>
          <w:b/>
          <w:bCs/>
          <w:i/>
          <w:iCs/>
          <w:color w:val="000000"/>
          <w:sz w:val="28"/>
          <w:szCs w:val="28"/>
        </w:rPr>
        <w:t>Прогнозируемые результаты: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развитие высокого уровня самосознания, чувства собственного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достоинства, патриотизма;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 xml:space="preserve">- бережное отношение детей к памятникам истории, культуры и </w:t>
      </w:r>
      <w:proofErr w:type="gramStart"/>
      <w:r w:rsidRPr="009662DB">
        <w:rPr>
          <w:bCs/>
          <w:iCs/>
          <w:color w:val="000000"/>
          <w:sz w:val="28"/>
          <w:szCs w:val="28"/>
        </w:rPr>
        <w:t>народного</w:t>
      </w:r>
      <w:proofErr w:type="gramEnd"/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творчества;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понимание ценности человеческой жизни, справедливости, уважения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человеческого достоинства, милосердия, способности к состраданию,</w:t>
      </w:r>
    </w:p>
    <w:p w:rsidR="00462871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сопереживанию.</w:t>
      </w:r>
    </w:p>
    <w:p w:rsidR="00462871" w:rsidRPr="00DD404F" w:rsidRDefault="00462871" w:rsidP="00462871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462871" w:rsidRPr="00121CDE" w:rsidRDefault="00462871" w:rsidP="00462871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</w:rPr>
      </w:pPr>
      <w:r w:rsidRPr="00234B10">
        <w:rPr>
          <w:b/>
          <w:bCs/>
          <w:iCs/>
          <w:color w:val="000000"/>
          <w:sz w:val="32"/>
          <w:szCs w:val="32"/>
        </w:rPr>
        <w:t>Мероприятия по реализации направления «Я и мое Отечество»</w:t>
      </w:r>
    </w:p>
    <w:tbl>
      <w:tblPr>
        <w:tblStyle w:val="a7"/>
        <w:tblW w:w="9639" w:type="dxa"/>
        <w:tblInd w:w="-459" w:type="dxa"/>
        <w:tblLook w:val="04A0"/>
      </w:tblPr>
      <w:tblGrid>
        <w:gridCol w:w="682"/>
        <w:gridCol w:w="3956"/>
        <w:gridCol w:w="1437"/>
        <w:gridCol w:w="3564"/>
      </w:tblGrid>
      <w:tr w:rsidR="0073161A" w:rsidTr="0073161A">
        <w:tc>
          <w:tcPr>
            <w:tcW w:w="682" w:type="dxa"/>
          </w:tcPr>
          <w:p w:rsidR="0073161A" w:rsidRPr="00450318" w:rsidRDefault="0073161A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56" w:type="dxa"/>
          </w:tcPr>
          <w:p w:rsidR="0073161A" w:rsidRPr="00450318" w:rsidRDefault="0073161A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37" w:type="dxa"/>
          </w:tcPr>
          <w:p w:rsidR="0073161A" w:rsidRPr="00450318" w:rsidRDefault="0073161A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564" w:type="dxa"/>
          </w:tcPr>
          <w:p w:rsidR="0073161A" w:rsidRPr="00450318" w:rsidRDefault="0056254C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Ответственные и участники</w:t>
            </w:r>
          </w:p>
        </w:tc>
      </w:tr>
      <w:tr w:rsidR="0073161A" w:rsidTr="0073161A">
        <w:tc>
          <w:tcPr>
            <w:tcW w:w="682" w:type="dxa"/>
          </w:tcPr>
          <w:p w:rsidR="0073161A" w:rsidRPr="00A16C5C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16C5C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56" w:type="dxa"/>
          </w:tcPr>
          <w:p w:rsidR="0073161A" w:rsidRPr="009662DB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В детских объединениях:</w:t>
            </w:r>
          </w:p>
          <w:p w:rsidR="0073161A" w:rsidRPr="009662DB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видео</w:t>
            </w:r>
            <w:r w:rsidRPr="009662DB">
              <w:rPr>
                <w:bCs/>
                <w:iCs/>
                <w:color w:val="000000"/>
                <w:sz w:val="28"/>
                <w:szCs w:val="28"/>
              </w:rPr>
              <w:t>экскурсия</w:t>
            </w:r>
            <w:proofErr w:type="spellEnd"/>
            <w:r w:rsidRPr="009662DB">
              <w:rPr>
                <w:bCs/>
                <w:iCs/>
                <w:color w:val="000000"/>
                <w:sz w:val="28"/>
                <w:szCs w:val="28"/>
              </w:rPr>
              <w:t xml:space="preserve"> «Мой</w:t>
            </w:r>
          </w:p>
          <w:p w:rsidR="0073161A" w:rsidRPr="009662DB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любимый поселок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Дергачи»</w:t>
            </w:r>
          </w:p>
          <w:p w:rsidR="0073161A" w:rsidRPr="00121CDE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и</w:t>
            </w:r>
            <w:r w:rsidRPr="00D0353A">
              <w:rPr>
                <w:bCs/>
                <w:iCs/>
                <w:color w:val="000000"/>
                <w:sz w:val="28"/>
                <w:szCs w:val="28"/>
              </w:rPr>
              <w:t xml:space="preserve">сторический экскурс «По страницам истории </w:t>
            </w:r>
            <w:proofErr w:type="spellStart"/>
            <w:r w:rsidRPr="00D0353A">
              <w:rPr>
                <w:bCs/>
                <w:iCs/>
                <w:color w:val="000000"/>
                <w:sz w:val="28"/>
                <w:szCs w:val="28"/>
              </w:rPr>
              <w:t>Дергачевского</w:t>
            </w:r>
            <w:proofErr w:type="spellEnd"/>
            <w:r w:rsidRPr="00D0353A">
              <w:rPr>
                <w:bCs/>
                <w:i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1437" w:type="dxa"/>
          </w:tcPr>
          <w:p w:rsidR="0073161A" w:rsidRPr="00A16C5C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16C5C">
              <w:rPr>
                <w:bCs/>
                <w:iCs/>
                <w:color w:val="000000"/>
                <w:sz w:val="28"/>
                <w:szCs w:val="28"/>
              </w:rPr>
              <w:t>Сентябрь</w:t>
            </w:r>
          </w:p>
          <w:p w:rsidR="0073161A" w:rsidRPr="00A16C5C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16C5C">
              <w:rPr>
                <w:bCs/>
                <w:i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64" w:type="dxa"/>
          </w:tcPr>
          <w:p w:rsidR="0073161A" w:rsidRPr="00A16C5C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Педагоги детских объединений</w:t>
            </w:r>
          </w:p>
        </w:tc>
      </w:tr>
      <w:tr w:rsidR="0073161A" w:rsidTr="0073161A">
        <w:tc>
          <w:tcPr>
            <w:tcW w:w="682" w:type="dxa"/>
          </w:tcPr>
          <w:p w:rsidR="0073161A" w:rsidRPr="00A16C5C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956" w:type="dxa"/>
          </w:tcPr>
          <w:p w:rsidR="0073161A" w:rsidRPr="009662DB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Конкурс рисунков и поделок «Галактика. Валентина Терешкова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–п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ервая женщина космонавт»</w:t>
            </w:r>
          </w:p>
        </w:tc>
        <w:tc>
          <w:tcPr>
            <w:tcW w:w="1437" w:type="dxa"/>
          </w:tcPr>
          <w:p w:rsidR="0073161A" w:rsidRPr="00A16C5C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64" w:type="dxa"/>
          </w:tcPr>
          <w:p w:rsidR="0073161A" w:rsidRPr="00A16C5C" w:rsidRDefault="0073161A" w:rsidP="0073161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Педагоги детских объединений</w:t>
            </w:r>
          </w:p>
        </w:tc>
      </w:tr>
      <w:tr w:rsidR="0073161A" w:rsidTr="0073161A">
        <w:tc>
          <w:tcPr>
            <w:tcW w:w="682" w:type="dxa"/>
          </w:tcPr>
          <w:p w:rsidR="0073161A" w:rsidRPr="00A16C5C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56" w:type="dxa"/>
          </w:tcPr>
          <w:p w:rsidR="0073161A" w:rsidRPr="00121CDE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Фотовыставка «ДДТ в истории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Дергачевского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1437" w:type="dxa"/>
          </w:tcPr>
          <w:p w:rsidR="0073161A" w:rsidRPr="00A16C5C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A16C5C">
              <w:rPr>
                <w:bCs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64" w:type="dxa"/>
          </w:tcPr>
          <w:p w:rsidR="0073161A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Методист</w:t>
            </w:r>
          </w:p>
          <w:p w:rsidR="0073161A" w:rsidRPr="00A16C5C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16C5C">
              <w:rPr>
                <w:bCs/>
                <w:iCs/>
                <w:color w:val="000000"/>
                <w:sz w:val="28"/>
                <w:szCs w:val="28"/>
              </w:rPr>
              <w:t>Январева</w:t>
            </w:r>
            <w:proofErr w:type="spellEnd"/>
            <w:r w:rsidRPr="00A16C5C">
              <w:rPr>
                <w:bCs/>
                <w:iCs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73161A" w:rsidTr="0073161A">
        <w:tc>
          <w:tcPr>
            <w:tcW w:w="682" w:type="dxa"/>
          </w:tcPr>
          <w:p w:rsidR="0073161A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56" w:type="dxa"/>
          </w:tcPr>
          <w:p w:rsidR="0073161A" w:rsidRPr="009662DB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Патриотическая акция «Добрые дела</w:t>
            </w:r>
          </w:p>
          <w:p w:rsidR="0073161A" w:rsidRPr="009662DB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– любимому поселку», мероприятия</w:t>
            </w:r>
          </w:p>
          <w:p w:rsidR="0073161A" w:rsidRPr="009662DB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по благоустройству территорий</w:t>
            </w:r>
          </w:p>
          <w:p w:rsidR="0073161A" w:rsidRPr="00D0353A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поселка, улицы, дома</w:t>
            </w:r>
          </w:p>
        </w:tc>
        <w:tc>
          <w:tcPr>
            <w:tcW w:w="1437" w:type="dxa"/>
          </w:tcPr>
          <w:p w:rsidR="0073161A" w:rsidRDefault="0073161A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564" w:type="dxa"/>
          </w:tcPr>
          <w:p w:rsidR="0073161A" w:rsidRDefault="0073161A" w:rsidP="0073161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Педагоги детских объединений</w:t>
            </w:r>
          </w:p>
          <w:p w:rsidR="0073161A" w:rsidRPr="00D0353A" w:rsidRDefault="0073161A" w:rsidP="0073161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462871" w:rsidRDefault="00462871" w:rsidP="00462871">
      <w:pPr>
        <w:rPr>
          <w:sz w:val="28"/>
          <w:szCs w:val="28"/>
        </w:rPr>
      </w:pPr>
    </w:p>
    <w:p w:rsidR="00462871" w:rsidRPr="00121CDE" w:rsidRDefault="00462871" w:rsidP="00121CDE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234B10">
        <w:rPr>
          <w:b/>
          <w:bCs/>
          <w:iCs/>
          <w:color w:val="000000"/>
          <w:sz w:val="32"/>
          <w:szCs w:val="32"/>
        </w:rPr>
        <w:t>Направление «Здоровье – путь к успеху»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A2A1C">
        <w:rPr>
          <w:b/>
          <w:bCs/>
          <w:i/>
          <w:iCs/>
          <w:color w:val="000000"/>
          <w:sz w:val="28"/>
          <w:szCs w:val="28"/>
        </w:rPr>
        <w:t>Цель</w:t>
      </w:r>
      <w:r w:rsidRPr="009A2A1C">
        <w:rPr>
          <w:bCs/>
          <w:i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</w:rPr>
        <w:t xml:space="preserve"> </w:t>
      </w:r>
      <w:r w:rsidRPr="009662DB">
        <w:rPr>
          <w:bCs/>
          <w:iCs/>
          <w:color w:val="000000"/>
          <w:sz w:val="28"/>
          <w:szCs w:val="28"/>
        </w:rPr>
        <w:t xml:space="preserve">пропаганда здорового образа жизни, изменение отношения к </w:t>
      </w:r>
      <w:proofErr w:type="gramStart"/>
      <w:r w:rsidRPr="009662DB">
        <w:rPr>
          <w:bCs/>
          <w:iCs/>
          <w:color w:val="000000"/>
          <w:sz w:val="28"/>
          <w:szCs w:val="28"/>
        </w:rPr>
        <w:t>вредным</w:t>
      </w:r>
      <w:proofErr w:type="gramEnd"/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привычкам, формирование личной ответственности за свое здоровье.</w:t>
      </w:r>
    </w:p>
    <w:p w:rsidR="00462871" w:rsidRPr="009A2A1C" w:rsidRDefault="00462871" w:rsidP="00462871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9A2A1C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формирование потребности в здоровом образе жизни;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создание условий для сохранения физического, психического, духовного и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 xml:space="preserve">нравственного здоровья </w:t>
      </w:r>
      <w:proofErr w:type="gramStart"/>
      <w:r w:rsidRPr="009662DB">
        <w:rPr>
          <w:bCs/>
          <w:iCs/>
          <w:color w:val="000000"/>
          <w:sz w:val="28"/>
          <w:szCs w:val="28"/>
        </w:rPr>
        <w:t>обучающихся</w:t>
      </w:r>
      <w:proofErr w:type="gramEnd"/>
      <w:r w:rsidRPr="009662DB">
        <w:rPr>
          <w:bCs/>
          <w:iCs/>
          <w:color w:val="000000"/>
          <w:sz w:val="28"/>
          <w:szCs w:val="28"/>
        </w:rPr>
        <w:t>.</w:t>
      </w:r>
    </w:p>
    <w:p w:rsidR="00462871" w:rsidRPr="00DD404F" w:rsidRDefault="00462871" w:rsidP="00462871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DD404F">
        <w:rPr>
          <w:b/>
          <w:bCs/>
          <w:i/>
          <w:iCs/>
          <w:color w:val="000000"/>
          <w:sz w:val="28"/>
          <w:szCs w:val="28"/>
        </w:rPr>
        <w:t>Формы работы: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</w:t>
      </w:r>
      <w:proofErr w:type="spellStart"/>
      <w:r w:rsidRPr="009662DB">
        <w:rPr>
          <w:bCs/>
          <w:iCs/>
          <w:color w:val="000000"/>
          <w:sz w:val="28"/>
          <w:szCs w:val="28"/>
        </w:rPr>
        <w:t>здоровьесберегающие</w:t>
      </w:r>
      <w:proofErr w:type="spellEnd"/>
      <w:r w:rsidRPr="009662DB">
        <w:rPr>
          <w:bCs/>
          <w:iCs/>
          <w:color w:val="000000"/>
          <w:sz w:val="28"/>
          <w:szCs w:val="28"/>
        </w:rPr>
        <w:t xml:space="preserve"> технологии: игры, упражнения, использование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предметов релаксационного действия.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-спортивные праздники;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тематические консультации родителям по вопросам сохранения здоровья</w:t>
      </w:r>
    </w:p>
    <w:p w:rsidR="00462871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обучающихся.</w:t>
      </w:r>
    </w:p>
    <w:p w:rsidR="00462871" w:rsidRPr="00DD404F" w:rsidRDefault="00462871" w:rsidP="00462871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</w:t>
      </w:r>
      <w:r w:rsidRPr="00DD404F">
        <w:rPr>
          <w:b/>
          <w:bCs/>
          <w:i/>
          <w:iCs/>
          <w:color w:val="000000"/>
          <w:sz w:val="28"/>
          <w:szCs w:val="28"/>
        </w:rPr>
        <w:t>рогнозируемые результаты: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укрепление здоровья детей;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 xml:space="preserve">- переориентация детей на содержательную деятельность, </w:t>
      </w:r>
      <w:proofErr w:type="gramStart"/>
      <w:r w:rsidRPr="009662DB">
        <w:rPr>
          <w:bCs/>
          <w:iCs/>
          <w:color w:val="000000"/>
          <w:sz w:val="28"/>
          <w:szCs w:val="28"/>
        </w:rPr>
        <w:t>в</w:t>
      </w:r>
      <w:proofErr w:type="gramEnd"/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противоположность тенденции пассивности;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- формирование навыков санитарно-гигиенической культуры;</w:t>
      </w:r>
    </w:p>
    <w:p w:rsidR="00462871" w:rsidRPr="009662DB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 xml:space="preserve">- формирование физически </w:t>
      </w:r>
      <w:proofErr w:type="gramStart"/>
      <w:r w:rsidRPr="009662DB">
        <w:rPr>
          <w:bCs/>
          <w:iCs/>
          <w:color w:val="000000"/>
          <w:sz w:val="28"/>
          <w:szCs w:val="28"/>
        </w:rPr>
        <w:t>здоровой</w:t>
      </w:r>
      <w:proofErr w:type="gramEnd"/>
      <w:r w:rsidRPr="009662DB">
        <w:rPr>
          <w:bCs/>
          <w:iCs/>
          <w:color w:val="000000"/>
          <w:sz w:val="28"/>
          <w:szCs w:val="28"/>
        </w:rPr>
        <w:t>, психически, нравственно, адекватно</w:t>
      </w:r>
    </w:p>
    <w:p w:rsidR="00462871" w:rsidRDefault="00462871" w:rsidP="00462871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662DB">
        <w:rPr>
          <w:bCs/>
          <w:iCs/>
          <w:color w:val="000000"/>
          <w:sz w:val="28"/>
          <w:szCs w:val="28"/>
        </w:rPr>
        <w:t>оценивающей свое место и предназначение в жизни личности;</w:t>
      </w:r>
    </w:p>
    <w:p w:rsidR="0056254C" w:rsidRDefault="0056254C" w:rsidP="00121CDE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</w:rPr>
      </w:pPr>
    </w:p>
    <w:p w:rsidR="00462871" w:rsidRPr="005C73B1" w:rsidRDefault="00462871" w:rsidP="00462871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5C73B1">
        <w:rPr>
          <w:b/>
          <w:bCs/>
          <w:iCs/>
          <w:color w:val="000000"/>
          <w:sz w:val="32"/>
          <w:szCs w:val="32"/>
        </w:rPr>
        <w:t>Мероприятия по реализации направления</w:t>
      </w:r>
    </w:p>
    <w:p w:rsidR="00462871" w:rsidRPr="00121CDE" w:rsidRDefault="00462871" w:rsidP="00121CDE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  <w:r w:rsidRPr="005C73B1">
        <w:rPr>
          <w:b/>
          <w:bCs/>
          <w:iCs/>
          <w:color w:val="000000"/>
          <w:sz w:val="32"/>
          <w:szCs w:val="32"/>
        </w:rPr>
        <w:t>«Здоровье – путь к успеху»</w:t>
      </w:r>
      <w:r>
        <w:rPr>
          <w:b/>
          <w:bCs/>
          <w:iCs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744"/>
        <w:gridCol w:w="4077"/>
        <w:gridCol w:w="1417"/>
        <w:gridCol w:w="3119"/>
      </w:tblGrid>
      <w:tr w:rsidR="00462871" w:rsidTr="00462871">
        <w:tc>
          <w:tcPr>
            <w:tcW w:w="744" w:type="dxa"/>
          </w:tcPr>
          <w:p w:rsidR="00462871" w:rsidRPr="00450318" w:rsidRDefault="00462871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77" w:type="dxa"/>
          </w:tcPr>
          <w:p w:rsidR="00462871" w:rsidRPr="00450318" w:rsidRDefault="00462871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462871" w:rsidRPr="00450318" w:rsidRDefault="00462871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462871" w:rsidRPr="00450318" w:rsidRDefault="00462871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50318">
              <w:rPr>
                <w:b/>
                <w:bCs/>
                <w:i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62871" w:rsidTr="00462871">
        <w:tc>
          <w:tcPr>
            <w:tcW w:w="744" w:type="dxa"/>
          </w:tcPr>
          <w:p w:rsidR="00462871" w:rsidRPr="009A2A1C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2A1C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7" w:type="dxa"/>
          </w:tcPr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 xml:space="preserve"> В детских объединениях: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-звуковое сопровождение к занятиям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«Звуки природы», классические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музыкальные произведения и др.;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9662DB">
              <w:rPr>
                <w:bCs/>
                <w:iCs/>
                <w:color w:val="000000"/>
                <w:sz w:val="28"/>
                <w:szCs w:val="28"/>
              </w:rPr>
              <w:t>-работа с цветом (</w:t>
            </w:r>
            <w:proofErr w:type="spellStart"/>
            <w:r w:rsidRPr="009662DB">
              <w:rPr>
                <w:bCs/>
                <w:iCs/>
                <w:color w:val="000000"/>
                <w:sz w:val="28"/>
                <w:szCs w:val="28"/>
              </w:rPr>
              <w:t>цветотерапия</w:t>
            </w:r>
            <w:proofErr w:type="spellEnd"/>
            <w:r w:rsidRPr="009662DB">
              <w:rPr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lastRenderedPageBreak/>
              <w:t>цветные мелки,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662DB">
              <w:rPr>
                <w:bCs/>
                <w:iCs/>
                <w:color w:val="000000"/>
                <w:sz w:val="28"/>
                <w:szCs w:val="28"/>
              </w:rPr>
              <w:t>цветные губки, карандаши и др</w:t>
            </w:r>
            <w:proofErr w:type="gramStart"/>
            <w:r w:rsidRPr="009662DB">
              <w:rPr>
                <w:bCs/>
                <w:iCs/>
                <w:color w:val="000000"/>
                <w:sz w:val="28"/>
                <w:szCs w:val="28"/>
              </w:rPr>
              <w:t>.п</w:t>
            </w:r>
            <w:proofErr w:type="gramEnd"/>
            <w:r w:rsidRPr="009662DB">
              <w:rPr>
                <w:bCs/>
                <w:iCs/>
                <w:color w:val="000000"/>
                <w:sz w:val="28"/>
                <w:szCs w:val="28"/>
              </w:rPr>
              <w:t>редметы);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 xml:space="preserve">-игры на сближение детей </w:t>
            </w:r>
            <w:proofErr w:type="gramStart"/>
            <w:r w:rsidRPr="009662DB">
              <w:rPr>
                <w:bCs/>
                <w:iCs/>
                <w:color w:val="000000"/>
                <w:sz w:val="28"/>
                <w:szCs w:val="28"/>
              </w:rPr>
              <w:t>в</w:t>
            </w:r>
            <w:proofErr w:type="gramEnd"/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9662DB">
              <w:rPr>
                <w:bCs/>
                <w:iCs/>
                <w:color w:val="000000"/>
                <w:sz w:val="28"/>
                <w:szCs w:val="28"/>
              </w:rPr>
              <w:t>коллективе</w:t>
            </w:r>
            <w:proofErr w:type="gramEnd"/>
            <w:r w:rsidRPr="009662DB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-подвижные игры во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662DB">
              <w:rPr>
                <w:bCs/>
                <w:iCs/>
                <w:color w:val="000000"/>
                <w:sz w:val="28"/>
                <w:szCs w:val="28"/>
              </w:rPr>
              <w:t>время перерыва между занятиями;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 xml:space="preserve">-профилактика </w:t>
            </w:r>
            <w:proofErr w:type="gramStart"/>
            <w:r w:rsidRPr="009662DB">
              <w:rPr>
                <w:bCs/>
                <w:iCs/>
                <w:color w:val="000000"/>
                <w:sz w:val="28"/>
                <w:szCs w:val="28"/>
              </w:rPr>
              <w:t>простудных</w:t>
            </w:r>
            <w:proofErr w:type="gramEnd"/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заболеваний, заболеваний опорно-двигательного аппарата;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-пальчиковые, дыхательные,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гимнастики;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-динамические паузы,</w:t>
            </w:r>
          </w:p>
          <w:p w:rsidR="00462871" w:rsidRPr="009662DB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662DB">
              <w:rPr>
                <w:bCs/>
                <w:iCs/>
                <w:color w:val="000000"/>
                <w:sz w:val="28"/>
                <w:szCs w:val="28"/>
              </w:rPr>
              <w:t>физкультминутки во время учебных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662DB">
              <w:rPr>
                <w:bCs/>
                <w:iCs/>
                <w:color w:val="000000"/>
                <w:sz w:val="28"/>
                <w:szCs w:val="28"/>
              </w:rPr>
              <w:t>занятий.</w:t>
            </w:r>
          </w:p>
          <w:p w:rsidR="00462871" w:rsidRDefault="00462871" w:rsidP="0046287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2871" w:rsidRPr="009A2A1C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 в</w:t>
            </w:r>
            <w:r w:rsidRPr="009A2A1C">
              <w:rPr>
                <w:bCs/>
                <w:iCs/>
                <w:color w:val="000000"/>
                <w:sz w:val="28"/>
                <w:szCs w:val="28"/>
              </w:rPr>
              <w:t xml:space="preserve"> течени</w:t>
            </w:r>
            <w:proofErr w:type="gramStart"/>
            <w:r w:rsidRPr="009A2A1C">
              <w:rPr>
                <w:bCs/>
                <w:iCs/>
                <w:color w:val="000000"/>
                <w:sz w:val="28"/>
                <w:szCs w:val="28"/>
              </w:rPr>
              <w:t>и</w:t>
            </w:r>
            <w:proofErr w:type="gramEnd"/>
            <w:r w:rsidRPr="009A2A1C">
              <w:rPr>
                <w:bCs/>
                <w:i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462871" w:rsidRPr="009A2A1C" w:rsidRDefault="00462871" w:rsidP="004628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2A1C">
              <w:rPr>
                <w:bCs/>
                <w:iCs/>
                <w:color w:val="000000"/>
                <w:sz w:val="28"/>
                <w:szCs w:val="28"/>
              </w:rPr>
              <w:t>П</w:t>
            </w:r>
            <w:r>
              <w:rPr>
                <w:bCs/>
                <w:iCs/>
                <w:color w:val="000000"/>
                <w:sz w:val="28"/>
                <w:szCs w:val="28"/>
              </w:rPr>
              <w:t>едагоги дополнительного образования</w:t>
            </w:r>
          </w:p>
        </w:tc>
      </w:tr>
    </w:tbl>
    <w:p w:rsidR="00462871" w:rsidRPr="005E1C2B" w:rsidRDefault="00462871" w:rsidP="00462871">
      <w:pPr>
        <w:rPr>
          <w:sz w:val="28"/>
          <w:szCs w:val="28"/>
        </w:rPr>
      </w:pPr>
    </w:p>
    <w:p w:rsidR="005A2375" w:rsidRPr="00D733A9" w:rsidRDefault="00121CDE" w:rsidP="0012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2375">
        <w:rPr>
          <w:sz w:val="28"/>
          <w:szCs w:val="28"/>
        </w:rPr>
        <w:t xml:space="preserve">В </w:t>
      </w:r>
      <w:r w:rsidR="00243AF2">
        <w:rPr>
          <w:sz w:val="28"/>
          <w:szCs w:val="28"/>
        </w:rPr>
        <w:t xml:space="preserve">Доме детского творчества </w:t>
      </w:r>
      <w:r w:rsidR="005A2375">
        <w:rPr>
          <w:sz w:val="28"/>
          <w:szCs w:val="28"/>
        </w:rPr>
        <w:t xml:space="preserve">в этом учебном году </w:t>
      </w:r>
      <w:r w:rsidR="00243AF2">
        <w:rPr>
          <w:sz w:val="28"/>
          <w:szCs w:val="28"/>
        </w:rPr>
        <w:t xml:space="preserve">работают  </w:t>
      </w:r>
      <w:r w:rsidR="005B0386">
        <w:rPr>
          <w:sz w:val="28"/>
          <w:szCs w:val="28"/>
        </w:rPr>
        <w:t>6 детских объединений декоративно-прикладного творчества</w:t>
      </w:r>
      <w:r w:rsidR="005A2375">
        <w:rPr>
          <w:sz w:val="28"/>
          <w:szCs w:val="28"/>
        </w:rPr>
        <w:t>: «</w:t>
      </w:r>
      <w:r w:rsidR="00243AF2">
        <w:rPr>
          <w:sz w:val="28"/>
          <w:szCs w:val="28"/>
        </w:rPr>
        <w:t>Лоскутная пластика</w:t>
      </w:r>
      <w:r w:rsidR="005A2375">
        <w:rPr>
          <w:sz w:val="28"/>
          <w:szCs w:val="28"/>
        </w:rPr>
        <w:t>», «</w:t>
      </w:r>
      <w:r w:rsidR="00243AF2">
        <w:rPr>
          <w:sz w:val="28"/>
          <w:szCs w:val="28"/>
        </w:rPr>
        <w:t>Дизайн-центр</w:t>
      </w:r>
      <w:r w:rsidR="005A2375">
        <w:rPr>
          <w:sz w:val="28"/>
          <w:szCs w:val="28"/>
        </w:rPr>
        <w:t>», «</w:t>
      </w:r>
      <w:r w:rsidR="005B0386">
        <w:rPr>
          <w:sz w:val="28"/>
          <w:szCs w:val="28"/>
        </w:rPr>
        <w:t>Хобби и Ты</w:t>
      </w:r>
      <w:r w:rsidR="005A2375">
        <w:rPr>
          <w:sz w:val="28"/>
          <w:szCs w:val="28"/>
        </w:rPr>
        <w:t>», «</w:t>
      </w:r>
      <w:r w:rsidR="005B0386">
        <w:rPr>
          <w:sz w:val="28"/>
          <w:szCs w:val="28"/>
        </w:rPr>
        <w:t>Школа Василис</w:t>
      </w:r>
      <w:r w:rsidR="005A2375">
        <w:rPr>
          <w:sz w:val="28"/>
          <w:szCs w:val="28"/>
        </w:rPr>
        <w:t>», «</w:t>
      </w:r>
      <w:r w:rsidR="005B0386">
        <w:rPr>
          <w:sz w:val="28"/>
          <w:szCs w:val="28"/>
        </w:rPr>
        <w:t>Радуга</w:t>
      </w:r>
      <w:r w:rsidR="005A2375">
        <w:rPr>
          <w:sz w:val="28"/>
          <w:szCs w:val="28"/>
        </w:rPr>
        <w:t>», «</w:t>
      </w:r>
      <w:r w:rsidR="005B0386">
        <w:rPr>
          <w:sz w:val="28"/>
          <w:szCs w:val="28"/>
        </w:rPr>
        <w:t xml:space="preserve">Мастерская чудес»  </w:t>
      </w:r>
      <w:r w:rsidR="005A2375">
        <w:rPr>
          <w:sz w:val="28"/>
          <w:szCs w:val="28"/>
        </w:rPr>
        <w:t>по разным видам декоративно-прикладного творчества. Все педагоги работают по образовательным программам дополнительного обр</w:t>
      </w:r>
      <w:r w:rsidR="005B0386">
        <w:rPr>
          <w:sz w:val="28"/>
          <w:szCs w:val="28"/>
        </w:rPr>
        <w:t>азования детей по художественно</w:t>
      </w:r>
      <w:r w:rsidR="0035017C">
        <w:rPr>
          <w:sz w:val="28"/>
          <w:szCs w:val="28"/>
        </w:rPr>
        <w:t>-эстетической направленности</w:t>
      </w:r>
      <w:r w:rsidR="005A2375">
        <w:rPr>
          <w:sz w:val="28"/>
          <w:szCs w:val="28"/>
        </w:rPr>
        <w:t xml:space="preserve">. </w:t>
      </w:r>
      <w:r w:rsidR="00951CD1">
        <w:rPr>
          <w:sz w:val="28"/>
          <w:szCs w:val="28"/>
        </w:rPr>
        <w:t xml:space="preserve">В этих </w:t>
      </w:r>
      <w:r w:rsidR="0035017C">
        <w:rPr>
          <w:sz w:val="28"/>
          <w:szCs w:val="28"/>
        </w:rPr>
        <w:t xml:space="preserve">объединениях </w:t>
      </w:r>
      <w:r w:rsidR="005A2375">
        <w:rPr>
          <w:sz w:val="28"/>
          <w:szCs w:val="28"/>
        </w:rPr>
        <w:t xml:space="preserve">работают активные, опытные, творческие педагоги дополнительного образования. Из </w:t>
      </w:r>
      <w:r w:rsidR="00951CD1">
        <w:rPr>
          <w:sz w:val="28"/>
          <w:szCs w:val="28"/>
        </w:rPr>
        <w:t xml:space="preserve">6 педагогов 3  имеют высшее образование, </w:t>
      </w:r>
      <w:r w:rsidR="005A2375">
        <w:rPr>
          <w:sz w:val="28"/>
          <w:szCs w:val="28"/>
        </w:rPr>
        <w:t xml:space="preserve"> </w:t>
      </w:r>
      <w:r w:rsidR="00951CD1">
        <w:rPr>
          <w:sz w:val="28"/>
          <w:szCs w:val="28"/>
        </w:rPr>
        <w:t>2-</w:t>
      </w:r>
      <w:r w:rsidR="005A2375">
        <w:rPr>
          <w:sz w:val="28"/>
          <w:szCs w:val="28"/>
        </w:rPr>
        <w:t xml:space="preserve"> </w:t>
      </w:r>
      <w:proofErr w:type="spellStart"/>
      <w:r w:rsidR="005A2375">
        <w:rPr>
          <w:sz w:val="28"/>
          <w:szCs w:val="28"/>
        </w:rPr>
        <w:t>средне</w:t>
      </w:r>
      <w:r w:rsidR="00951CD1">
        <w:rPr>
          <w:sz w:val="28"/>
          <w:szCs w:val="28"/>
        </w:rPr>
        <w:t>-специальное</w:t>
      </w:r>
      <w:proofErr w:type="spellEnd"/>
      <w:r w:rsidR="00951CD1">
        <w:rPr>
          <w:sz w:val="28"/>
          <w:szCs w:val="28"/>
        </w:rPr>
        <w:t>, 1 педагог средне</w:t>
      </w:r>
      <w:r w:rsidR="005A2375">
        <w:rPr>
          <w:sz w:val="28"/>
          <w:szCs w:val="28"/>
        </w:rPr>
        <w:t xml:space="preserve"> образование. Аттестация педагогических кадров стимулирует творческий труд и повышение педагогического мастерства  -  </w:t>
      </w:r>
      <w:r w:rsidR="00951CD1">
        <w:rPr>
          <w:sz w:val="28"/>
          <w:szCs w:val="28"/>
        </w:rPr>
        <w:t xml:space="preserve"> 3 педагога имеют первую категорию</w:t>
      </w:r>
      <w:r w:rsidR="005A2375">
        <w:rPr>
          <w:sz w:val="28"/>
          <w:szCs w:val="28"/>
        </w:rPr>
        <w:t xml:space="preserve">. </w:t>
      </w:r>
      <w:r w:rsidR="00951CD1">
        <w:rPr>
          <w:sz w:val="28"/>
          <w:szCs w:val="28"/>
        </w:rPr>
        <w:t xml:space="preserve"> </w:t>
      </w:r>
      <w:r w:rsidR="005A2375">
        <w:rPr>
          <w:sz w:val="28"/>
          <w:szCs w:val="28"/>
        </w:rPr>
        <w:t>Педагог</w:t>
      </w:r>
      <w:r w:rsidR="00951CD1">
        <w:rPr>
          <w:sz w:val="28"/>
          <w:szCs w:val="28"/>
        </w:rPr>
        <w:t xml:space="preserve">и </w:t>
      </w:r>
      <w:proofErr w:type="spellStart"/>
      <w:r w:rsidR="00951CD1">
        <w:rPr>
          <w:sz w:val="28"/>
          <w:szCs w:val="28"/>
        </w:rPr>
        <w:t>Бекешева</w:t>
      </w:r>
      <w:proofErr w:type="spellEnd"/>
      <w:r w:rsidR="00951CD1">
        <w:rPr>
          <w:sz w:val="28"/>
          <w:szCs w:val="28"/>
        </w:rPr>
        <w:t xml:space="preserve"> М.С. и</w:t>
      </w:r>
      <w:r w:rsidR="005A2375">
        <w:rPr>
          <w:sz w:val="28"/>
          <w:szCs w:val="28"/>
        </w:rPr>
        <w:t xml:space="preserve"> </w:t>
      </w:r>
      <w:proofErr w:type="spellStart"/>
      <w:r w:rsidR="00951CD1">
        <w:rPr>
          <w:sz w:val="28"/>
          <w:szCs w:val="28"/>
        </w:rPr>
        <w:t>Самохвалова</w:t>
      </w:r>
      <w:proofErr w:type="spellEnd"/>
      <w:r w:rsidR="00951CD1">
        <w:rPr>
          <w:sz w:val="28"/>
          <w:szCs w:val="28"/>
        </w:rPr>
        <w:t xml:space="preserve"> А.В. представляли Дом детского творчества </w:t>
      </w:r>
      <w:r w:rsidR="005A2375">
        <w:rPr>
          <w:sz w:val="28"/>
          <w:szCs w:val="28"/>
        </w:rPr>
        <w:t xml:space="preserve">на </w:t>
      </w:r>
      <w:r w:rsidR="00951CD1">
        <w:rPr>
          <w:sz w:val="28"/>
          <w:szCs w:val="28"/>
        </w:rPr>
        <w:t xml:space="preserve">муниципальном </w:t>
      </w:r>
      <w:r w:rsidR="005A2375">
        <w:rPr>
          <w:sz w:val="28"/>
          <w:szCs w:val="28"/>
        </w:rPr>
        <w:t>профессиональном конкурсе «</w:t>
      </w:r>
      <w:r w:rsidR="00951CD1">
        <w:rPr>
          <w:sz w:val="28"/>
          <w:szCs w:val="28"/>
        </w:rPr>
        <w:t>Сердце отдаю детям», где стали победителями в номинациях.</w:t>
      </w:r>
    </w:p>
    <w:p w:rsidR="005A2375" w:rsidRDefault="00951CD1" w:rsidP="005A237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Все педагоги</w:t>
      </w:r>
      <w:r w:rsidR="005A2375">
        <w:rPr>
          <w:sz w:val="28"/>
          <w:szCs w:val="28"/>
        </w:rPr>
        <w:t xml:space="preserve"> прошли курсы повышения квалификации</w:t>
      </w:r>
      <w:r w:rsidR="00111529">
        <w:rPr>
          <w:sz w:val="28"/>
          <w:szCs w:val="28"/>
        </w:rPr>
        <w:t xml:space="preserve"> в 2013 году в ГАОУ </w:t>
      </w:r>
      <w:proofErr w:type="spellStart"/>
      <w:r w:rsidR="00111529">
        <w:rPr>
          <w:sz w:val="28"/>
          <w:szCs w:val="28"/>
        </w:rPr>
        <w:t>Са</w:t>
      </w:r>
      <w:r w:rsidR="00121CDE">
        <w:rPr>
          <w:sz w:val="28"/>
          <w:szCs w:val="28"/>
        </w:rPr>
        <w:t>р</w:t>
      </w:r>
      <w:r w:rsidR="00111529">
        <w:rPr>
          <w:sz w:val="28"/>
          <w:szCs w:val="28"/>
        </w:rPr>
        <w:t>ИПК</w:t>
      </w:r>
      <w:proofErr w:type="spellEnd"/>
      <w:r w:rsidR="00111529">
        <w:rPr>
          <w:sz w:val="28"/>
          <w:szCs w:val="28"/>
        </w:rPr>
        <w:t xml:space="preserve"> и </w:t>
      </w:r>
      <w:proofErr w:type="gramStart"/>
      <w:r w:rsidR="00111529">
        <w:rPr>
          <w:sz w:val="28"/>
          <w:szCs w:val="28"/>
        </w:rPr>
        <w:t>ПРО</w:t>
      </w:r>
      <w:proofErr w:type="gramEnd"/>
      <w:r w:rsidR="005A2375">
        <w:rPr>
          <w:bCs/>
          <w:sz w:val="28"/>
          <w:szCs w:val="28"/>
        </w:rPr>
        <w:t xml:space="preserve"> </w:t>
      </w:r>
    </w:p>
    <w:p w:rsidR="005A2375" w:rsidRDefault="005A2375" w:rsidP="005A237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течение года педагоги </w:t>
      </w:r>
      <w:r w:rsidR="00111529">
        <w:rPr>
          <w:bCs/>
          <w:sz w:val="28"/>
          <w:szCs w:val="28"/>
        </w:rPr>
        <w:t xml:space="preserve"> </w:t>
      </w:r>
      <w:proofErr w:type="spellStart"/>
      <w:r w:rsidR="00111529">
        <w:rPr>
          <w:bCs/>
          <w:sz w:val="28"/>
          <w:szCs w:val="28"/>
        </w:rPr>
        <w:t>Бекешева</w:t>
      </w:r>
      <w:proofErr w:type="spellEnd"/>
      <w:r w:rsidR="00111529">
        <w:rPr>
          <w:bCs/>
          <w:sz w:val="28"/>
          <w:szCs w:val="28"/>
        </w:rPr>
        <w:t xml:space="preserve"> М.С., Богачева И.Г., </w:t>
      </w:r>
      <w:proofErr w:type="spellStart"/>
      <w:r w:rsidR="00111529">
        <w:rPr>
          <w:bCs/>
          <w:sz w:val="28"/>
          <w:szCs w:val="28"/>
        </w:rPr>
        <w:t>Самохвалова</w:t>
      </w:r>
      <w:proofErr w:type="spellEnd"/>
      <w:r w:rsidR="00111529">
        <w:rPr>
          <w:bCs/>
          <w:sz w:val="28"/>
          <w:szCs w:val="28"/>
        </w:rPr>
        <w:t xml:space="preserve"> А.В. </w:t>
      </w:r>
      <w:r>
        <w:rPr>
          <w:bCs/>
          <w:sz w:val="28"/>
          <w:szCs w:val="28"/>
        </w:rPr>
        <w:t>провели мастер-классы для педагогов</w:t>
      </w:r>
      <w:r w:rsidR="00111529">
        <w:rPr>
          <w:bCs/>
          <w:sz w:val="28"/>
          <w:szCs w:val="28"/>
        </w:rPr>
        <w:t xml:space="preserve"> </w:t>
      </w:r>
      <w:r w:rsidR="00121CDE">
        <w:rPr>
          <w:bCs/>
          <w:sz w:val="28"/>
          <w:szCs w:val="28"/>
        </w:rPr>
        <w:t xml:space="preserve">дополнительного образования района. </w:t>
      </w:r>
      <w:r w:rsidR="006F3720">
        <w:rPr>
          <w:bCs/>
          <w:sz w:val="28"/>
          <w:szCs w:val="28"/>
        </w:rPr>
        <w:t>Они являются активными</w:t>
      </w:r>
      <w:r w:rsidR="00121CDE">
        <w:rPr>
          <w:bCs/>
          <w:sz w:val="28"/>
          <w:szCs w:val="28"/>
        </w:rPr>
        <w:t xml:space="preserve"> участники районной творческой гостиной по обмену опытом работы по декоративно-прикладному творчеству.</w:t>
      </w:r>
    </w:p>
    <w:p w:rsidR="005A2375" w:rsidRDefault="005A2375" w:rsidP="005A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Наглядным представлением о творчестве детей являются выставки декоративно-прикладного творчества. Для коллективов, занимающихся декоративно-прикладным творчеством, выставка — это подведение итогов работы за определенный срок, обмен опытом педагогов, знакомство с произведениями декоративного искусства. За учебный год мы приняли участие во многих </w:t>
      </w:r>
      <w:r w:rsidR="00111529">
        <w:rPr>
          <w:sz w:val="28"/>
          <w:szCs w:val="28"/>
        </w:rPr>
        <w:t>выставках. Были организованы выставки муниципального и регионального уровня «Души и рук творенье», где были выставлены детские работы и работы педагогов</w:t>
      </w:r>
      <w:r>
        <w:rPr>
          <w:sz w:val="28"/>
          <w:szCs w:val="28"/>
        </w:rPr>
        <w:t xml:space="preserve"> </w:t>
      </w:r>
      <w:r w:rsidR="00111529">
        <w:rPr>
          <w:sz w:val="28"/>
          <w:szCs w:val="28"/>
        </w:rPr>
        <w:t>по 6</w:t>
      </w:r>
      <w:r>
        <w:rPr>
          <w:sz w:val="28"/>
          <w:szCs w:val="28"/>
        </w:rPr>
        <w:t xml:space="preserve"> видам де</w:t>
      </w:r>
      <w:r w:rsidR="00111529">
        <w:rPr>
          <w:sz w:val="28"/>
          <w:szCs w:val="28"/>
        </w:rPr>
        <w:t xml:space="preserve">коративного искусства: </w:t>
      </w:r>
      <w:r w:rsidR="00111529">
        <w:rPr>
          <w:sz w:val="28"/>
          <w:szCs w:val="28"/>
        </w:rPr>
        <w:lastRenderedPageBreak/>
        <w:t xml:space="preserve">оригами, работа из кожи, лоскутное шитье, роспись на пластине, работа из соленого теста, </w:t>
      </w:r>
      <w:r w:rsidR="00C81A83">
        <w:rPr>
          <w:sz w:val="28"/>
          <w:szCs w:val="28"/>
        </w:rPr>
        <w:t>дизайн</w:t>
      </w:r>
      <w:r w:rsidR="00121CDE">
        <w:rPr>
          <w:sz w:val="28"/>
          <w:szCs w:val="28"/>
        </w:rPr>
        <w:t xml:space="preserve"> из бумаги и других</w:t>
      </w:r>
      <w:r w:rsidR="00C81A83">
        <w:rPr>
          <w:sz w:val="28"/>
          <w:szCs w:val="28"/>
        </w:rPr>
        <w:t xml:space="preserve"> материалов.</w:t>
      </w:r>
    </w:p>
    <w:p w:rsidR="00C81A83" w:rsidRDefault="005A2375" w:rsidP="008C28F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Одной из задач </w:t>
      </w:r>
      <w:r w:rsidR="0054657F">
        <w:rPr>
          <w:bCs/>
          <w:sz w:val="28"/>
          <w:szCs w:val="28"/>
        </w:rPr>
        <w:t>педагогов ДД</w:t>
      </w:r>
      <w:proofErr w:type="gramStart"/>
      <w:r w:rsidR="0054657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обеспечение участия детей всех </w:t>
      </w:r>
      <w:r w:rsidR="0054657F">
        <w:rPr>
          <w:sz w:val="28"/>
          <w:szCs w:val="28"/>
        </w:rPr>
        <w:t>возрастных категорий в муниципальных и региональных</w:t>
      </w:r>
      <w:r>
        <w:rPr>
          <w:sz w:val="28"/>
          <w:szCs w:val="28"/>
        </w:rPr>
        <w:t xml:space="preserve"> </w:t>
      </w:r>
      <w:r w:rsidR="0054657F">
        <w:rPr>
          <w:sz w:val="28"/>
          <w:szCs w:val="28"/>
        </w:rPr>
        <w:t xml:space="preserve">мероприятиях по </w:t>
      </w:r>
      <w:r w:rsidR="009728F5">
        <w:rPr>
          <w:sz w:val="28"/>
          <w:szCs w:val="28"/>
        </w:rPr>
        <w:t xml:space="preserve"> декоративно-прикладному творчеству. </w:t>
      </w:r>
      <w:r>
        <w:rPr>
          <w:sz w:val="28"/>
          <w:szCs w:val="28"/>
        </w:rPr>
        <w:t>Мы стараемс</w:t>
      </w:r>
      <w:r w:rsidR="008C28FE">
        <w:rPr>
          <w:sz w:val="28"/>
          <w:szCs w:val="28"/>
        </w:rPr>
        <w:t>я участвовать во всех конкурсах.</w:t>
      </w:r>
      <w:r>
        <w:rPr>
          <w:sz w:val="28"/>
          <w:szCs w:val="28"/>
        </w:rPr>
        <w:t xml:space="preserve">   </w:t>
      </w:r>
    </w:p>
    <w:p w:rsidR="00C81A83" w:rsidRDefault="00C81A83" w:rsidP="008C28FE">
      <w:pPr>
        <w:pStyle w:val="a5"/>
        <w:rPr>
          <w:sz w:val="28"/>
          <w:szCs w:val="28"/>
        </w:rPr>
      </w:pPr>
    </w:p>
    <w:p w:rsidR="001E14B1" w:rsidRPr="00C54037" w:rsidRDefault="005A2375" w:rsidP="001E14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E14B1" w:rsidRPr="00C54037">
        <w:rPr>
          <w:rFonts w:ascii="Times New Roman" w:hAnsi="Times New Roman"/>
          <w:b/>
          <w:sz w:val="28"/>
          <w:szCs w:val="28"/>
        </w:rPr>
        <w:t>Достижения педагогов и обучающихся</w:t>
      </w:r>
    </w:p>
    <w:p w:rsidR="001E14B1" w:rsidRPr="00C54037" w:rsidRDefault="001E14B1" w:rsidP="001E14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54037">
        <w:rPr>
          <w:rFonts w:ascii="Times New Roman" w:hAnsi="Times New Roman"/>
          <w:b/>
          <w:sz w:val="28"/>
          <w:szCs w:val="28"/>
        </w:rPr>
        <w:t>в региональных, муниципальных мероприятиях</w:t>
      </w:r>
    </w:p>
    <w:p w:rsidR="001E14B1" w:rsidRPr="00C54037" w:rsidRDefault="001E14B1" w:rsidP="001E14B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54037">
        <w:rPr>
          <w:rFonts w:ascii="Times New Roman" w:hAnsi="Times New Roman"/>
          <w:b/>
          <w:sz w:val="28"/>
          <w:szCs w:val="28"/>
        </w:rPr>
        <w:t>за 2012-2013 учебный год</w:t>
      </w:r>
    </w:p>
    <w:tbl>
      <w:tblPr>
        <w:tblpPr w:leftFromText="180" w:rightFromText="180" w:vertAnchor="text" w:horzAnchor="margin" w:tblpXSpec="center" w:tblpY="35"/>
        <w:tblW w:w="1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1878"/>
        <w:gridCol w:w="1985"/>
        <w:gridCol w:w="2835"/>
        <w:gridCol w:w="1701"/>
        <w:gridCol w:w="2678"/>
      </w:tblGrid>
      <w:tr w:rsidR="001E14B1" w:rsidRPr="00C81A83" w:rsidTr="00673E16">
        <w:tc>
          <w:tcPr>
            <w:tcW w:w="498" w:type="dxa"/>
          </w:tcPr>
          <w:p w:rsidR="001E14B1" w:rsidRPr="00C81A83" w:rsidRDefault="001E14B1" w:rsidP="00673E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A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8" w:type="dxa"/>
          </w:tcPr>
          <w:p w:rsidR="001E14B1" w:rsidRPr="00C81A83" w:rsidRDefault="001E14B1" w:rsidP="00673E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A8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1E14B1" w:rsidRPr="00C81A83" w:rsidRDefault="001E14B1" w:rsidP="00673E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A83">
              <w:rPr>
                <w:rFonts w:ascii="Times New Roman" w:hAnsi="Times New Roman"/>
                <w:b/>
                <w:sz w:val="24"/>
                <w:szCs w:val="24"/>
              </w:rPr>
              <w:t xml:space="preserve"> ФИО педагога</w:t>
            </w:r>
          </w:p>
        </w:tc>
        <w:tc>
          <w:tcPr>
            <w:tcW w:w="2835" w:type="dxa"/>
          </w:tcPr>
          <w:p w:rsidR="001E14B1" w:rsidRPr="00C81A83" w:rsidRDefault="001E14B1" w:rsidP="00673E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A8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1E14B1" w:rsidRPr="00C81A83" w:rsidRDefault="001E14B1" w:rsidP="00673E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A83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678" w:type="dxa"/>
          </w:tcPr>
          <w:p w:rsidR="001E14B1" w:rsidRPr="00C81A83" w:rsidRDefault="001E14B1" w:rsidP="00673E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A8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E14B1" w:rsidRPr="00C46D29" w:rsidTr="00673E16">
        <w:tc>
          <w:tcPr>
            <w:tcW w:w="11575" w:type="dxa"/>
            <w:gridSpan w:val="6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Региональные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Лаврентьева Дарья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Леушина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конкурс «Моя малая Родина»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Январь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Разживина Галина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Бекешева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Региональный этап Всероссийского конкурса детского рисунка «Жизнь в </w:t>
            </w: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глобализованном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мире»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март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3 место в номинации «Бумажная пластика»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Учаева Ксения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Региональный этап Всероссийского конкурса детского рисунка «Жизнь в </w:t>
            </w: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глобализованном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мире»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март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2 место в номинации «Бумажная пластика»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Кабдушев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Зинят</w:t>
            </w:r>
            <w:proofErr w:type="spellEnd"/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Жакболеева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Ш.Т.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Областной заочный конкурс детского творчества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«Саратовский край – люби его и воспевай»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01 марта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Сайфетдинова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Венера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заочный конкурс  детского творчества «Мой любимый учитель»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01 марта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Имашева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заочный конкурс  детского творчества «Мой любимый учитель»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01 марта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Учаева Ксения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заочный конкурс  детского творчества «Мой любимый учитель»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01 марта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Абдулина </w:t>
            </w: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Инга</w:t>
            </w:r>
            <w:proofErr w:type="spellEnd"/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Богачева И.Г.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Областной заочный конкурс  детского </w:t>
            </w:r>
            <w:r w:rsidRPr="00C46D29">
              <w:rPr>
                <w:rFonts w:ascii="Times New Roman" w:hAnsi="Times New Roman"/>
                <w:sz w:val="28"/>
                <w:szCs w:val="28"/>
              </w:rPr>
              <w:lastRenderedPageBreak/>
              <w:t>творчества «Мой любимый учитель»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lastRenderedPageBreak/>
              <w:t>01 марта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Бикмухамбетова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Леушина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фольклорно-этнографический конкурс «Рождественские встречи»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октябрь – декабрь 2012г.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1 место в номинации «Ремесло и предметы быта»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Пономаренко Ирина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Леушина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фольклорно-этнографический конкурс «Рождественские встречи»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октябрь – декабрь 2012г.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1 место в номинации «Ремесло и предметы быта»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Разживина Галина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Бекешева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Региональный (областной) этап Всероссийского конкурса  декоративн</w:t>
            </w:r>
            <w:proofErr w:type="gramStart"/>
            <w:r w:rsidRPr="00C46D29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прикладного  творчества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D29">
              <w:rPr>
                <w:rFonts w:ascii="Times New Roman" w:eastAsia="Times New Roman" w:hAnsi="Times New Roman"/>
                <w:sz w:val="28"/>
                <w:szCs w:val="28"/>
              </w:rPr>
              <w:t>19.10.2012-04.03.2013гг.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D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3 место в номинации  «Бумажная пластика»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eastAsia="Times New Roman" w:hAnsi="Times New Roman"/>
                <w:sz w:val="28"/>
                <w:szCs w:val="28"/>
              </w:rPr>
              <w:t>Просвирякова Вера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«Зеркало природы»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19 апреля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 3 степени в номинации </w:t>
            </w: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 xml:space="preserve">«Прикладное искусство - </w:t>
            </w:r>
            <w:proofErr w:type="gramStart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лоскутная</w:t>
            </w:r>
            <w:proofErr w:type="gramEnd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техника и куклы»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eastAsia="Times New Roman" w:hAnsi="Times New Roman"/>
                <w:sz w:val="28"/>
                <w:szCs w:val="28"/>
              </w:rPr>
              <w:t>Канчигаримова</w:t>
            </w:r>
            <w:proofErr w:type="spellEnd"/>
            <w:r w:rsidRPr="00C46D29">
              <w:rPr>
                <w:rFonts w:ascii="Times New Roman" w:eastAsia="Times New Roman" w:hAnsi="Times New Roman"/>
                <w:sz w:val="28"/>
                <w:szCs w:val="28"/>
              </w:rPr>
              <w:t xml:space="preserve"> Анжела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Богачева И.Г.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«Зеркало природы»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19 апреля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2 степени в номинации </w:t>
            </w: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«Прикладное искусство –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 xml:space="preserve"> кожа и ленты» 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eastAsia="Times New Roman" w:hAnsi="Times New Roman"/>
                <w:sz w:val="28"/>
                <w:szCs w:val="28"/>
              </w:rPr>
              <w:t>Абушаева</w:t>
            </w:r>
            <w:proofErr w:type="spellEnd"/>
            <w:r w:rsidRPr="00C46D29">
              <w:rPr>
                <w:rFonts w:ascii="Times New Roman" w:eastAsia="Times New Roman" w:hAnsi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Садыкова А.С.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«Зеркало природы»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19 апреля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3 степени в номинации «Резервы – бумага» 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Олейникова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Самохвалова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«Никогда не забудем»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30 апреля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Пирушкина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Садыкова А.С.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«Никогда не забудем»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30 апреля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Эшманова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 xml:space="preserve"> Эдгара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Самохвалова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«Никогда не забудем»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30 апреля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Аргутина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Екатерина</w:t>
            </w:r>
            <w:proofErr w:type="spellEnd"/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Богачева И.Г.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«Никогда не забудем»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30 апреля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Победитель в номинации «Подарок 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ветерану»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Разживина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Галина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Бекешева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 xml:space="preserve"> М.С.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«Никогда не забудем»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30 апреля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Победитель в номинации «Подарок 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ветерану»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Сайфетдинова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Венера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Масленникова Ю.М.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«Никогда не забудем»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30 апреля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Победитель в номинации «Подарок 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ветерану»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Январева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С.В.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Методист ДДТ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Региональный конкурс художественного творчества «Ветер перемен»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29 апреля 2013г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2 степени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Январева</w:t>
            </w:r>
            <w:proofErr w:type="spellEnd"/>
            <w:r w:rsidRPr="00C46D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Cs/>
                <w:sz w:val="28"/>
                <w:szCs w:val="28"/>
              </w:rPr>
              <w:t>Методист ДДТ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Региональный фотоконкурс «Частица неба на Земле»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24 сентября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Победитель зрительского голосования</w:t>
            </w:r>
          </w:p>
        </w:tc>
      </w:tr>
      <w:tr w:rsidR="001E14B1" w:rsidRPr="00C46D29" w:rsidTr="00673E16">
        <w:tc>
          <w:tcPr>
            <w:tcW w:w="11575" w:type="dxa"/>
            <w:gridSpan w:val="6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D29">
              <w:rPr>
                <w:rFonts w:ascii="Times New Roman" w:hAnsi="Times New Roman"/>
                <w:b/>
                <w:sz w:val="28"/>
                <w:szCs w:val="28"/>
              </w:rPr>
              <w:t>Муниципальные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Тарасова Ксения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Садыкова А.С.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Муниципальный конкурс рисунков, посвященный Международному женскому дню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Февраль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2 место в номинации 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«Моя мама</w:t>
            </w:r>
          </w:p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 – пешеход»</w:t>
            </w:r>
          </w:p>
        </w:tc>
      </w:tr>
      <w:tr w:rsidR="001E14B1" w:rsidRPr="00C46D29" w:rsidTr="00673E16">
        <w:tc>
          <w:tcPr>
            <w:tcW w:w="49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Разживина Галина</w:t>
            </w:r>
          </w:p>
        </w:tc>
        <w:tc>
          <w:tcPr>
            <w:tcW w:w="198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Бекешева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835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Муниципальный конкурс рисунков, посвященный Международному женскому дню</w:t>
            </w:r>
          </w:p>
        </w:tc>
        <w:tc>
          <w:tcPr>
            <w:tcW w:w="1701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Февраль 2013г.</w:t>
            </w:r>
          </w:p>
        </w:tc>
        <w:tc>
          <w:tcPr>
            <w:tcW w:w="2678" w:type="dxa"/>
          </w:tcPr>
          <w:p w:rsidR="001E14B1" w:rsidRPr="00C46D29" w:rsidRDefault="001E14B1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81A83" w:rsidRPr="00C46D29" w:rsidTr="00673E16">
        <w:tc>
          <w:tcPr>
            <w:tcW w:w="498" w:type="dxa"/>
          </w:tcPr>
          <w:p w:rsidR="00C81A83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8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Абдулина </w:t>
            </w: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Районный конкурс детского творчества по противопожарной безопасности «Пожарный доброволец: вчера, сегодня, завтра»!</w:t>
            </w:r>
          </w:p>
        </w:tc>
        <w:tc>
          <w:tcPr>
            <w:tcW w:w="1701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14 марта 2013г.</w:t>
            </w:r>
          </w:p>
        </w:tc>
        <w:tc>
          <w:tcPr>
            <w:tcW w:w="2678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3 место в номинации «Декоративно-прикладное творчество»</w:t>
            </w:r>
          </w:p>
        </w:tc>
      </w:tr>
      <w:tr w:rsidR="00C81A83" w:rsidRPr="00C46D29" w:rsidTr="00673E16">
        <w:tc>
          <w:tcPr>
            <w:tcW w:w="498" w:type="dxa"/>
          </w:tcPr>
          <w:p w:rsidR="00C81A83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8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Кириленко </w:t>
            </w: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D29">
              <w:rPr>
                <w:rFonts w:ascii="Times New Roman" w:hAnsi="Times New Roman"/>
                <w:sz w:val="28"/>
                <w:szCs w:val="28"/>
              </w:rPr>
              <w:t>Бекешева</w:t>
            </w:r>
            <w:proofErr w:type="spellEnd"/>
            <w:r w:rsidRPr="00C46D29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835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Районный конкурс детского творчества по противопожарной </w:t>
            </w:r>
            <w:r w:rsidRPr="00C46D29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«Пожарный доброволец: вчера, сегодня, завтра»!</w:t>
            </w:r>
          </w:p>
        </w:tc>
        <w:tc>
          <w:tcPr>
            <w:tcW w:w="1701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lastRenderedPageBreak/>
              <w:t>14 марта 2013г.</w:t>
            </w:r>
          </w:p>
        </w:tc>
        <w:tc>
          <w:tcPr>
            <w:tcW w:w="2678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1 место в номинации «Декоративно-</w:t>
            </w:r>
            <w:r w:rsidRPr="00C46D29">
              <w:rPr>
                <w:rFonts w:ascii="Times New Roman" w:hAnsi="Times New Roman"/>
                <w:sz w:val="28"/>
                <w:szCs w:val="28"/>
              </w:rPr>
              <w:lastRenderedPageBreak/>
              <w:t>прикладное творчество»</w:t>
            </w:r>
          </w:p>
        </w:tc>
      </w:tr>
      <w:tr w:rsidR="00C81A83" w:rsidRPr="00C46D29" w:rsidTr="00673E16">
        <w:tc>
          <w:tcPr>
            <w:tcW w:w="498" w:type="dxa"/>
          </w:tcPr>
          <w:p w:rsidR="00C81A83" w:rsidRPr="00C46D29" w:rsidRDefault="00D4754A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8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Садыков Расул</w:t>
            </w:r>
          </w:p>
        </w:tc>
        <w:tc>
          <w:tcPr>
            <w:tcW w:w="1985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Садыкова А.С.</w:t>
            </w:r>
          </w:p>
        </w:tc>
        <w:tc>
          <w:tcPr>
            <w:tcW w:w="2835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Районный творческий конкурс «Дорога в космос»</w:t>
            </w:r>
          </w:p>
        </w:tc>
        <w:tc>
          <w:tcPr>
            <w:tcW w:w="1701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 xml:space="preserve"> 01.-08.04.2013г.</w:t>
            </w:r>
          </w:p>
        </w:tc>
        <w:tc>
          <w:tcPr>
            <w:tcW w:w="2678" w:type="dxa"/>
          </w:tcPr>
          <w:p w:rsidR="00C81A83" w:rsidRPr="00C46D29" w:rsidRDefault="00C81A83" w:rsidP="0067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2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</w:tbl>
    <w:p w:rsidR="00C46D29" w:rsidRDefault="00C46D29" w:rsidP="009728F5">
      <w:pPr>
        <w:jc w:val="both"/>
        <w:rPr>
          <w:b/>
          <w:sz w:val="28"/>
          <w:szCs w:val="28"/>
        </w:rPr>
      </w:pPr>
    </w:p>
    <w:p w:rsidR="009728F5" w:rsidRDefault="00605577" w:rsidP="00D4754A">
      <w:pPr>
        <w:jc w:val="both"/>
        <w:rPr>
          <w:b/>
          <w:sz w:val="28"/>
          <w:szCs w:val="28"/>
        </w:rPr>
      </w:pPr>
      <w:r w:rsidRPr="00C46D29">
        <w:rPr>
          <w:b/>
          <w:sz w:val="28"/>
          <w:szCs w:val="28"/>
        </w:rPr>
        <w:t>Заключение</w:t>
      </w:r>
    </w:p>
    <w:p w:rsidR="008C28FE" w:rsidRPr="00C46D29" w:rsidRDefault="008C28FE" w:rsidP="00D4754A">
      <w:pPr>
        <w:jc w:val="both"/>
        <w:rPr>
          <w:b/>
          <w:sz w:val="28"/>
          <w:szCs w:val="28"/>
        </w:rPr>
      </w:pPr>
    </w:p>
    <w:p w:rsidR="007F43E2" w:rsidRPr="00C46D29" w:rsidRDefault="00605577" w:rsidP="00D4754A">
      <w:pPr>
        <w:pStyle w:val="a6"/>
        <w:ind w:firstLine="0"/>
        <w:rPr>
          <w:szCs w:val="28"/>
        </w:rPr>
      </w:pPr>
      <w:r w:rsidRPr="00C46D29">
        <w:rPr>
          <w:szCs w:val="28"/>
        </w:rPr>
        <w:t xml:space="preserve">        Развитие творчества в обществе </w:t>
      </w:r>
      <w:r w:rsidR="007F43E2" w:rsidRPr="00C46D29">
        <w:rPr>
          <w:szCs w:val="28"/>
        </w:rPr>
        <w:t>становится одной из первоочередных задач воспитания подрастающего поколения. В наши дни подчеркивается необходимость формирования нового человека, сочетающего в себе духовное богатство, моральную чистоту и физическое совершенство.</w:t>
      </w:r>
    </w:p>
    <w:p w:rsidR="007F43E2" w:rsidRPr="00C46D29" w:rsidRDefault="007F43E2" w:rsidP="00D4754A">
      <w:pPr>
        <w:pStyle w:val="a6"/>
        <w:rPr>
          <w:szCs w:val="28"/>
        </w:rPr>
      </w:pPr>
      <w:r w:rsidRPr="00C46D29">
        <w:rPr>
          <w:szCs w:val="28"/>
        </w:rPr>
        <w:t>Работа эта должна начинаться с раннего детства и осуществляться разными средствами, среди которых особое место принадлежит художественно-творческим деятельностям. Одной из таких деятельностей является декоративно-прикладное искусство. На занятиях п</w:t>
      </w:r>
      <w:r w:rsidR="00462871" w:rsidRPr="00C46D29">
        <w:rPr>
          <w:szCs w:val="28"/>
        </w:rPr>
        <w:t>о декоративно-прикладному творчеству</w:t>
      </w:r>
      <w:r w:rsidRPr="00C46D29">
        <w:rPr>
          <w:szCs w:val="28"/>
        </w:rPr>
        <w:t xml:space="preserve"> развиваются эстетическое восприятие, представление, эстетические чувства. Накапливается сенсорный опыт, обогащается речь. У детей развиваются мыслительные процессы: сравнение, анализ, синтез, обобщение. В последнее время подчеркивается важность з</w:t>
      </w:r>
      <w:r w:rsidR="00605577" w:rsidRPr="00C46D29">
        <w:rPr>
          <w:szCs w:val="28"/>
        </w:rPr>
        <w:t>анятий по декоративно-прикладному</w:t>
      </w:r>
      <w:r w:rsidRPr="00C46D29">
        <w:rPr>
          <w:szCs w:val="28"/>
        </w:rPr>
        <w:t xml:space="preserve"> </w:t>
      </w:r>
      <w:r w:rsidR="00605577" w:rsidRPr="00C46D29">
        <w:rPr>
          <w:szCs w:val="28"/>
        </w:rPr>
        <w:t xml:space="preserve"> творчеству в дополнительном образовании детей </w:t>
      </w:r>
      <w:r w:rsidRPr="00C46D29">
        <w:rPr>
          <w:szCs w:val="28"/>
        </w:rPr>
        <w:t xml:space="preserve">для формирования коллективных форм работы, умения работать вместе, действовать согласованно, сообща, оказывать помощь товарищам. Развивается способность радоваться успехам каждого воспитанника, достижениям всего коллектива группы. Все это создает основу для </w:t>
      </w:r>
      <w:r w:rsidR="00605577" w:rsidRPr="00C46D29">
        <w:rPr>
          <w:szCs w:val="28"/>
        </w:rPr>
        <w:t>воспитания в</w:t>
      </w:r>
      <w:r w:rsidRPr="00C46D29">
        <w:rPr>
          <w:szCs w:val="28"/>
        </w:rPr>
        <w:t xml:space="preserve"> дальнейшем подлинного коллективизма, взаимной требовательности и вместе с тем товарищеской взаимопомощи.</w:t>
      </w:r>
    </w:p>
    <w:p w:rsidR="007F43E2" w:rsidRPr="00B106BD" w:rsidRDefault="007F43E2" w:rsidP="008C28FE">
      <w:pPr>
        <w:pStyle w:val="a6"/>
        <w:rPr>
          <w:szCs w:val="28"/>
        </w:rPr>
      </w:pPr>
      <w:r w:rsidRPr="00C46D29">
        <w:rPr>
          <w:szCs w:val="28"/>
        </w:rPr>
        <w:t xml:space="preserve">Задача </w:t>
      </w:r>
      <w:r w:rsidR="00462871" w:rsidRPr="00C46D29">
        <w:rPr>
          <w:szCs w:val="28"/>
        </w:rPr>
        <w:t xml:space="preserve"> педагогов </w:t>
      </w:r>
      <w:r w:rsidRPr="00C46D29">
        <w:rPr>
          <w:szCs w:val="28"/>
        </w:rPr>
        <w:t>- направлять творческий процесс</w:t>
      </w:r>
      <w:r w:rsidR="00462871" w:rsidRPr="00C46D29">
        <w:rPr>
          <w:szCs w:val="28"/>
        </w:rPr>
        <w:t xml:space="preserve"> детей</w:t>
      </w:r>
      <w:r w:rsidRPr="00C46D29">
        <w:rPr>
          <w:szCs w:val="28"/>
        </w:rPr>
        <w:t xml:space="preserve">, ориентируя их на изучение образцов народного декоративно-прикладного искусства. </w:t>
      </w:r>
    </w:p>
    <w:p w:rsidR="00690617" w:rsidRPr="00B106BD" w:rsidRDefault="00690617" w:rsidP="00D4754A">
      <w:pPr>
        <w:jc w:val="both"/>
        <w:rPr>
          <w:sz w:val="28"/>
          <w:szCs w:val="28"/>
        </w:rPr>
      </w:pPr>
    </w:p>
    <w:sectPr w:rsidR="00690617" w:rsidRPr="00B106BD" w:rsidSect="00396345">
      <w:footerReference w:type="default" r:id="rId8"/>
      <w:pgSz w:w="11906" w:h="16838"/>
      <w:pgMar w:top="709" w:right="850" w:bottom="284" w:left="1701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E9" w:rsidRDefault="00931AE9" w:rsidP="008C28FE">
      <w:r>
        <w:separator/>
      </w:r>
    </w:p>
  </w:endnote>
  <w:endnote w:type="continuationSeparator" w:id="0">
    <w:p w:rsidR="00931AE9" w:rsidRDefault="00931AE9" w:rsidP="008C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425"/>
      <w:docPartObj>
        <w:docPartGallery w:val="Page Numbers (Bottom of Page)"/>
        <w:docPartUnique/>
      </w:docPartObj>
    </w:sdtPr>
    <w:sdtContent>
      <w:p w:rsidR="00396345" w:rsidRDefault="001F2929">
        <w:pPr>
          <w:pStyle w:val="aa"/>
          <w:jc w:val="right"/>
        </w:pPr>
        <w:fldSimple w:instr=" PAGE   \* MERGEFORMAT ">
          <w:r w:rsidR="00B106BD">
            <w:rPr>
              <w:noProof/>
            </w:rPr>
            <w:t>2</w:t>
          </w:r>
        </w:fldSimple>
      </w:p>
    </w:sdtContent>
  </w:sdt>
  <w:p w:rsidR="008C28FE" w:rsidRPr="00396345" w:rsidRDefault="008C28FE" w:rsidP="00396345">
    <w:pPr>
      <w:pStyle w:val="a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E9" w:rsidRDefault="00931AE9" w:rsidP="008C28FE">
      <w:r>
        <w:separator/>
      </w:r>
    </w:p>
  </w:footnote>
  <w:footnote w:type="continuationSeparator" w:id="0">
    <w:p w:rsidR="00931AE9" w:rsidRDefault="00931AE9" w:rsidP="008C2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53D1891"/>
    <w:multiLevelType w:val="hybridMultilevel"/>
    <w:tmpl w:val="5F70AC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C6746"/>
    <w:multiLevelType w:val="hybridMultilevel"/>
    <w:tmpl w:val="4E5221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8EF43BE"/>
    <w:multiLevelType w:val="hybridMultilevel"/>
    <w:tmpl w:val="282CA3CC"/>
    <w:lvl w:ilvl="0" w:tplc="4BD476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578A9"/>
    <w:multiLevelType w:val="hybridMultilevel"/>
    <w:tmpl w:val="6DF484F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C1D7504"/>
    <w:multiLevelType w:val="hybridMultilevel"/>
    <w:tmpl w:val="F3C805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7F7845"/>
    <w:multiLevelType w:val="hybridMultilevel"/>
    <w:tmpl w:val="B42C7D4C"/>
    <w:lvl w:ilvl="0" w:tplc="44D2A31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54EBF"/>
    <w:multiLevelType w:val="hybridMultilevel"/>
    <w:tmpl w:val="59DE1F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82F"/>
    <w:rsid w:val="00110D9C"/>
    <w:rsid w:val="00111529"/>
    <w:rsid w:val="00121CDE"/>
    <w:rsid w:val="001661D4"/>
    <w:rsid w:val="001E14B1"/>
    <w:rsid w:val="001F2929"/>
    <w:rsid w:val="00243AF2"/>
    <w:rsid w:val="00277D6C"/>
    <w:rsid w:val="003413DC"/>
    <w:rsid w:val="0035017C"/>
    <w:rsid w:val="00396345"/>
    <w:rsid w:val="004122BB"/>
    <w:rsid w:val="00462871"/>
    <w:rsid w:val="004831D0"/>
    <w:rsid w:val="0054657F"/>
    <w:rsid w:val="0056254C"/>
    <w:rsid w:val="005A2375"/>
    <w:rsid w:val="005B0386"/>
    <w:rsid w:val="00605577"/>
    <w:rsid w:val="00690617"/>
    <w:rsid w:val="006F3720"/>
    <w:rsid w:val="0073161A"/>
    <w:rsid w:val="007B382F"/>
    <w:rsid w:val="007B4A5E"/>
    <w:rsid w:val="007F43E2"/>
    <w:rsid w:val="008C28FE"/>
    <w:rsid w:val="008E29DD"/>
    <w:rsid w:val="008F3621"/>
    <w:rsid w:val="00931AE9"/>
    <w:rsid w:val="00951CD1"/>
    <w:rsid w:val="00955845"/>
    <w:rsid w:val="0096143C"/>
    <w:rsid w:val="009728F5"/>
    <w:rsid w:val="00A66CE6"/>
    <w:rsid w:val="00B106BD"/>
    <w:rsid w:val="00B11203"/>
    <w:rsid w:val="00B31BEE"/>
    <w:rsid w:val="00B905C8"/>
    <w:rsid w:val="00B93F88"/>
    <w:rsid w:val="00C06153"/>
    <w:rsid w:val="00C24BE3"/>
    <w:rsid w:val="00C46D29"/>
    <w:rsid w:val="00C81A83"/>
    <w:rsid w:val="00D14F9B"/>
    <w:rsid w:val="00D21964"/>
    <w:rsid w:val="00D4754A"/>
    <w:rsid w:val="00D767BE"/>
    <w:rsid w:val="00DA1571"/>
    <w:rsid w:val="00E07323"/>
    <w:rsid w:val="00E312A6"/>
    <w:rsid w:val="00E81EB1"/>
    <w:rsid w:val="00EF690A"/>
    <w:rsid w:val="00F2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82F"/>
    <w:rPr>
      <w:color w:val="0000FF"/>
      <w:u w:val="single"/>
    </w:rPr>
  </w:style>
  <w:style w:type="character" w:styleId="a4">
    <w:name w:val="Strong"/>
    <w:basedOn w:val="a0"/>
    <w:uiPriority w:val="22"/>
    <w:qFormat/>
    <w:rsid w:val="007B382F"/>
    <w:rPr>
      <w:b/>
      <w:bCs/>
    </w:rPr>
  </w:style>
  <w:style w:type="paragraph" w:styleId="a5">
    <w:name w:val="No Spacing"/>
    <w:uiPriority w:val="1"/>
    <w:qFormat/>
    <w:rsid w:val="007B38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А"/>
    <w:basedOn w:val="a"/>
    <w:qFormat/>
    <w:rsid w:val="007F43E2"/>
    <w:pPr>
      <w:spacing w:line="360" w:lineRule="auto"/>
      <w:ind w:firstLine="709"/>
      <w:contextualSpacing/>
      <w:jc w:val="both"/>
    </w:pPr>
    <w:rPr>
      <w:sz w:val="28"/>
    </w:rPr>
  </w:style>
  <w:style w:type="table" w:styleId="a7">
    <w:name w:val="Table Grid"/>
    <w:basedOn w:val="a1"/>
    <w:uiPriority w:val="59"/>
    <w:rsid w:val="00462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C28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28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4054-5C94-4385-B3FE-6754289D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2013-11-21T04:30:00Z</dcterms:created>
  <dcterms:modified xsi:type="dcterms:W3CDTF">2014-12-07T12:45:00Z</dcterms:modified>
</cp:coreProperties>
</file>