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52" w:rsidRDefault="00013832" w:rsidP="00C71F52">
      <w:pPr>
        <w:spacing w:after="0"/>
        <w:ind w:firstLine="540"/>
        <w:jc w:val="center"/>
        <w:rPr>
          <w:rFonts w:ascii="Times New Roman" w:hAnsi="Times New Roman" w:cs="Times New Roman"/>
          <w:b/>
          <w:i/>
          <w:sz w:val="24"/>
          <w:szCs w:val="24"/>
        </w:rPr>
      </w:pPr>
      <w:r>
        <w:rPr>
          <w:rFonts w:ascii="Times New Roman" w:hAnsi="Times New Roman" w:cs="Times New Roman"/>
          <w:b/>
          <w:i/>
          <w:sz w:val="24"/>
          <w:szCs w:val="24"/>
        </w:rPr>
        <w:t>Эвристические приемы в обучении решению нестандартных физических задач.</w:t>
      </w:r>
    </w:p>
    <w:p w:rsidR="00482595" w:rsidRDefault="00482595" w:rsidP="00482595">
      <w:pPr>
        <w:spacing w:after="0"/>
        <w:ind w:left="5103"/>
        <w:jc w:val="both"/>
        <w:rPr>
          <w:rFonts w:ascii="Times New Roman" w:hAnsi="Times New Roman" w:cs="Times New Roman"/>
          <w:sz w:val="24"/>
          <w:szCs w:val="24"/>
        </w:rPr>
      </w:pPr>
      <w:r>
        <w:rPr>
          <w:rFonts w:ascii="Times New Roman" w:hAnsi="Times New Roman" w:cs="Times New Roman"/>
          <w:sz w:val="24"/>
          <w:szCs w:val="24"/>
        </w:rPr>
        <w:t>Семынина Н.М., учитель высшей категории, победитель ПНПО</w:t>
      </w:r>
    </w:p>
    <w:p w:rsidR="00482595" w:rsidRPr="00482595" w:rsidRDefault="00482595" w:rsidP="00482595">
      <w:pPr>
        <w:spacing w:after="0"/>
        <w:ind w:left="5103"/>
        <w:jc w:val="both"/>
        <w:rPr>
          <w:rFonts w:ascii="Times New Roman" w:hAnsi="Times New Roman" w:cs="Times New Roman"/>
          <w:sz w:val="24"/>
          <w:szCs w:val="24"/>
        </w:rPr>
      </w:pPr>
      <w:r>
        <w:rPr>
          <w:rFonts w:ascii="Times New Roman" w:hAnsi="Times New Roman" w:cs="Times New Roman"/>
          <w:sz w:val="24"/>
          <w:szCs w:val="24"/>
        </w:rPr>
        <w:t>МОУ гимназия № 1 г. Красный Сулин</w:t>
      </w:r>
    </w:p>
    <w:p w:rsidR="00482595" w:rsidRDefault="00C71F52" w:rsidP="00C71F52">
      <w:pPr>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 xml:space="preserve"> </w:t>
      </w:r>
    </w:p>
    <w:p w:rsidR="00482595" w:rsidRDefault="00482595" w:rsidP="008035CA">
      <w:pPr>
        <w:spacing w:after="0"/>
        <w:ind w:firstLine="709"/>
        <w:jc w:val="both"/>
        <w:rPr>
          <w:rFonts w:ascii="Times New Roman" w:hAnsi="Times New Roman" w:cs="Times New Roman"/>
          <w:sz w:val="24"/>
          <w:szCs w:val="24"/>
        </w:rPr>
      </w:pPr>
      <w:r w:rsidRPr="00482595">
        <w:rPr>
          <w:rFonts w:ascii="Times New Roman" w:hAnsi="Times New Roman" w:cs="Times New Roman"/>
          <w:sz w:val="24"/>
          <w:szCs w:val="24"/>
        </w:rPr>
        <w:t xml:space="preserve">Поисковую деятельность по решению задачи можно условно разделить на два вида: алгоритмическую (действия по образцу) и эвристическую (направленную на поиск этого образца). </w:t>
      </w:r>
      <w:r>
        <w:rPr>
          <w:rFonts w:ascii="Times New Roman" w:hAnsi="Times New Roman" w:cs="Times New Roman"/>
          <w:sz w:val="24"/>
          <w:szCs w:val="24"/>
        </w:rPr>
        <w:t>Д</w:t>
      </w:r>
      <w:r w:rsidRPr="00482595">
        <w:rPr>
          <w:rFonts w:ascii="Times New Roman" w:hAnsi="Times New Roman" w:cs="Times New Roman"/>
          <w:sz w:val="24"/>
          <w:szCs w:val="24"/>
        </w:rPr>
        <w:t>ля осознанного поиска идеи решения оказываются полезными некоторые опоры — эвр</w:t>
      </w:r>
      <w:r>
        <w:rPr>
          <w:rFonts w:ascii="Times New Roman" w:hAnsi="Times New Roman" w:cs="Times New Roman"/>
          <w:sz w:val="24"/>
          <w:szCs w:val="24"/>
        </w:rPr>
        <w:t xml:space="preserve">истики или </w:t>
      </w:r>
      <w:r w:rsidRPr="00482595">
        <w:rPr>
          <w:rFonts w:ascii="Times New Roman" w:hAnsi="Times New Roman" w:cs="Times New Roman"/>
          <w:sz w:val="24"/>
          <w:szCs w:val="24"/>
        </w:rPr>
        <w:t>эвристически</w:t>
      </w:r>
      <w:r>
        <w:rPr>
          <w:rFonts w:ascii="Times New Roman" w:hAnsi="Times New Roman" w:cs="Times New Roman"/>
          <w:sz w:val="24"/>
          <w:szCs w:val="24"/>
        </w:rPr>
        <w:t>е</w:t>
      </w:r>
      <w:r w:rsidRPr="00482595">
        <w:rPr>
          <w:rFonts w:ascii="Times New Roman" w:hAnsi="Times New Roman" w:cs="Times New Roman"/>
          <w:sz w:val="24"/>
          <w:szCs w:val="24"/>
        </w:rPr>
        <w:t xml:space="preserve"> действия или приём</w:t>
      </w:r>
      <w:r>
        <w:rPr>
          <w:rFonts w:ascii="Times New Roman" w:hAnsi="Times New Roman" w:cs="Times New Roman"/>
          <w:sz w:val="24"/>
          <w:szCs w:val="24"/>
        </w:rPr>
        <w:t>ы.</w:t>
      </w:r>
      <w:r w:rsidRPr="00482595">
        <w:rPr>
          <w:rFonts w:ascii="Times New Roman" w:hAnsi="Times New Roman" w:cs="Times New Roman"/>
          <w:sz w:val="24"/>
          <w:szCs w:val="24"/>
        </w:rPr>
        <w:t xml:space="preserve"> </w:t>
      </w:r>
      <w:r>
        <w:rPr>
          <w:rFonts w:ascii="Times New Roman" w:hAnsi="Times New Roman" w:cs="Times New Roman"/>
          <w:sz w:val="24"/>
          <w:szCs w:val="24"/>
        </w:rPr>
        <w:t xml:space="preserve">Для успешного решения нестандартных задач необходимо создать условия для овладения обучающимися умения преобразовывать нестандартную задачную ситуацию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стандартную.</w:t>
      </w:r>
    </w:p>
    <w:p w:rsidR="00482595" w:rsidRDefault="00482595" w:rsidP="008035CA">
      <w:pPr>
        <w:spacing w:after="0"/>
        <w:ind w:firstLine="709"/>
        <w:jc w:val="both"/>
        <w:rPr>
          <w:rFonts w:ascii="Times New Roman" w:hAnsi="Times New Roman" w:cs="Times New Roman"/>
          <w:sz w:val="24"/>
          <w:szCs w:val="24"/>
        </w:rPr>
      </w:pPr>
      <w:r>
        <w:rPr>
          <w:rFonts w:ascii="Times New Roman" w:hAnsi="Times New Roman" w:cs="Times New Roman"/>
          <w:sz w:val="24"/>
          <w:szCs w:val="24"/>
        </w:rPr>
        <w:t>Рассмотрим не</w:t>
      </w:r>
      <w:r w:rsidR="00213965">
        <w:rPr>
          <w:rFonts w:ascii="Times New Roman" w:hAnsi="Times New Roman" w:cs="Times New Roman"/>
          <w:sz w:val="24"/>
          <w:szCs w:val="24"/>
        </w:rPr>
        <w:t>которые эвристические приемы, способствующие успешному овладению умением решать нестандартные  физические задачи.</w:t>
      </w:r>
    </w:p>
    <w:p w:rsidR="00213965" w:rsidRDefault="00213965" w:rsidP="008035CA">
      <w:pPr>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Прежде всего, необходимо повторять учащимся, что решение задачи физической принципиально отличается от решения задачи математической, поэтому применение </w:t>
      </w:r>
      <w:r w:rsidR="00E43C15">
        <w:rPr>
          <w:rFonts w:ascii="Times New Roman" w:hAnsi="Times New Roman" w:cs="Times New Roman"/>
          <w:sz w:val="24"/>
          <w:szCs w:val="24"/>
        </w:rPr>
        <w:t xml:space="preserve">к решению </w:t>
      </w:r>
      <w:r>
        <w:rPr>
          <w:rFonts w:ascii="Times New Roman" w:hAnsi="Times New Roman" w:cs="Times New Roman"/>
          <w:sz w:val="24"/>
          <w:szCs w:val="24"/>
        </w:rPr>
        <w:t xml:space="preserve">только математических </w:t>
      </w:r>
      <w:r w:rsidR="00E43C15">
        <w:rPr>
          <w:rFonts w:ascii="Times New Roman" w:hAnsi="Times New Roman" w:cs="Times New Roman"/>
          <w:sz w:val="24"/>
          <w:szCs w:val="24"/>
        </w:rPr>
        <w:t xml:space="preserve">подходов </w:t>
      </w:r>
      <w:r>
        <w:rPr>
          <w:rFonts w:ascii="Times New Roman" w:hAnsi="Times New Roman" w:cs="Times New Roman"/>
          <w:sz w:val="24"/>
          <w:szCs w:val="24"/>
        </w:rPr>
        <w:t xml:space="preserve">не гарантирует успешного решения </w:t>
      </w:r>
      <w:r w:rsidR="00E43C15">
        <w:rPr>
          <w:rFonts w:ascii="Times New Roman" w:hAnsi="Times New Roman" w:cs="Times New Roman"/>
          <w:sz w:val="24"/>
          <w:szCs w:val="24"/>
        </w:rPr>
        <w:t xml:space="preserve">физической </w:t>
      </w:r>
      <w:r>
        <w:rPr>
          <w:rFonts w:ascii="Times New Roman" w:hAnsi="Times New Roman" w:cs="Times New Roman"/>
          <w:sz w:val="24"/>
          <w:szCs w:val="24"/>
        </w:rPr>
        <w:t xml:space="preserve">задачи.   </w:t>
      </w:r>
      <w:r w:rsidRPr="00213965">
        <w:rPr>
          <w:rFonts w:ascii="Times New Roman" w:hAnsi="Times New Roman" w:cs="Times New Roman"/>
          <w:color w:val="000000"/>
          <w:sz w:val="24"/>
          <w:szCs w:val="24"/>
        </w:rPr>
        <w:t xml:space="preserve">Физическая задача </w:t>
      </w:r>
      <w:r>
        <w:rPr>
          <w:rFonts w:ascii="Times New Roman" w:hAnsi="Times New Roman" w:cs="Times New Roman"/>
          <w:color w:val="000000"/>
          <w:sz w:val="24"/>
          <w:szCs w:val="24"/>
        </w:rPr>
        <w:t xml:space="preserve">- </w:t>
      </w:r>
      <w:r w:rsidRPr="00213965">
        <w:rPr>
          <w:rFonts w:ascii="Times New Roman" w:hAnsi="Times New Roman" w:cs="Times New Roman"/>
          <w:color w:val="000000"/>
          <w:sz w:val="24"/>
          <w:szCs w:val="24"/>
        </w:rPr>
        <w:t>это в подавляющем большинстве случаев описание реального процесса, происходящего с реальными объектами в природе.</w:t>
      </w:r>
      <w:r>
        <w:rPr>
          <w:rFonts w:ascii="Times New Roman" w:hAnsi="Times New Roman" w:cs="Times New Roman"/>
          <w:color w:val="000000"/>
          <w:sz w:val="24"/>
          <w:szCs w:val="24"/>
        </w:rPr>
        <w:t xml:space="preserve">  Для понимания и поиска решения</w:t>
      </w:r>
      <w:r w:rsidR="00E43C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прежде всего</w:t>
      </w:r>
      <w:r w:rsidR="00E43C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необходимо организовать «проживание» задачной ситуации. Этот этап работы с условием задачи очень важен, так как именно он позволяет установить логическую связь между изученными явлениями, законами, их описывающими и практическим применением этих знаний при решении жизненных ситуаций. </w:t>
      </w:r>
    </w:p>
    <w:p w:rsidR="003D382F" w:rsidRDefault="00213965" w:rsidP="008035CA">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Рассмотрим в качестве примера этапы работы над проживанием условия следующей физической задачи:</w:t>
      </w:r>
    </w:p>
    <w:p w:rsidR="003D382F" w:rsidRPr="00482595" w:rsidRDefault="003D382F" w:rsidP="008035CA">
      <w:pPr>
        <w:spacing w:after="0"/>
        <w:ind w:firstLine="540"/>
        <w:jc w:val="both"/>
        <w:rPr>
          <w:rFonts w:ascii="Times New Roman" w:hAnsi="Times New Roman" w:cs="Times New Roman"/>
          <w:b/>
          <w:i/>
          <w:sz w:val="24"/>
          <w:szCs w:val="24"/>
        </w:rPr>
      </w:pPr>
      <w:r w:rsidRPr="003D382F">
        <w:rPr>
          <w:rFonts w:ascii="Times New Roman" w:hAnsi="Times New Roman" w:cs="Times New Roman"/>
          <w:b/>
          <w:i/>
          <w:sz w:val="24"/>
          <w:szCs w:val="24"/>
        </w:rPr>
        <w:t xml:space="preserve"> </w:t>
      </w:r>
      <w:r w:rsidRPr="00482595">
        <w:rPr>
          <w:rFonts w:ascii="Times New Roman" w:hAnsi="Times New Roman" w:cs="Times New Roman"/>
          <w:b/>
          <w:i/>
          <w:sz w:val="24"/>
          <w:szCs w:val="24"/>
        </w:rPr>
        <w:t xml:space="preserve">Горизонтальный проводник массой </w:t>
      </w:r>
      <w:smartTag w:uri="urn:schemas-microsoft-com:office:smarttags" w:element="metricconverter">
        <w:smartTagPr>
          <w:attr w:name="ProductID" w:val="30 г"/>
        </w:smartTagPr>
        <w:r w:rsidRPr="00482595">
          <w:rPr>
            <w:rFonts w:ascii="Times New Roman" w:hAnsi="Times New Roman" w:cs="Times New Roman"/>
            <w:b/>
            <w:i/>
            <w:sz w:val="24"/>
            <w:szCs w:val="24"/>
          </w:rPr>
          <w:t>30 г</w:t>
        </w:r>
      </w:smartTag>
      <w:r w:rsidRPr="00482595">
        <w:rPr>
          <w:rFonts w:ascii="Times New Roman" w:hAnsi="Times New Roman" w:cs="Times New Roman"/>
          <w:b/>
          <w:i/>
          <w:sz w:val="24"/>
          <w:szCs w:val="24"/>
        </w:rPr>
        <w:t xml:space="preserve">, подвешен за концы на двух проводах. Средняя часть проводника, имеющая длину </w:t>
      </w:r>
      <w:smartTag w:uri="urn:schemas-microsoft-com:office:smarttags" w:element="metricconverter">
        <w:smartTagPr>
          <w:attr w:name="ProductID" w:val="50 см"/>
        </w:smartTagPr>
        <w:r w:rsidRPr="00482595">
          <w:rPr>
            <w:rFonts w:ascii="Times New Roman" w:hAnsi="Times New Roman" w:cs="Times New Roman"/>
            <w:b/>
            <w:i/>
            <w:sz w:val="24"/>
            <w:szCs w:val="24"/>
          </w:rPr>
          <w:t>50 см</w:t>
        </w:r>
      </w:smartTag>
      <w:r w:rsidRPr="00482595">
        <w:rPr>
          <w:rFonts w:ascii="Times New Roman" w:hAnsi="Times New Roman" w:cs="Times New Roman"/>
          <w:b/>
          <w:i/>
          <w:sz w:val="24"/>
          <w:szCs w:val="24"/>
        </w:rPr>
        <w:t>, находится в вертикальном однородном магнитном поле с индукцией 0,1 Тл, провода находятся вне области магнитного</w:t>
      </w:r>
      <w:r w:rsidRPr="00482595">
        <w:rPr>
          <w:rFonts w:ascii="Times New Roman" w:hAnsi="Times New Roman" w:cs="Times New Roman"/>
          <w:sz w:val="24"/>
          <w:szCs w:val="24"/>
        </w:rPr>
        <w:t xml:space="preserve"> </w:t>
      </w:r>
      <w:r w:rsidRPr="00482595">
        <w:rPr>
          <w:rFonts w:ascii="Times New Roman" w:hAnsi="Times New Roman" w:cs="Times New Roman"/>
          <w:b/>
          <w:i/>
          <w:sz w:val="24"/>
          <w:szCs w:val="24"/>
        </w:rPr>
        <w:t xml:space="preserve">поля. По проводнику протекает ток  2 </w:t>
      </w:r>
      <w:proofErr w:type="gramStart"/>
      <w:r w:rsidRPr="00482595">
        <w:rPr>
          <w:rFonts w:ascii="Times New Roman" w:hAnsi="Times New Roman" w:cs="Times New Roman"/>
          <w:b/>
          <w:i/>
          <w:sz w:val="24"/>
          <w:szCs w:val="24"/>
        </w:rPr>
        <w:t>А.</w:t>
      </w:r>
      <w:proofErr w:type="gramEnd"/>
      <w:r w:rsidRPr="00482595">
        <w:rPr>
          <w:rFonts w:ascii="Times New Roman" w:hAnsi="Times New Roman" w:cs="Times New Roman"/>
          <w:b/>
          <w:i/>
          <w:sz w:val="24"/>
          <w:szCs w:val="24"/>
        </w:rPr>
        <w:t xml:space="preserve"> На какой угол отклоняются провода?</w:t>
      </w:r>
      <w:r w:rsidR="008B31A7">
        <w:rPr>
          <w:rStyle w:val="aa"/>
          <w:rFonts w:ascii="Times New Roman" w:hAnsi="Times New Roman" w:cs="Times New Roman"/>
          <w:b/>
          <w:i/>
          <w:sz w:val="24"/>
          <w:szCs w:val="24"/>
        </w:rPr>
        <w:footnoteReference w:id="2"/>
      </w:r>
    </w:p>
    <w:p w:rsidR="00C71F52" w:rsidRPr="00482595" w:rsidRDefault="00C71F52" w:rsidP="008035CA">
      <w:pPr>
        <w:spacing w:after="0"/>
        <w:ind w:firstLine="540"/>
        <w:jc w:val="both"/>
        <w:rPr>
          <w:rFonts w:ascii="Times New Roman" w:hAnsi="Times New Roman" w:cs="Times New Roman"/>
          <w:b/>
          <w:sz w:val="24"/>
          <w:szCs w:val="24"/>
          <w:u w:val="single"/>
        </w:rPr>
      </w:pPr>
      <w:r w:rsidRPr="00482595">
        <w:rPr>
          <w:rFonts w:ascii="Times New Roman" w:hAnsi="Times New Roman" w:cs="Times New Roman"/>
          <w:b/>
          <w:sz w:val="24"/>
          <w:szCs w:val="24"/>
          <w:u w:val="single"/>
        </w:rPr>
        <w:t>Первый этап</w:t>
      </w:r>
    </w:p>
    <w:p w:rsidR="00C71F52" w:rsidRPr="00482595" w:rsidRDefault="00C71F52" w:rsidP="008035CA">
      <w:pPr>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(чтение текста и представление в виде таблицы, структурирующей текст)</w:t>
      </w:r>
    </w:p>
    <w:p w:rsidR="00C71F52" w:rsidRPr="00482595" w:rsidRDefault="00C71F52" w:rsidP="008035CA">
      <w:pPr>
        <w:spacing w:after="0"/>
        <w:ind w:firstLine="540"/>
        <w:jc w:val="both"/>
        <w:rPr>
          <w:rFonts w:ascii="Times New Roman" w:hAnsi="Times New Roman" w:cs="Times New Roman"/>
          <w:b/>
          <w:sz w:val="24"/>
          <w:szCs w:val="24"/>
          <w:u w:val="single"/>
        </w:rPr>
      </w:pPr>
      <w:r w:rsidRPr="00482595">
        <w:rPr>
          <w:rFonts w:ascii="Times New Roman" w:hAnsi="Times New Roman" w:cs="Times New Roman"/>
          <w:b/>
          <w:sz w:val="24"/>
          <w:szCs w:val="24"/>
          <w:u w:val="single"/>
        </w:rPr>
        <w:t>Представление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795"/>
        <w:gridCol w:w="1889"/>
        <w:gridCol w:w="1930"/>
        <w:gridCol w:w="2004"/>
      </w:tblGrid>
      <w:tr w:rsidR="00C71F52" w:rsidRPr="00482595" w:rsidTr="003D382F">
        <w:trPr>
          <w:trHeight w:val="1128"/>
        </w:trPr>
        <w:tc>
          <w:tcPr>
            <w:tcW w:w="1953" w:type="dxa"/>
          </w:tcPr>
          <w:p w:rsidR="00C71F52" w:rsidRPr="00482595" w:rsidRDefault="00C71F52" w:rsidP="008035CA">
            <w:pPr>
              <w:spacing w:after="0"/>
              <w:jc w:val="center"/>
              <w:rPr>
                <w:rFonts w:ascii="Times New Roman" w:hAnsi="Times New Roman" w:cs="Times New Roman"/>
                <w:i/>
                <w:sz w:val="24"/>
                <w:szCs w:val="24"/>
              </w:rPr>
            </w:pPr>
            <w:r w:rsidRPr="00482595">
              <w:rPr>
                <w:rFonts w:ascii="Times New Roman" w:hAnsi="Times New Roman" w:cs="Times New Roman"/>
                <w:i/>
                <w:sz w:val="24"/>
                <w:szCs w:val="24"/>
              </w:rPr>
              <w:t>О чем речь в задаче?</w:t>
            </w:r>
          </w:p>
        </w:tc>
        <w:tc>
          <w:tcPr>
            <w:tcW w:w="1795" w:type="dxa"/>
          </w:tcPr>
          <w:p w:rsidR="00C71F52" w:rsidRPr="00482595" w:rsidRDefault="00C71F52" w:rsidP="008035CA">
            <w:pPr>
              <w:spacing w:after="0"/>
              <w:jc w:val="center"/>
              <w:rPr>
                <w:rFonts w:ascii="Times New Roman" w:hAnsi="Times New Roman" w:cs="Times New Roman"/>
                <w:i/>
                <w:sz w:val="24"/>
                <w:szCs w:val="24"/>
              </w:rPr>
            </w:pPr>
            <w:r w:rsidRPr="00482595">
              <w:rPr>
                <w:rFonts w:ascii="Times New Roman" w:hAnsi="Times New Roman" w:cs="Times New Roman"/>
                <w:i/>
                <w:sz w:val="24"/>
                <w:szCs w:val="24"/>
              </w:rPr>
              <w:t>Какой проводник?</w:t>
            </w:r>
          </w:p>
        </w:tc>
        <w:tc>
          <w:tcPr>
            <w:tcW w:w="1889" w:type="dxa"/>
          </w:tcPr>
          <w:p w:rsidR="00C71F52" w:rsidRPr="00482595" w:rsidRDefault="00C71F52" w:rsidP="008035CA">
            <w:pPr>
              <w:spacing w:after="0"/>
              <w:ind w:firstLine="80"/>
              <w:jc w:val="center"/>
              <w:rPr>
                <w:rFonts w:ascii="Times New Roman" w:hAnsi="Times New Roman" w:cs="Times New Roman"/>
                <w:i/>
                <w:sz w:val="24"/>
                <w:szCs w:val="24"/>
              </w:rPr>
            </w:pPr>
            <w:r w:rsidRPr="00482595">
              <w:rPr>
                <w:rFonts w:ascii="Times New Roman" w:hAnsi="Times New Roman" w:cs="Times New Roman"/>
                <w:i/>
                <w:sz w:val="24"/>
                <w:szCs w:val="24"/>
              </w:rPr>
              <w:t>Как расположен?</w:t>
            </w:r>
          </w:p>
        </w:tc>
        <w:tc>
          <w:tcPr>
            <w:tcW w:w="1930" w:type="dxa"/>
          </w:tcPr>
          <w:p w:rsidR="00C71F52" w:rsidRPr="00482595" w:rsidRDefault="00C71F52" w:rsidP="008035CA">
            <w:pPr>
              <w:spacing w:after="0"/>
              <w:jc w:val="center"/>
              <w:rPr>
                <w:rFonts w:ascii="Times New Roman" w:hAnsi="Times New Roman" w:cs="Times New Roman"/>
                <w:i/>
                <w:sz w:val="24"/>
                <w:szCs w:val="24"/>
              </w:rPr>
            </w:pPr>
            <w:r w:rsidRPr="00482595">
              <w:rPr>
                <w:rFonts w:ascii="Times New Roman" w:hAnsi="Times New Roman" w:cs="Times New Roman"/>
                <w:i/>
                <w:sz w:val="24"/>
                <w:szCs w:val="24"/>
              </w:rPr>
              <w:t>Где находится?</w:t>
            </w:r>
          </w:p>
        </w:tc>
        <w:tc>
          <w:tcPr>
            <w:tcW w:w="2004" w:type="dxa"/>
          </w:tcPr>
          <w:p w:rsidR="00C71F52" w:rsidRPr="00482595" w:rsidRDefault="00C71F52" w:rsidP="008035CA">
            <w:pPr>
              <w:spacing w:after="0"/>
              <w:jc w:val="center"/>
              <w:rPr>
                <w:rFonts w:ascii="Times New Roman" w:hAnsi="Times New Roman" w:cs="Times New Roman"/>
                <w:i/>
                <w:sz w:val="24"/>
                <w:szCs w:val="24"/>
              </w:rPr>
            </w:pPr>
            <w:r w:rsidRPr="00482595">
              <w:rPr>
                <w:rFonts w:ascii="Times New Roman" w:hAnsi="Times New Roman" w:cs="Times New Roman"/>
                <w:i/>
                <w:sz w:val="24"/>
                <w:szCs w:val="24"/>
              </w:rPr>
              <w:t>Что происходит?</w:t>
            </w:r>
          </w:p>
        </w:tc>
      </w:tr>
      <w:tr w:rsidR="00C71F52" w:rsidRPr="00482595" w:rsidTr="003D382F">
        <w:tc>
          <w:tcPr>
            <w:tcW w:w="1953" w:type="dxa"/>
          </w:tcPr>
          <w:p w:rsidR="00C71F52" w:rsidRPr="00482595" w:rsidRDefault="00C71F52" w:rsidP="008035CA">
            <w:pPr>
              <w:spacing w:after="0"/>
              <w:jc w:val="both"/>
              <w:rPr>
                <w:rFonts w:ascii="Times New Roman" w:hAnsi="Times New Roman" w:cs="Times New Roman"/>
                <w:color w:val="0000FF"/>
                <w:sz w:val="24"/>
                <w:szCs w:val="24"/>
              </w:rPr>
            </w:pPr>
            <w:r w:rsidRPr="00482595">
              <w:rPr>
                <w:rFonts w:ascii="Times New Roman" w:hAnsi="Times New Roman" w:cs="Times New Roman"/>
                <w:color w:val="0000FF"/>
                <w:sz w:val="24"/>
                <w:szCs w:val="24"/>
              </w:rPr>
              <w:t>О проводнике</w:t>
            </w:r>
          </w:p>
        </w:tc>
        <w:tc>
          <w:tcPr>
            <w:tcW w:w="1795" w:type="dxa"/>
          </w:tcPr>
          <w:p w:rsidR="00C71F52" w:rsidRPr="00482595" w:rsidRDefault="00C71F52" w:rsidP="008035CA">
            <w:pPr>
              <w:spacing w:after="0"/>
              <w:jc w:val="both"/>
              <w:rPr>
                <w:rFonts w:ascii="Times New Roman" w:hAnsi="Times New Roman" w:cs="Times New Roman"/>
                <w:color w:val="0000FF"/>
                <w:sz w:val="24"/>
                <w:szCs w:val="24"/>
              </w:rPr>
            </w:pPr>
            <w:r w:rsidRPr="00482595">
              <w:rPr>
                <w:rFonts w:ascii="Times New Roman" w:hAnsi="Times New Roman" w:cs="Times New Roman"/>
                <w:color w:val="0000FF"/>
                <w:sz w:val="24"/>
                <w:szCs w:val="24"/>
              </w:rPr>
              <w:t xml:space="preserve">Массой </w:t>
            </w:r>
            <w:smartTag w:uri="urn:schemas-microsoft-com:office:smarttags" w:element="metricconverter">
              <w:smartTagPr>
                <w:attr w:name="ProductID" w:val="30 г"/>
              </w:smartTagPr>
              <w:r w:rsidRPr="00482595">
                <w:rPr>
                  <w:rFonts w:ascii="Times New Roman" w:hAnsi="Times New Roman" w:cs="Times New Roman"/>
                  <w:color w:val="0000FF"/>
                  <w:sz w:val="24"/>
                  <w:szCs w:val="24"/>
                </w:rPr>
                <w:t>30 г</w:t>
              </w:r>
            </w:smartTag>
          </w:p>
          <w:p w:rsidR="00C71F52" w:rsidRPr="00482595" w:rsidRDefault="00C71F52" w:rsidP="008035CA">
            <w:pPr>
              <w:spacing w:after="0"/>
              <w:jc w:val="both"/>
              <w:rPr>
                <w:rFonts w:ascii="Times New Roman" w:hAnsi="Times New Roman" w:cs="Times New Roman"/>
                <w:color w:val="0000FF"/>
                <w:sz w:val="24"/>
                <w:szCs w:val="24"/>
              </w:rPr>
            </w:pPr>
            <w:r w:rsidRPr="00482595">
              <w:rPr>
                <w:rFonts w:ascii="Times New Roman" w:hAnsi="Times New Roman" w:cs="Times New Roman"/>
                <w:color w:val="0000FF"/>
                <w:sz w:val="24"/>
                <w:szCs w:val="24"/>
              </w:rPr>
              <w:t xml:space="preserve">Длиной </w:t>
            </w:r>
            <w:smartTag w:uri="urn:schemas-microsoft-com:office:smarttags" w:element="metricconverter">
              <w:smartTagPr>
                <w:attr w:name="ProductID" w:val="50 см"/>
              </w:smartTagPr>
              <w:r w:rsidRPr="00482595">
                <w:rPr>
                  <w:rFonts w:ascii="Times New Roman" w:hAnsi="Times New Roman" w:cs="Times New Roman"/>
                  <w:color w:val="0000FF"/>
                  <w:sz w:val="24"/>
                  <w:szCs w:val="24"/>
                </w:rPr>
                <w:t>50 см</w:t>
              </w:r>
            </w:smartTag>
          </w:p>
        </w:tc>
        <w:tc>
          <w:tcPr>
            <w:tcW w:w="1889" w:type="dxa"/>
          </w:tcPr>
          <w:p w:rsidR="00C71F52" w:rsidRPr="00482595" w:rsidRDefault="00C71F52" w:rsidP="008035CA">
            <w:pPr>
              <w:spacing w:after="0"/>
              <w:ind w:firstLine="80"/>
              <w:jc w:val="both"/>
              <w:rPr>
                <w:rFonts w:ascii="Times New Roman" w:hAnsi="Times New Roman" w:cs="Times New Roman"/>
                <w:color w:val="0000FF"/>
                <w:sz w:val="24"/>
                <w:szCs w:val="24"/>
              </w:rPr>
            </w:pPr>
            <w:r w:rsidRPr="00482595">
              <w:rPr>
                <w:rFonts w:ascii="Times New Roman" w:hAnsi="Times New Roman" w:cs="Times New Roman"/>
                <w:color w:val="0000FF"/>
                <w:sz w:val="24"/>
                <w:szCs w:val="24"/>
              </w:rPr>
              <w:t>горизонтально</w:t>
            </w:r>
          </w:p>
        </w:tc>
        <w:tc>
          <w:tcPr>
            <w:tcW w:w="1930" w:type="dxa"/>
          </w:tcPr>
          <w:p w:rsidR="00C71F52" w:rsidRPr="00482595" w:rsidRDefault="00C71F52" w:rsidP="008035CA">
            <w:pPr>
              <w:spacing w:after="0"/>
              <w:jc w:val="both"/>
              <w:rPr>
                <w:rFonts w:ascii="Times New Roman" w:hAnsi="Times New Roman" w:cs="Times New Roman"/>
                <w:color w:val="0000FF"/>
                <w:sz w:val="24"/>
                <w:szCs w:val="24"/>
              </w:rPr>
            </w:pPr>
            <w:r w:rsidRPr="00482595">
              <w:rPr>
                <w:rFonts w:ascii="Times New Roman" w:hAnsi="Times New Roman" w:cs="Times New Roman"/>
                <w:color w:val="0000FF"/>
                <w:sz w:val="24"/>
                <w:szCs w:val="24"/>
              </w:rPr>
              <w:t>В вертикальном  магнитном поле</w:t>
            </w:r>
          </w:p>
        </w:tc>
        <w:tc>
          <w:tcPr>
            <w:tcW w:w="2004" w:type="dxa"/>
          </w:tcPr>
          <w:p w:rsidR="00C71F52" w:rsidRPr="00482595" w:rsidRDefault="00C71F52" w:rsidP="008035CA">
            <w:pPr>
              <w:spacing w:after="0"/>
              <w:jc w:val="both"/>
              <w:rPr>
                <w:rFonts w:ascii="Times New Roman" w:hAnsi="Times New Roman" w:cs="Times New Roman"/>
                <w:color w:val="0000FF"/>
                <w:sz w:val="24"/>
                <w:szCs w:val="24"/>
              </w:rPr>
            </w:pPr>
            <w:r w:rsidRPr="00482595">
              <w:rPr>
                <w:rFonts w:ascii="Times New Roman" w:hAnsi="Times New Roman" w:cs="Times New Roman"/>
                <w:color w:val="0000FF"/>
                <w:sz w:val="24"/>
                <w:szCs w:val="24"/>
              </w:rPr>
              <w:t>Течет ток</w:t>
            </w:r>
          </w:p>
          <w:p w:rsidR="00C71F52" w:rsidRPr="00482595" w:rsidRDefault="00C71F52" w:rsidP="008035CA">
            <w:pPr>
              <w:spacing w:after="0"/>
              <w:jc w:val="both"/>
              <w:rPr>
                <w:rFonts w:ascii="Times New Roman" w:hAnsi="Times New Roman" w:cs="Times New Roman"/>
                <w:color w:val="0000FF"/>
                <w:sz w:val="24"/>
                <w:szCs w:val="24"/>
              </w:rPr>
            </w:pPr>
            <w:r w:rsidRPr="00482595">
              <w:rPr>
                <w:rFonts w:ascii="Times New Roman" w:hAnsi="Times New Roman" w:cs="Times New Roman"/>
                <w:color w:val="0000FF"/>
                <w:sz w:val="24"/>
                <w:szCs w:val="24"/>
              </w:rPr>
              <w:t>отклоняется</w:t>
            </w:r>
          </w:p>
        </w:tc>
      </w:tr>
    </w:tbl>
    <w:p w:rsidR="00C71F52" w:rsidRPr="00482595" w:rsidRDefault="00C71F52" w:rsidP="008035CA">
      <w:pPr>
        <w:spacing w:after="0"/>
        <w:ind w:firstLine="540"/>
        <w:jc w:val="both"/>
        <w:rPr>
          <w:rFonts w:ascii="Times New Roman" w:hAnsi="Times New Roman" w:cs="Times New Roman"/>
          <w:sz w:val="24"/>
          <w:szCs w:val="24"/>
        </w:rPr>
      </w:pPr>
    </w:p>
    <w:p w:rsidR="008B31A7" w:rsidRDefault="008B31A7" w:rsidP="008035CA">
      <w:pPr>
        <w:spacing w:after="0"/>
        <w:ind w:firstLine="540"/>
        <w:jc w:val="both"/>
        <w:rPr>
          <w:rFonts w:ascii="Times New Roman" w:hAnsi="Times New Roman" w:cs="Times New Roman"/>
          <w:b/>
          <w:sz w:val="24"/>
          <w:szCs w:val="24"/>
          <w:u w:val="single"/>
        </w:rPr>
      </w:pPr>
    </w:p>
    <w:p w:rsidR="008B31A7" w:rsidRDefault="008B31A7" w:rsidP="008035CA">
      <w:pPr>
        <w:spacing w:after="0"/>
        <w:ind w:firstLine="540"/>
        <w:jc w:val="both"/>
        <w:rPr>
          <w:rFonts w:ascii="Times New Roman" w:hAnsi="Times New Roman" w:cs="Times New Roman"/>
          <w:b/>
          <w:sz w:val="24"/>
          <w:szCs w:val="24"/>
          <w:u w:val="single"/>
        </w:rPr>
      </w:pPr>
    </w:p>
    <w:p w:rsidR="008B31A7" w:rsidRDefault="008B31A7" w:rsidP="008035CA">
      <w:pPr>
        <w:spacing w:after="0"/>
        <w:ind w:firstLine="540"/>
        <w:jc w:val="both"/>
        <w:rPr>
          <w:rFonts w:ascii="Times New Roman" w:hAnsi="Times New Roman" w:cs="Times New Roman"/>
          <w:b/>
          <w:sz w:val="24"/>
          <w:szCs w:val="24"/>
          <w:u w:val="single"/>
        </w:rPr>
      </w:pPr>
    </w:p>
    <w:p w:rsidR="008B31A7" w:rsidRDefault="008B31A7" w:rsidP="008035CA">
      <w:pPr>
        <w:spacing w:after="0"/>
        <w:ind w:firstLine="540"/>
        <w:jc w:val="both"/>
        <w:rPr>
          <w:rFonts w:ascii="Times New Roman" w:hAnsi="Times New Roman" w:cs="Times New Roman"/>
          <w:b/>
          <w:sz w:val="24"/>
          <w:szCs w:val="24"/>
          <w:u w:val="single"/>
        </w:rPr>
      </w:pPr>
    </w:p>
    <w:p w:rsidR="00C71F52" w:rsidRPr="00482595" w:rsidRDefault="008B31A7" w:rsidP="008035CA">
      <w:pPr>
        <w:spacing w:after="0"/>
        <w:ind w:firstLine="540"/>
        <w:jc w:val="both"/>
        <w:rPr>
          <w:rFonts w:ascii="Times New Roman" w:hAnsi="Times New Roman" w:cs="Times New Roman"/>
          <w:b/>
          <w:sz w:val="24"/>
          <w:szCs w:val="24"/>
          <w:u w:val="single"/>
        </w:rPr>
      </w:pPr>
      <w:r>
        <w:rPr>
          <w:rFonts w:ascii="Times New Roman" w:hAnsi="Times New Roman" w:cs="Times New Roman"/>
          <w:b/>
          <w:noProof/>
          <w:sz w:val="24"/>
          <w:szCs w:val="24"/>
          <w:u w:val="single"/>
        </w:rPr>
        <w:lastRenderedPageBreak/>
        <w:drawing>
          <wp:anchor distT="0" distB="0" distL="114300" distR="114300" simplePos="0" relativeHeight="251661312" behindDoc="0" locked="0" layoutInCell="1" allowOverlap="1">
            <wp:simplePos x="0" y="0"/>
            <wp:positionH relativeFrom="column">
              <wp:posOffset>4371340</wp:posOffset>
            </wp:positionH>
            <wp:positionV relativeFrom="paragraph">
              <wp:posOffset>-128905</wp:posOffset>
            </wp:positionV>
            <wp:extent cx="1486535" cy="155194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86535" cy="1551940"/>
                    </a:xfrm>
                    <a:prstGeom prst="rect">
                      <a:avLst/>
                    </a:prstGeom>
                    <a:noFill/>
                    <a:ln w="9525">
                      <a:noFill/>
                      <a:miter lim="800000"/>
                      <a:headEnd/>
                      <a:tailEnd/>
                    </a:ln>
                  </pic:spPr>
                </pic:pic>
              </a:graphicData>
            </a:graphic>
          </wp:anchor>
        </w:drawing>
      </w:r>
      <w:r w:rsidR="00C71F52" w:rsidRPr="00482595">
        <w:rPr>
          <w:rFonts w:ascii="Times New Roman" w:hAnsi="Times New Roman" w:cs="Times New Roman"/>
          <w:b/>
          <w:sz w:val="24"/>
          <w:szCs w:val="24"/>
          <w:u w:val="single"/>
        </w:rPr>
        <w:t xml:space="preserve">Второй этап </w:t>
      </w:r>
    </w:p>
    <w:p w:rsidR="00C71F52" w:rsidRPr="00482595" w:rsidRDefault="00C71F52" w:rsidP="008035CA">
      <w:pPr>
        <w:spacing w:after="0"/>
        <w:ind w:firstLine="540"/>
        <w:jc w:val="both"/>
        <w:rPr>
          <w:rFonts w:ascii="Times New Roman" w:hAnsi="Times New Roman" w:cs="Times New Roman"/>
          <w:b/>
          <w:sz w:val="24"/>
          <w:szCs w:val="24"/>
          <w:u w:val="single"/>
        </w:rPr>
      </w:pPr>
      <w:r w:rsidRPr="00482595">
        <w:rPr>
          <w:rFonts w:ascii="Times New Roman" w:hAnsi="Times New Roman" w:cs="Times New Roman"/>
          <w:b/>
          <w:sz w:val="24"/>
          <w:szCs w:val="24"/>
          <w:u w:val="single"/>
        </w:rPr>
        <w:t>Представляем содержание задачи в образной форме:</w:t>
      </w:r>
    </w:p>
    <w:p w:rsidR="003D382F" w:rsidRDefault="003D382F" w:rsidP="008035CA">
      <w:pPr>
        <w:spacing w:after="0"/>
        <w:ind w:firstLine="540"/>
        <w:jc w:val="both"/>
        <w:rPr>
          <w:rFonts w:ascii="Times New Roman" w:hAnsi="Times New Roman" w:cs="Times New Roman"/>
          <w:sz w:val="24"/>
          <w:szCs w:val="24"/>
        </w:rPr>
      </w:pPr>
    </w:p>
    <w:p w:rsidR="00C71F52" w:rsidRPr="00482595" w:rsidRDefault="00C71F52" w:rsidP="008035CA">
      <w:pPr>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 xml:space="preserve">1. </w:t>
      </w:r>
      <w:r w:rsidR="003D382F">
        <w:rPr>
          <w:rFonts w:ascii="Times New Roman" w:hAnsi="Times New Roman" w:cs="Times New Roman"/>
          <w:sz w:val="24"/>
          <w:szCs w:val="24"/>
        </w:rPr>
        <w:t xml:space="preserve">это может быть </w:t>
      </w:r>
      <w:r w:rsidRPr="00482595">
        <w:rPr>
          <w:rFonts w:ascii="Times New Roman" w:hAnsi="Times New Roman" w:cs="Times New Roman"/>
          <w:sz w:val="24"/>
          <w:szCs w:val="24"/>
        </w:rPr>
        <w:t>фотография или рисунок</w:t>
      </w:r>
      <w:r w:rsidR="004534B1">
        <w:rPr>
          <w:rFonts w:ascii="Times New Roman" w:hAnsi="Times New Roman" w:cs="Times New Roman"/>
          <w:sz w:val="24"/>
          <w:szCs w:val="24"/>
        </w:rPr>
        <w:t xml:space="preserve"> (рис. взят из элек</w:t>
      </w:r>
      <w:r w:rsidR="00284739">
        <w:rPr>
          <w:rFonts w:ascii="Times New Roman" w:hAnsi="Times New Roman" w:cs="Times New Roman"/>
          <w:sz w:val="24"/>
          <w:szCs w:val="24"/>
        </w:rPr>
        <w:t xml:space="preserve">тронных лабораторных работ ООО </w:t>
      </w:r>
      <w:r w:rsidR="004534B1">
        <w:rPr>
          <w:rFonts w:ascii="Times New Roman" w:hAnsi="Times New Roman" w:cs="Times New Roman"/>
          <w:sz w:val="24"/>
          <w:szCs w:val="24"/>
        </w:rPr>
        <w:t>Дрофа</w:t>
      </w:r>
      <w:r w:rsidR="00284739">
        <w:rPr>
          <w:rFonts w:ascii="Times New Roman" w:hAnsi="Times New Roman" w:cs="Times New Roman"/>
          <w:sz w:val="24"/>
          <w:szCs w:val="24"/>
        </w:rPr>
        <w:t xml:space="preserve"> Квазар-микро</w:t>
      </w:r>
      <w:r w:rsidR="004534B1">
        <w:rPr>
          <w:rFonts w:ascii="Times New Roman" w:hAnsi="Times New Roman" w:cs="Times New Roman"/>
          <w:sz w:val="24"/>
          <w:szCs w:val="24"/>
        </w:rPr>
        <w:t>)</w:t>
      </w:r>
    </w:p>
    <w:p w:rsidR="00C71F52" w:rsidRPr="00482595" w:rsidRDefault="00C71F52" w:rsidP="008035CA">
      <w:pPr>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2. построение графического образа ситуации, изображенной на рисунке</w:t>
      </w:r>
      <w:r w:rsidR="00284739">
        <w:rPr>
          <w:rFonts w:ascii="Times New Roman" w:hAnsi="Times New Roman" w:cs="Times New Roman"/>
          <w:sz w:val="24"/>
          <w:szCs w:val="24"/>
        </w:rPr>
        <w:t xml:space="preserve"> (</w:t>
      </w:r>
      <w:r w:rsidR="00284739" w:rsidRPr="00850E2E">
        <w:rPr>
          <w:rFonts w:ascii="Times New Roman" w:hAnsi="Times New Roman" w:cs="Times New Roman"/>
        </w:rPr>
        <w:t>Автор технологии графических образов к.п.н. Атаманская М.С.</w:t>
      </w:r>
      <w:r w:rsidR="00284739">
        <w:rPr>
          <w:rFonts w:ascii="Times New Roman" w:hAnsi="Times New Roman" w:cs="Times New Roman"/>
        </w:rPr>
        <w:t>)</w:t>
      </w:r>
      <w:r w:rsidR="00284739">
        <w:rPr>
          <w:rStyle w:val="aa"/>
          <w:rFonts w:ascii="Times New Roman" w:hAnsi="Times New Roman" w:cs="Times New Roman"/>
        </w:rPr>
        <w:footnoteReference w:id="3"/>
      </w:r>
    </w:p>
    <w:p w:rsidR="00C71F52" w:rsidRPr="00482595" w:rsidRDefault="003D382F" w:rsidP="008035CA">
      <w:pPr>
        <w:spacing w:after="0"/>
        <w:ind w:firstLine="5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2673350</wp:posOffset>
            </wp:positionH>
            <wp:positionV relativeFrom="paragraph">
              <wp:posOffset>57150</wp:posOffset>
            </wp:positionV>
            <wp:extent cx="1710690" cy="1567180"/>
            <wp:effectExtent l="19050" t="0" r="381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r="20022"/>
                    <a:stretch>
                      <a:fillRect/>
                    </a:stretch>
                  </pic:blipFill>
                  <pic:spPr bwMode="auto">
                    <a:xfrm>
                      <a:off x="0" y="0"/>
                      <a:ext cx="1710690" cy="1567180"/>
                    </a:xfrm>
                    <a:prstGeom prst="rect">
                      <a:avLst/>
                    </a:prstGeom>
                    <a:noFill/>
                    <a:ln w="9525">
                      <a:noFill/>
                      <a:miter lim="800000"/>
                      <a:headEnd/>
                      <a:tailEnd/>
                    </a:ln>
                  </pic:spPr>
                </pic:pic>
              </a:graphicData>
            </a:graphic>
          </wp:anchor>
        </w:drawing>
      </w:r>
      <w:r w:rsidR="00AB085B">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7" type="#_x0000_t13" style="position:absolute;left:0;text-align:left;margin-left:155.9pt;margin-top:45.5pt;width:51.15pt;height:9pt;z-index:251658240;mso-position-horizontal-relative:text;mso-position-vertical-relative:text" fillcolor="fuchsia"/>
        </w:pict>
      </w:r>
      <w:r w:rsidR="00C71F52" w:rsidRPr="00482595">
        <w:rPr>
          <w:rFonts w:ascii="Times New Roman" w:hAnsi="Times New Roman" w:cs="Times New Roman"/>
          <w:noProof/>
          <w:sz w:val="24"/>
          <w:szCs w:val="24"/>
        </w:rPr>
        <w:drawing>
          <wp:inline distT="0" distB="0" distL="0" distR="0">
            <wp:extent cx="1617649" cy="1693348"/>
            <wp:effectExtent l="19050" t="0" r="160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16379" cy="1690487"/>
                    </a:xfrm>
                    <a:prstGeom prst="rect">
                      <a:avLst/>
                    </a:prstGeom>
                    <a:noFill/>
                    <a:ln w="9525">
                      <a:noFill/>
                      <a:miter lim="800000"/>
                      <a:headEnd/>
                      <a:tailEnd/>
                    </a:ln>
                  </pic:spPr>
                </pic:pic>
              </a:graphicData>
            </a:graphic>
          </wp:inline>
        </w:drawing>
      </w:r>
    </w:p>
    <w:p w:rsidR="00C71F52" w:rsidRDefault="008035CA" w:rsidP="008035CA">
      <w:pPr>
        <w:spacing w:after="0"/>
        <w:ind w:firstLine="5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4324985</wp:posOffset>
            </wp:positionH>
            <wp:positionV relativeFrom="paragraph">
              <wp:posOffset>1678940</wp:posOffset>
            </wp:positionV>
            <wp:extent cx="1327150" cy="1075690"/>
            <wp:effectExtent l="19050" t="0" r="6350" b="0"/>
            <wp:wrapSquare wrapText="bothSides"/>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r="13792"/>
                    <a:stretch>
                      <a:fillRect/>
                    </a:stretch>
                  </pic:blipFill>
                  <pic:spPr bwMode="auto">
                    <a:xfrm>
                      <a:off x="0" y="0"/>
                      <a:ext cx="1327150" cy="1075690"/>
                    </a:xfrm>
                    <a:prstGeom prst="rect">
                      <a:avLst/>
                    </a:prstGeom>
                    <a:noFill/>
                    <a:ln w="9525">
                      <a:noFill/>
                      <a:miter lim="800000"/>
                      <a:headEnd/>
                      <a:tailEnd/>
                    </a:ln>
                  </pic:spPr>
                </pic:pic>
              </a:graphicData>
            </a:graphic>
          </wp:anchor>
        </w:drawing>
      </w:r>
      <w:r w:rsidR="00C71F52" w:rsidRPr="00482595">
        <w:rPr>
          <w:rFonts w:ascii="Times New Roman" w:hAnsi="Times New Roman" w:cs="Times New Roman"/>
          <w:sz w:val="24"/>
          <w:szCs w:val="24"/>
        </w:rPr>
        <w:t xml:space="preserve">3. В результате специально организованной деятельности, рождается графический образ условия задачи. </w:t>
      </w:r>
      <w:proofErr w:type="gramStart"/>
      <w:r w:rsidR="00C71F52" w:rsidRPr="00482595">
        <w:rPr>
          <w:rFonts w:ascii="Times New Roman" w:hAnsi="Times New Roman" w:cs="Times New Roman"/>
          <w:sz w:val="24"/>
          <w:szCs w:val="24"/>
        </w:rPr>
        <w:t>Организация диалога, целью которого является графическое отображение задачной ситуации, с использованием модельных средств: на первом рисунке - векторы магнитной индукции, замещающие постоянный магнит,    направление тока в проводнике вместо изображения самого проводника, на втором рисунке, на третьем рисунке изображение источника тока заменяется его условным обозначением,  на четвертом рисунке появляются силы, действующие на проводник и заставляющие его отклоняться:</w:t>
      </w:r>
      <w:proofErr w:type="gramEnd"/>
    </w:p>
    <w:p w:rsidR="003D382F" w:rsidRDefault="008035CA" w:rsidP="008035CA">
      <w:pPr>
        <w:spacing w:after="0"/>
        <w:ind w:firstLine="5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2880360</wp:posOffset>
            </wp:positionH>
            <wp:positionV relativeFrom="paragraph">
              <wp:posOffset>51435</wp:posOffset>
            </wp:positionV>
            <wp:extent cx="1358265" cy="1106170"/>
            <wp:effectExtent l="19050" t="0" r="0"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r="15882"/>
                    <a:stretch>
                      <a:fillRect/>
                    </a:stretch>
                  </pic:blipFill>
                  <pic:spPr bwMode="auto">
                    <a:xfrm>
                      <a:off x="0" y="0"/>
                      <a:ext cx="1358265" cy="110617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1435735</wp:posOffset>
            </wp:positionH>
            <wp:positionV relativeFrom="paragraph">
              <wp:posOffset>43815</wp:posOffset>
            </wp:positionV>
            <wp:extent cx="1341120" cy="114490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r="19017"/>
                    <a:stretch>
                      <a:fillRect/>
                    </a:stretch>
                  </pic:blipFill>
                  <pic:spPr bwMode="auto">
                    <a:xfrm>
                      <a:off x="0" y="0"/>
                      <a:ext cx="1341120" cy="114490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14605</wp:posOffset>
            </wp:positionH>
            <wp:positionV relativeFrom="paragraph">
              <wp:posOffset>66675</wp:posOffset>
            </wp:positionV>
            <wp:extent cx="1356360" cy="1129030"/>
            <wp:effectExtent l="1905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r="17134" b="303"/>
                    <a:stretch>
                      <a:fillRect/>
                    </a:stretch>
                  </pic:blipFill>
                  <pic:spPr bwMode="auto">
                    <a:xfrm>
                      <a:off x="0" y="0"/>
                      <a:ext cx="1356360" cy="1129030"/>
                    </a:xfrm>
                    <a:prstGeom prst="rect">
                      <a:avLst/>
                    </a:prstGeom>
                    <a:noFill/>
                    <a:ln w="9525">
                      <a:noFill/>
                      <a:miter lim="800000"/>
                      <a:headEnd/>
                      <a:tailEnd/>
                    </a:ln>
                  </pic:spPr>
                </pic:pic>
              </a:graphicData>
            </a:graphic>
          </wp:anchor>
        </w:drawing>
      </w:r>
    </w:p>
    <w:p w:rsidR="00C71F52" w:rsidRPr="00482595" w:rsidRDefault="00C71F52" w:rsidP="008035CA">
      <w:pPr>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Этап 3</w:t>
      </w:r>
    </w:p>
    <w:p w:rsidR="00C71F52" w:rsidRPr="00482595" w:rsidRDefault="00AB085B" w:rsidP="008035CA">
      <w:pPr>
        <w:spacing w:after="0"/>
        <w:ind w:firstLine="540"/>
        <w:rPr>
          <w:rFonts w:ascii="Times New Roman" w:hAnsi="Times New Roman" w:cs="Times New Roman"/>
          <w:b/>
          <w:sz w:val="24"/>
          <w:szCs w:val="24"/>
          <w:u w:val="single"/>
        </w:rPr>
      </w:pPr>
      <w:r w:rsidRPr="00AB085B">
        <w:rPr>
          <w:rFonts w:ascii="Times New Roman" w:hAnsi="Times New Roman" w:cs="Times New Roman"/>
          <w:b/>
          <w:i/>
          <w:noProof/>
          <w:sz w:val="24"/>
          <w:szCs w:val="24"/>
          <w:lang w:eastAsia="en-US"/>
        </w:rPr>
        <w:pict>
          <v:shapetype id="_x0000_t202" coordsize="21600,21600" o:spt="202" path="m,l,21600r21600,l21600,xe">
            <v:stroke joinstyle="miter"/>
            <v:path gradientshapeok="t" o:connecttype="rect"/>
          </v:shapetype>
          <v:shape id="_x0000_s1224" type="#_x0000_t202" style="position:absolute;left:0;text-align:left;margin-left:127pt;margin-top:18.05pt;width:333.9pt;height:166.2pt;z-index:251671552;mso-height-percent:200;mso-height-percent:200;mso-width-relative:margin;mso-height-relative:margin" strokecolor="white [3212]">
            <v:textbox style="mso-fit-shape-to-text:t">
              <w:txbxContent>
                <w:p w:rsidR="008035CA" w:rsidRPr="00482595" w:rsidRDefault="008035CA" w:rsidP="008035CA">
                  <w:pPr>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При этом  учащиеся понимают, что решение задачи начинается именно с последнего пункта. Составим схему решения задачи:</w:t>
                  </w:r>
                </w:p>
                <w:p w:rsidR="008035CA" w:rsidRPr="00482595" w:rsidRDefault="00AB085B" w:rsidP="008035CA">
                  <w:pPr>
                    <w:spacing w:after="0"/>
                    <w:ind w:firstLine="540"/>
                    <w:jc w:val="center"/>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rPr>
                        </m:ctrlPr>
                      </m:naryPr>
                      <m:sub/>
                      <m:sup/>
                      <m:e>
                        <m:acc>
                          <m:accPr>
                            <m:chr m:val="⃗"/>
                            <m:ctrlPr>
                              <w:rPr>
                                <w:rFonts w:ascii="Cambria Math" w:hAnsi="Times New Roman" w:cs="Times New Roman"/>
                                <w:i/>
                                <w:sz w:val="24"/>
                                <w:szCs w:val="24"/>
                                <w:lang w:val="en-US"/>
                              </w:rPr>
                            </m:ctrlPr>
                          </m:accPr>
                          <m:e>
                            <m:r>
                              <w:rPr>
                                <w:rFonts w:ascii="Cambria Math" w:hAnsi="Cambria Math" w:cs="Times New Roman"/>
                                <w:sz w:val="24"/>
                                <w:szCs w:val="24"/>
                                <w:lang w:val="en-US"/>
                              </w:rPr>
                              <m:t>F</m:t>
                            </m:r>
                            <m:r>
                              <w:rPr>
                                <w:rFonts w:ascii="Cambria Math" w:hAnsi="Times New Roman" w:cs="Times New Roman"/>
                                <w:sz w:val="24"/>
                                <w:szCs w:val="24"/>
                              </w:rPr>
                              <m:t xml:space="preserve"> </m:t>
                            </m:r>
                          </m:e>
                        </m:acc>
                      </m:e>
                    </m:nary>
                    <m:r>
                      <w:rPr>
                        <w:rFonts w:ascii="Cambria Math" w:hAnsi="Times New Roman" w:cs="Times New Roman"/>
                        <w:sz w:val="24"/>
                        <w:szCs w:val="24"/>
                      </w:rPr>
                      <m:t>=0</m:t>
                    </m:r>
                  </m:oMath>
                  <w:r w:rsidR="008035CA" w:rsidRPr="00482595">
                    <w:rPr>
                      <w:rFonts w:ascii="Times New Roman" w:hAnsi="Times New Roman" w:cs="Times New Roman"/>
                      <w:sz w:val="24"/>
                      <w:szCs w:val="24"/>
                    </w:rPr>
                    <w:t>, находим проекции на оси координат и составляем систему уравнений:</w:t>
                  </w:r>
                </w:p>
                <w:p w:rsidR="008035CA" w:rsidRPr="00482595" w:rsidRDefault="00AB085B" w:rsidP="008035CA">
                  <w:pPr>
                    <w:spacing w:after="0"/>
                    <w:ind w:firstLine="540"/>
                    <w:jc w:val="center"/>
                    <w:rPr>
                      <w:rFonts w:ascii="Times New Roman" w:hAnsi="Times New Roman" w:cs="Times New Roman"/>
                      <w:i/>
                      <w:sz w:val="24"/>
                      <w:szCs w:val="24"/>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lang w:val="en-US"/>
                            </w:rPr>
                            <m:t>F</m:t>
                          </m:r>
                        </m:e>
                        <m:sub>
                          <m:r>
                            <w:rPr>
                              <w:rFonts w:ascii="Cambria Math" w:hAnsi="Times New Roman" w:cs="Times New Roman"/>
                              <w:sz w:val="24"/>
                              <w:szCs w:val="24"/>
                            </w:rPr>
                            <m:t>ампера</m:t>
                          </m:r>
                          <m:r>
                            <w:rPr>
                              <w:rFonts w:ascii="Cambria Math" w:hAnsi="Times New Roman" w:cs="Times New Roman"/>
                              <w:sz w:val="24"/>
                              <w:szCs w:val="24"/>
                            </w:rPr>
                            <m:t xml:space="preserve"> </m:t>
                          </m:r>
                        </m:sub>
                      </m:sSub>
                      <m:r>
                        <w:rPr>
                          <w:rFonts w:ascii="Cambria Math" w:hAnsi="Times New Roman" w:cs="Times New Roman"/>
                          <w:sz w:val="24"/>
                          <w:szCs w:val="24"/>
                        </w:rPr>
                        <m:t>–</m:t>
                      </m:r>
                      <m:r>
                        <w:rPr>
                          <w:rFonts w:ascii="Cambria Math" w:hAnsi="Cambria Math" w:cs="Times New Roman"/>
                          <w:sz w:val="24"/>
                          <w:szCs w:val="24"/>
                          <w:lang w:val="en-US"/>
                        </w:rPr>
                        <m:t>T</m:t>
                      </m:r>
                      <m:func>
                        <m:funcPr>
                          <m:ctrlPr>
                            <w:rPr>
                              <w:rFonts w:ascii="Cambria Math" w:hAnsi="Times New Roman" w:cs="Times New Roman"/>
                              <w:i/>
                              <w:sz w:val="24"/>
                              <w:szCs w:val="24"/>
                              <w:lang w:val="en-US"/>
                            </w:rPr>
                          </m:ctrlPr>
                        </m:funcPr>
                        <m:fName>
                          <m:r>
                            <m:rPr>
                              <m:sty m:val="p"/>
                            </m:rPr>
                            <w:rPr>
                              <w:rFonts w:ascii="Cambria Math" w:hAnsi="Times New Roman" w:cs="Times New Roman"/>
                              <w:sz w:val="24"/>
                              <w:szCs w:val="24"/>
                              <w:lang w:val="en-US"/>
                            </w:rPr>
                            <m:t>sin</m:t>
                          </m:r>
                        </m:fName>
                        <m:e>
                          <m:r>
                            <w:rPr>
                              <w:rFonts w:ascii="Cambria Math" w:hAnsi="Cambria Math" w:cs="Times New Roman"/>
                              <w:sz w:val="24"/>
                              <w:szCs w:val="24"/>
                              <w:lang w:val="en-US"/>
                            </w:rPr>
                            <m:t>∝</m:t>
                          </m:r>
                          <m:r>
                            <w:rPr>
                              <w:rFonts w:ascii="Cambria Math" w:hAnsi="Times New Roman" w:cs="Times New Roman"/>
                              <w:sz w:val="24"/>
                              <w:szCs w:val="24"/>
                              <w:lang w:val="en-US"/>
                            </w:rPr>
                            <m:t>=0</m:t>
                          </m:r>
                        </m:e>
                      </m:func>
                    </m:oMath>
                  </m:oMathPara>
                </w:p>
                <w:p w:rsidR="008035CA" w:rsidRPr="00284739" w:rsidRDefault="008035CA" w:rsidP="008035CA">
                  <w:pPr>
                    <w:spacing w:after="0"/>
                    <w:ind w:firstLine="540"/>
                    <w:jc w:val="center"/>
                    <w:rPr>
                      <w:rFonts w:ascii="Times New Roman" w:hAnsi="Times New Roman" w:cs="Times New Roman"/>
                      <w:sz w:val="24"/>
                      <w:szCs w:val="24"/>
                    </w:rPr>
                  </w:pPr>
                  <m:oMath>
                    <m:r>
                      <w:rPr>
                        <w:rFonts w:ascii="Cambria Math" w:hAnsi="Cambria Math" w:cs="Times New Roman"/>
                        <w:sz w:val="24"/>
                        <w:szCs w:val="24"/>
                        <w:u w:val="single"/>
                      </w:rPr>
                      <m:t>mg</m:t>
                    </m:r>
                    <m:r>
                      <w:rPr>
                        <w:rFonts w:ascii="Times New Roman" w:hAnsi="Times New Roman" w:cs="Times New Roman"/>
                        <w:sz w:val="24"/>
                        <w:szCs w:val="24"/>
                        <w:u w:val="single"/>
                      </w:rPr>
                      <m:t>-</m:t>
                    </m:r>
                  </m:oMath>
                  <w:r w:rsidRPr="00482595">
                    <w:rPr>
                      <w:rFonts w:ascii="Times New Roman" w:hAnsi="Times New Roman" w:cs="Times New Roman"/>
                      <w:sz w:val="24"/>
                      <w:szCs w:val="24"/>
                      <w:lang w:val="fr-FR"/>
                    </w:rPr>
                    <w:t>T</w:t>
                  </w:r>
                  <m:oMath>
                    <m:func>
                      <m:funcPr>
                        <m:ctrlPr>
                          <w:rPr>
                            <w:rFonts w:ascii="Cambria Math" w:hAnsi="Times New Roman" w:cs="Times New Roman"/>
                            <w:i/>
                            <w:sz w:val="24"/>
                            <w:szCs w:val="24"/>
                            <w:lang w:val="en-US"/>
                          </w:rPr>
                        </m:ctrlPr>
                      </m:funcPr>
                      <m:fName>
                        <m:r>
                          <m:rPr>
                            <m:sty m:val="p"/>
                          </m:rPr>
                          <w:rPr>
                            <w:rFonts w:ascii="Cambria Math" w:hAnsi="Times New Roman" w:cs="Times New Roman"/>
                            <w:sz w:val="24"/>
                            <w:szCs w:val="24"/>
                            <w:lang w:val="fr-FR"/>
                          </w:rPr>
                          <m:t>cos</m:t>
                        </m:r>
                      </m:fName>
                      <m:e>
                        <m:r>
                          <w:rPr>
                            <w:rFonts w:ascii="Cambria Math" w:hAnsi="Cambria Math" w:cs="Times New Roman"/>
                            <w:sz w:val="24"/>
                            <w:szCs w:val="24"/>
                          </w:rPr>
                          <m:t>∝</m:t>
                        </m:r>
                        <m:r>
                          <w:rPr>
                            <w:rFonts w:ascii="Cambria Math" w:hAnsi="Times New Roman" w:cs="Times New Roman"/>
                            <w:sz w:val="24"/>
                            <w:szCs w:val="24"/>
                          </w:rPr>
                          <m:t>=0</m:t>
                        </m:r>
                      </m:e>
                    </m:func>
                  </m:oMath>
                  <w:r w:rsidRPr="00284739">
                    <w:rPr>
                      <w:rFonts w:ascii="Times New Roman" w:hAnsi="Times New Roman" w:cs="Times New Roman"/>
                      <w:sz w:val="24"/>
                      <w:szCs w:val="24"/>
                    </w:rPr>
                    <w:t xml:space="preserve"> </w:t>
                  </w:r>
                </w:p>
                <w:p w:rsidR="00284739" w:rsidRDefault="008035CA" w:rsidP="00284739">
                  <w:pPr>
                    <w:tabs>
                      <w:tab w:val="center" w:pos="4947"/>
                    </w:tabs>
                    <w:spacing w:after="0"/>
                    <w:ind w:firstLine="540"/>
                    <w:rPr>
                      <w:rFonts w:ascii="Times New Roman" w:hAnsi="Times New Roman" w:cs="Times New Roman"/>
                      <w:sz w:val="24"/>
                      <w:szCs w:val="24"/>
                    </w:rPr>
                  </w:pPr>
                  <w:r w:rsidRPr="00482595">
                    <w:rPr>
                      <w:rFonts w:ascii="Times New Roman" w:hAnsi="Times New Roman" w:cs="Times New Roman"/>
                      <w:sz w:val="24"/>
                      <w:szCs w:val="24"/>
                      <w:u w:val="single"/>
                    </w:rPr>
                    <w:t>Решая, получим</w:t>
                  </w:r>
                  <w:r w:rsidRPr="00482595">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r>
                          <m:rPr>
                            <m:sty m:val="p"/>
                          </m:rPr>
                          <w:rPr>
                            <w:rFonts w:ascii="Cambria Math" w:hAnsi="Times New Roman" w:cs="Times New Roman"/>
                            <w:sz w:val="24"/>
                            <w:szCs w:val="24"/>
                          </w:rPr>
                          <m:t>tg</m:t>
                        </m:r>
                      </m:fName>
                      <m:e>
                        <m:r>
                          <w:rPr>
                            <w:rFonts w:ascii="Cambria Math" w:hAnsi="Cambria Math"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Times New Roman" w:cs="Times New Roman"/>
                                    <w:sz w:val="24"/>
                                    <w:szCs w:val="24"/>
                                  </w:rPr>
                                  <m:t>ампера</m:t>
                                </m:r>
                              </m:sub>
                            </m:sSub>
                          </m:num>
                          <m:den>
                            <m:r>
                              <w:rPr>
                                <w:rFonts w:ascii="Cambria Math" w:hAnsi="Cambria Math" w:cs="Times New Roman"/>
                                <w:sz w:val="24"/>
                                <w:szCs w:val="24"/>
                                <w:lang w:val="en-US"/>
                              </w:rPr>
                              <m:t>mg</m:t>
                            </m:r>
                          </m:den>
                        </m:f>
                      </m:e>
                    </m:func>
                  </m:oMath>
                  <w:r w:rsidRPr="00482595">
                    <w:rPr>
                      <w:rFonts w:ascii="Times New Roman" w:hAnsi="Times New Roman" w:cs="Times New Roman"/>
                      <w:sz w:val="24"/>
                      <w:szCs w:val="24"/>
                    </w:rPr>
                    <w:t xml:space="preserve">   учитывая, что </w:t>
                  </w:r>
                </w:p>
                <w:p w:rsidR="008035CA" w:rsidRDefault="008035CA" w:rsidP="00284739">
                  <w:pPr>
                    <w:tabs>
                      <w:tab w:val="center" w:pos="4947"/>
                    </w:tabs>
                    <w:spacing w:after="0"/>
                    <w:ind w:firstLine="540"/>
                  </w:pPr>
                  <w:r w:rsidRPr="00482595">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lang w:val="en-US"/>
                          </w:rPr>
                          <m:t>F</m:t>
                        </m:r>
                      </m:e>
                      <m:sub>
                        <m:r>
                          <w:rPr>
                            <w:rFonts w:ascii="Cambria Math" w:hAnsi="Times New Roman" w:cs="Times New Roman"/>
                            <w:sz w:val="24"/>
                            <w:szCs w:val="24"/>
                          </w:rPr>
                          <m:t>ампера</m:t>
                        </m:r>
                      </m:sub>
                    </m:sSub>
                    <m:r>
                      <w:rPr>
                        <w:rFonts w:ascii="Cambria Math" w:hAnsi="Times New Roman" w:cs="Times New Roman"/>
                        <w:sz w:val="24"/>
                        <w:szCs w:val="24"/>
                      </w:rPr>
                      <m:t>=</m:t>
                    </m:r>
                    <m:r>
                      <w:rPr>
                        <w:rFonts w:ascii="Cambria Math" w:hAnsi="Cambria Math" w:cs="Times New Roman"/>
                        <w:sz w:val="24"/>
                        <w:szCs w:val="24"/>
                      </w:rPr>
                      <m:t>BIl</m:t>
                    </m:r>
                  </m:oMath>
                </w:p>
              </w:txbxContent>
            </v:textbox>
          </v:shape>
        </w:pict>
      </w:r>
      <w:r w:rsidR="00C71F52" w:rsidRPr="00482595">
        <w:rPr>
          <w:rFonts w:ascii="Times New Roman" w:hAnsi="Times New Roman" w:cs="Times New Roman"/>
          <w:b/>
          <w:sz w:val="24"/>
          <w:szCs w:val="24"/>
          <w:u w:val="single"/>
        </w:rPr>
        <w:t>Пер</w:t>
      </w:r>
      <w:r w:rsidR="003D382F">
        <w:rPr>
          <w:rFonts w:ascii="Times New Roman" w:hAnsi="Times New Roman" w:cs="Times New Roman"/>
          <w:b/>
          <w:sz w:val="24"/>
          <w:szCs w:val="24"/>
          <w:u w:val="single"/>
        </w:rPr>
        <w:t>екодирование в систему символов и поиск м</w:t>
      </w:r>
      <w:r w:rsidR="00C71F52" w:rsidRPr="00482595">
        <w:rPr>
          <w:rFonts w:ascii="Times New Roman" w:hAnsi="Times New Roman" w:cs="Times New Roman"/>
          <w:b/>
          <w:sz w:val="24"/>
          <w:szCs w:val="24"/>
          <w:u w:val="single"/>
        </w:rPr>
        <w:t>атематическо</w:t>
      </w:r>
      <w:r w:rsidR="003D382F">
        <w:rPr>
          <w:rFonts w:ascii="Times New Roman" w:hAnsi="Times New Roman" w:cs="Times New Roman"/>
          <w:b/>
          <w:sz w:val="24"/>
          <w:szCs w:val="24"/>
          <w:u w:val="single"/>
        </w:rPr>
        <w:t xml:space="preserve">го решения </w:t>
      </w:r>
      <w:r w:rsidR="00C71F52" w:rsidRPr="00482595">
        <w:rPr>
          <w:rFonts w:ascii="Times New Roman" w:hAnsi="Times New Roman" w:cs="Times New Roman"/>
          <w:b/>
          <w:sz w:val="24"/>
          <w:szCs w:val="24"/>
          <w:u w:val="single"/>
        </w:rPr>
        <w:t>задачи:</w:t>
      </w:r>
    </w:p>
    <w:p w:rsidR="00C71F52" w:rsidRPr="00482595" w:rsidRDefault="00C71F52" w:rsidP="008035CA">
      <w:pPr>
        <w:spacing w:after="0"/>
        <w:ind w:firstLine="540"/>
        <w:jc w:val="both"/>
        <w:rPr>
          <w:rFonts w:ascii="Times New Roman" w:hAnsi="Times New Roman" w:cs="Times New Roman"/>
          <w:b/>
          <w:i/>
          <w:sz w:val="24"/>
          <w:szCs w:val="24"/>
          <w:u w:val="single"/>
        </w:rPr>
      </w:pPr>
      <w:r w:rsidRPr="00482595">
        <w:rPr>
          <w:rFonts w:ascii="Times New Roman" w:hAnsi="Times New Roman" w:cs="Times New Roman"/>
          <w:b/>
          <w:i/>
          <w:sz w:val="24"/>
          <w:szCs w:val="24"/>
          <w:u w:val="single"/>
        </w:rPr>
        <w:t>Известно:</w:t>
      </w:r>
    </w:p>
    <w:p w:rsidR="00C71F52" w:rsidRPr="008035CA" w:rsidRDefault="00C71F52" w:rsidP="008035CA">
      <w:pPr>
        <w:spacing w:after="0"/>
        <w:ind w:firstLine="540"/>
        <w:jc w:val="both"/>
        <w:rPr>
          <w:rFonts w:ascii="Times New Roman" w:hAnsi="Times New Roman" w:cs="Times New Roman"/>
          <w:i/>
          <w:sz w:val="24"/>
          <w:szCs w:val="24"/>
        </w:rPr>
      </w:pPr>
      <w:r w:rsidRPr="008035CA">
        <w:rPr>
          <w:rFonts w:ascii="Times New Roman" w:hAnsi="Times New Roman" w:cs="Times New Roman"/>
          <w:i/>
          <w:sz w:val="24"/>
          <w:szCs w:val="24"/>
          <w:lang w:val="en-US"/>
        </w:rPr>
        <w:t>M</w:t>
      </w:r>
      <w:r w:rsidRPr="008035CA">
        <w:rPr>
          <w:rFonts w:ascii="Times New Roman" w:hAnsi="Times New Roman" w:cs="Times New Roman"/>
          <w:i/>
          <w:sz w:val="24"/>
          <w:szCs w:val="24"/>
        </w:rPr>
        <w:t>=30 г =0</w:t>
      </w:r>
      <w:proofErr w:type="gramStart"/>
      <w:r w:rsidRPr="008035CA">
        <w:rPr>
          <w:rFonts w:ascii="Times New Roman" w:hAnsi="Times New Roman" w:cs="Times New Roman"/>
          <w:i/>
          <w:sz w:val="24"/>
          <w:szCs w:val="24"/>
        </w:rPr>
        <w:t>,03</w:t>
      </w:r>
      <w:proofErr w:type="gramEnd"/>
      <w:r w:rsidRPr="008035CA">
        <w:rPr>
          <w:rFonts w:ascii="Times New Roman" w:hAnsi="Times New Roman" w:cs="Times New Roman"/>
          <w:i/>
          <w:sz w:val="24"/>
          <w:szCs w:val="24"/>
        </w:rPr>
        <w:t xml:space="preserve"> кг</w:t>
      </w:r>
    </w:p>
    <w:p w:rsidR="00C71F52" w:rsidRPr="008035CA" w:rsidRDefault="00C71F52" w:rsidP="008035CA">
      <w:pPr>
        <w:spacing w:after="0"/>
        <w:ind w:firstLine="540"/>
        <w:jc w:val="both"/>
        <w:rPr>
          <w:rFonts w:ascii="Times New Roman" w:hAnsi="Times New Roman" w:cs="Times New Roman"/>
          <w:i/>
          <w:sz w:val="24"/>
          <w:szCs w:val="24"/>
        </w:rPr>
      </w:pPr>
      <w:r w:rsidRPr="008035CA">
        <w:rPr>
          <w:rFonts w:ascii="Times New Roman" w:hAnsi="Times New Roman" w:cs="Times New Roman"/>
          <w:i/>
          <w:sz w:val="24"/>
          <w:szCs w:val="24"/>
          <w:lang w:val="en-US"/>
        </w:rPr>
        <w:t>L</w:t>
      </w:r>
      <w:r w:rsidRPr="008035CA">
        <w:rPr>
          <w:rFonts w:ascii="Times New Roman" w:hAnsi="Times New Roman" w:cs="Times New Roman"/>
          <w:i/>
          <w:sz w:val="24"/>
          <w:szCs w:val="24"/>
        </w:rPr>
        <w:t xml:space="preserve">= </w:t>
      </w:r>
      <w:smartTag w:uri="urn:schemas-microsoft-com:office:smarttags" w:element="metricconverter">
        <w:smartTagPr>
          <w:attr w:name="ProductID" w:val="50 см"/>
        </w:smartTagPr>
        <w:r w:rsidRPr="008035CA">
          <w:rPr>
            <w:rFonts w:ascii="Times New Roman" w:hAnsi="Times New Roman" w:cs="Times New Roman"/>
            <w:i/>
            <w:sz w:val="24"/>
            <w:szCs w:val="24"/>
          </w:rPr>
          <w:t>50 см</w:t>
        </w:r>
      </w:smartTag>
      <w:r w:rsidRPr="008035CA">
        <w:rPr>
          <w:rFonts w:ascii="Times New Roman" w:hAnsi="Times New Roman" w:cs="Times New Roman"/>
          <w:i/>
          <w:sz w:val="24"/>
          <w:szCs w:val="24"/>
        </w:rPr>
        <w:t xml:space="preserve"> =0,5м</w:t>
      </w:r>
    </w:p>
    <w:p w:rsidR="00C71F52" w:rsidRPr="008035CA" w:rsidRDefault="00C71F52" w:rsidP="008035CA">
      <w:pPr>
        <w:spacing w:after="0"/>
        <w:ind w:firstLine="540"/>
        <w:jc w:val="both"/>
        <w:rPr>
          <w:rFonts w:ascii="Times New Roman" w:hAnsi="Times New Roman" w:cs="Times New Roman"/>
          <w:i/>
          <w:sz w:val="24"/>
          <w:szCs w:val="24"/>
        </w:rPr>
      </w:pPr>
      <w:r w:rsidRPr="008035CA">
        <w:rPr>
          <w:rFonts w:ascii="Times New Roman" w:hAnsi="Times New Roman" w:cs="Times New Roman"/>
          <w:i/>
          <w:sz w:val="24"/>
          <w:szCs w:val="24"/>
          <w:lang w:val="en-US"/>
        </w:rPr>
        <w:t>B</w:t>
      </w:r>
      <w:r w:rsidRPr="008035CA">
        <w:rPr>
          <w:rFonts w:ascii="Times New Roman" w:hAnsi="Times New Roman" w:cs="Times New Roman"/>
          <w:i/>
          <w:sz w:val="24"/>
          <w:szCs w:val="24"/>
        </w:rPr>
        <w:t>= 0</w:t>
      </w:r>
      <w:proofErr w:type="gramStart"/>
      <w:r w:rsidRPr="008035CA">
        <w:rPr>
          <w:rFonts w:ascii="Times New Roman" w:hAnsi="Times New Roman" w:cs="Times New Roman"/>
          <w:i/>
          <w:sz w:val="24"/>
          <w:szCs w:val="24"/>
        </w:rPr>
        <w:t>,1</w:t>
      </w:r>
      <w:proofErr w:type="gramEnd"/>
      <w:r w:rsidRPr="008035CA">
        <w:rPr>
          <w:rFonts w:ascii="Times New Roman" w:hAnsi="Times New Roman" w:cs="Times New Roman"/>
          <w:i/>
          <w:sz w:val="24"/>
          <w:szCs w:val="24"/>
        </w:rPr>
        <w:t xml:space="preserve"> Тл</w:t>
      </w:r>
    </w:p>
    <w:p w:rsidR="00C71F52" w:rsidRPr="008035CA" w:rsidRDefault="00C71F52" w:rsidP="008035CA">
      <w:pPr>
        <w:spacing w:after="0"/>
        <w:ind w:firstLine="540"/>
        <w:jc w:val="both"/>
        <w:rPr>
          <w:rFonts w:ascii="Times New Roman" w:hAnsi="Times New Roman" w:cs="Times New Roman"/>
          <w:i/>
          <w:sz w:val="24"/>
          <w:szCs w:val="24"/>
        </w:rPr>
      </w:pPr>
      <w:r w:rsidRPr="008035CA">
        <w:rPr>
          <w:rFonts w:ascii="Times New Roman" w:hAnsi="Times New Roman" w:cs="Times New Roman"/>
          <w:i/>
          <w:sz w:val="24"/>
          <w:szCs w:val="24"/>
          <w:lang w:val="en-US"/>
        </w:rPr>
        <w:t>I</w:t>
      </w:r>
      <w:r w:rsidRPr="008035CA">
        <w:rPr>
          <w:rFonts w:ascii="Times New Roman" w:hAnsi="Times New Roman" w:cs="Times New Roman"/>
          <w:i/>
          <w:sz w:val="24"/>
          <w:szCs w:val="24"/>
        </w:rPr>
        <w:t>=2</w:t>
      </w:r>
      <w:r w:rsidR="008035CA">
        <w:rPr>
          <w:rFonts w:ascii="Times New Roman" w:hAnsi="Times New Roman" w:cs="Times New Roman"/>
          <w:i/>
          <w:sz w:val="24"/>
          <w:szCs w:val="24"/>
        </w:rPr>
        <w:t xml:space="preserve"> </w:t>
      </w:r>
      <w:r w:rsidRPr="008035CA">
        <w:rPr>
          <w:rFonts w:ascii="Times New Roman" w:hAnsi="Times New Roman" w:cs="Times New Roman"/>
          <w:i/>
          <w:sz w:val="24"/>
          <w:szCs w:val="24"/>
        </w:rPr>
        <w:t>А</w:t>
      </w:r>
    </w:p>
    <w:p w:rsidR="00C71F52" w:rsidRPr="008035CA" w:rsidRDefault="00C71F52" w:rsidP="008035CA">
      <w:pPr>
        <w:spacing w:after="0"/>
        <w:ind w:firstLine="540"/>
        <w:rPr>
          <w:rFonts w:ascii="Times New Roman" w:hAnsi="Times New Roman" w:cs="Times New Roman"/>
          <w:i/>
          <w:sz w:val="24"/>
          <w:szCs w:val="24"/>
        </w:rPr>
      </w:pPr>
      <w:r w:rsidRPr="008035CA">
        <w:rPr>
          <w:rFonts w:ascii="Times New Roman" w:hAnsi="Times New Roman" w:cs="Times New Roman"/>
          <w:i/>
          <w:sz w:val="24"/>
          <w:szCs w:val="24"/>
        </w:rPr>
        <w:t>Найти</w:t>
      </w:r>
      <w:proofErr w:type="gramStart"/>
      <w:r w:rsidRPr="008035CA">
        <w:rPr>
          <w:rFonts w:ascii="Times New Roman" w:hAnsi="Times New Roman" w:cs="Times New Roman"/>
          <w:i/>
          <w:sz w:val="24"/>
          <w:szCs w:val="24"/>
        </w:rPr>
        <w:t>:α =?</w:t>
      </w:r>
      <w:proofErr w:type="gramEnd"/>
    </w:p>
    <w:p w:rsidR="008035CA" w:rsidRDefault="008035CA" w:rsidP="008035CA">
      <w:pPr>
        <w:tabs>
          <w:tab w:val="left" w:pos="6551"/>
        </w:tabs>
        <w:spacing w:after="0"/>
        <w:ind w:firstLine="540"/>
        <w:rPr>
          <w:rFonts w:ascii="Times New Roman" w:hAnsi="Times New Roman" w:cs="Times New Roman"/>
          <w:b/>
          <w:sz w:val="24"/>
          <w:szCs w:val="24"/>
          <w:u w:val="single"/>
        </w:rPr>
      </w:pPr>
    </w:p>
    <w:p w:rsidR="008035CA" w:rsidRDefault="008035CA" w:rsidP="008035CA">
      <w:pPr>
        <w:tabs>
          <w:tab w:val="left" w:pos="6551"/>
        </w:tabs>
        <w:spacing w:after="0"/>
        <w:ind w:firstLine="540"/>
        <w:rPr>
          <w:rFonts w:ascii="Times New Roman" w:hAnsi="Times New Roman" w:cs="Times New Roman"/>
          <w:b/>
          <w:sz w:val="24"/>
          <w:szCs w:val="24"/>
          <w:u w:val="single"/>
        </w:rPr>
      </w:pPr>
    </w:p>
    <w:p w:rsidR="008035CA" w:rsidRDefault="008035CA" w:rsidP="008035CA">
      <w:pPr>
        <w:tabs>
          <w:tab w:val="left" w:pos="6551"/>
        </w:tabs>
        <w:spacing w:after="0"/>
        <w:ind w:firstLine="540"/>
        <w:rPr>
          <w:rFonts w:ascii="Times New Roman" w:hAnsi="Times New Roman" w:cs="Times New Roman"/>
          <w:b/>
          <w:sz w:val="24"/>
          <w:szCs w:val="24"/>
          <w:u w:val="single"/>
        </w:rPr>
      </w:pPr>
    </w:p>
    <w:p w:rsidR="00C71F52" w:rsidRPr="00482595" w:rsidRDefault="00C71F52" w:rsidP="008035CA">
      <w:pPr>
        <w:tabs>
          <w:tab w:val="left" w:pos="6551"/>
        </w:tabs>
        <w:spacing w:after="0"/>
        <w:ind w:firstLine="540"/>
        <w:rPr>
          <w:rFonts w:ascii="Times New Roman" w:hAnsi="Times New Roman" w:cs="Times New Roman"/>
          <w:b/>
          <w:sz w:val="24"/>
          <w:szCs w:val="24"/>
          <w:u w:val="single"/>
        </w:rPr>
      </w:pPr>
      <w:r w:rsidRPr="00482595">
        <w:rPr>
          <w:rFonts w:ascii="Times New Roman" w:hAnsi="Times New Roman" w:cs="Times New Roman"/>
          <w:b/>
          <w:sz w:val="24"/>
          <w:szCs w:val="24"/>
          <w:u w:val="single"/>
        </w:rPr>
        <w:t>Рефлексия</w:t>
      </w:r>
    </w:p>
    <w:p w:rsidR="00C71F52" w:rsidRPr="008035CA" w:rsidRDefault="00C71F52" w:rsidP="008035CA">
      <w:pPr>
        <w:tabs>
          <w:tab w:val="left" w:pos="6551"/>
        </w:tabs>
        <w:spacing w:after="0"/>
        <w:ind w:firstLine="540"/>
        <w:jc w:val="both"/>
        <w:rPr>
          <w:rFonts w:ascii="Times New Roman" w:hAnsi="Times New Roman" w:cs="Times New Roman"/>
          <w:b/>
          <w:sz w:val="24"/>
          <w:szCs w:val="24"/>
        </w:rPr>
      </w:pPr>
      <w:r w:rsidRPr="008035CA">
        <w:rPr>
          <w:rFonts w:ascii="Times New Roman" w:hAnsi="Times New Roman" w:cs="Times New Roman"/>
          <w:b/>
          <w:sz w:val="24"/>
          <w:szCs w:val="24"/>
        </w:rPr>
        <w:t xml:space="preserve">Осмысление учебной ситуации, перевод предметной задачи в </w:t>
      </w:r>
      <w:proofErr w:type="gramStart"/>
      <w:r w:rsidRPr="008035CA">
        <w:rPr>
          <w:rFonts w:ascii="Times New Roman" w:hAnsi="Times New Roman" w:cs="Times New Roman"/>
          <w:b/>
          <w:sz w:val="24"/>
          <w:szCs w:val="24"/>
        </w:rPr>
        <w:t>личностную</w:t>
      </w:r>
      <w:proofErr w:type="gramEnd"/>
      <w:r w:rsidRPr="008035CA">
        <w:rPr>
          <w:rFonts w:ascii="Times New Roman" w:hAnsi="Times New Roman" w:cs="Times New Roman"/>
          <w:b/>
          <w:sz w:val="24"/>
          <w:szCs w:val="24"/>
        </w:rPr>
        <w:t>.</w:t>
      </w:r>
    </w:p>
    <w:p w:rsidR="00C71F52" w:rsidRPr="00482595" w:rsidRDefault="00C71F52" w:rsidP="008035CA">
      <w:pPr>
        <w:tabs>
          <w:tab w:val="left" w:pos="6551"/>
        </w:tabs>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Авторы предлагают на этом этапе построить семантическую сеть условия задачи.</w:t>
      </w:r>
    </w:p>
    <w:p w:rsidR="00C71F52" w:rsidRPr="00482595" w:rsidRDefault="00C71F52" w:rsidP="008035CA">
      <w:pPr>
        <w:tabs>
          <w:tab w:val="left" w:pos="6551"/>
        </w:tabs>
        <w:spacing w:after="0"/>
        <w:ind w:firstLine="540"/>
        <w:jc w:val="both"/>
        <w:rPr>
          <w:rFonts w:ascii="Times New Roman" w:hAnsi="Times New Roman" w:cs="Times New Roman"/>
          <w:sz w:val="24"/>
          <w:szCs w:val="24"/>
        </w:rPr>
      </w:pPr>
      <w:r w:rsidRPr="00482595">
        <w:rPr>
          <w:rFonts w:ascii="Times New Roman" w:hAnsi="Times New Roman" w:cs="Times New Roman"/>
          <w:b/>
          <w:i/>
          <w:sz w:val="24"/>
          <w:szCs w:val="24"/>
        </w:rPr>
        <w:t>Семантическая сеть</w:t>
      </w:r>
      <w:r w:rsidRPr="00482595">
        <w:rPr>
          <w:rFonts w:ascii="Times New Roman" w:hAnsi="Times New Roman" w:cs="Times New Roman"/>
          <w:sz w:val="24"/>
          <w:szCs w:val="24"/>
        </w:rPr>
        <w:t xml:space="preserve">- модель условия задачи в форме </w:t>
      </w:r>
      <w:r w:rsidRPr="00482595">
        <w:rPr>
          <w:rFonts w:ascii="Times New Roman" w:hAnsi="Times New Roman" w:cs="Times New Roman"/>
          <w:i/>
          <w:sz w:val="24"/>
          <w:szCs w:val="24"/>
        </w:rPr>
        <w:t>графа</w:t>
      </w:r>
      <w:r w:rsidRPr="00482595">
        <w:rPr>
          <w:rFonts w:ascii="Times New Roman" w:hAnsi="Times New Roman" w:cs="Times New Roman"/>
          <w:sz w:val="24"/>
          <w:szCs w:val="24"/>
        </w:rPr>
        <w:t>. В основе модели лежит представление о том, что любые знания можно представить в виде совокупности объектов и связей (отношений) между ними.</w:t>
      </w:r>
    </w:p>
    <w:p w:rsidR="00C71F52" w:rsidRPr="00482595" w:rsidRDefault="00C71F52" w:rsidP="008035CA">
      <w:pPr>
        <w:tabs>
          <w:tab w:val="left" w:pos="6551"/>
        </w:tabs>
        <w:spacing w:after="0"/>
        <w:ind w:firstLine="540"/>
        <w:jc w:val="both"/>
        <w:rPr>
          <w:rFonts w:ascii="Times New Roman" w:hAnsi="Times New Roman" w:cs="Times New Roman"/>
          <w:sz w:val="24"/>
          <w:szCs w:val="24"/>
        </w:rPr>
      </w:pPr>
      <w:r w:rsidRPr="00482595">
        <w:rPr>
          <w:rFonts w:ascii="Times New Roman" w:hAnsi="Times New Roman" w:cs="Times New Roman"/>
          <w:b/>
          <w:i/>
          <w:sz w:val="24"/>
          <w:szCs w:val="24"/>
        </w:rPr>
        <w:t>Граф</w:t>
      </w:r>
      <w:r w:rsidRPr="00482595">
        <w:rPr>
          <w:rFonts w:ascii="Times New Roman" w:hAnsi="Times New Roman" w:cs="Times New Roman"/>
          <w:sz w:val="24"/>
          <w:szCs w:val="24"/>
        </w:rPr>
        <w:t xml:space="preserve"> – это средство для наглядного представления состава и структуры системы. Граф состоит из </w:t>
      </w:r>
      <w:r w:rsidRPr="00482595">
        <w:rPr>
          <w:rFonts w:ascii="Times New Roman" w:hAnsi="Times New Roman" w:cs="Times New Roman"/>
          <w:b/>
          <w:i/>
          <w:sz w:val="24"/>
          <w:szCs w:val="24"/>
        </w:rPr>
        <w:t>вершин</w:t>
      </w:r>
      <w:r w:rsidRPr="00482595">
        <w:rPr>
          <w:rFonts w:ascii="Times New Roman" w:hAnsi="Times New Roman" w:cs="Times New Roman"/>
          <w:sz w:val="24"/>
          <w:szCs w:val="24"/>
        </w:rPr>
        <w:t xml:space="preserve">, связанных </w:t>
      </w:r>
      <w:r w:rsidRPr="00482595">
        <w:rPr>
          <w:rFonts w:ascii="Times New Roman" w:hAnsi="Times New Roman" w:cs="Times New Roman"/>
          <w:b/>
          <w:i/>
          <w:sz w:val="24"/>
          <w:szCs w:val="24"/>
        </w:rPr>
        <w:t>ребрами</w:t>
      </w:r>
      <w:r w:rsidRPr="00482595">
        <w:rPr>
          <w:rFonts w:ascii="Times New Roman" w:hAnsi="Times New Roman" w:cs="Times New Roman"/>
          <w:sz w:val="24"/>
          <w:szCs w:val="24"/>
        </w:rPr>
        <w:t xml:space="preserve"> или </w:t>
      </w:r>
      <w:r w:rsidRPr="00482595">
        <w:rPr>
          <w:rFonts w:ascii="Times New Roman" w:hAnsi="Times New Roman" w:cs="Times New Roman"/>
          <w:b/>
          <w:i/>
          <w:sz w:val="24"/>
          <w:szCs w:val="24"/>
        </w:rPr>
        <w:t>дугами</w:t>
      </w:r>
      <w:r w:rsidRPr="00482595">
        <w:rPr>
          <w:rFonts w:ascii="Times New Roman" w:hAnsi="Times New Roman" w:cs="Times New Roman"/>
          <w:sz w:val="24"/>
          <w:szCs w:val="24"/>
        </w:rPr>
        <w:t xml:space="preserve">. Вершины могут быть изображены любыми фигурами: кругами, овалами, прямоугольниками, а связи между вершинами изображаются линиями. Если линия направленная (со стрелкой), то она называется дугой, если не направленная – ребром. Граф, в котором все линии направленные, называется </w:t>
      </w:r>
      <w:r w:rsidRPr="00482595">
        <w:rPr>
          <w:rFonts w:ascii="Times New Roman" w:hAnsi="Times New Roman" w:cs="Times New Roman"/>
          <w:b/>
          <w:i/>
          <w:sz w:val="24"/>
          <w:szCs w:val="24"/>
        </w:rPr>
        <w:t>ориентированным графом</w:t>
      </w:r>
      <w:r w:rsidRPr="00482595">
        <w:rPr>
          <w:rFonts w:ascii="Times New Roman" w:hAnsi="Times New Roman" w:cs="Times New Roman"/>
          <w:sz w:val="24"/>
          <w:szCs w:val="24"/>
        </w:rPr>
        <w:t xml:space="preserve">. </w:t>
      </w:r>
      <w:r w:rsidRPr="00482595">
        <w:rPr>
          <w:rFonts w:ascii="Times New Roman" w:hAnsi="Times New Roman" w:cs="Times New Roman"/>
          <w:b/>
          <w:i/>
          <w:sz w:val="24"/>
          <w:szCs w:val="24"/>
        </w:rPr>
        <w:t>Взвешенным графом</w:t>
      </w:r>
      <w:r w:rsidRPr="00482595">
        <w:rPr>
          <w:rFonts w:ascii="Times New Roman" w:hAnsi="Times New Roman" w:cs="Times New Roman"/>
          <w:sz w:val="24"/>
          <w:szCs w:val="24"/>
        </w:rPr>
        <w:t xml:space="preserve"> называется граф, в котором с вершинами или с линиями связана дополнительная информация. Эта информация называется </w:t>
      </w:r>
      <w:r w:rsidRPr="00482595">
        <w:rPr>
          <w:rFonts w:ascii="Times New Roman" w:hAnsi="Times New Roman" w:cs="Times New Roman"/>
          <w:b/>
          <w:i/>
          <w:sz w:val="24"/>
          <w:szCs w:val="24"/>
        </w:rPr>
        <w:t>весом вершины или линии</w:t>
      </w:r>
      <w:r w:rsidRPr="00482595">
        <w:rPr>
          <w:rFonts w:ascii="Times New Roman" w:hAnsi="Times New Roman" w:cs="Times New Roman"/>
          <w:sz w:val="24"/>
          <w:szCs w:val="24"/>
        </w:rPr>
        <w:t xml:space="preserve">. Вес позволяет отобразить на графе не только структуру и взаимосвязи, но и различные свойства компонент и связей, количественные характеристики. </w:t>
      </w:r>
      <w:r w:rsidR="00850E2E">
        <w:rPr>
          <w:rStyle w:val="aa"/>
          <w:rFonts w:ascii="Times New Roman" w:hAnsi="Times New Roman" w:cs="Times New Roman"/>
          <w:sz w:val="24"/>
          <w:szCs w:val="24"/>
        </w:rPr>
        <w:footnoteReference w:id="4"/>
      </w:r>
    </w:p>
    <w:p w:rsidR="00C71F52" w:rsidRPr="00482595" w:rsidRDefault="00C71F52" w:rsidP="008035CA">
      <w:pPr>
        <w:tabs>
          <w:tab w:val="left" w:pos="6551"/>
        </w:tabs>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Рассмотрим подробнее этапы построения семантической сети условия задачи.</w:t>
      </w:r>
    </w:p>
    <w:p w:rsidR="00C71F52" w:rsidRPr="00482595" w:rsidRDefault="00C71F52" w:rsidP="008035CA">
      <w:pPr>
        <w:tabs>
          <w:tab w:val="left" w:pos="6551"/>
        </w:tabs>
        <w:spacing w:after="0"/>
        <w:ind w:firstLine="540"/>
        <w:jc w:val="both"/>
        <w:rPr>
          <w:rFonts w:ascii="Times New Roman" w:hAnsi="Times New Roman" w:cs="Times New Roman"/>
          <w:sz w:val="24"/>
          <w:szCs w:val="24"/>
        </w:rPr>
      </w:pPr>
      <w:r w:rsidRPr="00482595">
        <w:rPr>
          <w:rFonts w:ascii="Times New Roman" w:hAnsi="Times New Roman" w:cs="Times New Roman"/>
          <w:sz w:val="24"/>
          <w:szCs w:val="24"/>
        </w:rPr>
        <w:t>Повторное чтение условия</w:t>
      </w:r>
    </w:p>
    <w:p w:rsidR="00C71F52" w:rsidRPr="00482595" w:rsidRDefault="00C71F52" w:rsidP="008035CA">
      <w:pPr>
        <w:spacing w:after="0"/>
        <w:ind w:firstLine="540"/>
        <w:jc w:val="both"/>
        <w:rPr>
          <w:rFonts w:ascii="Times New Roman" w:hAnsi="Times New Roman" w:cs="Times New Roman"/>
          <w:b/>
          <w:i/>
          <w:sz w:val="24"/>
          <w:szCs w:val="24"/>
        </w:rPr>
      </w:pPr>
      <w:r w:rsidRPr="00482595">
        <w:rPr>
          <w:rFonts w:ascii="Times New Roman" w:hAnsi="Times New Roman" w:cs="Times New Roman"/>
          <w:b/>
          <w:i/>
          <w:sz w:val="24"/>
          <w:szCs w:val="24"/>
        </w:rPr>
        <w:t xml:space="preserve">Горизонтальный проводник массой </w:t>
      </w:r>
      <w:smartTag w:uri="urn:schemas-microsoft-com:office:smarttags" w:element="metricconverter">
        <w:smartTagPr>
          <w:attr w:name="ProductID" w:val="30 г"/>
        </w:smartTagPr>
        <w:r w:rsidRPr="00482595">
          <w:rPr>
            <w:rFonts w:ascii="Times New Roman" w:hAnsi="Times New Roman" w:cs="Times New Roman"/>
            <w:b/>
            <w:i/>
            <w:sz w:val="24"/>
            <w:szCs w:val="24"/>
          </w:rPr>
          <w:t>30 г</w:t>
        </w:r>
      </w:smartTag>
      <w:r w:rsidRPr="00482595">
        <w:rPr>
          <w:rFonts w:ascii="Times New Roman" w:hAnsi="Times New Roman" w:cs="Times New Roman"/>
          <w:b/>
          <w:i/>
          <w:sz w:val="24"/>
          <w:szCs w:val="24"/>
        </w:rPr>
        <w:t xml:space="preserve">, подвешен за концы на двух проводах. Средняя часть проводника, имеющая длину </w:t>
      </w:r>
      <w:smartTag w:uri="urn:schemas-microsoft-com:office:smarttags" w:element="metricconverter">
        <w:smartTagPr>
          <w:attr w:name="ProductID" w:val="50 см"/>
        </w:smartTagPr>
        <w:r w:rsidRPr="00482595">
          <w:rPr>
            <w:rFonts w:ascii="Times New Roman" w:hAnsi="Times New Roman" w:cs="Times New Roman"/>
            <w:b/>
            <w:i/>
            <w:sz w:val="24"/>
            <w:szCs w:val="24"/>
          </w:rPr>
          <w:t>50 см</w:t>
        </w:r>
      </w:smartTag>
      <w:r w:rsidRPr="00482595">
        <w:rPr>
          <w:rFonts w:ascii="Times New Roman" w:hAnsi="Times New Roman" w:cs="Times New Roman"/>
          <w:b/>
          <w:i/>
          <w:sz w:val="24"/>
          <w:szCs w:val="24"/>
        </w:rPr>
        <w:t>, находится в вертикальном однородном магнитном поле с индукцией 0,1 Тл, провода находятся вне области магнитного</w:t>
      </w:r>
      <w:r w:rsidRPr="00482595">
        <w:rPr>
          <w:rFonts w:ascii="Times New Roman" w:hAnsi="Times New Roman" w:cs="Times New Roman"/>
          <w:sz w:val="24"/>
          <w:szCs w:val="24"/>
        </w:rPr>
        <w:t xml:space="preserve"> </w:t>
      </w:r>
      <w:r w:rsidRPr="00482595">
        <w:rPr>
          <w:rFonts w:ascii="Times New Roman" w:hAnsi="Times New Roman" w:cs="Times New Roman"/>
          <w:b/>
          <w:i/>
          <w:sz w:val="24"/>
          <w:szCs w:val="24"/>
        </w:rPr>
        <w:t xml:space="preserve">поля. По проводнику протекает ток  2 </w:t>
      </w:r>
      <w:proofErr w:type="gramStart"/>
      <w:r w:rsidRPr="00482595">
        <w:rPr>
          <w:rFonts w:ascii="Times New Roman" w:hAnsi="Times New Roman" w:cs="Times New Roman"/>
          <w:b/>
          <w:i/>
          <w:sz w:val="24"/>
          <w:szCs w:val="24"/>
        </w:rPr>
        <w:t>А.</w:t>
      </w:r>
      <w:proofErr w:type="gramEnd"/>
      <w:r w:rsidRPr="00482595">
        <w:rPr>
          <w:rFonts w:ascii="Times New Roman" w:hAnsi="Times New Roman" w:cs="Times New Roman"/>
          <w:b/>
          <w:i/>
          <w:sz w:val="24"/>
          <w:szCs w:val="24"/>
        </w:rPr>
        <w:t xml:space="preserve"> На какой угол отклоняются провода?</w:t>
      </w:r>
    </w:p>
    <w:p w:rsidR="00C71F52" w:rsidRPr="00482595" w:rsidRDefault="008035CA" w:rsidP="008035CA">
      <w:pPr>
        <w:tabs>
          <w:tab w:val="left" w:pos="6551"/>
        </w:tabs>
        <w:spacing w:after="0"/>
        <w:ind w:firstLine="5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14605</wp:posOffset>
            </wp:positionH>
            <wp:positionV relativeFrom="paragraph">
              <wp:posOffset>90170</wp:posOffset>
            </wp:positionV>
            <wp:extent cx="2293620" cy="1605915"/>
            <wp:effectExtent l="19050" t="0" r="0" b="0"/>
            <wp:wrapSquare wrapText="bothSides"/>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srcRect/>
                    <a:stretch>
                      <a:fillRect/>
                    </a:stretch>
                  </pic:blipFill>
                  <pic:spPr bwMode="auto">
                    <a:xfrm>
                      <a:off x="0" y="0"/>
                      <a:ext cx="2293620" cy="1605915"/>
                    </a:xfrm>
                    <a:prstGeom prst="rect">
                      <a:avLst/>
                    </a:prstGeom>
                    <a:noFill/>
                    <a:ln w="9525">
                      <a:noFill/>
                      <a:miter lim="800000"/>
                      <a:headEnd/>
                      <a:tailEnd/>
                    </a:ln>
                  </pic:spPr>
                </pic:pic>
              </a:graphicData>
            </a:graphic>
          </wp:anchor>
        </w:drawing>
      </w:r>
      <w:r w:rsidR="00C71F52" w:rsidRPr="00482595">
        <w:rPr>
          <w:rFonts w:ascii="Times New Roman" w:hAnsi="Times New Roman" w:cs="Times New Roman"/>
          <w:sz w:val="24"/>
          <w:szCs w:val="24"/>
        </w:rPr>
        <w:t>В вершинах графа будем отображать объекты и понятия, а дуги, соединяющие их, будут обозначать отношения:</w:t>
      </w:r>
    </w:p>
    <w:p w:rsidR="00C71F52" w:rsidRPr="00482595" w:rsidRDefault="00C71F52" w:rsidP="008035CA">
      <w:pPr>
        <w:numPr>
          <w:ilvl w:val="0"/>
          <w:numId w:val="1"/>
        </w:numPr>
        <w:tabs>
          <w:tab w:val="left" w:pos="6551"/>
        </w:tabs>
        <w:spacing w:after="0" w:line="240" w:lineRule="auto"/>
        <w:ind w:left="0"/>
        <w:jc w:val="both"/>
        <w:rPr>
          <w:rFonts w:ascii="Times New Roman" w:hAnsi="Times New Roman" w:cs="Times New Roman"/>
          <w:sz w:val="24"/>
          <w:szCs w:val="24"/>
        </w:rPr>
      </w:pPr>
      <w:r w:rsidRPr="00482595">
        <w:rPr>
          <w:rFonts w:ascii="Times New Roman" w:hAnsi="Times New Roman" w:cs="Times New Roman"/>
          <w:sz w:val="24"/>
          <w:szCs w:val="24"/>
        </w:rPr>
        <w:t xml:space="preserve">О чем шла речь в задаче? </w:t>
      </w:r>
      <w:r w:rsidRPr="00482595">
        <w:rPr>
          <w:rFonts w:ascii="Times New Roman" w:hAnsi="Times New Roman" w:cs="Times New Roman"/>
          <w:b/>
          <w:i/>
          <w:sz w:val="24"/>
          <w:szCs w:val="24"/>
        </w:rPr>
        <w:t xml:space="preserve">(Горизонтальный проводник массой </w:t>
      </w:r>
      <w:smartTag w:uri="urn:schemas-microsoft-com:office:smarttags" w:element="metricconverter">
        <w:smartTagPr>
          <w:attr w:name="ProductID" w:val="30 г"/>
        </w:smartTagPr>
        <w:r w:rsidRPr="00482595">
          <w:rPr>
            <w:rFonts w:ascii="Times New Roman" w:hAnsi="Times New Roman" w:cs="Times New Roman"/>
            <w:b/>
            <w:i/>
            <w:sz w:val="24"/>
            <w:szCs w:val="24"/>
          </w:rPr>
          <w:t>30 г</w:t>
        </w:r>
      </w:smartTag>
      <w:r w:rsidRPr="00482595">
        <w:rPr>
          <w:rFonts w:ascii="Times New Roman" w:hAnsi="Times New Roman" w:cs="Times New Roman"/>
          <w:b/>
          <w:i/>
          <w:sz w:val="24"/>
          <w:szCs w:val="24"/>
        </w:rPr>
        <w:t>)</w:t>
      </w:r>
    </w:p>
    <w:p w:rsidR="00C71F52" w:rsidRPr="00482595" w:rsidRDefault="008035CA" w:rsidP="008035CA">
      <w:pPr>
        <w:tabs>
          <w:tab w:val="left" w:pos="6551"/>
        </w:tabs>
        <w:spacing w:after="0"/>
        <w:ind w:firstLine="5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1487805</wp:posOffset>
            </wp:positionH>
            <wp:positionV relativeFrom="paragraph">
              <wp:posOffset>187325</wp:posOffset>
            </wp:positionV>
            <wp:extent cx="2040255" cy="1812925"/>
            <wp:effectExtent l="19050" t="0" r="0" b="0"/>
            <wp:wrapSquare wrapText="bothSides"/>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
                    <a:srcRect/>
                    <a:stretch>
                      <a:fillRect/>
                    </a:stretch>
                  </pic:blipFill>
                  <pic:spPr bwMode="auto">
                    <a:xfrm>
                      <a:off x="0" y="0"/>
                      <a:ext cx="2040255" cy="1812925"/>
                    </a:xfrm>
                    <a:prstGeom prst="rect">
                      <a:avLst/>
                    </a:prstGeom>
                    <a:noFill/>
                    <a:ln w="9525">
                      <a:noFill/>
                      <a:miter lim="800000"/>
                      <a:headEnd/>
                      <a:tailEnd/>
                    </a:ln>
                  </pic:spPr>
                </pic:pic>
              </a:graphicData>
            </a:graphic>
          </wp:anchor>
        </w:drawing>
      </w:r>
    </w:p>
    <w:p w:rsidR="008035CA" w:rsidRDefault="008035CA" w:rsidP="008035CA">
      <w:pPr>
        <w:numPr>
          <w:ilvl w:val="0"/>
          <w:numId w:val="1"/>
        </w:numPr>
        <w:tabs>
          <w:tab w:val="left" w:pos="6551"/>
        </w:tabs>
        <w:spacing w:after="0" w:line="240" w:lineRule="auto"/>
        <w:ind w:left="0"/>
        <w:jc w:val="both"/>
        <w:rPr>
          <w:rFonts w:ascii="Times New Roman" w:hAnsi="Times New Roman" w:cs="Times New Roman"/>
          <w:sz w:val="24"/>
          <w:szCs w:val="24"/>
        </w:rPr>
      </w:pPr>
    </w:p>
    <w:p w:rsidR="008035CA" w:rsidRDefault="008035CA" w:rsidP="008035CA">
      <w:pPr>
        <w:pStyle w:val="a6"/>
        <w:spacing w:after="0"/>
        <w:rPr>
          <w:rFonts w:ascii="Times New Roman" w:hAnsi="Times New Roman" w:cs="Times New Roman"/>
          <w:sz w:val="24"/>
          <w:szCs w:val="24"/>
        </w:rPr>
      </w:pPr>
    </w:p>
    <w:p w:rsidR="008035CA" w:rsidRDefault="008035CA" w:rsidP="008035CA">
      <w:pPr>
        <w:tabs>
          <w:tab w:val="left" w:pos="6551"/>
        </w:tabs>
        <w:spacing w:after="0" w:line="240" w:lineRule="auto"/>
        <w:jc w:val="both"/>
        <w:rPr>
          <w:rFonts w:ascii="Times New Roman" w:hAnsi="Times New Roman" w:cs="Times New Roman"/>
          <w:sz w:val="24"/>
          <w:szCs w:val="24"/>
        </w:rPr>
      </w:pPr>
    </w:p>
    <w:p w:rsidR="008035CA" w:rsidRDefault="008035CA" w:rsidP="008035CA">
      <w:pPr>
        <w:tabs>
          <w:tab w:val="left" w:pos="6551"/>
        </w:tabs>
        <w:spacing w:after="0" w:line="240" w:lineRule="auto"/>
        <w:jc w:val="both"/>
        <w:rPr>
          <w:rFonts w:ascii="Times New Roman" w:hAnsi="Times New Roman" w:cs="Times New Roman"/>
          <w:sz w:val="24"/>
          <w:szCs w:val="24"/>
        </w:rPr>
      </w:pPr>
    </w:p>
    <w:p w:rsidR="00C71F52" w:rsidRPr="00482595" w:rsidRDefault="00C71F52" w:rsidP="008035CA">
      <w:pPr>
        <w:numPr>
          <w:ilvl w:val="0"/>
          <w:numId w:val="1"/>
        </w:numPr>
        <w:tabs>
          <w:tab w:val="left" w:pos="6551"/>
        </w:tabs>
        <w:spacing w:after="0" w:line="240" w:lineRule="auto"/>
        <w:ind w:left="0" w:firstLine="709"/>
        <w:jc w:val="both"/>
        <w:rPr>
          <w:rFonts w:ascii="Times New Roman" w:hAnsi="Times New Roman" w:cs="Times New Roman"/>
          <w:sz w:val="24"/>
          <w:szCs w:val="24"/>
        </w:rPr>
      </w:pPr>
      <w:r w:rsidRPr="00482595">
        <w:rPr>
          <w:rFonts w:ascii="Times New Roman" w:hAnsi="Times New Roman" w:cs="Times New Roman"/>
          <w:sz w:val="24"/>
          <w:szCs w:val="24"/>
        </w:rPr>
        <w:t>Как расположен проводник? (</w:t>
      </w:r>
      <w:r w:rsidRPr="00482595">
        <w:rPr>
          <w:rFonts w:ascii="Times New Roman" w:hAnsi="Times New Roman" w:cs="Times New Roman"/>
          <w:b/>
          <w:i/>
          <w:sz w:val="24"/>
          <w:szCs w:val="24"/>
        </w:rPr>
        <w:t>горизонтально подвешен за концы</w:t>
      </w:r>
      <w:r w:rsidRPr="00482595">
        <w:rPr>
          <w:rFonts w:ascii="Times New Roman" w:hAnsi="Times New Roman" w:cs="Times New Roman"/>
          <w:sz w:val="24"/>
          <w:szCs w:val="24"/>
        </w:rPr>
        <w:t xml:space="preserve"> </w:t>
      </w:r>
      <w:r w:rsidRPr="00482595">
        <w:rPr>
          <w:rFonts w:ascii="Times New Roman" w:hAnsi="Times New Roman" w:cs="Times New Roman"/>
          <w:b/>
          <w:i/>
          <w:sz w:val="24"/>
          <w:szCs w:val="24"/>
        </w:rPr>
        <w:t>на двух проводах, причем провода находятся вне поля)</w:t>
      </w:r>
    </w:p>
    <w:p w:rsidR="00C71F52" w:rsidRPr="00482595" w:rsidRDefault="00C71F52" w:rsidP="008035CA">
      <w:pPr>
        <w:numPr>
          <w:ilvl w:val="0"/>
          <w:numId w:val="1"/>
        </w:numPr>
        <w:tabs>
          <w:tab w:val="left" w:pos="6551"/>
        </w:tabs>
        <w:spacing w:after="0" w:line="240" w:lineRule="auto"/>
        <w:ind w:left="0" w:firstLine="709"/>
        <w:jc w:val="both"/>
        <w:rPr>
          <w:rFonts w:ascii="Times New Roman" w:hAnsi="Times New Roman" w:cs="Times New Roman"/>
          <w:sz w:val="24"/>
          <w:szCs w:val="24"/>
        </w:rPr>
      </w:pPr>
      <w:r w:rsidRPr="00482595">
        <w:rPr>
          <w:rFonts w:ascii="Times New Roman" w:hAnsi="Times New Roman" w:cs="Times New Roman"/>
          <w:b/>
          <w:i/>
          <w:sz w:val="24"/>
          <w:szCs w:val="24"/>
        </w:rPr>
        <w:t xml:space="preserve">Что еще известно о проводнике? (средняя часть проводника имеет длину </w:t>
      </w:r>
      <w:smartTag w:uri="urn:schemas-microsoft-com:office:smarttags" w:element="metricconverter">
        <w:smartTagPr>
          <w:attr w:name="ProductID" w:val="50 см"/>
        </w:smartTagPr>
        <w:r w:rsidRPr="00482595">
          <w:rPr>
            <w:rFonts w:ascii="Times New Roman" w:hAnsi="Times New Roman" w:cs="Times New Roman"/>
            <w:b/>
            <w:i/>
            <w:sz w:val="24"/>
            <w:szCs w:val="24"/>
          </w:rPr>
          <w:t>50 см</w:t>
        </w:r>
      </w:smartTag>
      <w:r w:rsidRPr="00482595">
        <w:rPr>
          <w:rFonts w:ascii="Times New Roman" w:hAnsi="Times New Roman" w:cs="Times New Roman"/>
          <w:b/>
          <w:i/>
          <w:sz w:val="24"/>
          <w:szCs w:val="24"/>
        </w:rPr>
        <w:t>)Известно, что в проводнике течет ток силой 2</w:t>
      </w:r>
      <w:proofErr w:type="gramStart"/>
      <w:r w:rsidRPr="00482595">
        <w:rPr>
          <w:rFonts w:ascii="Times New Roman" w:hAnsi="Times New Roman" w:cs="Times New Roman"/>
          <w:b/>
          <w:i/>
          <w:sz w:val="24"/>
          <w:szCs w:val="24"/>
        </w:rPr>
        <w:t xml:space="preserve"> А</w:t>
      </w:r>
      <w:proofErr w:type="gramEnd"/>
    </w:p>
    <w:p w:rsidR="00C71F52" w:rsidRPr="00482595" w:rsidRDefault="00C71F52" w:rsidP="008035CA">
      <w:pPr>
        <w:spacing w:after="0"/>
        <w:jc w:val="center"/>
        <w:rPr>
          <w:rFonts w:ascii="Times New Roman" w:hAnsi="Times New Roman" w:cs="Times New Roman"/>
          <w:b/>
          <w:i/>
          <w:sz w:val="24"/>
          <w:szCs w:val="24"/>
          <w:u w:val="single"/>
        </w:rPr>
      </w:pPr>
    </w:p>
    <w:p w:rsidR="00C71F52" w:rsidRPr="00482595" w:rsidRDefault="00C71F52" w:rsidP="008035CA">
      <w:pPr>
        <w:spacing w:after="0"/>
        <w:jc w:val="center"/>
        <w:rPr>
          <w:rFonts w:ascii="Times New Roman" w:hAnsi="Times New Roman" w:cs="Times New Roman"/>
          <w:b/>
          <w:i/>
          <w:sz w:val="24"/>
          <w:szCs w:val="24"/>
          <w:u w:val="single"/>
        </w:rPr>
      </w:pPr>
    </w:p>
    <w:p w:rsidR="00C71F52" w:rsidRPr="00482595" w:rsidRDefault="00C71F52" w:rsidP="008035CA">
      <w:pPr>
        <w:spacing w:after="0"/>
        <w:jc w:val="center"/>
        <w:rPr>
          <w:rFonts w:ascii="Times New Roman" w:hAnsi="Times New Roman" w:cs="Times New Roman"/>
          <w:b/>
          <w:i/>
          <w:sz w:val="24"/>
          <w:szCs w:val="24"/>
          <w:u w:val="single"/>
        </w:rPr>
      </w:pPr>
    </w:p>
    <w:p w:rsidR="00C71F52" w:rsidRPr="00482595" w:rsidRDefault="00C71F52" w:rsidP="008035CA">
      <w:pPr>
        <w:spacing w:after="0"/>
        <w:jc w:val="center"/>
        <w:rPr>
          <w:rFonts w:ascii="Times New Roman" w:hAnsi="Times New Roman" w:cs="Times New Roman"/>
          <w:b/>
          <w:i/>
          <w:sz w:val="24"/>
          <w:szCs w:val="24"/>
          <w:u w:val="single"/>
        </w:rPr>
      </w:pPr>
    </w:p>
    <w:p w:rsidR="00C71F52" w:rsidRPr="00482595" w:rsidRDefault="00C71F52" w:rsidP="008035CA">
      <w:pPr>
        <w:spacing w:after="0"/>
        <w:jc w:val="center"/>
        <w:rPr>
          <w:rFonts w:ascii="Times New Roman" w:hAnsi="Times New Roman" w:cs="Times New Roman"/>
          <w:b/>
          <w:i/>
          <w:sz w:val="24"/>
          <w:szCs w:val="24"/>
          <w:u w:val="single"/>
        </w:rPr>
      </w:pPr>
    </w:p>
    <w:p w:rsidR="00C71F52" w:rsidRPr="00482595" w:rsidRDefault="00850E2E" w:rsidP="008035CA">
      <w:pPr>
        <w:spacing w:after="0"/>
        <w:jc w:val="center"/>
        <w:rPr>
          <w:rFonts w:ascii="Times New Roman" w:hAnsi="Times New Roman" w:cs="Times New Roman"/>
          <w:b/>
          <w:i/>
          <w:sz w:val="24"/>
          <w:szCs w:val="24"/>
          <w:u w:val="single"/>
        </w:rPr>
      </w:pPr>
      <w:r>
        <w:rPr>
          <w:rFonts w:ascii="Times New Roman" w:hAnsi="Times New Roman" w:cs="Times New Roman"/>
          <w:b/>
          <w:i/>
          <w:noProof/>
          <w:sz w:val="24"/>
          <w:szCs w:val="24"/>
          <w:u w:val="single"/>
        </w:rPr>
        <w:drawing>
          <wp:anchor distT="0" distB="0" distL="114300" distR="114300" simplePos="0" relativeHeight="251674624" behindDoc="0" locked="0" layoutInCell="1" allowOverlap="1">
            <wp:simplePos x="0" y="0"/>
            <wp:positionH relativeFrom="column">
              <wp:posOffset>14605</wp:posOffset>
            </wp:positionH>
            <wp:positionV relativeFrom="paragraph">
              <wp:posOffset>-128905</wp:posOffset>
            </wp:positionV>
            <wp:extent cx="3184525" cy="2089785"/>
            <wp:effectExtent l="19050" t="0" r="0" b="0"/>
            <wp:wrapSquare wrapText="bothSides"/>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a:srcRect/>
                    <a:stretch>
                      <a:fillRect/>
                    </a:stretch>
                  </pic:blipFill>
                  <pic:spPr bwMode="auto">
                    <a:xfrm>
                      <a:off x="0" y="0"/>
                      <a:ext cx="3184525" cy="2089785"/>
                    </a:xfrm>
                    <a:prstGeom prst="rect">
                      <a:avLst/>
                    </a:prstGeom>
                    <a:noFill/>
                    <a:ln w="9525">
                      <a:noFill/>
                      <a:miter lim="800000"/>
                      <a:headEnd/>
                      <a:tailEnd/>
                    </a:ln>
                  </pic:spPr>
                </pic:pic>
              </a:graphicData>
            </a:graphic>
          </wp:anchor>
        </w:drawing>
      </w:r>
    </w:p>
    <w:p w:rsidR="00C71F52" w:rsidRPr="00482595" w:rsidRDefault="00C71F52" w:rsidP="008035CA">
      <w:pPr>
        <w:spacing w:after="0"/>
        <w:jc w:val="center"/>
        <w:rPr>
          <w:rFonts w:ascii="Times New Roman" w:hAnsi="Times New Roman" w:cs="Times New Roman"/>
          <w:b/>
          <w:i/>
          <w:sz w:val="24"/>
          <w:szCs w:val="24"/>
          <w:u w:val="single"/>
        </w:rPr>
      </w:pPr>
    </w:p>
    <w:p w:rsidR="00C71F52" w:rsidRPr="00482595" w:rsidRDefault="00C71F52" w:rsidP="008035CA">
      <w:pPr>
        <w:spacing w:after="0"/>
        <w:jc w:val="center"/>
        <w:rPr>
          <w:rFonts w:ascii="Times New Roman" w:hAnsi="Times New Roman" w:cs="Times New Roman"/>
          <w:b/>
          <w:i/>
          <w:sz w:val="24"/>
          <w:szCs w:val="24"/>
          <w:u w:val="single"/>
        </w:rPr>
      </w:pPr>
    </w:p>
    <w:p w:rsidR="00C71F52" w:rsidRPr="00482595" w:rsidRDefault="00C71F52" w:rsidP="008035CA">
      <w:pPr>
        <w:spacing w:after="0"/>
        <w:jc w:val="center"/>
        <w:rPr>
          <w:rFonts w:ascii="Times New Roman" w:hAnsi="Times New Roman" w:cs="Times New Roman"/>
          <w:b/>
          <w:i/>
          <w:sz w:val="24"/>
          <w:szCs w:val="24"/>
          <w:u w:val="single"/>
        </w:rPr>
      </w:pPr>
    </w:p>
    <w:p w:rsidR="00C71F52" w:rsidRDefault="00C71F52" w:rsidP="008035CA">
      <w:pPr>
        <w:spacing w:after="0"/>
        <w:jc w:val="center"/>
        <w:rPr>
          <w:rFonts w:ascii="Times New Roman" w:hAnsi="Times New Roman" w:cs="Times New Roman"/>
          <w:b/>
          <w:i/>
          <w:sz w:val="24"/>
          <w:szCs w:val="24"/>
          <w:u w:val="single"/>
        </w:rPr>
      </w:pPr>
    </w:p>
    <w:p w:rsidR="00850E2E" w:rsidRDefault="00850E2E" w:rsidP="008035CA">
      <w:pPr>
        <w:spacing w:after="0"/>
        <w:jc w:val="center"/>
        <w:rPr>
          <w:rFonts w:ascii="Times New Roman" w:hAnsi="Times New Roman" w:cs="Times New Roman"/>
          <w:b/>
          <w:i/>
          <w:sz w:val="24"/>
          <w:szCs w:val="24"/>
          <w:u w:val="single"/>
        </w:rPr>
      </w:pPr>
    </w:p>
    <w:p w:rsidR="00850E2E" w:rsidRDefault="00850E2E" w:rsidP="008035CA">
      <w:pPr>
        <w:spacing w:after="0"/>
        <w:jc w:val="center"/>
        <w:rPr>
          <w:rFonts w:ascii="Times New Roman" w:hAnsi="Times New Roman" w:cs="Times New Roman"/>
          <w:b/>
          <w:i/>
          <w:sz w:val="24"/>
          <w:szCs w:val="24"/>
          <w:u w:val="single"/>
        </w:rPr>
      </w:pPr>
    </w:p>
    <w:p w:rsidR="00850E2E" w:rsidRDefault="00850E2E" w:rsidP="008035CA">
      <w:pPr>
        <w:spacing w:after="0"/>
        <w:jc w:val="center"/>
        <w:rPr>
          <w:rFonts w:ascii="Times New Roman" w:hAnsi="Times New Roman" w:cs="Times New Roman"/>
          <w:b/>
          <w:i/>
          <w:sz w:val="24"/>
          <w:szCs w:val="24"/>
          <w:u w:val="single"/>
        </w:rPr>
      </w:pPr>
    </w:p>
    <w:p w:rsidR="00850E2E" w:rsidRDefault="00850E2E" w:rsidP="008035CA">
      <w:pPr>
        <w:spacing w:after="0"/>
        <w:jc w:val="center"/>
        <w:rPr>
          <w:rFonts w:ascii="Times New Roman" w:hAnsi="Times New Roman" w:cs="Times New Roman"/>
          <w:b/>
          <w:i/>
          <w:sz w:val="24"/>
          <w:szCs w:val="24"/>
          <w:u w:val="single"/>
        </w:rPr>
      </w:pPr>
    </w:p>
    <w:p w:rsidR="00850E2E" w:rsidRPr="00482595" w:rsidRDefault="00850E2E" w:rsidP="008035CA">
      <w:pPr>
        <w:spacing w:after="0"/>
        <w:jc w:val="center"/>
        <w:rPr>
          <w:rFonts w:ascii="Times New Roman" w:hAnsi="Times New Roman" w:cs="Times New Roman"/>
          <w:b/>
          <w:i/>
          <w:sz w:val="24"/>
          <w:szCs w:val="24"/>
          <w:u w:val="single"/>
        </w:rPr>
      </w:pPr>
    </w:p>
    <w:p w:rsidR="00C71F52" w:rsidRPr="00482595" w:rsidRDefault="00C71F52" w:rsidP="008035CA">
      <w:pPr>
        <w:numPr>
          <w:ilvl w:val="0"/>
          <w:numId w:val="2"/>
        </w:numPr>
        <w:spacing w:after="0" w:line="240" w:lineRule="auto"/>
        <w:ind w:left="0"/>
        <w:jc w:val="both"/>
        <w:rPr>
          <w:rFonts w:ascii="Times New Roman" w:hAnsi="Times New Roman" w:cs="Times New Roman"/>
          <w:b/>
          <w:i/>
          <w:sz w:val="24"/>
          <w:szCs w:val="24"/>
        </w:rPr>
      </w:pPr>
      <w:r w:rsidRPr="00482595">
        <w:rPr>
          <w:rFonts w:ascii="Times New Roman" w:hAnsi="Times New Roman" w:cs="Times New Roman"/>
          <w:sz w:val="24"/>
          <w:szCs w:val="24"/>
        </w:rPr>
        <w:t xml:space="preserve">Где расположена вся эта установка? </w:t>
      </w:r>
      <w:r w:rsidRPr="00482595">
        <w:rPr>
          <w:rFonts w:ascii="Times New Roman" w:hAnsi="Times New Roman" w:cs="Times New Roman"/>
          <w:b/>
          <w:i/>
          <w:sz w:val="24"/>
          <w:szCs w:val="24"/>
        </w:rPr>
        <w:t>(в вертикальном однородном магнитном поле индукцией 0,1 Тл)</w:t>
      </w:r>
    </w:p>
    <w:p w:rsidR="00C71F52" w:rsidRPr="00482595" w:rsidRDefault="00C71F52" w:rsidP="008035CA">
      <w:pPr>
        <w:numPr>
          <w:ilvl w:val="0"/>
          <w:numId w:val="2"/>
        </w:numPr>
        <w:spacing w:after="0" w:line="240" w:lineRule="auto"/>
        <w:ind w:left="0"/>
        <w:jc w:val="both"/>
        <w:rPr>
          <w:rFonts w:ascii="Times New Roman" w:hAnsi="Times New Roman" w:cs="Times New Roman"/>
          <w:b/>
          <w:i/>
          <w:sz w:val="24"/>
          <w:szCs w:val="24"/>
        </w:rPr>
      </w:pPr>
      <w:r w:rsidRPr="00482595">
        <w:rPr>
          <w:rFonts w:ascii="Times New Roman" w:hAnsi="Times New Roman" w:cs="Times New Roman"/>
          <w:sz w:val="24"/>
          <w:szCs w:val="24"/>
        </w:rPr>
        <w:t xml:space="preserve"> Почему провода будут отклоняться?</w:t>
      </w:r>
      <w:r w:rsidRPr="00482595">
        <w:rPr>
          <w:rFonts w:ascii="Times New Roman" w:hAnsi="Times New Roman" w:cs="Times New Roman"/>
          <w:b/>
          <w:i/>
          <w:sz w:val="24"/>
          <w:szCs w:val="24"/>
        </w:rPr>
        <w:t xml:space="preserve"> (На них будут действовать силы)</w:t>
      </w:r>
    </w:p>
    <w:p w:rsidR="00C71F52" w:rsidRDefault="008035CA" w:rsidP="00013832">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22225</wp:posOffset>
            </wp:positionH>
            <wp:positionV relativeFrom="paragraph">
              <wp:posOffset>44450</wp:posOffset>
            </wp:positionV>
            <wp:extent cx="4059555" cy="2466340"/>
            <wp:effectExtent l="19050" t="0" r="0" b="0"/>
            <wp:wrapSquare wrapText="bothSides"/>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7"/>
                    <a:srcRect/>
                    <a:stretch>
                      <a:fillRect/>
                    </a:stretch>
                  </pic:blipFill>
                  <pic:spPr bwMode="auto">
                    <a:xfrm>
                      <a:off x="0" y="0"/>
                      <a:ext cx="4059555" cy="2466340"/>
                    </a:xfrm>
                    <a:prstGeom prst="rect">
                      <a:avLst/>
                    </a:prstGeom>
                    <a:noFill/>
                    <a:ln w="9525">
                      <a:noFill/>
                      <a:miter lim="800000"/>
                      <a:headEnd/>
                      <a:tailEnd/>
                    </a:ln>
                  </pic:spPr>
                </pic:pic>
              </a:graphicData>
            </a:graphic>
          </wp:anchor>
        </w:drawing>
      </w:r>
      <w:r w:rsidR="00C71F52" w:rsidRPr="00482595">
        <w:rPr>
          <w:rFonts w:ascii="Times New Roman" w:hAnsi="Times New Roman" w:cs="Times New Roman"/>
          <w:sz w:val="24"/>
          <w:szCs w:val="24"/>
        </w:rPr>
        <w:t xml:space="preserve">Работа по созданию семантической сети поможет учителю и учащимся организовать учебный диалог для «проживания» задачной ситуации, выявить трудные для понимания моменты, вовремя скорректировать учебную деятельность, помочь учащимся осознать свои затруднения и преодолеть их. </w:t>
      </w:r>
      <w:r>
        <w:rPr>
          <w:rFonts w:ascii="Times New Roman" w:hAnsi="Times New Roman" w:cs="Times New Roman"/>
          <w:sz w:val="24"/>
          <w:szCs w:val="24"/>
        </w:rPr>
        <w:t>Следует отметить, что в курсе информатики изучается такой способ представления информации, поэтому построение графа или семантической сети как правило не вызывает у обучающихся затруднений.</w:t>
      </w:r>
    </w:p>
    <w:p w:rsidR="008035CA" w:rsidRDefault="008035CA" w:rsidP="00013832">
      <w:pPr>
        <w:spacing w:after="0"/>
        <w:jc w:val="both"/>
        <w:rPr>
          <w:rFonts w:ascii="Times New Roman" w:hAnsi="Times New Roman" w:cs="Times New Roman"/>
          <w:sz w:val="24"/>
          <w:szCs w:val="24"/>
        </w:rPr>
      </w:pPr>
    </w:p>
    <w:p w:rsidR="008035CA" w:rsidRDefault="00E43C15" w:rsidP="00013832">
      <w:pPr>
        <w:spacing w:after="0"/>
        <w:jc w:val="both"/>
        <w:rPr>
          <w:rFonts w:ascii="Times New Roman" w:hAnsi="Times New Roman" w:cs="Times New Roman"/>
          <w:sz w:val="24"/>
          <w:szCs w:val="24"/>
        </w:rPr>
      </w:pPr>
      <w:r>
        <w:rPr>
          <w:rFonts w:ascii="Times New Roman" w:hAnsi="Times New Roman" w:cs="Times New Roman"/>
          <w:sz w:val="24"/>
          <w:szCs w:val="24"/>
        </w:rPr>
        <w:t xml:space="preserve">Еще одним приемом помогающим освоить обучающимся навыки решения нестандартных  физических задач является прием «деления на порции» (квантования). </w:t>
      </w:r>
    </w:p>
    <w:p w:rsidR="00E43C15" w:rsidRDefault="00E43C15" w:rsidP="00013832">
      <w:pPr>
        <w:spacing w:after="0"/>
        <w:jc w:val="both"/>
        <w:rPr>
          <w:rFonts w:ascii="Times New Roman" w:hAnsi="Times New Roman" w:cs="Times New Roman"/>
          <w:sz w:val="24"/>
          <w:szCs w:val="24"/>
        </w:rPr>
      </w:pPr>
      <w:r>
        <w:rPr>
          <w:rFonts w:ascii="Times New Roman" w:hAnsi="Times New Roman" w:cs="Times New Roman"/>
          <w:sz w:val="24"/>
          <w:szCs w:val="24"/>
        </w:rPr>
        <w:t>Рассмотрим этот прием подробнее. В ходе специально организованной работы по «проживанию»  задачной ситуации определяем мини-задачи, и предлагаем записать из условия только те данные, которые необходимы для решения этой стандартной задачи:</w:t>
      </w:r>
    </w:p>
    <w:p w:rsidR="00E43C15" w:rsidRDefault="00E43C15" w:rsidP="0001383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43C15" w:rsidRPr="00E43C15" w:rsidRDefault="00E43C15" w:rsidP="00013832">
      <w:pPr>
        <w:jc w:val="both"/>
        <w:rPr>
          <w:rFonts w:ascii="Times New Roman" w:hAnsi="Times New Roman" w:cs="Times New Roman"/>
          <w:b/>
          <w:i/>
          <w:sz w:val="24"/>
          <w:szCs w:val="24"/>
        </w:rPr>
      </w:pPr>
      <w:r w:rsidRPr="00E43C15">
        <w:rPr>
          <w:rFonts w:ascii="Times New Roman" w:hAnsi="Times New Roman" w:cs="Times New Roman"/>
          <w:b/>
          <w:i/>
          <w:sz w:val="24"/>
          <w:szCs w:val="24"/>
        </w:rPr>
        <w:t>Троллейбус массой 15 т двигается с места с ускорением 1,4 м/с</w:t>
      </w:r>
      <w:proofErr w:type="gramStart"/>
      <w:r w:rsidRPr="00E43C15">
        <w:rPr>
          <w:rFonts w:ascii="Times New Roman" w:hAnsi="Times New Roman" w:cs="Times New Roman"/>
          <w:b/>
          <w:i/>
          <w:sz w:val="24"/>
          <w:szCs w:val="24"/>
          <w:vertAlign w:val="superscript"/>
        </w:rPr>
        <w:t>2</w:t>
      </w:r>
      <w:proofErr w:type="gramEnd"/>
      <w:r w:rsidRPr="00E43C15">
        <w:rPr>
          <w:rFonts w:ascii="Times New Roman" w:hAnsi="Times New Roman" w:cs="Times New Roman"/>
          <w:b/>
          <w:i/>
          <w:sz w:val="24"/>
          <w:szCs w:val="24"/>
        </w:rPr>
        <w:t>. Найти работу силы тяги и работу силы сопротивления на первых 10 метрах пути, если коэффициент сопротивления движению равен 0,02. Какую кинетическую энергию приобретет троллейбус?</w:t>
      </w:r>
      <w:r w:rsidR="00521980" w:rsidRPr="00521980">
        <w:rPr>
          <w:rFonts w:ascii="Times New Roman" w:hAnsi="Times New Roman" w:cs="Times New Roman"/>
          <w:b/>
          <w:i/>
          <w:sz w:val="24"/>
          <w:szCs w:val="24"/>
        </w:rPr>
        <w:t xml:space="preserve"> </w:t>
      </w:r>
      <w:r w:rsidR="00521980">
        <w:rPr>
          <w:rFonts w:ascii="Times New Roman" w:hAnsi="Times New Roman" w:cs="Times New Roman"/>
          <w:b/>
          <w:i/>
          <w:sz w:val="24"/>
          <w:szCs w:val="24"/>
        </w:rPr>
        <w:t>№ 376</w:t>
      </w:r>
      <w:r w:rsidR="00FA3412">
        <w:rPr>
          <w:rStyle w:val="aa"/>
          <w:rFonts w:ascii="Times New Roman" w:hAnsi="Times New Roman" w:cs="Times New Roman"/>
          <w:b/>
          <w:i/>
          <w:sz w:val="24"/>
          <w:szCs w:val="24"/>
        </w:rPr>
        <w:footnoteReference w:id="5"/>
      </w:r>
      <w:r w:rsidR="00521980">
        <w:rPr>
          <w:rFonts w:ascii="Times New Roman" w:hAnsi="Times New Roman" w:cs="Times New Roman"/>
          <w:b/>
          <w:i/>
          <w:sz w:val="24"/>
          <w:szCs w:val="24"/>
        </w:rPr>
        <w:t xml:space="preserve"> </w:t>
      </w:r>
    </w:p>
    <w:p w:rsidR="00E43C15" w:rsidRDefault="00E43C15" w:rsidP="00013832">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В ходе совместной деятельности определяем темы курса физики, которые ребята могут «узнать» в этой задаче. Например: кинематика, </w:t>
      </w:r>
      <w:r w:rsidR="008416BF">
        <w:rPr>
          <w:rFonts w:ascii="Times New Roman" w:hAnsi="Times New Roman" w:cs="Times New Roman"/>
          <w:sz w:val="24"/>
          <w:szCs w:val="24"/>
        </w:rPr>
        <w:t>динамика, механическая работа, механическая энергия</w:t>
      </w:r>
    </w:p>
    <w:p w:rsidR="008416BF" w:rsidRDefault="008416BF" w:rsidP="00013832">
      <w:pPr>
        <w:numPr>
          <w:ilvl w:val="0"/>
          <w:numId w:val="3"/>
        </w:numPr>
        <w:jc w:val="both"/>
        <w:rPr>
          <w:rFonts w:ascii="Times New Roman" w:hAnsi="Times New Roman" w:cs="Times New Roman"/>
          <w:sz w:val="24"/>
          <w:szCs w:val="24"/>
        </w:rPr>
      </w:pPr>
      <w:r>
        <w:rPr>
          <w:rFonts w:ascii="Times New Roman" w:hAnsi="Times New Roman" w:cs="Times New Roman"/>
          <w:sz w:val="24"/>
          <w:szCs w:val="24"/>
        </w:rPr>
        <w:t>Затем предлагаем разделить лист тетради на столько частей, сколько выделили тем и записать данные, необходимые для решения эти</w:t>
      </w:r>
      <w:r w:rsidR="00284739">
        <w:rPr>
          <w:rFonts w:ascii="Times New Roman" w:hAnsi="Times New Roman" w:cs="Times New Roman"/>
          <w:sz w:val="24"/>
          <w:szCs w:val="24"/>
        </w:rPr>
        <w:t>х</w:t>
      </w:r>
      <w:r>
        <w:rPr>
          <w:rFonts w:ascii="Times New Roman" w:hAnsi="Times New Roman" w:cs="Times New Roman"/>
          <w:sz w:val="24"/>
          <w:szCs w:val="24"/>
        </w:rPr>
        <w:t xml:space="preserve"> мини-задач:</w:t>
      </w:r>
    </w:p>
    <w:tbl>
      <w:tblPr>
        <w:tblStyle w:val="a7"/>
        <w:tblW w:w="0" w:type="auto"/>
        <w:tblInd w:w="720" w:type="dxa"/>
        <w:tblLook w:val="04A0"/>
      </w:tblPr>
      <w:tblGrid>
        <w:gridCol w:w="2158"/>
        <w:gridCol w:w="2243"/>
        <w:gridCol w:w="2225"/>
        <w:gridCol w:w="2118"/>
      </w:tblGrid>
      <w:tr w:rsidR="008416BF" w:rsidTr="008416BF">
        <w:tc>
          <w:tcPr>
            <w:tcW w:w="2158" w:type="dxa"/>
          </w:tcPr>
          <w:p w:rsidR="008416BF" w:rsidRDefault="008416BF" w:rsidP="00013832">
            <w:pPr>
              <w:jc w:val="both"/>
              <w:rPr>
                <w:rFonts w:ascii="Times New Roman" w:hAnsi="Times New Roman" w:cs="Times New Roman"/>
                <w:sz w:val="24"/>
                <w:szCs w:val="24"/>
              </w:rPr>
            </w:pPr>
            <w:r>
              <w:rPr>
                <w:rFonts w:ascii="Times New Roman" w:hAnsi="Times New Roman" w:cs="Times New Roman"/>
                <w:sz w:val="24"/>
                <w:szCs w:val="24"/>
              </w:rPr>
              <w:t>кинематика</w:t>
            </w:r>
          </w:p>
        </w:tc>
        <w:tc>
          <w:tcPr>
            <w:tcW w:w="2243" w:type="dxa"/>
          </w:tcPr>
          <w:p w:rsidR="008416BF" w:rsidRDefault="008416BF" w:rsidP="00013832">
            <w:pPr>
              <w:jc w:val="both"/>
              <w:rPr>
                <w:rFonts w:ascii="Times New Roman" w:hAnsi="Times New Roman" w:cs="Times New Roman"/>
                <w:sz w:val="24"/>
                <w:szCs w:val="24"/>
              </w:rPr>
            </w:pPr>
            <w:r>
              <w:rPr>
                <w:rFonts w:ascii="Times New Roman" w:hAnsi="Times New Roman" w:cs="Times New Roman"/>
                <w:sz w:val="24"/>
                <w:szCs w:val="24"/>
              </w:rPr>
              <w:t>динамика</w:t>
            </w:r>
          </w:p>
        </w:tc>
        <w:tc>
          <w:tcPr>
            <w:tcW w:w="2225" w:type="dxa"/>
          </w:tcPr>
          <w:p w:rsidR="008416BF" w:rsidRDefault="008416BF" w:rsidP="00013832">
            <w:pPr>
              <w:jc w:val="both"/>
              <w:rPr>
                <w:rFonts w:ascii="Times New Roman" w:hAnsi="Times New Roman" w:cs="Times New Roman"/>
                <w:sz w:val="24"/>
                <w:szCs w:val="24"/>
              </w:rPr>
            </w:pPr>
            <w:r>
              <w:rPr>
                <w:rFonts w:ascii="Times New Roman" w:hAnsi="Times New Roman" w:cs="Times New Roman"/>
                <w:sz w:val="24"/>
                <w:szCs w:val="24"/>
              </w:rPr>
              <w:t>Механическая работа</w:t>
            </w:r>
          </w:p>
        </w:tc>
        <w:tc>
          <w:tcPr>
            <w:tcW w:w="2118" w:type="dxa"/>
          </w:tcPr>
          <w:p w:rsidR="008416BF" w:rsidRDefault="008416BF" w:rsidP="00013832">
            <w:pPr>
              <w:jc w:val="both"/>
              <w:rPr>
                <w:rFonts w:ascii="Times New Roman" w:hAnsi="Times New Roman" w:cs="Times New Roman"/>
                <w:sz w:val="24"/>
                <w:szCs w:val="24"/>
              </w:rPr>
            </w:pPr>
            <w:r>
              <w:rPr>
                <w:rFonts w:ascii="Times New Roman" w:hAnsi="Times New Roman" w:cs="Times New Roman"/>
                <w:sz w:val="24"/>
                <w:szCs w:val="24"/>
              </w:rPr>
              <w:t>Механическая энергия</w:t>
            </w:r>
          </w:p>
        </w:tc>
      </w:tr>
      <w:tr w:rsidR="008416BF" w:rsidTr="008416BF">
        <w:tc>
          <w:tcPr>
            <w:tcW w:w="2158" w:type="dxa"/>
          </w:tcPr>
          <w:p w:rsidR="008416BF" w:rsidRPr="008416BF" w:rsidRDefault="008416BF" w:rsidP="00013832">
            <w:pPr>
              <w:jc w:val="both"/>
              <w:rPr>
                <w:rFonts w:ascii="Times New Roman" w:hAnsi="Times New Roman" w:cs="Times New Roman"/>
                <w:sz w:val="24"/>
                <w:szCs w:val="24"/>
              </w:rPr>
            </w:pPr>
            <w:r w:rsidRPr="008416BF">
              <w:rPr>
                <w:rFonts w:ascii="Times New Roman" w:hAnsi="Times New Roman" w:cs="Times New Roman"/>
                <w:i/>
                <w:sz w:val="24"/>
                <w:szCs w:val="24"/>
              </w:rPr>
              <w:t xml:space="preserve">Двигается с места, т.е.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oMath>
            <w:r w:rsidRPr="008416BF">
              <w:rPr>
                <w:rFonts w:ascii="Times New Roman" w:hAnsi="Times New Roman" w:cs="Times New Roman"/>
                <w:sz w:val="24"/>
                <w:szCs w:val="24"/>
              </w:rPr>
              <w:t>=0</w:t>
            </w:r>
          </w:p>
          <w:p w:rsidR="008416BF" w:rsidRDefault="008416BF" w:rsidP="00013832">
            <w:pPr>
              <w:jc w:val="both"/>
              <w:rPr>
                <w:rFonts w:ascii="Times New Roman" w:hAnsi="Times New Roman" w:cs="Times New Roman"/>
                <w:i/>
                <w:sz w:val="24"/>
                <w:szCs w:val="24"/>
              </w:rPr>
            </w:pPr>
            <w:r>
              <w:rPr>
                <w:rFonts w:ascii="Times New Roman" w:hAnsi="Times New Roman" w:cs="Times New Roman"/>
                <w:i/>
                <w:sz w:val="24"/>
                <w:szCs w:val="24"/>
              </w:rPr>
              <w:t>Ускорение</w:t>
            </w:r>
          </w:p>
          <w:p w:rsidR="008416BF" w:rsidRDefault="008416BF" w:rsidP="00013832">
            <w:pPr>
              <w:jc w:val="both"/>
              <w:rPr>
                <w:rFonts w:ascii="Times New Roman" w:hAnsi="Times New Roman" w:cs="Times New Roman"/>
                <w:i/>
                <w:sz w:val="24"/>
                <w:szCs w:val="24"/>
              </w:rPr>
            </w:pPr>
            <w:r>
              <w:rPr>
                <w:rFonts w:ascii="Times New Roman" w:hAnsi="Times New Roman" w:cs="Times New Roman"/>
                <w:i/>
                <w:sz w:val="24"/>
                <w:szCs w:val="24"/>
              </w:rPr>
              <w:t xml:space="preserve"> а=1,4 м/с</w:t>
            </w:r>
            <w:proofErr w:type="gramStart"/>
            <w:r>
              <w:rPr>
                <w:rFonts w:ascii="Times New Roman" w:hAnsi="Times New Roman" w:cs="Times New Roman"/>
                <w:i/>
                <w:sz w:val="24"/>
                <w:szCs w:val="24"/>
                <w:vertAlign w:val="superscript"/>
              </w:rPr>
              <w:t>2</w:t>
            </w:r>
            <w:proofErr w:type="gramEnd"/>
          </w:p>
          <w:p w:rsidR="003E297B" w:rsidRDefault="003E297B" w:rsidP="00013832">
            <w:pPr>
              <w:jc w:val="both"/>
              <w:rPr>
                <w:rFonts w:ascii="Times New Roman" w:hAnsi="Times New Roman" w:cs="Times New Roman"/>
                <w:i/>
                <w:sz w:val="24"/>
                <w:szCs w:val="24"/>
              </w:rPr>
            </w:pPr>
            <w:r>
              <w:rPr>
                <w:rFonts w:ascii="Times New Roman" w:hAnsi="Times New Roman" w:cs="Times New Roman"/>
                <w:i/>
                <w:sz w:val="24"/>
                <w:szCs w:val="24"/>
              </w:rPr>
              <w:t xml:space="preserve">Путь </w:t>
            </w:r>
            <w:r>
              <w:rPr>
                <w:rFonts w:ascii="Times New Roman" w:hAnsi="Times New Roman" w:cs="Times New Roman"/>
                <w:i/>
                <w:sz w:val="24"/>
                <w:szCs w:val="24"/>
                <w:lang w:val="en-US"/>
              </w:rPr>
              <w:t>s</w:t>
            </w:r>
            <w:r w:rsidRPr="008416BF">
              <w:rPr>
                <w:rFonts w:ascii="Times New Roman" w:hAnsi="Times New Roman" w:cs="Times New Roman"/>
                <w:i/>
                <w:sz w:val="24"/>
                <w:szCs w:val="24"/>
              </w:rPr>
              <w:t xml:space="preserve">=10 </w:t>
            </w:r>
            <w:r>
              <w:rPr>
                <w:rFonts w:ascii="Times New Roman" w:hAnsi="Times New Roman" w:cs="Times New Roman"/>
                <w:i/>
                <w:sz w:val="24"/>
                <w:szCs w:val="24"/>
              </w:rPr>
              <w:t>м</w:t>
            </w:r>
          </w:p>
          <w:p w:rsidR="003E297B" w:rsidRPr="003E297B" w:rsidRDefault="00AB085B" w:rsidP="00013832">
            <w:pPr>
              <w:jc w:val="both"/>
              <w:rPr>
                <w:rFonts w:ascii="Times New Roman" w:hAnsi="Times New Roman" w:cs="Times New Roman"/>
                <w:i/>
                <w:sz w:val="24"/>
                <w:szCs w:val="24"/>
              </w:rPr>
            </w:pPr>
            <w:r>
              <w:rPr>
                <w:rFonts w:ascii="Times New Roman" w:hAnsi="Times New Roman" w:cs="Times New Roman"/>
                <w:i/>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31" type="#_x0000_t67" style="position:absolute;left:0;text-align:left;margin-left:218.2pt;margin-top:-137.6pt;width:11.4pt;height:293.45pt;rotation:90;z-index:251676672" fillcolor="#fabf8f [1945]" strokecolor="#fabf8f [1945]" strokeweight="1pt">
                  <v:fill color2="#fde9d9 [665]" angle="-45" focus="-50%" type="gradient"/>
                  <v:shadow on="t" type="perspective" color="#974706 [1609]" opacity=".5" offset="1pt" offset2="-3pt"/>
                </v:shape>
              </w:pict>
            </w:r>
          </w:p>
        </w:tc>
        <w:tc>
          <w:tcPr>
            <w:tcW w:w="2243" w:type="dxa"/>
          </w:tcPr>
          <w:p w:rsidR="008416BF" w:rsidRDefault="008416BF" w:rsidP="00013832">
            <w:pPr>
              <w:jc w:val="both"/>
              <w:rPr>
                <w:rFonts w:ascii="Times New Roman" w:hAnsi="Times New Roman" w:cs="Times New Roman"/>
                <w:i/>
                <w:sz w:val="24"/>
                <w:szCs w:val="24"/>
              </w:rPr>
            </w:pPr>
            <w:r w:rsidRPr="008416BF">
              <w:rPr>
                <w:rFonts w:ascii="Times New Roman" w:hAnsi="Times New Roman" w:cs="Times New Roman"/>
                <w:i/>
                <w:sz w:val="24"/>
                <w:szCs w:val="24"/>
              </w:rPr>
              <w:t>Масса</w:t>
            </w:r>
            <w:r>
              <w:rPr>
                <w:rFonts w:ascii="Times New Roman" w:hAnsi="Times New Roman" w:cs="Times New Roman"/>
                <w:i/>
                <w:sz w:val="24"/>
                <w:szCs w:val="24"/>
              </w:rPr>
              <w:t xml:space="preserve"> троллейбуса </w:t>
            </w:r>
            <w:r w:rsidRPr="008416BF">
              <w:rPr>
                <w:rFonts w:ascii="Times New Roman" w:hAnsi="Times New Roman" w:cs="Times New Roman"/>
                <w:i/>
                <w:sz w:val="24"/>
                <w:szCs w:val="24"/>
              </w:rPr>
              <w:t xml:space="preserve"> </w:t>
            </w:r>
            <w:r>
              <w:rPr>
                <w:rFonts w:ascii="Times New Roman" w:hAnsi="Times New Roman" w:cs="Times New Roman"/>
                <w:i/>
                <w:sz w:val="24"/>
                <w:szCs w:val="24"/>
                <w:lang w:val="en-US"/>
              </w:rPr>
              <w:t>m</w:t>
            </w:r>
            <w:r w:rsidRPr="008416BF">
              <w:rPr>
                <w:rFonts w:ascii="Times New Roman" w:hAnsi="Times New Roman" w:cs="Times New Roman"/>
                <w:i/>
                <w:sz w:val="24"/>
                <w:szCs w:val="24"/>
              </w:rPr>
              <w:t>=15 т</w:t>
            </w:r>
            <w:r>
              <w:rPr>
                <w:rFonts w:ascii="Times New Roman" w:hAnsi="Times New Roman" w:cs="Times New Roman"/>
                <w:i/>
                <w:sz w:val="24"/>
                <w:szCs w:val="24"/>
              </w:rPr>
              <w:t>=15000 кг</w:t>
            </w:r>
          </w:p>
          <w:p w:rsidR="008416BF" w:rsidRPr="008416BF" w:rsidRDefault="00AB085B" w:rsidP="00013832">
            <w:pPr>
              <w:jc w:val="both"/>
              <w:rPr>
                <w:rFonts w:ascii="Times New Roman" w:hAnsi="Times New Roman" w:cs="Times New Roman"/>
                <w:i/>
                <w:sz w:val="24"/>
                <w:szCs w:val="24"/>
              </w:rPr>
            </w:pPr>
            <w:r>
              <w:rPr>
                <w:rFonts w:ascii="Times New Roman" w:hAnsi="Times New Roman" w:cs="Times New Roman"/>
                <w:i/>
                <w:noProof/>
                <w:sz w:val="24"/>
                <w:szCs w:val="24"/>
              </w:rPr>
              <w:pict>
                <v:shape id="_x0000_s1232" type="#_x0000_t67" style="position:absolute;left:0;text-align:left;margin-left:96.6pt;margin-top:.45pt;width:8.4pt;height:61.15pt;rotation:90;z-index:251677696" fillcolor="#92cddc [1944]" strokecolor="#92cddc [1944]" strokeweight="1pt">
                  <v:fill color2="#daeef3 [664]" angle="-45" focus="-50%" type="gradient"/>
                  <v:shadow on="t" type="perspective" color="#205867 [1608]" opacity=".5" offset="1pt" offset2="-3pt"/>
                </v:shape>
              </w:pict>
            </w:r>
            <w:r w:rsidR="008416BF">
              <w:rPr>
                <w:rFonts w:ascii="Times New Roman" w:hAnsi="Times New Roman" w:cs="Times New Roman"/>
                <w:i/>
                <w:sz w:val="24"/>
                <w:szCs w:val="24"/>
              </w:rPr>
              <w:t xml:space="preserve">Коэффициент сопротивления </w:t>
            </w:r>
            <w:r w:rsidR="008416BF">
              <w:rPr>
                <w:rFonts w:asciiTheme="minorEastAsia" w:hAnsiTheme="minorEastAsia" w:cstheme="minorEastAsia" w:hint="eastAsia"/>
                <w:i/>
                <w:sz w:val="24"/>
                <w:szCs w:val="24"/>
              </w:rPr>
              <w:t>μ</w:t>
            </w:r>
            <w:r w:rsidR="008416BF">
              <w:rPr>
                <w:rFonts w:ascii="Times New Roman" w:hAnsi="Times New Roman" w:cs="Times New Roman"/>
                <w:i/>
                <w:sz w:val="24"/>
                <w:szCs w:val="24"/>
              </w:rPr>
              <w:t>=0,02</w:t>
            </w:r>
          </w:p>
        </w:tc>
        <w:tc>
          <w:tcPr>
            <w:tcW w:w="2225" w:type="dxa"/>
          </w:tcPr>
          <w:p w:rsidR="008416BF" w:rsidRDefault="008416BF" w:rsidP="00013832">
            <w:pPr>
              <w:jc w:val="both"/>
              <w:rPr>
                <w:rFonts w:ascii="Times New Roman" w:hAnsi="Times New Roman" w:cs="Times New Roman"/>
                <w:i/>
                <w:sz w:val="24"/>
                <w:szCs w:val="24"/>
              </w:rPr>
            </w:pPr>
            <w:r>
              <w:rPr>
                <w:rFonts w:ascii="Times New Roman" w:hAnsi="Times New Roman" w:cs="Times New Roman"/>
                <w:i/>
                <w:sz w:val="24"/>
                <w:szCs w:val="24"/>
              </w:rPr>
              <w:t xml:space="preserve">Путь </w:t>
            </w:r>
            <w:r>
              <w:rPr>
                <w:rFonts w:ascii="Times New Roman" w:hAnsi="Times New Roman" w:cs="Times New Roman"/>
                <w:i/>
                <w:sz w:val="24"/>
                <w:szCs w:val="24"/>
                <w:lang w:val="en-US"/>
              </w:rPr>
              <w:t>s</w:t>
            </w:r>
            <w:r w:rsidRPr="008416BF">
              <w:rPr>
                <w:rFonts w:ascii="Times New Roman" w:hAnsi="Times New Roman" w:cs="Times New Roman"/>
                <w:i/>
                <w:sz w:val="24"/>
                <w:szCs w:val="24"/>
              </w:rPr>
              <w:t xml:space="preserve">=10 </w:t>
            </w:r>
            <w:r>
              <w:rPr>
                <w:rFonts w:ascii="Times New Roman" w:hAnsi="Times New Roman" w:cs="Times New Roman"/>
                <w:i/>
                <w:sz w:val="24"/>
                <w:szCs w:val="24"/>
              </w:rPr>
              <w:t>м</w:t>
            </w:r>
          </w:p>
          <w:p w:rsidR="008416BF" w:rsidRPr="008416BF" w:rsidRDefault="008416BF" w:rsidP="00013832">
            <w:pPr>
              <w:jc w:val="both"/>
              <w:rPr>
                <w:rFonts w:ascii="Times New Roman" w:hAnsi="Times New Roman" w:cs="Times New Roman"/>
                <w:b/>
                <w:sz w:val="24"/>
                <w:szCs w:val="24"/>
              </w:rPr>
            </w:pPr>
            <w:r w:rsidRPr="008416BF">
              <w:rPr>
                <w:rFonts w:ascii="Times New Roman" w:hAnsi="Times New Roman" w:cs="Times New Roman"/>
                <w:b/>
                <w:sz w:val="24"/>
                <w:szCs w:val="24"/>
              </w:rPr>
              <w:t>Сила трения</w:t>
            </w:r>
            <w:proofErr w:type="gramStart"/>
            <w:r w:rsidRPr="008416BF">
              <w:rPr>
                <w:rFonts w:ascii="Times New Roman" w:hAnsi="Times New Roman" w:cs="Times New Roman"/>
                <w:b/>
                <w:sz w:val="24"/>
                <w:szCs w:val="24"/>
              </w:rPr>
              <w:t xml:space="preserve"> -?</w:t>
            </w:r>
            <w:proofErr w:type="gramEnd"/>
          </w:p>
          <w:p w:rsidR="008416BF" w:rsidRDefault="008416BF" w:rsidP="00013832">
            <w:pPr>
              <w:jc w:val="both"/>
              <w:rPr>
                <w:rFonts w:ascii="Times New Roman" w:hAnsi="Times New Roman" w:cs="Times New Roman"/>
                <w:b/>
                <w:sz w:val="24"/>
                <w:szCs w:val="24"/>
              </w:rPr>
            </w:pPr>
            <w:r w:rsidRPr="008416BF">
              <w:rPr>
                <w:rFonts w:ascii="Times New Roman" w:hAnsi="Times New Roman" w:cs="Times New Roman"/>
                <w:b/>
                <w:sz w:val="24"/>
                <w:szCs w:val="24"/>
              </w:rPr>
              <w:t>Сила тяги</w:t>
            </w:r>
            <w:proofErr w:type="gramStart"/>
            <w:r w:rsidRPr="008416BF">
              <w:rPr>
                <w:rFonts w:ascii="Times New Roman" w:hAnsi="Times New Roman" w:cs="Times New Roman"/>
                <w:b/>
                <w:sz w:val="24"/>
                <w:szCs w:val="24"/>
              </w:rPr>
              <w:t>-?</w:t>
            </w:r>
            <w:proofErr w:type="gramEnd"/>
          </w:p>
          <w:p w:rsidR="003E297B" w:rsidRDefault="003E297B" w:rsidP="00013832">
            <w:pPr>
              <w:jc w:val="both"/>
              <w:rPr>
                <w:rFonts w:ascii="Times New Roman" w:hAnsi="Times New Roman" w:cs="Times New Roman"/>
                <w:sz w:val="24"/>
                <w:szCs w:val="24"/>
              </w:rPr>
            </w:pPr>
          </w:p>
        </w:tc>
        <w:tc>
          <w:tcPr>
            <w:tcW w:w="2118" w:type="dxa"/>
          </w:tcPr>
          <w:p w:rsidR="008416BF" w:rsidRDefault="008416BF" w:rsidP="00013832">
            <w:pPr>
              <w:jc w:val="both"/>
              <w:rPr>
                <w:rFonts w:ascii="Times New Roman" w:hAnsi="Times New Roman" w:cs="Times New Roman"/>
                <w:i/>
                <w:sz w:val="24"/>
                <w:szCs w:val="24"/>
              </w:rPr>
            </w:pPr>
            <w:r w:rsidRPr="008416BF">
              <w:rPr>
                <w:rFonts w:ascii="Times New Roman" w:hAnsi="Times New Roman" w:cs="Times New Roman"/>
                <w:i/>
                <w:sz w:val="24"/>
                <w:szCs w:val="24"/>
              </w:rPr>
              <w:t>Масса</w:t>
            </w:r>
            <w:r>
              <w:rPr>
                <w:rFonts w:ascii="Times New Roman" w:hAnsi="Times New Roman" w:cs="Times New Roman"/>
                <w:i/>
                <w:sz w:val="24"/>
                <w:szCs w:val="24"/>
              </w:rPr>
              <w:t xml:space="preserve"> троллейбуса </w:t>
            </w:r>
            <w:r w:rsidRPr="008416BF">
              <w:rPr>
                <w:rFonts w:ascii="Times New Roman" w:hAnsi="Times New Roman" w:cs="Times New Roman"/>
                <w:i/>
                <w:sz w:val="24"/>
                <w:szCs w:val="24"/>
              </w:rPr>
              <w:t xml:space="preserve"> </w:t>
            </w:r>
            <w:r>
              <w:rPr>
                <w:rFonts w:ascii="Times New Roman" w:hAnsi="Times New Roman" w:cs="Times New Roman"/>
                <w:i/>
                <w:sz w:val="24"/>
                <w:szCs w:val="24"/>
                <w:lang w:val="en-US"/>
              </w:rPr>
              <w:t>m</w:t>
            </w:r>
            <w:r w:rsidRPr="008416BF">
              <w:rPr>
                <w:rFonts w:ascii="Times New Roman" w:hAnsi="Times New Roman" w:cs="Times New Roman"/>
                <w:i/>
                <w:sz w:val="24"/>
                <w:szCs w:val="24"/>
              </w:rPr>
              <w:t>=15 т</w:t>
            </w:r>
            <w:r>
              <w:rPr>
                <w:rFonts w:ascii="Times New Roman" w:hAnsi="Times New Roman" w:cs="Times New Roman"/>
                <w:i/>
                <w:sz w:val="24"/>
                <w:szCs w:val="24"/>
              </w:rPr>
              <w:t>=15000 кг</w:t>
            </w:r>
          </w:p>
          <w:p w:rsidR="008416BF" w:rsidRPr="008416BF" w:rsidRDefault="008416BF" w:rsidP="00013832">
            <w:pPr>
              <w:jc w:val="both"/>
              <w:rPr>
                <w:rFonts w:ascii="Times New Roman" w:hAnsi="Times New Roman" w:cs="Times New Roman"/>
                <w:b/>
                <w:sz w:val="24"/>
                <w:szCs w:val="24"/>
              </w:rPr>
            </w:pPr>
            <w:r w:rsidRPr="008416BF">
              <w:rPr>
                <w:rFonts w:ascii="Times New Roman" w:hAnsi="Times New Roman" w:cs="Times New Roman"/>
                <w:b/>
                <w:sz w:val="24"/>
                <w:szCs w:val="24"/>
              </w:rPr>
              <w:t>Скорость</w:t>
            </w:r>
            <w:proofErr w:type="gramStart"/>
            <w:r w:rsidRPr="008416BF">
              <w:rPr>
                <w:rFonts w:ascii="Times New Roman" w:hAnsi="Times New Roman" w:cs="Times New Roman"/>
                <w:b/>
                <w:sz w:val="24"/>
                <w:szCs w:val="24"/>
              </w:rPr>
              <w:t>-?</w:t>
            </w:r>
            <w:proofErr w:type="gramEnd"/>
          </w:p>
        </w:tc>
      </w:tr>
    </w:tbl>
    <w:p w:rsidR="003E297B" w:rsidRDefault="003E297B" w:rsidP="00013832">
      <w:pPr>
        <w:ind w:left="720"/>
        <w:jc w:val="both"/>
        <w:rPr>
          <w:rFonts w:ascii="Times New Roman" w:hAnsi="Times New Roman" w:cs="Times New Roman"/>
          <w:sz w:val="24"/>
          <w:szCs w:val="24"/>
        </w:rPr>
      </w:pPr>
    </w:p>
    <w:p w:rsidR="008416BF" w:rsidRDefault="008416BF" w:rsidP="00013832">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Становится очевидным, что для решения </w:t>
      </w:r>
      <w:r w:rsidR="003E297B">
        <w:rPr>
          <w:rFonts w:ascii="Times New Roman" w:hAnsi="Times New Roman" w:cs="Times New Roman"/>
          <w:sz w:val="24"/>
          <w:szCs w:val="24"/>
        </w:rPr>
        <w:t xml:space="preserve">всей задачи требуется выполнить решения этих нескольких мини-задач, связанных друг с другом: без нахождения скорости в задаче по кинематике нельзя найти кинетическую энергию, без решения стандартной задачи по динамике не найдем механическую работу. Таким образом, учащиеся осознают свои затруднения, они уже достаточно хорошо справляются со стандартными задачами, решая отдельно каждую из этих стандартных задач, учащиеся в процессе решения как из </w:t>
      </w:r>
      <w:proofErr w:type="spellStart"/>
      <w:r w:rsidR="003E297B">
        <w:rPr>
          <w:rFonts w:ascii="Times New Roman" w:hAnsi="Times New Roman" w:cs="Times New Roman"/>
          <w:sz w:val="24"/>
          <w:szCs w:val="24"/>
        </w:rPr>
        <w:t>пазлов</w:t>
      </w:r>
      <w:proofErr w:type="spellEnd"/>
      <w:r w:rsidR="003E297B">
        <w:rPr>
          <w:rFonts w:ascii="Times New Roman" w:hAnsi="Times New Roman" w:cs="Times New Roman"/>
          <w:sz w:val="24"/>
          <w:szCs w:val="24"/>
        </w:rPr>
        <w:t xml:space="preserve"> «собирают» ответ. </w:t>
      </w:r>
    </w:p>
    <w:p w:rsidR="00D51F38" w:rsidRDefault="003E297B" w:rsidP="00013832">
      <w:pPr>
        <w:jc w:val="both"/>
        <w:rPr>
          <w:rFonts w:ascii="Times New Roman" w:hAnsi="Times New Roman" w:cs="Times New Roman"/>
          <w:sz w:val="24"/>
          <w:szCs w:val="24"/>
        </w:rPr>
      </w:pPr>
      <w:r>
        <w:rPr>
          <w:rFonts w:ascii="Times New Roman" w:hAnsi="Times New Roman" w:cs="Times New Roman"/>
          <w:sz w:val="24"/>
          <w:szCs w:val="24"/>
        </w:rPr>
        <w:t>В качестве примера рассмотрим</w:t>
      </w:r>
      <w:r w:rsidR="00013832">
        <w:rPr>
          <w:rFonts w:ascii="Times New Roman" w:hAnsi="Times New Roman" w:cs="Times New Roman"/>
          <w:sz w:val="24"/>
          <w:szCs w:val="24"/>
        </w:rPr>
        <w:t xml:space="preserve"> фрагмент работы по поиску решения </w:t>
      </w:r>
      <w:r>
        <w:rPr>
          <w:rFonts w:ascii="Times New Roman" w:hAnsi="Times New Roman" w:cs="Times New Roman"/>
          <w:sz w:val="24"/>
          <w:szCs w:val="24"/>
        </w:rPr>
        <w:t>следующей задачи</w:t>
      </w:r>
      <w:r w:rsidR="00D51F38">
        <w:rPr>
          <w:rFonts w:ascii="Times New Roman" w:hAnsi="Times New Roman" w:cs="Times New Roman"/>
          <w:sz w:val="24"/>
          <w:szCs w:val="24"/>
        </w:rPr>
        <w:t>, предложенной одной из учениц:</w:t>
      </w:r>
    </w:p>
    <w:p w:rsidR="00E43C15" w:rsidRDefault="00013832" w:rsidP="00013832">
      <w:pPr>
        <w:jc w:val="both"/>
        <w:rPr>
          <w:rFonts w:ascii="Times New Roman" w:hAnsi="Times New Roman" w:cs="Times New Roman"/>
          <w:b/>
          <w:i/>
          <w:sz w:val="24"/>
          <w:szCs w:val="24"/>
        </w:rPr>
      </w:pPr>
      <w:r>
        <w:rPr>
          <w:rFonts w:ascii="Times New Roman" w:hAnsi="Times New Roman" w:cs="Times New Roman"/>
          <w:b/>
          <w:i/>
          <w:noProof/>
          <w:sz w:val="24"/>
          <w:szCs w:val="24"/>
        </w:rPr>
        <w:drawing>
          <wp:anchor distT="0" distB="0" distL="114300" distR="114300" simplePos="0" relativeHeight="251679744" behindDoc="0" locked="0" layoutInCell="1" allowOverlap="1">
            <wp:simplePos x="0" y="0"/>
            <wp:positionH relativeFrom="column">
              <wp:posOffset>-1270</wp:posOffset>
            </wp:positionH>
            <wp:positionV relativeFrom="paragraph">
              <wp:posOffset>1023620</wp:posOffset>
            </wp:positionV>
            <wp:extent cx="5807710" cy="3526790"/>
            <wp:effectExtent l="19050" t="0" r="2540" b="0"/>
            <wp:wrapSquare wrapText="bothSides"/>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 cstate="print"/>
                    <a:srcRect t="6344" r="5503" b="17028"/>
                    <a:stretch>
                      <a:fillRect/>
                    </a:stretch>
                  </pic:blipFill>
                  <pic:spPr bwMode="auto">
                    <a:xfrm>
                      <a:off x="0" y="0"/>
                      <a:ext cx="5807710" cy="3526790"/>
                    </a:xfrm>
                    <a:prstGeom prst="rect">
                      <a:avLst/>
                    </a:prstGeom>
                    <a:noFill/>
                    <a:ln w="9525">
                      <a:noFill/>
                      <a:miter lim="800000"/>
                      <a:headEnd/>
                      <a:tailEnd/>
                    </a:ln>
                  </pic:spPr>
                </pic:pic>
              </a:graphicData>
            </a:graphic>
          </wp:anchor>
        </w:drawing>
      </w:r>
      <w:r w:rsidR="00E43C15" w:rsidRPr="00D51F38">
        <w:rPr>
          <w:rFonts w:ascii="Times New Roman" w:hAnsi="Times New Roman" w:cs="Times New Roman"/>
          <w:b/>
          <w:i/>
          <w:sz w:val="24"/>
          <w:szCs w:val="24"/>
        </w:rPr>
        <w:t>На краю стола высотой 1,25 м лежит шар массой 0,99 кг. В него попадает пуля массой 0,01</w:t>
      </w:r>
      <w:r>
        <w:rPr>
          <w:rFonts w:ascii="Times New Roman" w:hAnsi="Times New Roman" w:cs="Times New Roman"/>
          <w:b/>
          <w:i/>
          <w:sz w:val="24"/>
          <w:szCs w:val="24"/>
        </w:rPr>
        <w:t xml:space="preserve"> кг, движущаяся горизонтально с</w:t>
      </w:r>
      <w:r w:rsidR="00E43C15" w:rsidRPr="00D51F38">
        <w:rPr>
          <w:rFonts w:ascii="Times New Roman" w:hAnsi="Times New Roman" w:cs="Times New Roman"/>
          <w:b/>
          <w:i/>
          <w:sz w:val="24"/>
          <w:szCs w:val="24"/>
        </w:rPr>
        <w:t>о скоростью 200 м/</w:t>
      </w:r>
      <w:proofErr w:type="gramStart"/>
      <w:r w:rsidR="00E43C15" w:rsidRPr="00D51F38">
        <w:rPr>
          <w:rFonts w:ascii="Times New Roman" w:hAnsi="Times New Roman" w:cs="Times New Roman"/>
          <w:b/>
          <w:i/>
          <w:sz w:val="24"/>
          <w:szCs w:val="24"/>
        </w:rPr>
        <w:t>с</w:t>
      </w:r>
      <w:proofErr w:type="gramEnd"/>
      <w:r w:rsidR="00E43C15" w:rsidRPr="00D51F38">
        <w:rPr>
          <w:rFonts w:ascii="Times New Roman" w:hAnsi="Times New Roman" w:cs="Times New Roman"/>
          <w:b/>
          <w:i/>
          <w:sz w:val="24"/>
          <w:szCs w:val="24"/>
        </w:rPr>
        <w:t xml:space="preserve">, и застревает </w:t>
      </w:r>
      <w:proofErr w:type="gramStart"/>
      <w:r w:rsidR="00E43C15" w:rsidRPr="00D51F38">
        <w:rPr>
          <w:rFonts w:ascii="Times New Roman" w:hAnsi="Times New Roman" w:cs="Times New Roman"/>
          <w:b/>
          <w:i/>
          <w:sz w:val="24"/>
          <w:szCs w:val="24"/>
        </w:rPr>
        <w:t>в</w:t>
      </w:r>
      <w:proofErr w:type="gramEnd"/>
      <w:r w:rsidR="00E43C15" w:rsidRPr="00D51F38">
        <w:rPr>
          <w:rFonts w:ascii="Times New Roman" w:hAnsi="Times New Roman" w:cs="Times New Roman"/>
          <w:b/>
          <w:i/>
          <w:sz w:val="24"/>
          <w:szCs w:val="24"/>
        </w:rPr>
        <w:t xml:space="preserve"> нем. На каком расстоянии от стола упадет шар?</w:t>
      </w:r>
      <w:r w:rsidR="00284739">
        <w:rPr>
          <w:rStyle w:val="aa"/>
          <w:rFonts w:ascii="Times New Roman" w:hAnsi="Times New Roman" w:cs="Times New Roman"/>
          <w:b/>
          <w:i/>
          <w:sz w:val="24"/>
          <w:szCs w:val="24"/>
        </w:rPr>
        <w:footnoteReference w:id="6"/>
      </w:r>
    </w:p>
    <w:p w:rsidR="00013832" w:rsidRDefault="00013832" w:rsidP="00013832">
      <w:pPr>
        <w:jc w:val="both"/>
        <w:rPr>
          <w:rFonts w:ascii="Times New Roman" w:hAnsi="Times New Roman" w:cs="Times New Roman"/>
          <w:sz w:val="24"/>
          <w:szCs w:val="24"/>
        </w:rPr>
      </w:pPr>
      <w:r>
        <w:rPr>
          <w:rFonts w:ascii="Times New Roman" w:hAnsi="Times New Roman" w:cs="Times New Roman"/>
          <w:sz w:val="24"/>
          <w:szCs w:val="24"/>
        </w:rPr>
        <w:t>Такая специально организованная учебная  деятельность по созданию условий для осознанного поиска решения физической задачи (3,4 уровня) дает обучающимся необходимый инструментарий к решению целого класса задач, помогает осознать свои затруднения, приучает видеть в любой физической задаче не набор числовых данных, а конкретное физическое явление.</w:t>
      </w:r>
    </w:p>
    <w:p w:rsidR="00C71F52" w:rsidRDefault="00C71F52" w:rsidP="00C71F52">
      <w:pPr>
        <w:spacing w:after="0"/>
        <w:jc w:val="center"/>
        <w:rPr>
          <w:b/>
          <w:i/>
          <w:sz w:val="28"/>
          <w:szCs w:val="28"/>
          <w:u w:val="single"/>
        </w:rPr>
      </w:pPr>
    </w:p>
    <w:p w:rsidR="00C71F52" w:rsidRDefault="00C71F52" w:rsidP="00C71F52">
      <w:pPr>
        <w:spacing w:after="0"/>
        <w:jc w:val="center"/>
        <w:rPr>
          <w:b/>
          <w:i/>
          <w:sz w:val="28"/>
          <w:szCs w:val="28"/>
          <w:u w:val="single"/>
        </w:rPr>
      </w:pPr>
    </w:p>
    <w:p w:rsidR="00C71F52" w:rsidRDefault="00C71F52" w:rsidP="00C71F52">
      <w:pPr>
        <w:spacing w:after="0"/>
      </w:pPr>
    </w:p>
    <w:p w:rsidR="00C71F52" w:rsidRDefault="00C71F52" w:rsidP="00C71F52">
      <w:pPr>
        <w:spacing w:after="0"/>
        <w:rPr>
          <w:sz w:val="28"/>
        </w:rPr>
      </w:pPr>
    </w:p>
    <w:p w:rsidR="000F7911" w:rsidRPr="00C71F52" w:rsidRDefault="000F7911" w:rsidP="00C71F52">
      <w:pPr>
        <w:spacing w:after="0"/>
        <w:rPr>
          <w:sz w:val="24"/>
        </w:rPr>
      </w:pPr>
    </w:p>
    <w:sectPr w:rsidR="000F7911" w:rsidRPr="00C71F52" w:rsidSect="000F79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1A7" w:rsidRDefault="008B31A7" w:rsidP="008B31A7">
      <w:pPr>
        <w:spacing w:after="0" w:line="240" w:lineRule="auto"/>
      </w:pPr>
      <w:r>
        <w:separator/>
      </w:r>
    </w:p>
  </w:endnote>
  <w:endnote w:type="continuationSeparator" w:id="1">
    <w:p w:rsidR="008B31A7" w:rsidRDefault="008B31A7" w:rsidP="008B3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1A7" w:rsidRDefault="008B31A7" w:rsidP="008B31A7">
      <w:pPr>
        <w:spacing w:after="0" w:line="240" w:lineRule="auto"/>
      </w:pPr>
      <w:r>
        <w:separator/>
      </w:r>
    </w:p>
  </w:footnote>
  <w:footnote w:type="continuationSeparator" w:id="1">
    <w:p w:rsidR="008B31A7" w:rsidRDefault="008B31A7" w:rsidP="008B31A7">
      <w:pPr>
        <w:spacing w:after="0" w:line="240" w:lineRule="auto"/>
      </w:pPr>
      <w:r>
        <w:continuationSeparator/>
      </w:r>
    </w:p>
  </w:footnote>
  <w:footnote w:id="2">
    <w:p w:rsidR="008B31A7" w:rsidRDefault="008B31A7">
      <w:pPr>
        <w:pStyle w:val="a8"/>
      </w:pPr>
      <w:r>
        <w:rPr>
          <w:rStyle w:val="aa"/>
        </w:rPr>
        <w:footnoteRef/>
      </w:r>
      <w:r>
        <w:t xml:space="preserve"> </w:t>
      </w:r>
      <w:proofErr w:type="spellStart"/>
      <w:r w:rsidRPr="00482595">
        <w:rPr>
          <w:rFonts w:ascii="Times New Roman" w:hAnsi="Times New Roman" w:cs="Times New Roman"/>
          <w:sz w:val="24"/>
          <w:szCs w:val="24"/>
        </w:rPr>
        <w:t>Гельфгат</w:t>
      </w:r>
      <w:proofErr w:type="spellEnd"/>
      <w:r w:rsidRPr="00482595">
        <w:rPr>
          <w:rFonts w:ascii="Times New Roman" w:hAnsi="Times New Roman" w:cs="Times New Roman"/>
          <w:sz w:val="24"/>
          <w:szCs w:val="24"/>
        </w:rPr>
        <w:t xml:space="preserve"> И.М., </w:t>
      </w:r>
      <w:proofErr w:type="spellStart"/>
      <w:r w:rsidRPr="00482595">
        <w:rPr>
          <w:rFonts w:ascii="Times New Roman" w:hAnsi="Times New Roman" w:cs="Times New Roman"/>
          <w:sz w:val="24"/>
          <w:szCs w:val="24"/>
        </w:rPr>
        <w:t>Генденштейн</w:t>
      </w:r>
      <w:proofErr w:type="spellEnd"/>
      <w:r w:rsidRPr="00482595">
        <w:rPr>
          <w:rFonts w:ascii="Times New Roman" w:hAnsi="Times New Roman" w:cs="Times New Roman"/>
          <w:sz w:val="24"/>
          <w:szCs w:val="24"/>
        </w:rPr>
        <w:t xml:space="preserve"> Л.Э., </w:t>
      </w:r>
      <w:proofErr w:type="spellStart"/>
      <w:r w:rsidRPr="00482595">
        <w:rPr>
          <w:rFonts w:ascii="Times New Roman" w:hAnsi="Times New Roman" w:cs="Times New Roman"/>
          <w:sz w:val="24"/>
          <w:szCs w:val="24"/>
        </w:rPr>
        <w:t>Кирик</w:t>
      </w:r>
      <w:proofErr w:type="spellEnd"/>
      <w:r w:rsidRPr="00482595">
        <w:rPr>
          <w:rFonts w:ascii="Times New Roman" w:hAnsi="Times New Roman" w:cs="Times New Roman"/>
          <w:sz w:val="24"/>
          <w:szCs w:val="24"/>
        </w:rPr>
        <w:t xml:space="preserve"> Л.А. «1001 задача по физике» №15.10</w:t>
      </w:r>
    </w:p>
  </w:footnote>
  <w:footnote w:id="3">
    <w:p w:rsidR="00284739" w:rsidRPr="00284739" w:rsidRDefault="00284739">
      <w:pPr>
        <w:pStyle w:val="a8"/>
        <w:rPr>
          <w:rFonts w:ascii="Times New Roman" w:hAnsi="Times New Roman" w:cs="Times New Roman"/>
        </w:rPr>
      </w:pPr>
      <w:r>
        <w:rPr>
          <w:rStyle w:val="aa"/>
        </w:rPr>
        <w:footnoteRef/>
      </w:r>
      <w:r>
        <w:t xml:space="preserve"> </w:t>
      </w:r>
      <w:r w:rsidRPr="00284739">
        <w:rPr>
          <w:rFonts w:ascii="Times New Roman" w:hAnsi="Times New Roman" w:cs="Times New Roman"/>
        </w:rPr>
        <w:t xml:space="preserve">Возможности конструирования содержания образования учителями физики. Методическое пособие/ Автор-составитель М.С. Атаманская. </w:t>
      </w:r>
      <w:r w:rsidRPr="00284739">
        <w:rPr>
          <w:rFonts w:ascii="Times New Roman" w:hAnsi="Times New Roman" w:cs="Times New Roman"/>
        </w:rPr>
        <w:t xml:space="preserve">– </w:t>
      </w:r>
      <w:r w:rsidRPr="00284739">
        <w:rPr>
          <w:rFonts w:ascii="Times New Roman" w:hAnsi="Times New Roman" w:cs="Times New Roman"/>
        </w:rPr>
        <w:t>Ростов</w:t>
      </w:r>
      <w:r w:rsidR="006B2C77">
        <w:rPr>
          <w:rFonts w:ascii="Times New Roman" w:hAnsi="Times New Roman" w:cs="Times New Roman"/>
        </w:rPr>
        <w:t>-</w:t>
      </w:r>
      <w:r w:rsidRPr="00284739">
        <w:rPr>
          <w:rFonts w:ascii="Times New Roman" w:hAnsi="Times New Roman" w:cs="Times New Roman"/>
        </w:rPr>
        <w:t xml:space="preserve">на-Дону: Изд-во РОИ ПК </w:t>
      </w:r>
      <w:r>
        <w:rPr>
          <w:rFonts w:ascii="Times New Roman" w:hAnsi="Times New Roman" w:cs="Times New Roman"/>
        </w:rPr>
        <w:t>и ПРО, 2006.</w:t>
      </w:r>
    </w:p>
  </w:footnote>
  <w:footnote w:id="4">
    <w:p w:rsidR="00850E2E" w:rsidRPr="004534B1" w:rsidRDefault="00850E2E">
      <w:pPr>
        <w:pStyle w:val="a8"/>
        <w:rPr>
          <w:rFonts w:ascii="Times New Roman" w:hAnsi="Times New Roman" w:cs="Times New Roman"/>
        </w:rPr>
      </w:pPr>
      <w:r>
        <w:rPr>
          <w:rStyle w:val="aa"/>
        </w:rPr>
        <w:footnoteRef/>
      </w:r>
      <w:r>
        <w:t xml:space="preserve"> </w:t>
      </w:r>
      <w:r w:rsidRPr="004534B1">
        <w:rPr>
          <w:rFonts w:ascii="Times New Roman" w:hAnsi="Times New Roman" w:cs="Times New Roman"/>
        </w:rPr>
        <w:t xml:space="preserve">Подробнее о построении семантической сети и графов </w:t>
      </w:r>
      <w:proofErr w:type="gramStart"/>
      <w:r w:rsidRPr="004534B1">
        <w:rPr>
          <w:rFonts w:ascii="Times New Roman" w:hAnsi="Times New Roman" w:cs="Times New Roman"/>
        </w:rPr>
        <w:t>см</w:t>
      </w:r>
      <w:proofErr w:type="gramEnd"/>
      <w:r w:rsidRPr="004534B1">
        <w:rPr>
          <w:rFonts w:ascii="Times New Roman" w:hAnsi="Times New Roman" w:cs="Times New Roman"/>
        </w:rPr>
        <w:t xml:space="preserve">. </w:t>
      </w:r>
      <w:r w:rsidR="004534B1" w:rsidRPr="004534B1">
        <w:rPr>
          <w:rFonts w:ascii="Times New Roman" w:hAnsi="Times New Roman" w:cs="Times New Roman"/>
        </w:rPr>
        <w:t xml:space="preserve">«Информатика и информационные технологии», учебник для 10-11 классов (профильный уровень)/ Н.Д. </w:t>
      </w:r>
      <w:proofErr w:type="spellStart"/>
      <w:r w:rsidR="004534B1" w:rsidRPr="004534B1">
        <w:rPr>
          <w:rFonts w:ascii="Times New Roman" w:hAnsi="Times New Roman" w:cs="Times New Roman"/>
        </w:rPr>
        <w:t>Угринович</w:t>
      </w:r>
      <w:proofErr w:type="spellEnd"/>
      <w:r w:rsidR="004534B1" w:rsidRPr="004534B1">
        <w:rPr>
          <w:rFonts w:ascii="Times New Roman" w:hAnsi="Times New Roman" w:cs="Times New Roman"/>
        </w:rPr>
        <w:t xml:space="preserve">, -2-е </w:t>
      </w:r>
      <w:proofErr w:type="spellStart"/>
      <w:r w:rsidR="004534B1" w:rsidRPr="004534B1">
        <w:rPr>
          <w:rFonts w:ascii="Times New Roman" w:hAnsi="Times New Roman" w:cs="Times New Roman"/>
        </w:rPr>
        <w:t>изд.-М.:БИНОМ</w:t>
      </w:r>
      <w:proofErr w:type="spellEnd"/>
      <w:r w:rsidR="004534B1" w:rsidRPr="004534B1">
        <w:rPr>
          <w:rFonts w:ascii="Times New Roman" w:hAnsi="Times New Roman" w:cs="Times New Roman"/>
        </w:rPr>
        <w:t>. Лаборатория знаний, 2005.-с.250</w:t>
      </w:r>
    </w:p>
  </w:footnote>
  <w:footnote w:id="5">
    <w:p w:rsidR="00FA3412" w:rsidRPr="00521980" w:rsidRDefault="00FA3412" w:rsidP="00FA3412">
      <w:pPr>
        <w:pStyle w:val="a8"/>
        <w:rPr>
          <w:rFonts w:ascii="Times New Roman" w:hAnsi="Times New Roman" w:cs="Times New Roman"/>
        </w:rPr>
      </w:pPr>
      <w:r>
        <w:rPr>
          <w:rStyle w:val="aa"/>
        </w:rPr>
        <w:footnoteRef/>
      </w:r>
      <w:r>
        <w:t xml:space="preserve"> </w:t>
      </w:r>
      <w:r w:rsidRPr="00521980">
        <w:rPr>
          <w:rFonts w:ascii="Times New Roman" w:hAnsi="Times New Roman" w:cs="Times New Roman"/>
        </w:rPr>
        <w:t xml:space="preserve">Физика. Задачник. 10—11 </w:t>
      </w:r>
      <w:proofErr w:type="spellStart"/>
      <w:r w:rsidRPr="00521980">
        <w:rPr>
          <w:rFonts w:ascii="Times New Roman" w:hAnsi="Times New Roman" w:cs="Times New Roman"/>
        </w:rPr>
        <w:t>кл</w:t>
      </w:r>
      <w:proofErr w:type="spellEnd"/>
      <w:r w:rsidRPr="00521980">
        <w:rPr>
          <w:rFonts w:ascii="Times New Roman" w:hAnsi="Times New Roman" w:cs="Times New Roman"/>
        </w:rPr>
        <w:t xml:space="preserve">.: пособие для </w:t>
      </w:r>
      <w:proofErr w:type="spellStart"/>
      <w:r w:rsidRPr="00521980">
        <w:rPr>
          <w:rFonts w:ascii="Times New Roman" w:hAnsi="Times New Roman" w:cs="Times New Roman"/>
        </w:rPr>
        <w:t>общеобразоват</w:t>
      </w:r>
      <w:proofErr w:type="spellEnd"/>
      <w:r w:rsidRPr="00521980">
        <w:rPr>
          <w:rFonts w:ascii="Times New Roman" w:hAnsi="Times New Roman" w:cs="Times New Roman"/>
        </w:rPr>
        <w:t xml:space="preserve">. учреждений / А. П. </w:t>
      </w:r>
      <w:proofErr w:type="spellStart"/>
      <w:r w:rsidRPr="00521980">
        <w:rPr>
          <w:rFonts w:ascii="Times New Roman" w:hAnsi="Times New Roman" w:cs="Times New Roman"/>
        </w:rPr>
        <w:t>Рымкевич</w:t>
      </w:r>
      <w:proofErr w:type="spellEnd"/>
      <w:r w:rsidRPr="00521980">
        <w:rPr>
          <w:rFonts w:ascii="Times New Roman" w:hAnsi="Times New Roman" w:cs="Times New Roman"/>
        </w:rPr>
        <w:t>. — 10-е изд., стереотип. — М.</w:t>
      </w:r>
      <w:proofErr w:type="gramStart"/>
      <w:r w:rsidRPr="00521980">
        <w:rPr>
          <w:rFonts w:ascii="Times New Roman" w:hAnsi="Times New Roman" w:cs="Times New Roman"/>
        </w:rPr>
        <w:t xml:space="preserve"> :</w:t>
      </w:r>
      <w:proofErr w:type="gramEnd"/>
      <w:r w:rsidRPr="00521980">
        <w:rPr>
          <w:rFonts w:ascii="Times New Roman" w:hAnsi="Times New Roman" w:cs="Times New Roman"/>
        </w:rPr>
        <w:t xml:space="preserve"> Дрофа, 2006. — 188, [4] с.: ил. — (Задачники «Дрофы</w:t>
      </w:r>
      <w:proofErr w:type="gramStart"/>
      <w:r w:rsidRPr="00521980">
        <w:rPr>
          <w:rFonts w:ascii="Times New Roman" w:hAnsi="Times New Roman" w:cs="Times New Roman"/>
        </w:rPr>
        <w:t xml:space="preserve">»).; </w:t>
      </w:r>
      <w:proofErr w:type="gramEnd"/>
      <w:r w:rsidRPr="00521980">
        <w:rPr>
          <w:rFonts w:ascii="Times New Roman" w:hAnsi="Times New Roman" w:cs="Times New Roman"/>
        </w:rPr>
        <w:t>с.54</w:t>
      </w:r>
    </w:p>
  </w:footnote>
  <w:footnote w:id="6">
    <w:p w:rsidR="00284739" w:rsidRDefault="00284739">
      <w:pPr>
        <w:pStyle w:val="a8"/>
      </w:pPr>
      <w:r>
        <w:rPr>
          <w:rStyle w:val="aa"/>
        </w:rPr>
        <w:footnoteRef/>
      </w:r>
      <w:r>
        <w:t xml:space="preserve"> </w:t>
      </w:r>
      <w:hyperlink r:id="rId1" w:history="1">
        <w:r w:rsidR="006B2C77" w:rsidRPr="009E7F2D">
          <w:rPr>
            <w:rStyle w:val="ab"/>
          </w:rPr>
          <w:t>http://www.edu.yar.ru/russian/projects/socnav/prep/phis001/soh/sohran19_samost.html</w:t>
        </w:r>
      </w:hyperlink>
      <w:r w:rsidR="006B2C77">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nsid w:val="0FA15205"/>
    <w:multiLevelType w:val="hybridMultilevel"/>
    <w:tmpl w:val="8B500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819E2"/>
    <w:multiLevelType w:val="hybridMultilevel"/>
    <w:tmpl w:val="3402A8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0296B4F"/>
    <w:multiLevelType w:val="hybridMultilevel"/>
    <w:tmpl w:val="1A4080A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7D5174D"/>
    <w:multiLevelType w:val="hybridMultilevel"/>
    <w:tmpl w:val="44E0D8D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440651D5"/>
    <w:multiLevelType w:val="hybridMultilevel"/>
    <w:tmpl w:val="56F462F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FA4D5B"/>
    <w:multiLevelType w:val="hybridMultilevel"/>
    <w:tmpl w:val="4490D5D2"/>
    <w:lvl w:ilvl="0" w:tplc="04190007">
      <w:start w:val="1"/>
      <w:numFmt w:val="bullet"/>
      <w:lvlText w:val=""/>
      <w:lvlPicBulletId w:val="0"/>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C71F52"/>
    <w:rsid w:val="00013832"/>
    <w:rsid w:val="000F7911"/>
    <w:rsid w:val="001A3C01"/>
    <w:rsid w:val="00213965"/>
    <w:rsid w:val="00284739"/>
    <w:rsid w:val="003D382F"/>
    <w:rsid w:val="003E297B"/>
    <w:rsid w:val="003F412A"/>
    <w:rsid w:val="00410619"/>
    <w:rsid w:val="004534B1"/>
    <w:rsid w:val="00482595"/>
    <w:rsid w:val="00521980"/>
    <w:rsid w:val="006002F2"/>
    <w:rsid w:val="00607C2E"/>
    <w:rsid w:val="00633EAB"/>
    <w:rsid w:val="006B2C77"/>
    <w:rsid w:val="00780A0A"/>
    <w:rsid w:val="0079396A"/>
    <w:rsid w:val="007D21E3"/>
    <w:rsid w:val="008035CA"/>
    <w:rsid w:val="008416BF"/>
    <w:rsid w:val="00850E2E"/>
    <w:rsid w:val="00895127"/>
    <w:rsid w:val="008B31A7"/>
    <w:rsid w:val="00A51944"/>
    <w:rsid w:val="00A83F83"/>
    <w:rsid w:val="00AB085B"/>
    <w:rsid w:val="00B20733"/>
    <w:rsid w:val="00C5238A"/>
    <w:rsid w:val="00C71F52"/>
    <w:rsid w:val="00D16AAA"/>
    <w:rsid w:val="00D51F38"/>
    <w:rsid w:val="00D82777"/>
    <w:rsid w:val="00DC05AC"/>
    <w:rsid w:val="00E43C15"/>
    <w:rsid w:val="00F34263"/>
    <w:rsid w:val="00FA3412"/>
    <w:rsid w:val="00FA6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F52"/>
    <w:rPr>
      <w:rFonts w:ascii="Tahoma" w:eastAsiaTheme="minorEastAsia" w:hAnsi="Tahoma" w:cs="Tahoma"/>
      <w:sz w:val="16"/>
      <w:szCs w:val="16"/>
      <w:lang w:eastAsia="ru-RU"/>
    </w:rPr>
  </w:style>
  <w:style w:type="character" w:styleId="a5">
    <w:name w:val="Placeholder Text"/>
    <w:basedOn w:val="a0"/>
    <w:uiPriority w:val="99"/>
    <w:semiHidden/>
    <w:rsid w:val="00C71F52"/>
    <w:rPr>
      <w:color w:val="808080"/>
    </w:rPr>
  </w:style>
  <w:style w:type="paragraph" w:styleId="a6">
    <w:name w:val="List Paragraph"/>
    <w:basedOn w:val="a"/>
    <w:uiPriority w:val="34"/>
    <w:qFormat/>
    <w:rsid w:val="008035CA"/>
    <w:pPr>
      <w:ind w:left="720"/>
      <w:contextualSpacing/>
    </w:pPr>
  </w:style>
  <w:style w:type="table" w:styleId="a7">
    <w:name w:val="Table Grid"/>
    <w:basedOn w:val="a1"/>
    <w:uiPriority w:val="59"/>
    <w:rsid w:val="00841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a9"/>
    <w:uiPriority w:val="99"/>
    <w:semiHidden/>
    <w:unhideWhenUsed/>
    <w:rsid w:val="008B31A7"/>
    <w:pPr>
      <w:spacing w:after="0" w:line="240" w:lineRule="auto"/>
    </w:pPr>
    <w:rPr>
      <w:sz w:val="20"/>
      <w:szCs w:val="20"/>
    </w:rPr>
  </w:style>
  <w:style w:type="character" w:customStyle="1" w:styleId="a9">
    <w:name w:val="Текст сноски Знак"/>
    <w:basedOn w:val="a0"/>
    <w:link w:val="a8"/>
    <w:uiPriority w:val="99"/>
    <w:semiHidden/>
    <w:rsid w:val="008B31A7"/>
    <w:rPr>
      <w:rFonts w:eastAsiaTheme="minorEastAsia"/>
      <w:sz w:val="20"/>
      <w:szCs w:val="20"/>
      <w:lang w:eastAsia="ru-RU"/>
    </w:rPr>
  </w:style>
  <w:style w:type="character" w:styleId="aa">
    <w:name w:val="footnote reference"/>
    <w:basedOn w:val="a0"/>
    <w:uiPriority w:val="99"/>
    <w:semiHidden/>
    <w:unhideWhenUsed/>
    <w:rsid w:val="008B31A7"/>
    <w:rPr>
      <w:vertAlign w:val="superscript"/>
    </w:rPr>
  </w:style>
  <w:style w:type="character" w:styleId="ab">
    <w:name w:val="Hyperlink"/>
    <w:basedOn w:val="a0"/>
    <w:uiPriority w:val="99"/>
    <w:unhideWhenUsed/>
    <w:rsid w:val="006B2C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www.edu.yar.ru/russian/projects/socnav/prep/phis001/soh/sohran19_samos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1225-03AA-41C3-A8A8-C1FDCF15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4</cp:revision>
  <dcterms:created xsi:type="dcterms:W3CDTF">2010-12-14T20:03:00Z</dcterms:created>
  <dcterms:modified xsi:type="dcterms:W3CDTF">2010-12-21T17:59:00Z</dcterms:modified>
</cp:coreProperties>
</file>