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26" w:rsidRDefault="001D5C26" w:rsidP="001D5C26">
      <w:pPr>
        <w:tabs>
          <w:tab w:val="left" w:pos="9923"/>
        </w:tabs>
        <w:ind w:right="-523"/>
        <w:jc w:val="center"/>
        <w:rPr>
          <w:b/>
          <w:sz w:val="32"/>
          <w:szCs w:val="32"/>
        </w:rPr>
      </w:pPr>
      <w:r w:rsidRPr="00E71D1C">
        <w:rPr>
          <w:b/>
          <w:sz w:val="32"/>
          <w:szCs w:val="32"/>
        </w:rPr>
        <w:t xml:space="preserve">ИЗУЧЕНИЕ </w:t>
      </w:r>
      <w:proofErr w:type="spellStart"/>
      <w:r w:rsidRPr="00E71D1C">
        <w:rPr>
          <w:b/>
          <w:sz w:val="32"/>
          <w:szCs w:val="32"/>
        </w:rPr>
        <w:t>РАВНО</w:t>
      </w:r>
      <w:r w:rsidR="00144054" w:rsidRPr="00144054">
        <w:rPr>
          <w:sz w:val="48"/>
          <w:szCs w:val="48"/>
        </w:rPr>
        <w:t>ускоренного</w:t>
      </w:r>
      <w:proofErr w:type="spellEnd"/>
      <w:r w:rsidRPr="00E71D1C">
        <w:rPr>
          <w:b/>
          <w:sz w:val="32"/>
          <w:szCs w:val="32"/>
        </w:rPr>
        <w:t xml:space="preserve"> ДВИЖЕНИЯ</w:t>
      </w:r>
      <w:r w:rsidR="00144054">
        <w:rPr>
          <w:b/>
          <w:sz w:val="32"/>
          <w:szCs w:val="32"/>
        </w:rPr>
        <w:t xml:space="preserve"> ТЕЛА</w:t>
      </w:r>
    </w:p>
    <w:p w:rsidR="001D5C26" w:rsidRPr="00E71D1C" w:rsidRDefault="001D5C26" w:rsidP="001D5C26">
      <w:pPr>
        <w:tabs>
          <w:tab w:val="left" w:pos="9923"/>
        </w:tabs>
        <w:ind w:right="-523"/>
        <w:jc w:val="center"/>
        <w:rPr>
          <w:b/>
          <w:sz w:val="32"/>
          <w:szCs w:val="32"/>
        </w:rPr>
      </w:pPr>
    </w:p>
    <w:p w:rsidR="001D5C26" w:rsidRDefault="001D5C26" w:rsidP="001D5C26">
      <w:pPr>
        <w:jc w:val="right"/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Некрасов Александр Григорьевич, </w:t>
      </w:r>
      <w:r>
        <w:rPr>
          <w:i/>
          <w:sz w:val="24"/>
          <w:szCs w:val="24"/>
          <w:u w:val="single"/>
        </w:rPr>
        <w:t>учитель физики</w:t>
      </w:r>
    </w:p>
    <w:p w:rsidR="001D5C26" w:rsidRDefault="001D5C26" w:rsidP="001D5C26">
      <w:pPr>
        <w:jc w:val="right"/>
        <w:rPr>
          <w:i/>
          <w:sz w:val="24"/>
          <w:szCs w:val="24"/>
          <w:u w:val="single"/>
        </w:rPr>
      </w:pPr>
    </w:p>
    <w:p w:rsidR="001D5C26" w:rsidRDefault="001D5C26" w:rsidP="001D5C26">
      <w:pPr>
        <w:pBdr>
          <w:bottom w:val="single" w:sz="12" w:space="1" w:color="auto"/>
        </w:pBd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Статья относится к разделу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преподавание физики</w:t>
      </w:r>
    </w:p>
    <w:p w:rsidR="001D5C26" w:rsidRDefault="001D5C26" w:rsidP="001D5C26">
      <w:pPr>
        <w:pBdr>
          <w:bottom w:val="single" w:sz="12" w:space="1" w:color="auto"/>
        </w:pBdr>
        <w:rPr>
          <w:sz w:val="24"/>
          <w:szCs w:val="24"/>
        </w:rPr>
      </w:pPr>
    </w:p>
    <w:p w:rsidR="00144054" w:rsidRDefault="00144054" w:rsidP="001D5C26">
      <w:pPr>
        <w:rPr>
          <w:b/>
          <w:sz w:val="24"/>
          <w:szCs w:val="24"/>
        </w:rPr>
      </w:pPr>
    </w:p>
    <w:p w:rsidR="00144054" w:rsidRDefault="00144054" w:rsidP="001D5C26">
      <w:pPr>
        <w:rPr>
          <w:b/>
          <w:sz w:val="24"/>
          <w:szCs w:val="24"/>
        </w:rPr>
      </w:pPr>
    </w:p>
    <w:p w:rsidR="001D5C26" w:rsidRDefault="001D5C26" w:rsidP="001D5C26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1D5C26" w:rsidRPr="00E71D1C" w:rsidRDefault="001D5C26" w:rsidP="001D5C2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71D1C">
        <w:rPr>
          <w:b/>
          <w:sz w:val="24"/>
          <w:szCs w:val="24"/>
        </w:rPr>
        <w:t>Организацио</w:t>
      </w:r>
      <w:r>
        <w:rPr>
          <w:b/>
          <w:sz w:val="24"/>
          <w:szCs w:val="24"/>
        </w:rPr>
        <w:t>н</w:t>
      </w:r>
      <w:r w:rsidRPr="00E71D1C">
        <w:rPr>
          <w:b/>
          <w:sz w:val="24"/>
          <w:szCs w:val="24"/>
        </w:rPr>
        <w:t>ные: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Создать условия для работы на компьютере и создание ситуаций успеха, </w:t>
      </w:r>
      <w:proofErr w:type="spellStart"/>
      <w:r>
        <w:rPr>
          <w:sz w:val="24"/>
          <w:szCs w:val="24"/>
        </w:rPr>
        <w:t>востребованности</w:t>
      </w:r>
      <w:proofErr w:type="spellEnd"/>
      <w:r>
        <w:rPr>
          <w:sz w:val="24"/>
          <w:szCs w:val="24"/>
        </w:rPr>
        <w:t xml:space="preserve"> функций личности учащихся и их самоконтроль.</w:t>
      </w:r>
    </w:p>
    <w:p w:rsidR="001D5C26" w:rsidRPr="00592BB6" w:rsidRDefault="001D5C26" w:rsidP="001D5C2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71D1C">
        <w:rPr>
          <w:b/>
          <w:sz w:val="24"/>
          <w:szCs w:val="24"/>
        </w:rPr>
        <w:t xml:space="preserve">Обучающие: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71D1C">
        <w:rPr>
          <w:sz w:val="24"/>
          <w:szCs w:val="24"/>
        </w:rPr>
        <w:t xml:space="preserve">ознакомить с </w:t>
      </w:r>
      <w:r>
        <w:rPr>
          <w:sz w:val="24"/>
          <w:szCs w:val="24"/>
        </w:rPr>
        <w:t>уравнениями равно</w:t>
      </w:r>
      <w:r w:rsidR="00D616EF">
        <w:rPr>
          <w:sz w:val="24"/>
          <w:szCs w:val="24"/>
        </w:rPr>
        <w:t>ускоренного</w:t>
      </w:r>
      <w:r>
        <w:rPr>
          <w:sz w:val="24"/>
          <w:szCs w:val="24"/>
        </w:rPr>
        <w:t xml:space="preserve"> движения. Приемами познавательной деятельности, умению работать с физической моделью. Показать значимость этой темы для последующей познавательной деятельности. </w:t>
      </w:r>
    </w:p>
    <w:p w:rsidR="001D5C26" w:rsidRPr="00592BB6" w:rsidRDefault="001D5C26" w:rsidP="001D5C2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Развивающие:</w:t>
      </w:r>
      <w:r>
        <w:rPr>
          <w:sz w:val="24"/>
          <w:szCs w:val="24"/>
        </w:rPr>
        <w:t xml:space="preserve"> Развитие мышления, умение делать выводы. Развитие сенсорной сферы: видеть в физической модели процессы движения </w:t>
      </w:r>
      <w:proofErr w:type="gramStart"/>
      <w:r>
        <w:rPr>
          <w:sz w:val="24"/>
          <w:szCs w:val="24"/>
        </w:rPr>
        <w:t>тел</w:t>
      </w:r>
      <w:proofErr w:type="gramEnd"/>
      <w:r>
        <w:rPr>
          <w:sz w:val="24"/>
          <w:szCs w:val="24"/>
        </w:rPr>
        <w:t xml:space="preserve"> как в пространстве, так и во времени (развитие глазомера, ориентированности и т.п.). Развитие логического мышления учащихся </w:t>
      </w:r>
      <w:r w:rsidR="00D616EF">
        <w:rPr>
          <w:sz w:val="24"/>
          <w:szCs w:val="24"/>
        </w:rPr>
        <w:t>при</w:t>
      </w:r>
      <w:r>
        <w:rPr>
          <w:sz w:val="24"/>
          <w:szCs w:val="24"/>
        </w:rPr>
        <w:t xml:space="preserve"> рабо</w:t>
      </w:r>
      <w:r w:rsidR="00D616EF">
        <w:rPr>
          <w:sz w:val="24"/>
          <w:szCs w:val="24"/>
        </w:rPr>
        <w:t>те</w:t>
      </w:r>
      <w:r>
        <w:rPr>
          <w:sz w:val="24"/>
          <w:szCs w:val="24"/>
        </w:rPr>
        <w:t xml:space="preserve"> на компьютере.</w:t>
      </w:r>
    </w:p>
    <w:p w:rsidR="001D5C26" w:rsidRPr="00C73E16" w:rsidRDefault="001D5C26" w:rsidP="001D5C2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C73E16">
        <w:rPr>
          <w:sz w:val="24"/>
          <w:szCs w:val="24"/>
        </w:rPr>
        <w:t xml:space="preserve"> </w:t>
      </w:r>
      <w:r w:rsidRPr="00C73E16">
        <w:rPr>
          <w:b/>
          <w:sz w:val="24"/>
          <w:szCs w:val="24"/>
        </w:rPr>
        <w:t>Воспитывающие:</w:t>
      </w:r>
      <w:r w:rsidRPr="00C73E16">
        <w:rPr>
          <w:sz w:val="24"/>
          <w:szCs w:val="24"/>
        </w:rPr>
        <w:t xml:space="preserve"> Прививать культуру работы на компьютере. Развитие познавательных интересов учащихся, умению работать самостоятельно и в коллективе. Воспитывать уверенность в своих силах и возможностях, правильно переживать успех и неудачу, похвалу. Воспитывать стремление к  самостоятельности в решении задач физического моделирования. </w:t>
      </w:r>
    </w:p>
    <w:p w:rsidR="001D5C26" w:rsidRPr="00E71D1C" w:rsidRDefault="001D5C26" w:rsidP="001D5C26">
      <w:pPr>
        <w:pStyle w:val="a3"/>
        <w:rPr>
          <w:b/>
          <w:sz w:val="24"/>
          <w:szCs w:val="24"/>
        </w:rPr>
      </w:pPr>
    </w:p>
    <w:p w:rsidR="00144054" w:rsidRDefault="001D5C26" w:rsidP="00144054">
      <w:pPr>
        <w:pStyle w:val="a3"/>
        <w:ind w:left="0"/>
        <w:rPr>
          <w:b/>
          <w:sz w:val="28"/>
        </w:rPr>
      </w:pPr>
      <w:r>
        <w:rPr>
          <w:rFonts w:ascii="Times New Roman" w:hAnsi="Times New Roman"/>
          <w:b/>
          <w:i/>
          <w:sz w:val="24"/>
          <w:szCs w:val="24"/>
        </w:rPr>
        <w:t>Вид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="00D2321B">
        <w:rPr>
          <w:rFonts w:ascii="Times New Roman" w:hAnsi="Times New Roman"/>
          <w:sz w:val="24"/>
          <w:szCs w:val="24"/>
        </w:rPr>
        <w:t>Урок исследование (</w:t>
      </w:r>
      <w:r>
        <w:rPr>
          <w:rFonts w:ascii="Times New Roman" w:hAnsi="Times New Roman"/>
          <w:sz w:val="24"/>
          <w:szCs w:val="24"/>
        </w:rPr>
        <w:t xml:space="preserve">изучение </w:t>
      </w:r>
      <w:r w:rsidR="00D2321B">
        <w:rPr>
          <w:rFonts w:ascii="Times New Roman" w:hAnsi="Times New Roman"/>
          <w:sz w:val="24"/>
          <w:szCs w:val="24"/>
        </w:rPr>
        <w:t>физической модели на компьютере).</w:t>
      </w:r>
      <w:r w:rsidR="00144054">
        <w:t xml:space="preserve">                                                                            </w:t>
      </w:r>
      <w:r w:rsidR="00144054">
        <w:rPr>
          <w:b/>
          <w:sz w:val="28"/>
        </w:rPr>
        <w:t xml:space="preserve">             </w:t>
      </w:r>
    </w:p>
    <w:p w:rsidR="00144054" w:rsidRDefault="00144054" w:rsidP="00144054">
      <w:pPr>
        <w:rPr>
          <w:sz w:val="28"/>
        </w:rPr>
      </w:pPr>
    </w:p>
    <w:p w:rsidR="00144054" w:rsidRPr="00144054" w:rsidRDefault="00144054" w:rsidP="00144054">
      <w:pPr>
        <w:rPr>
          <w:sz w:val="24"/>
          <w:szCs w:val="24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 w:rsidRPr="00144054">
        <w:rPr>
          <w:b/>
          <w:sz w:val="24"/>
          <w:szCs w:val="24"/>
        </w:rPr>
        <w:t xml:space="preserve">Цель работы: </w:t>
      </w:r>
      <w:r w:rsidRPr="00144054">
        <w:rPr>
          <w:sz w:val="24"/>
          <w:szCs w:val="24"/>
        </w:rPr>
        <w:t xml:space="preserve">с помощью компьютерного моделирования изучить равноускоренное движение. </w:t>
      </w:r>
    </w:p>
    <w:p w:rsidR="00144054" w:rsidRPr="00C73E16" w:rsidRDefault="00144054" w:rsidP="00144054">
      <w:pPr>
        <w:tabs>
          <w:tab w:val="left" w:pos="9923"/>
        </w:tabs>
        <w:ind w:right="-523"/>
        <w:rPr>
          <w:sz w:val="24"/>
          <w:szCs w:val="24"/>
        </w:rPr>
      </w:pPr>
      <w:r w:rsidRPr="00144054">
        <w:rPr>
          <w:sz w:val="24"/>
          <w:szCs w:val="24"/>
        </w:rPr>
        <w:t xml:space="preserve">     </w:t>
      </w:r>
      <w:r w:rsidRPr="00144054">
        <w:rPr>
          <w:sz w:val="24"/>
          <w:szCs w:val="24"/>
        </w:rPr>
        <w:tab/>
      </w:r>
    </w:p>
    <w:p w:rsidR="00144054" w:rsidRPr="00C73E16" w:rsidRDefault="00144054" w:rsidP="00144054">
      <w:pPr>
        <w:tabs>
          <w:tab w:val="left" w:pos="9923"/>
        </w:tabs>
        <w:ind w:right="-523"/>
        <w:rPr>
          <w:sz w:val="24"/>
          <w:szCs w:val="24"/>
        </w:rPr>
      </w:pPr>
      <w:r w:rsidRPr="00C73E16">
        <w:rPr>
          <w:sz w:val="24"/>
          <w:szCs w:val="24"/>
        </w:rPr>
        <w:t xml:space="preserve">     </w:t>
      </w:r>
      <w:r w:rsidRPr="00C73E16">
        <w:rPr>
          <w:b/>
          <w:sz w:val="24"/>
          <w:szCs w:val="24"/>
        </w:rPr>
        <w:t>Оборудование, средства измерения</w:t>
      </w:r>
      <w:r>
        <w:rPr>
          <w:b/>
          <w:sz w:val="24"/>
          <w:szCs w:val="24"/>
        </w:rPr>
        <w:t xml:space="preserve">: </w:t>
      </w:r>
      <w:r w:rsidRPr="00C73E16">
        <w:rPr>
          <w:sz w:val="24"/>
          <w:szCs w:val="24"/>
        </w:rPr>
        <w:t>Компьютер</w:t>
      </w:r>
      <w:r>
        <w:rPr>
          <w:sz w:val="24"/>
          <w:szCs w:val="24"/>
        </w:rPr>
        <w:t xml:space="preserve">, программа </w:t>
      </w:r>
      <w:r>
        <w:rPr>
          <w:sz w:val="24"/>
          <w:szCs w:val="24"/>
          <w:lang w:val="en-US"/>
        </w:rPr>
        <w:t>Microsoft</w:t>
      </w:r>
      <w:r w:rsidRPr="00C73E1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Visual</w:t>
      </w:r>
      <w:r w:rsidRPr="00C73E1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Basic</w:t>
      </w:r>
      <w:r w:rsidRPr="00C73E16">
        <w:rPr>
          <w:sz w:val="24"/>
          <w:szCs w:val="24"/>
        </w:rPr>
        <w:t xml:space="preserve"> 6.0.</w:t>
      </w:r>
    </w:p>
    <w:p w:rsidR="00144054" w:rsidRDefault="00144054" w:rsidP="00144054">
      <w:pPr>
        <w:tabs>
          <w:tab w:val="left" w:pos="9923"/>
        </w:tabs>
        <w:ind w:right="-523"/>
        <w:rPr>
          <w:sz w:val="24"/>
          <w:szCs w:val="24"/>
        </w:rPr>
      </w:pPr>
      <w:r w:rsidRPr="00416076">
        <w:rPr>
          <w:sz w:val="24"/>
          <w:szCs w:val="24"/>
        </w:rPr>
        <w:t>(</w:t>
      </w:r>
      <w:r>
        <w:rPr>
          <w:sz w:val="24"/>
          <w:szCs w:val="24"/>
        </w:rPr>
        <w:t>Компьютерная программа авторская)</w:t>
      </w:r>
    </w:p>
    <w:p w:rsidR="00144054" w:rsidRDefault="00144054" w:rsidP="00144054">
      <w:pPr>
        <w:rPr>
          <w:sz w:val="24"/>
          <w:szCs w:val="24"/>
        </w:rPr>
      </w:pPr>
    </w:p>
    <w:p w:rsidR="00144054" w:rsidRPr="00144054" w:rsidRDefault="00144054" w:rsidP="00144054">
      <w:pPr>
        <w:rPr>
          <w:b/>
          <w:sz w:val="24"/>
          <w:szCs w:val="24"/>
        </w:rPr>
      </w:pPr>
      <w:r w:rsidRPr="00144054">
        <w:rPr>
          <w:b/>
          <w:sz w:val="24"/>
          <w:szCs w:val="24"/>
        </w:rPr>
        <w:t>Теоретическое обоснование</w:t>
      </w:r>
    </w:p>
    <w:p w:rsidR="00144054" w:rsidRPr="00144054" w:rsidRDefault="00144054" w:rsidP="00144054">
      <w:pPr>
        <w:rPr>
          <w:sz w:val="24"/>
          <w:szCs w:val="24"/>
        </w:rPr>
      </w:pPr>
      <w:r w:rsidRPr="00144054">
        <w:rPr>
          <w:b/>
          <w:sz w:val="24"/>
          <w:szCs w:val="24"/>
        </w:rPr>
        <w:t xml:space="preserve">    </w:t>
      </w:r>
      <w:r w:rsidRPr="00144054">
        <w:rPr>
          <w:sz w:val="24"/>
          <w:szCs w:val="24"/>
        </w:rPr>
        <w:t>Равноускоренное движение точки описывается координатным уравнением, имеющим вид</w:t>
      </w:r>
    </w:p>
    <w:p w:rsidR="00144054" w:rsidRPr="00144054" w:rsidRDefault="00144054" w:rsidP="00144054">
      <w:pPr>
        <w:rPr>
          <w:sz w:val="24"/>
          <w:szCs w:val="24"/>
        </w:rPr>
      </w:pPr>
      <w:r w:rsidRPr="00144054">
        <w:rPr>
          <w:position w:val="-24"/>
          <w:sz w:val="24"/>
          <w:szCs w:val="24"/>
        </w:rPr>
        <w:object w:dxaOrig="18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5.25pt" o:ole="" fillcolor="window">
            <v:imagedata r:id="rId7" o:title=""/>
          </v:shape>
          <o:OLEObject Type="Embed" ProgID="Equation.3" ShapeID="_x0000_i1025" DrawAspect="Content" ObjectID="_1399576442" r:id="rId8"/>
        </w:object>
      </w:r>
      <w:r w:rsidRPr="00144054">
        <w:rPr>
          <w:sz w:val="24"/>
          <w:szCs w:val="24"/>
        </w:rPr>
        <w:t xml:space="preserve">                                                                                          (1) </w:t>
      </w:r>
    </w:p>
    <w:p w:rsidR="00144054" w:rsidRPr="00144054" w:rsidRDefault="00144054" w:rsidP="00144054">
      <w:pPr>
        <w:rPr>
          <w:sz w:val="24"/>
          <w:szCs w:val="24"/>
        </w:rPr>
      </w:pPr>
      <w:r w:rsidRPr="00144054">
        <w:rPr>
          <w:sz w:val="24"/>
          <w:szCs w:val="24"/>
        </w:rPr>
        <w:t>Вектор перемещения при этом равен</w:t>
      </w:r>
    </w:p>
    <w:p w:rsidR="00144054" w:rsidRPr="00144054" w:rsidRDefault="00144054" w:rsidP="00144054">
      <w:pPr>
        <w:rPr>
          <w:sz w:val="24"/>
          <w:szCs w:val="24"/>
        </w:rPr>
      </w:pPr>
      <w:r w:rsidRPr="00144054">
        <w:rPr>
          <w:position w:val="-24"/>
          <w:sz w:val="24"/>
          <w:szCs w:val="24"/>
        </w:rPr>
        <w:object w:dxaOrig="1420" w:dyaOrig="700">
          <v:shape id="_x0000_i1026" type="#_x0000_t75" style="width:71.25pt;height:35.25pt" o:ole="" fillcolor="window">
            <v:imagedata r:id="rId9" o:title=""/>
          </v:shape>
          <o:OLEObject Type="Embed" ProgID="Equation.3" ShapeID="_x0000_i1026" DrawAspect="Content" ObjectID="_1399576443" r:id="rId10"/>
        </w:object>
      </w:r>
      <w:r w:rsidRPr="00144054">
        <w:rPr>
          <w:sz w:val="24"/>
          <w:szCs w:val="24"/>
        </w:rPr>
        <w:t xml:space="preserve">                                                                                                (2)</w:t>
      </w:r>
    </w:p>
    <w:p w:rsidR="00144054" w:rsidRPr="00144054" w:rsidRDefault="00144054" w:rsidP="00144054">
      <w:pPr>
        <w:rPr>
          <w:sz w:val="24"/>
          <w:szCs w:val="24"/>
        </w:rPr>
      </w:pPr>
      <w:r w:rsidRPr="00144054">
        <w:rPr>
          <w:sz w:val="24"/>
          <w:szCs w:val="24"/>
        </w:rPr>
        <w:t>а путь</w:t>
      </w:r>
    </w:p>
    <w:p w:rsidR="00144054" w:rsidRPr="00144054" w:rsidRDefault="00144054" w:rsidP="00144054">
      <w:pPr>
        <w:rPr>
          <w:sz w:val="24"/>
          <w:szCs w:val="24"/>
        </w:rPr>
      </w:pPr>
      <w:r w:rsidRPr="00144054">
        <w:rPr>
          <w:position w:val="-16"/>
          <w:sz w:val="24"/>
          <w:szCs w:val="24"/>
        </w:rPr>
        <w:object w:dxaOrig="1600" w:dyaOrig="420">
          <v:shape id="_x0000_i1027" type="#_x0000_t75" style="width:80.25pt;height:21pt" o:ole="" fillcolor="window">
            <v:imagedata r:id="rId11" o:title=""/>
          </v:shape>
          <o:OLEObject Type="Embed" ProgID="Equation.3" ShapeID="_x0000_i1027" DrawAspect="Content" ObjectID="_1399576444" r:id="rId12"/>
        </w:object>
      </w:r>
      <w:r w:rsidRPr="00144054">
        <w:rPr>
          <w:sz w:val="24"/>
          <w:szCs w:val="24"/>
        </w:rPr>
        <w:t>.                                                                                             (3)</w:t>
      </w:r>
    </w:p>
    <w:p w:rsidR="001D5C26" w:rsidRPr="00C73E16" w:rsidRDefault="00144054" w:rsidP="00144054">
      <w:pPr>
        <w:rPr>
          <w:sz w:val="24"/>
          <w:szCs w:val="24"/>
        </w:rPr>
      </w:pPr>
      <w:r w:rsidRPr="00144054">
        <w:rPr>
          <w:sz w:val="24"/>
          <w:szCs w:val="24"/>
        </w:rPr>
        <w:lastRenderedPageBreak/>
        <w:t xml:space="preserve">В этих формулах </w:t>
      </w:r>
      <w:r w:rsidRPr="00144054">
        <w:rPr>
          <w:position w:val="-12"/>
          <w:sz w:val="24"/>
          <w:szCs w:val="24"/>
        </w:rPr>
        <w:object w:dxaOrig="820" w:dyaOrig="360">
          <v:shape id="_x0000_i1028" type="#_x0000_t75" style="width:41.25pt;height:18pt" o:ole="" fillcolor="window">
            <v:imagedata r:id="rId13" o:title=""/>
          </v:shape>
          <o:OLEObject Type="Embed" ProgID="Equation.3" ShapeID="_x0000_i1028" DrawAspect="Content" ObjectID="_1399576445" r:id="rId14"/>
        </w:object>
      </w:r>
      <w:r w:rsidRPr="00144054">
        <w:rPr>
          <w:sz w:val="24"/>
          <w:szCs w:val="24"/>
        </w:rPr>
        <w:t xml:space="preserve"> соответственно координата и начальная координата тела, </w:t>
      </w:r>
      <w:r w:rsidRPr="00144054">
        <w:rPr>
          <w:position w:val="-12"/>
          <w:sz w:val="24"/>
          <w:szCs w:val="24"/>
        </w:rPr>
        <w:object w:dxaOrig="480" w:dyaOrig="360">
          <v:shape id="_x0000_i1029" type="#_x0000_t75" style="width:24pt;height:18pt" o:ole="" fillcolor="window">
            <v:imagedata r:id="rId15" o:title=""/>
          </v:shape>
          <o:OLEObject Type="Embed" ProgID="Equation.3" ShapeID="_x0000_i1029" DrawAspect="Content" ObjectID="_1399576446" r:id="rId16"/>
        </w:object>
      </w:r>
      <w:r w:rsidRPr="00144054">
        <w:rPr>
          <w:sz w:val="24"/>
          <w:szCs w:val="24"/>
        </w:rPr>
        <w:t xml:space="preserve"> начальная скорость, </w:t>
      </w:r>
      <w:r w:rsidRPr="00144054">
        <w:rPr>
          <w:position w:val="-4"/>
          <w:sz w:val="24"/>
          <w:szCs w:val="24"/>
        </w:rPr>
        <w:object w:dxaOrig="380" w:dyaOrig="260">
          <v:shape id="_x0000_i1030" type="#_x0000_t75" style="width:18.75pt;height:12.75pt" o:ole="" fillcolor="window">
            <v:imagedata r:id="rId17" o:title=""/>
          </v:shape>
          <o:OLEObject Type="Embed" ProgID="Equation.3" ShapeID="_x0000_i1030" DrawAspect="Content" ObjectID="_1399576447" r:id="rId18"/>
        </w:object>
      </w:r>
      <w:r w:rsidRPr="00144054">
        <w:rPr>
          <w:sz w:val="24"/>
          <w:szCs w:val="24"/>
        </w:rPr>
        <w:t xml:space="preserve"> вектор перемещения, </w:t>
      </w:r>
      <w:r w:rsidRPr="00144054">
        <w:rPr>
          <w:position w:val="-6"/>
          <w:sz w:val="24"/>
          <w:szCs w:val="24"/>
        </w:rPr>
        <w:object w:dxaOrig="360" w:dyaOrig="220">
          <v:shape id="_x0000_i1031" type="#_x0000_t75" style="width:18pt;height:11.25pt" o:ole="" fillcolor="window">
            <v:imagedata r:id="rId19" o:title=""/>
          </v:shape>
          <o:OLEObject Type="Embed" ProgID="Equation.3" ShapeID="_x0000_i1031" DrawAspect="Content" ObjectID="_1399576448" r:id="rId20"/>
        </w:object>
      </w:r>
      <w:r w:rsidRPr="00144054">
        <w:rPr>
          <w:sz w:val="24"/>
          <w:szCs w:val="24"/>
        </w:rPr>
        <w:t xml:space="preserve"> путь, </w:t>
      </w:r>
      <w:r w:rsidRPr="00144054">
        <w:rPr>
          <w:position w:val="-6"/>
          <w:sz w:val="24"/>
          <w:szCs w:val="24"/>
        </w:rPr>
        <w:object w:dxaOrig="380" w:dyaOrig="220">
          <v:shape id="_x0000_i1032" type="#_x0000_t75" style="width:18.75pt;height:11.25pt" o:ole="" fillcolor="window">
            <v:imagedata r:id="rId21" o:title=""/>
          </v:shape>
          <o:OLEObject Type="Embed" ProgID="Equation.3" ShapeID="_x0000_i1032" DrawAspect="Content" ObjectID="_1399576449" r:id="rId22"/>
        </w:object>
      </w:r>
      <w:r w:rsidRPr="00144054">
        <w:rPr>
          <w:sz w:val="24"/>
          <w:szCs w:val="24"/>
        </w:rPr>
        <w:t>ускорение тела. Задавая начальные параметры движения, а также ускорение тела, можно описать движение точки. Также, задав время, мы можем определить координаты, скорость тела в этот момент времени.</w:t>
      </w:r>
      <w:r w:rsidR="001D5C26" w:rsidRPr="00C73E16">
        <w:rPr>
          <w:sz w:val="24"/>
          <w:szCs w:val="24"/>
        </w:rPr>
        <w:t xml:space="preserve">     </w:t>
      </w:r>
    </w:p>
    <w:p w:rsidR="001D5C26" w:rsidRPr="00C73E16" w:rsidRDefault="001D5C26" w:rsidP="001D5C26">
      <w:pPr>
        <w:tabs>
          <w:tab w:val="left" w:pos="9923"/>
        </w:tabs>
        <w:ind w:right="-523"/>
        <w:rPr>
          <w:sz w:val="24"/>
          <w:szCs w:val="24"/>
        </w:rPr>
      </w:pPr>
    </w:p>
    <w:p w:rsidR="001D5C26" w:rsidRDefault="001D5C26" w:rsidP="001D5C26">
      <w:pPr>
        <w:tabs>
          <w:tab w:val="left" w:pos="9923"/>
        </w:tabs>
        <w:ind w:right="-523"/>
        <w:rPr>
          <w:sz w:val="24"/>
          <w:szCs w:val="24"/>
        </w:rPr>
      </w:pPr>
      <w:r w:rsidRPr="00C73E16">
        <w:rPr>
          <w:sz w:val="24"/>
          <w:szCs w:val="24"/>
        </w:rPr>
        <w:t xml:space="preserve">      </w:t>
      </w:r>
      <w:r w:rsidRPr="00C73E16">
        <w:rPr>
          <w:b/>
          <w:sz w:val="24"/>
          <w:szCs w:val="24"/>
        </w:rPr>
        <w:t>Порядок выполнения работы</w:t>
      </w:r>
      <w:r w:rsidRPr="00C73E16">
        <w:rPr>
          <w:sz w:val="24"/>
          <w:szCs w:val="24"/>
        </w:rPr>
        <w:t>.</w:t>
      </w:r>
    </w:p>
    <w:p w:rsidR="001D5C26" w:rsidRPr="00C73E16" w:rsidRDefault="001D5C26" w:rsidP="001D5C26">
      <w:pPr>
        <w:tabs>
          <w:tab w:val="left" w:pos="9923"/>
        </w:tabs>
        <w:ind w:right="-5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26670</wp:posOffset>
            </wp:positionV>
            <wp:extent cx="1695450" cy="49530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 </w:t>
      </w:r>
    </w:p>
    <w:p w:rsidR="001D5C26" w:rsidRDefault="001D5C26" w:rsidP="001D5C26">
      <w:pPr>
        <w:numPr>
          <w:ilvl w:val="0"/>
          <w:numId w:val="1"/>
        </w:numPr>
        <w:tabs>
          <w:tab w:val="left" w:pos="9923"/>
        </w:tabs>
        <w:ind w:right="-523"/>
        <w:rPr>
          <w:sz w:val="24"/>
          <w:szCs w:val="24"/>
        </w:rPr>
      </w:pPr>
      <w:r>
        <w:rPr>
          <w:sz w:val="24"/>
          <w:szCs w:val="24"/>
        </w:rPr>
        <w:t xml:space="preserve">Кликнуть по ярлыку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C26" w:rsidRDefault="001D5C26" w:rsidP="001D5C26">
      <w:pPr>
        <w:tabs>
          <w:tab w:val="left" w:pos="9923"/>
        </w:tabs>
        <w:ind w:left="510" w:right="-523"/>
        <w:rPr>
          <w:sz w:val="24"/>
          <w:szCs w:val="24"/>
        </w:rPr>
      </w:pPr>
    </w:p>
    <w:p w:rsidR="001D5C26" w:rsidRDefault="001D5C26" w:rsidP="001D5C26">
      <w:pPr>
        <w:tabs>
          <w:tab w:val="left" w:pos="9923"/>
        </w:tabs>
        <w:ind w:left="510" w:right="-523"/>
        <w:rPr>
          <w:sz w:val="24"/>
          <w:szCs w:val="24"/>
        </w:rPr>
      </w:pPr>
      <w:r>
        <w:rPr>
          <w:sz w:val="24"/>
          <w:szCs w:val="24"/>
        </w:rPr>
        <w:t>Откроется окно программы</w:t>
      </w:r>
    </w:p>
    <w:p w:rsidR="001D5C26" w:rsidRDefault="001D5C26" w:rsidP="001D5C26">
      <w:pPr>
        <w:tabs>
          <w:tab w:val="left" w:pos="9923"/>
        </w:tabs>
        <w:ind w:left="510" w:right="-5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1905</wp:posOffset>
            </wp:positionV>
            <wp:extent cx="3424555" cy="2667000"/>
            <wp:effectExtent l="19050" t="0" r="444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C26" w:rsidRDefault="001D5C26" w:rsidP="001D5C26">
      <w:pPr>
        <w:pStyle w:val="a3"/>
        <w:rPr>
          <w:sz w:val="24"/>
          <w:szCs w:val="24"/>
        </w:rPr>
      </w:pPr>
    </w:p>
    <w:p w:rsidR="001D5C26" w:rsidRPr="007A5AE5" w:rsidRDefault="001D5C26" w:rsidP="001D5C26">
      <w:pPr>
        <w:pStyle w:val="a3"/>
        <w:numPr>
          <w:ilvl w:val="0"/>
          <w:numId w:val="1"/>
        </w:numPr>
        <w:tabs>
          <w:tab w:val="left" w:pos="9923"/>
        </w:tabs>
        <w:ind w:right="-523"/>
        <w:rPr>
          <w:sz w:val="24"/>
          <w:szCs w:val="24"/>
        </w:rPr>
      </w:pPr>
      <w:r w:rsidRPr="007A5AE5">
        <w:rPr>
          <w:sz w:val="24"/>
          <w:szCs w:val="24"/>
        </w:rPr>
        <w:t xml:space="preserve">Выделить </w:t>
      </w:r>
      <w:r w:rsidRPr="007A5AE5">
        <w:rPr>
          <w:sz w:val="24"/>
          <w:szCs w:val="24"/>
          <w:lang w:val="en-US"/>
        </w:rPr>
        <w:t>Standard</w:t>
      </w:r>
      <w:r w:rsidRPr="007A5AE5">
        <w:rPr>
          <w:sz w:val="24"/>
          <w:szCs w:val="24"/>
        </w:rPr>
        <w:t xml:space="preserve"> </w:t>
      </w:r>
      <w:r w:rsidRPr="007A5AE5">
        <w:rPr>
          <w:sz w:val="24"/>
          <w:szCs w:val="24"/>
          <w:lang w:val="en-US"/>
        </w:rPr>
        <w:t>EXE</w:t>
      </w:r>
      <w:r w:rsidRPr="007A5AE5">
        <w:rPr>
          <w:sz w:val="24"/>
          <w:szCs w:val="24"/>
        </w:rPr>
        <w:t xml:space="preserve"> и нажать на кнопку «Открыть». Если данная программа уже установлена, то ее надо просто открыть. Если нет, то ее можно установить. Для чего на форме необходимо поместить соответствующие кнопки и поля. Ниже на рисунке приведен интерфейс данной работы.</w:t>
      </w:r>
    </w:p>
    <w:p w:rsidR="001D5C26" w:rsidRDefault="001D5C26" w:rsidP="001D5C26">
      <w:pPr>
        <w:tabs>
          <w:tab w:val="left" w:pos="9923"/>
        </w:tabs>
        <w:ind w:right="-523"/>
        <w:rPr>
          <w:sz w:val="24"/>
          <w:szCs w:val="24"/>
        </w:rPr>
      </w:pPr>
    </w:p>
    <w:p w:rsidR="001D5C26" w:rsidRDefault="001D5C26" w:rsidP="001D5C26">
      <w:pPr>
        <w:tabs>
          <w:tab w:val="left" w:pos="9923"/>
        </w:tabs>
        <w:ind w:right="-523"/>
        <w:rPr>
          <w:sz w:val="24"/>
          <w:szCs w:val="24"/>
        </w:rPr>
      </w:pPr>
    </w:p>
    <w:p w:rsidR="001D5C26" w:rsidRDefault="004E5E78" w:rsidP="001D5C26">
      <w:pPr>
        <w:tabs>
          <w:tab w:val="left" w:pos="9923"/>
        </w:tabs>
        <w:ind w:right="-52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61215" cy="3895725"/>
            <wp:effectExtent l="19050" t="0" r="133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1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E78" w:rsidRDefault="004E5E78" w:rsidP="00144054">
      <w:pPr>
        <w:rPr>
          <w:sz w:val="24"/>
          <w:szCs w:val="24"/>
        </w:rPr>
      </w:pPr>
    </w:p>
    <w:p w:rsidR="004E5E78" w:rsidRDefault="004E5E78" w:rsidP="00144054">
      <w:pPr>
        <w:rPr>
          <w:sz w:val="24"/>
          <w:szCs w:val="24"/>
        </w:rPr>
      </w:pPr>
    </w:p>
    <w:p w:rsidR="004E5E78" w:rsidRDefault="004C5F99" w:rsidP="0014405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1575435</wp:posOffset>
            </wp:positionV>
            <wp:extent cx="5943600" cy="4448175"/>
            <wp:effectExtent l="1905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E78">
        <w:rPr>
          <w:sz w:val="24"/>
          <w:szCs w:val="24"/>
        </w:rPr>
        <w:t xml:space="preserve">Запуск программы осуществляется с помощью кнопки </w:t>
      </w:r>
      <w:r w:rsidR="005F3AA4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AA4">
        <w:rPr>
          <w:sz w:val="24"/>
          <w:szCs w:val="24"/>
        </w:rPr>
        <w:t xml:space="preserve">. Вводим значения начальной скорости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5F3AA4" w:rsidRPr="005F3AA4">
        <w:rPr>
          <w:sz w:val="24"/>
          <w:szCs w:val="24"/>
        </w:rPr>
        <w:t xml:space="preserve">, </w:t>
      </w:r>
      <w:r w:rsidR="005F3AA4">
        <w:rPr>
          <w:sz w:val="24"/>
          <w:szCs w:val="24"/>
        </w:rPr>
        <w:t xml:space="preserve">начальной координаты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5F3AA4" w:rsidRPr="005F3AA4">
        <w:rPr>
          <w:sz w:val="24"/>
          <w:szCs w:val="24"/>
        </w:rPr>
        <w:t xml:space="preserve"> </w:t>
      </w:r>
      <w:r w:rsidR="005F3AA4">
        <w:rPr>
          <w:sz w:val="24"/>
          <w:szCs w:val="24"/>
        </w:rPr>
        <w:t xml:space="preserve">и время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5F3AA4" w:rsidRPr="005F3AA4">
        <w:rPr>
          <w:sz w:val="24"/>
          <w:szCs w:val="24"/>
        </w:rPr>
        <w:t xml:space="preserve"> </w:t>
      </w:r>
      <w:r w:rsidR="005F3AA4">
        <w:rPr>
          <w:sz w:val="24"/>
          <w:szCs w:val="24"/>
        </w:rPr>
        <w:t xml:space="preserve">для определения местонахождения тела. Также вводим ускорение тела </w:t>
      </w:r>
      <m:oMath>
        <m:r>
          <w:rPr>
            <w:rFonts w:ascii="Cambria Math" w:hAnsi="Cambria Math"/>
            <w:sz w:val="24"/>
            <w:szCs w:val="24"/>
          </w:rPr>
          <m:t>a.</m:t>
        </m:r>
      </m:oMath>
      <w:r w:rsidR="005F3AA4" w:rsidRPr="005F3AA4">
        <w:rPr>
          <w:sz w:val="24"/>
          <w:szCs w:val="24"/>
        </w:rPr>
        <w:t xml:space="preserve"> </w:t>
      </w:r>
      <w:r w:rsidR="005F3AA4">
        <w:rPr>
          <w:sz w:val="24"/>
          <w:szCs w:val="24"/>
        </w:rPr>
        <w:t xml:space="preserve">Нажимаем кнопку пуск и наблюдаем движение тела, на графическом поле. В нижних окошках будет выведены координаты тела в момент времени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5F3AA4">
        <w:rPr>
          <w:sz w:val="24"/>
          <w:szCs w:val="24"/>
        </w:rPr>
        <w:t xml:space="preserve">, путь и перемещение. Задавая различные значения начальных параметров движения, можно исследовать равноускоренное движение. </w:t>
      </w:r>
      <w:r w:rsidR="00FF6CB8">
        <w:rPr>
          <w:sz w:val="24"/>
          <w:szCs w:val="24"/>
        </w:rPr>
        <w:t>На рисунке приведена окончательная картина этого движения:</w:t>
      </w:r>
    </w:p>
    <w:p w:rsidR="00FF6CB8" w:rsidRDefault="00FF6CB8" w:rsidP="00144054">
      <w:pPr>
        <w:rPr>
          <w:sz w:val="24"/>
          <w:szCs w:val="24"/>
        </w:rPr>
      </w:pPr>
    </w:p>
    <w:p w:rsidR="00FF6CB8" w:rsidRDefault="00FF6CB8" w:rsidP="00144054">
      <w:pPr>
        <w:rPr>
          <w:sz w:val="24"/>
          <w:szCs w:val="24"/>
        </w:rPr>
      </w:pPr>
    </w:p>
    <w:p w:rsidR="00FF6CB8" w:rsidRPr="004C5F99" w:rsidRDefault="004C5F99" w:rsidP="00144054">
      <w:pPr>
        <w:rPr>
          <w:sz w:val="24"/>
          <w:szCs w:val="24"/>
        </w:rPr>
      </w:pPr>
      <w:r>
        <w:rPr>
          <w:sz w:val="24"/>
          <w:szCs w:val="24"/>
        </w:rPr>
        <w:t xml:space="preserve">Для выхода из программы нажать на кнопку </w:t>
      </w:r>
      <w:r w:rsidR="00D12A7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A7D">
        <w:rPr>
          <w:sz w:val="24"/>
          <w:szCs w:val="24"/>
        </w:rPr>
        <w:t>.</w:t>
      </w:r>
    </w:p>
    <w:p w:rsidR="004C5F99" w:rsidRDefault="00144054" w:rsidP="00144054">
      <w:pPr>
        <w:rPr>
          <w:sz w:val="24"/>
          <w:szCs w:val="24"/>
        </w:rPr>
      </w:pPr>
      <w:r w:rsidRPr="00144054">
        <w:rPr>
          <w:sz w:val="24"/>
          <w:szCs w:val="24"/>
        </w:rPr>
        <w:t xml:space="preserve"> </w:t>
      </w:r>
    </w:p>
    <w:p w:rsidR="00144054" w:rsidRPr="00144054" w:rsidRDefault="00144054" w:rsidP="00144054">
      <w:pPr>
        <w:rPr>
          <w:b/>
          <w:sz w:val="24"/>
          <w:szCs w:val="24"/>
        </w:rPr>
      </w:pPr>
      <w:r w:rsidRPr="00144054">
        <w:rPr>
          <w:sz w:val="24"/>
          <w:szCs w:val="24"/>
        </w:rPr>
        <w:t xml:space="preserve">     </w:t>
      </w:r>
      <w:r w:rsidRPr="00144054">
        <w:rPr>
          <w:b/>
          <w:sz w:val="24"/>
          <w:szCs w:val="24"/>
        </w:rPr>
        <w:t>Вопросы</w:t>
      </w:r>
      <w:r w:rsidR="008A2819">
        <w:rPr>
          <w:b/>
          <w:sz w:val="24"/>
          <w:szCs w:val="24"/>
        </w:rPr>
        <w:t>:</w:t>
      </w:r>
    </w:p>
    <w:p w:rsidR="00144054" w:rsidRPr="00144054" w:rsidRDefault="00144054" w:rsidP="00144054">
      <w:pPr>
        <w:numPr>
          <w:ilvl w:val="0"/>
          <w:numId w:val="5"/>
        </w:numPr>
        <w:rPr>
          <w:sz w:val="24"/>
          <w:szCs w:val="24"/>
        </w:rPr>
      </w:pPr>
      <w:r w:rsidRPr="00144054">
        <w:rPr>
          <w:sz w:val="24"/>
          <w:szCs w:val="24"/>
        </w:rPr>
        <w:t>Какое движение называется равноускоренным?</w:t>
      </w:r>
    </w:p>
    <w:p w:rsidR="00144054" w:rsidRDefault="008A2819" w:rsidP="008A2819">
      <w:pPr>
        <w:ind w:left="435"/>
        <w:rPr>
          <w:sz w:val="24"/>
          <w:szCs w:val="24"/>
        </w:rPr>
      </w:pPr>
      <w:r w:rsidRPr="008A2819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44054" w:rsidRPr="008A2819">
        <w:rPr>
          <w:sz w:val="24"/>
          <w:szCs w:val="24"/>
        </w:rPr>
        <w:t xml:space="preserve">Чем равноускоренное движение отличается от </w:t>
      </w:r>
      <w:proofErr w:type="gramStart"/>
      <w:r w:rsidR="00144054" w:rsidRPr="008A2819">
        <w:rPr>
          <w:sz w:val="24"/>
          <w:szCs w:val="24"/>
        </w:rPr>
        <w:t>равнозамедленного</w:t>
      </w:r>
      <w:proofErr w:type="gramEnd"/>
      <w:r w:rsidR="00144054" w:rsidRPr="008A2819">
        <w:rPr>
          <w:sz w:val="24"/>
          <w:szCs w:val="24"/>
        </w:rPr>
        <w:t>?</w:t>
      </w:r>
    </w:p>
    <w:p w:rsidR="008A2819" w:rsidRPr="008A2819" w:rsidRDefault="008A2819" w:rsidP="008A2819">
      <w:pPr>
        <w:ind w:left="435"/>
        <w:rPr>
          <w:sz w:val="24"/>
          <w:szCs w:val="24"/>
        </w:rPr>
      </w:pPr>
    </w:p>
    <w:p w:rsidR="00144054" w:rsidRPr="00144054" w:rsidRDefault="00144054" w:rsidP="00144054">
      <w:pPr>
        <w:numPr>
          <w:ilvl w:val="0"/>
          <w:numId w:val="5"/>
        </w:numPr>
        <w:rPr>
          <w:b/>
          <w:sz w:val="24"/>
          <w:szCs w:val="24"/>
        </w:rPr>
      </w:pPr>
      <w:r w:rsidRPr="00144054">
        <w:rPr>
          <w:sz w:val="24"/>
          <w:szCs w:val="24"/>
        </w:rPr>
        <w:t>Какая кривая определяет зависимость координаты от времени при равноускоренном движении?</w:t>
      </w:r>
    </w:p>
    <w:p w:rsidR="00144054" w:rsidRPr="00144054" w:rsidRDefault="00144054" w:rsidP="00144054">
      <w:pPr>
        <w:numPr>
          <w:ilvl w:val="0"/>
          <w:numId w:val="5"/>
        </w:numPr>
        <w:rPr>
          <w:b/>
          <w:sz w:val="24"/>
          <w:szCs w:val="24"/>
        </w:rPr>
      </w:pPr>
      <w:r w:rsidRPr="00144054">
        <w:rPr>
          <w:sz w:val="24"/>
          <w:szCs w:val="24"/>
        </w:rPr>
        <w:t>Почему при равноускоренном движении вектор ускорения параллелен ускорению?</w:t>
      </w:r>
    </w:p>
    <w:p w:rsidR="00144054" w:rsidRPr="00144054" w:rsidRDefault="00144054" w:rsidP="00144054">
      <w:pPr>
        <w:numPr>
          <w:ilvl w:val="0"/>
          <w:numId w:val="5"/>
        </w:numPr>
        <w:rPr>
          <w:b/>
          <w:sz w:val="24"/>
          <w:szCs w:val="24"/>
        </w:rPr>
      </w:pPr>
      <w:r w:rsidRPr="00144054">
        <w:rPr>
          <w:sz w:val="24"/>
          <w:szCs w:val="24"/>
        </w:rPr>
        <w:t>При каком движении путь, пройденный точкой, равен модулю перемещения?</w:t>
      </w:r>
    </w:p>
    <w:p w:rsidR="008A2819" w:rsidRPr="00C73E16" w:rsidRDefault="008A2819" w:rsidP="008A2819">
      <w:pPr>
        <w:tabs>
          <w:tab w:val="left" w:pos="9923"/>
        </w:tabs>
        <w:ind w:right="-523"/>
        <w:rPr>
          <w:b/>
          <w:sz w:val="24"/>
          <w:szCs w:val="24"/>
        </w:rPr>
      </w:pPr>
      <w:r w:rsidRPr="00C73E16">
        <w:rPr>
          <w:b/>
          <w:sz w:val="24"/>
          <w:szCs w:val="24"/>
        </w:rPr>
        <w:t xml:space="preserve">     Литература:</w:t>
      </w:r>
    </w:p>
    <w:p w:rsidR="008A2819" w:rsidRPr="0063448D" w:rsidRDefault="008A2819" w:rsidP="008A281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3448D">
        <w:rPr>
          <w:rFonts w:ascii="Times New Roman" w:hAnsi="Times New Roman"/>
          <w:sz w:val="24"/>
          <w:szCs w:val="24"/>
        </w:rPr>
        <w:t>Касьянов В. А. Физика. 10 кл</w:t>
      </w:r>
      <w:r w:rsidR="001E2EAD" w:rsidRPr="0063448D">
        <w:rPr>
          <w:rFonts w:ascii="Times New Roman" w:hAnsi="Times New Roman"/>
          <w:sz w:val="24"/>
          <w:szCs w:val="24"/>
        </w:rPr>
        <w:t>асс</w:t>
      </w:r>
      <w:r w:rsidRPr="0063448D">
        <w:rPr>
          <w:rFonts w:ascii="Times New Roman" w:hAnsi="Times New Roman"/>
          <w:sz w:val="24"/>
          <w:szCs w:val="24"/>
        </w:rPr>
        <w:t xml:space="preserve">. – М.: Дрофа, 2002. – 416 </w:t>
      </w:r>
      <w:proofErr w:type="gramStart"/>
      <w:r w:rsidRPr="0063448D">
        <w:rPr>
          <w:rFonts w:ascii="Times New Roman" w:hAnsi="Times New Roman"/>
          <w:sz w:val="24"/>
          <w:szCs w:val="24"/>
        </w:rPr>
        <w:t>с</w:t>
      </w:r>
      <w:proofErr w:type="gramEnd"/>
      <w:r w:rsidRPr="0063448D">
        <w:rPr>
          <w:rFonts w:ascii="Times New Roman" w:hAnsi="Times New Roman"/>
          <w:sz w:val="24"/>
          <w:szCs w:val="24"/>
        </w:rPr>
        <w:t>.</w:t>
      </w:r>
    </w:p>
    <w:p w:rsidR="008A2819" w:rsidRDefault="008A2819" w:rsidP="008A281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63448D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63448D">
        <w:rPr>
          <w:rFonts w:ascii="Times New Roman" w:hAnsi="Times New Roman"/>
          <w:sz w:val="24"/>
          <w:szCs w:val="24"/>
        </w:rPr>
        <w:t xml:space="preserve"> Н. Д. Информатика и информационные технологии. – М.: БИНОМ. Лаборатория знаний, 2006. – 511 </w:t>
      </w:r>
      <w:proofErr w:type="gramStart"/>
      <w:r w:rsidRPr="0063448D">
        <w:rPr>
          <w:rFonts w:ascii="Times New Roman" w:hAnsi="Times New Roman"/>
          <w:sz w:val="24"/>
          <w:szCs w:val="24"/>
        </w:rPr>
        <w:t>с</w:t>
      </w:r>
      <w:proofErr w:type="gramEnd"/>
      <w:r w:rsidRPr="0063448D">
        <w:rPr>
          <w:rFonts w:ascii="Times New Roman" w:hAnsi="Times New Roman"/>
          <w:sz w:val="24"/>
          <w:szCs w:val="24"/>
        </w:rPr>
        <w:t>.</w:t>
      </w:r>
    </w:p>
    <w:p w:rsidR="0023698B" w:rsidRDefault="0023698B" w:rsidP="0023698B">
      <w:pPr>
        <w:pStyle w:val="a3"/>
        <w:rPr>
          <w:rFonts w:ascii="Times New Roman" w:hAnsi="Times New Roman"/>
          <w:sz w:val="24"/>
          <w:szCs w:val="24"/>
        </w:rPr>
      </w:pPr>
    </w:p>
    <w:p w:rsidR="0023698B" w:rsidRDefault="0023698B" w:rsidP="0023698B">
      <w:pPr>
        <w:pStyle w:val="a3"/>
        <w:rPr>
          <w:rFonts w:ascii="Times New Roman" w:hAnsi="Times New Roman"/>
          <w:sz w:val="24"/>
          <w:szCs w:val="24"/>
        </w:rPr>
      </w:pPr>
    </w:p>
    <w:p w:rsidR="0023698B" w:rsidRDefault="0023698B" w:rsidP="002369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3698B" w:rsidRDefault="0023698B" w:rsidP="002369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 языке </w:t>
      </w:r>
      <w:r>
        <w:rPr>
          <w:rFonts w:ascii="Times New Roman" w:hAnsi="Times New Roman"/>
          <w:sz w:val="24"/>
          <w:szCs w:val="24"/>
          <w:lang w:val="en-US"/>
        </w:rPr>
        <w:t>Visual Basic</w:t>
      </w:r>
    </w:p>
    <w:p w:rsidR="005A4DBD" w:rsidRPr="005A4DBD" w:rsidRDefault="00027F75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5A4DBD" w:rsidRPr="005A4DBD">
        <w:rPr>
          <w:rFonts w:ascii="Times New Roman" w:hAnsi="Times New Roman"/>
          <w:sz w:val="24"/>
          <w:szCs w:val="24"/>
          <w:lang w:val="en-US"/>
        </w:rPr>
        <w:t>ption Explicit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Private Sub Command1_Click()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Dim Vo, T1, Xo, V1, a, T, X, Y, O, X1, r, z, s As Double, I As Integer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Vo = Val(TxtVo.Text)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T1 = Val(TxtT1.Text)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Xo = Val(TxtXo.Text)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a = Val(Txta.Text)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Form1.BackColor = RGB(30, 150, 40)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Pic1.Scale (0, 50)-(50, -10)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Pic1.Line (0, 0)-(50, 0)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For I = 0 To 50 Step 5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Pic1.PSet (I, 0)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Pic1.Print I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Next I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Pic1.Line (0, -5)-(0, 45)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For I = -10 To 50 Step 5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Pic1.PSet (0, I)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Pic1.Print I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Next I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For T = 0 To 20 Step 1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X = Xo + Vo * T + a * T ^ 2 / 2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Y = 20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For O = 0 To 1 Step 0.2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Pic1.Circle (X, Y), O, vbRed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Next O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For z = 0 To 5000000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Next z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For O = 0 To 1 Step 0.2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Pic1.Circle (X, Y), O, RGB(250, 250, 250)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Next O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Next T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X1 = Xo + Vo * T1 + a * T1 ^ 2 / 2</w:t>
      </w:r>
    </w:p>
    <w:p w:rsidR="005A4DBD" w:rsidRPr="00027F75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027F75">
        <w:rPr>
          <w:rFonts w:ascii="Times New Roman" w:hAnsi="Times New Roman"/>
          <w:sz w:val="24"/>
          <w:szCs w:val="24"/>
          <w:lang w:val="en-US"/>
        </w:rPr>
        <w:t xml:space="preserve">V1 = </w:t>
      </w:r>
      <w:proofErr w:type="gramStart"/>
      <w:r w:rsidRPr="00027F75">
        <w:rPr>
          <w:rFonts w:ascii="Times New Roman" w:hAnsi="Times New Roman"/>
          <w:sz w:val="24"/>
          <w:szCs w:val="24"/>
          <w:lang w:val="en-US"/>
        </w:rPr>
        <w:t>Vo</w:t>
      </w:r>
      <w:proofErr w:type="gramEnd"/>
      <w:r w:rsidRPr="00027F75">
        <w:rPr>
          <w:rFonts w:ascii="Times New Roman" w:hAnsi="Times New Roman"/>
          <w:sz w:val="24"/>
          <w:szCs w:val="24"/>
          <w:lang w:val="en-US"/>
        </w:rPr>
        <w:t xml:space="preserve"> + a * T1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 xml:space="preserve">r = </w:t>
      </w:r>
      <w:proofErr w:type="gramStart"/>
      <w:r w:rsidRPr="005A4DBD">
        <w:rPr>
          <w:rFonts w:ascii="Times New Roman" w:hAnsi="Times New Roman"/>
          <w:sz w:val="24"/>
          <w:szCs w:val="24"/>
          <w:lang w:val="en-US"/>
        </w:rPr>
        <w:t>Vo</w:t>
      </w:r>
      <w:proofErr w:type="gramEnd"/>
      <w:r w:rsidRPr="005A4DBD">
        <w:rPr>
          <w:rFonts w:ascii="Times New Roman" w:hAnsi="Times New Roman"/>
          <w:sz w:val="24"/>
          <w:szCs w:val="24"/>
          <w:lang w:val="en-US"/>
        </w:rPr>
        <w:t xml:space="preserve"> * T1 + a * T1 ^ 2 / 2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s = r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TxtX1.Text = X1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TxtV1.Text = V1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txtr.Text = r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txts.Text = s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Pic1.Circle (X1, Y), 1, vbBlue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lastRenderedPageBreak/>
        <w:t>End Sub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Private Sub Command2_Click()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End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End Sub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4DBD">
        <w:rPr>
          <w:rFonts w:ascii="Times New Roman" w:hAnsi="Times New Roman"/>
          <w:sz w:val="24"/>
          <w:szCs w:val="24"/>
          <w:lang w:val="en-US"/>
        </w:rPr>
        <w:t>Private Sub Label8_Click()</w:t>
      </w:r>
    </w:p>
    <w:p w:rsidR="005A4DBD" w:rsidRPr="005A4DBD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3698B" w:rsidRPr="00027F75" w:rsidRDefault="005A4DBD" w:rsidP="005A4D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027F75">
        <w:rPr>
          <w:rFonts w:ascii="Times New Roman" w:hAnsi="Times New Roman"/>
          <w:sz w:val="24"/>
          <w:szCs w:val="24"/>
          <w:lang w:val="en-US"/>
        </w:rPr>
        <w:t>End Sub</w:t>
      </w:r>
    </w:p>
    <w:p w:rsidR="00144054" w:rsidRPr="00027F75" w:rsidRDefault="00144054" w:rsidP="00144054">
      <w:pPr>
        <w:ind w:left="720"/>
        <w:rPr>
          <w:sz w:val="28"/>
          <w:lang w:val="en-US"/>
        </w:rPr>
      </w:pPr>
    </w:p>
    <w:p w:rsidR="00144054" w:rsidRPr="00027F75" w:rsidRDefault="00144054" w:rsidP="00144054">
      <w:pPr>
        <w:rPr>
          <w:sz w:val="28"/>
          <w:lang w:val="en-US"/>
        </w:rPr>
      </w:pPr>
    </w:p>
    <w:p w:rsidR="00BF0685" w:rsidRPr="00027F75" w:rsidRDefault="00BF0685">
      <w:pPr>
        <w:rPr>
          <w:lang w:val="en-US"/>
        </w:rPr>
      </w:pPr>
    </w:p>
    <w:sectPr w:rsidR="00BF0685" w:rsidRPr="00027F75" w:rsidSect="00BF0685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66" w:rsidRDefault="00087C66" w:rsidP="00DB1A69">
      <w:r>
        <w:separator/>
      </w:r>
    </w:p>
  </w:endnote>
  <w:endnote w:type="continuationSeparator" w:id="0">
    <w:p w:rsidR="00087C66" w:rsidRDefault="00087C66" w:rsidP="00DB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75" w:rsidRDefault="00027F75">
    <w:pPr>
      <w:pStyle w:val="a9"/>
    </w:pPr>
    <w:r>
      <w:t>Некрасов А. Г.</w:t>
    </w:r>
  </w:p>
  <w:p w:rsidR="00027F75" w:rsidRDefault="00027F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66" w:rsidRDefault="00087C66" w:rsidP="00DB1A69">
      <w:r>
        <w:separator/>
      </w:r>
    </w:p>
  </w:footnote>
  <w:footnote w:type="continuationSeparator" w:id="0">
    <w:p w:rsidR="00087C66" w:rsidRDefault="00087C66" w:rsidP="00DB1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2034"/>
      <w:docPartObj>
        <w:docPartGallery w:val="Page Numbers (Top of Page)"/>
        <w:docPartUnique/>
      </w:docPartObj>
    </w:sdtPr>
    <w:sdtContent>
      <w:p w:rsidR="00DB1A69" w:rsidRDefault="00E92606">
        <w:pPr>
          <w:pStyle w:val="a7"/>
          <w:jc w:val="center"/>
        </w:pPr>
        <w:fldSimple w:instr=" PAGE   \* MERGEFORMAT ">
          <w:r w:rsidR="00027F75">
            <w:rPr>
              <w:noProof/>
            </w:rPr>
            <w:t>3</w:t>
          </w:r>
        </w:fldSimple>
      </w:p>
    </w:sdtContent>
  </w:sdt>
  <w:p w:rsidR="00DB1A69" w:rsidRDefault="00DB1A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706"/>
    <w:multiLevelType w:val="hybridMultilevel"/>
    <w:tmpl w:val="FD60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56B77"/>
    <w:multiLevelType w:val="singleLevel"/>
    <w:tmpl w:val="2194B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</w:abstractNum>
  <w:abstractNum w:abstractNumId="2">
    <w:nsid w:val="2A9A07FB"/>
    <w:multiLevelType w:val="singleLevel"/>
    <w:tmpl w:val="B578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CE47A21"/>
    <w:multiLevelType w:val="singleLevel"/>
    <w:tmpl w:val="4DC4DD0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40F7A0D"/>
    <w:multiLevelType w:val="hybridMultilevel"/>
    <w:tmpl w:val="1B80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D1365"/>
    <w:multiLevelType w:val="singleLevel"/>
    <w:tmpl w:val="DC6A58B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26"/>
    <w:rsid w:val="00027F75"/>
    <w:rsid w:val="00087C66"/>
    <w:rsid w:val="00144054"/>
    <w:rsid w:val="001D5C26"/>
    <w:rsid w:val="001E2EAD"/>
    <w:rsid w:val="0023698B"/>
    <w:rsid w:val="00474674"/>
    <w:rsid w:val="004C5F99"/>
    <w:rsid w:val="004E5E78"/>
    <w:rsid w:val="005A4DBD"/>
    <w:rsid w:val="005F3AA4"/>
    <w:rsid w:val="0063448D"/>
    <w:rsid w:val="0069757A"/>
    <w:rsid w:val="008A2819"/>
    <w:rsid w:val="00BF0685"/>
    <w:rsid w:val="00BF4E77"/>
    <w:rsid w:val="00D12A7D"/>
    <w:rsid w:val="00D2321B"/>
    <w:rsid w:val="00D616EF"/>
    <w:rsid w:val="00DB1A69"/>
    <w:rsid w:val="00DE0AB9"/>
    <w:rsid w:val="00E92606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5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7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5F3AA4"/>
    <w:rPr>
      <w:color w:val="808080"/>
    </w:rPr>
  </w:style>
  <w:style w:type="paragraph" w:styleId="a7">
    <w:name w:val="header"/>
    <w:basedOn w:val="a"/>
    <w:link w:val="a8"/>
    <w:uiPriority w:val="99"/>
    <w:unhideWhenUsed/>
    <w:rsid w:val="00DB1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1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1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A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10CAE"/>
    <w:rsid w:val="00D50D11"/>
    <w:rsid w:val="00E1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488DBABC414CCE935508E0AEB81DDC">
    <w:name w:val="83488DBABC414CCE935508E0AEB81DDC"/>
    <w:rsid w:val="00E10C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17</cp:revision>
  <dcterms:created xsi:type="dcterms:W3CDTF">2012-05-07T06:09:00Z</dcterms:created>
  <dcterms:modified xsi:type="dcterms:W3CDTF">2012-05-26T18:27:00Z</dcterms:modified>
</cp:coreProperties>
</file>