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13" w:rsidRDefault="004D7513" w:rsidP="00FC3738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  <w:lang w:eastAsia="ru-RU"/>
        </w:rPr>
      </w:pPr>
      <w:r w:rsidRPr="00FF1B10">
        <w:rPr>
          <w:rFonts w:ascii="Verdana" w:hAnsi="Verdana"/>
          <w:b/>
          <w:bCs/>
          <w:sz w:val="40"/>
          <w:szCs w:val="40"/>
          <w:lang w:eastAsia="ru-RU"/>
        </w:rPr>
        <w:t>"День толерантности"</w:t>
      </w:r>
    </w:p>
    <w:p w:rsidR="004D7513" w:rsidRPr="00FC3738" w:rsidRDefault="004D7513" w:rsidP="00FC3738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ru-RU"/>
        </w:rPr>
      </w:pPr>
      <w:r w:rsidRPr="00FC3738">
        <w:rPr>
          <w:rFonts w:ascii="Verdana" w:hAnsi="Verdana"/>
          <w:b/>
          <w:bCs/>
          <w:sz w:val="28"/>
          <w:szCs w:val="28"/>
          <w:lang w:eastAsia="ru-RU"/>
        </w:rPr>
        <w:t>(Внеклассное мероприятие в начальной школе)</w:t>
      </w:r>
    </w:p>
    <w:p w:rsidR="004D7513" w:rsidRDefault="004D7513" w:rsidP="00FF1B10">
      <w:pPr>
        <w:spacing w:after="0" w:line="240" w:lineRule="auto"/>
        <w:rPr>
          <w:rFonts w:ascii="Verdana" w:hAnsi="Verdana"/>
          <w:b/>
          <w:bCs/>
          <w:sz w:val="40"/>
          <w:szCs w:val="40"/>
          <w:lang w:eastAsia="ru-RU"/>
        </w:rPr>
      </w:pPr>
    </w:p>
    <w:p w:rsidR="004D7513" w:rsidRPr="00FF1B10" w:rsidRDefault="004D7513" w:rsidP="00FF1B10">
      <w:pPr>
        <w:spacing w:after="0" w:line="240" w:lineRule="auto"/>
        <w:rPr>
          <w:rFonts w:ascii="Verdana" w:hAnsi="Verdana"/>
          <w:b/>
          <w:bCs/>
          <w:sz w:val="40"/>
          <w:szCs w:val="40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26"/>
      </w:tblGrid>
      <w:tr w:rsidR="004D7513" w:rsidRPr="0020761D" w:rsidTr="00FF1B10">
        <w:trPr>
          <w:tblCellSpacing w:w="0" w:type="dxa"/>
        </w:trPr>
        <w:tc>
          <w:tcPr>
            <w:tcW w:w="0" w:type="auto"/>
            <w:tcBorders>
              <w:top w:val="single" w:sz="6" w:space="0" w:color="C7B7D5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Цель данного мероприятия:</w:t>
            </w:r>
          </w:p>
          <w:p w:rsidR="004D7513" w:rsidRPr="00FF1B10" w:rsidRDefault="004D7513" w:rsidP="00FF1B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знакомство детей с понятием «толерантность, толерантное отношение»,</w:t>
            </w:r>
          </w:p>
          <w:p w:rsidR="004D7513" w:rsidRPr="00FF1B10" w:rsidRDefault="004D7513" w:rsidP="00FF1B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воспитание уважения и доброго отношения к другим людям,</w:t>
            </w:r>
          </w:p>
          <w:p w:rsidR="004D7513" w:rsidRPr="00FF1B10" w:rsidRDefault="004D7513" w:rsidP="00FF1B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развитие коммуникативных навыков.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План занятия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Введение,</w:t>
            </w: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 актуализация имеющихся знаний: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Ребята, сегодня у нас праздник «День толерантности».</w:t>
            </w:r>
          </w:p>
          <w:p w:rsidR="004D7513" w:rsidRPr="00FF1B10" w:rsidRDefault="004D7513" w:rsidP="00FF1B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Что же это за слово такое – толерантность?</w:t>
            </w:r>
          </w:p>
          <w:p w:rsidR="004D7513" w:rsidRPr="00FF1B10" w:rsidRDefault="004D7513" w:rsidP="00FF1B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Какими чертами должен обладать толерантный человек?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  <w:t>- он должен быть внимательным и добрым, уметь общаться с людьми, хорошо излагать свои мысли.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  <w:t>- надо чтобы каждый человек развивал свои способности, много знал и умел, чтобы мог стать полезным и нужным нашей стране.</w:t>
            </w:r>
          </w:p>
          <w:p w:rsidR="004D7513" w:rsidRPr="00FF1B10" w:rsidRDefault="004D7513" w:rsidP="00FF1B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Как по другому мы можем назвать сегодняшний праздник? (День взаимопонимания, взаимопринятия, взаимодоверия.)</w:t>
            </w:r>
          </w:p>
          <w:p w:rsidR="004D7513" w:rsidRPr="00FF1B10" w:rsidRDefault="004D7513" w:rsidP="00FF1B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Pr="00FF1B10" w:rsidRDefault="004D7513" w:rsidP="00FF1B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 xml:space="preserve">А как Вы думаете, почему именно </w:t>
            </w:r>
            <w:r>
              <w:rPr>
                <w:rFonts w:ascii="Verdana" w:hAnsi="Verdana"/>
                <w:sz w:val="28"/>
                <w:szCs w:val="28"/>
                <w:lang w:eastAsia="ru-RU"/>
              </w:rPr>
              <w:t>в эти дни</w:t>
            </w: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 xml:space="preserve"> у нас проходит такой праздник? (Потому что 16 ноября – Международный День Толерантности.)</w:t>
            </w:r>
          </w:p>
          <w:p w:rsidR="004D7513" w:rsidRPr="00FF1B10" w:rsidRDefault="004D7513" w:rsidP="00FF1B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Pr="00FF1B10" w:rsidRDefault="004D7513" w:rsidP="00FF1B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А как вы думаете вы сами люди толерантные? (Да, нет.)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- А вот мне кажется, что вы все добрые, понимающие, толерантные.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И сейчас я вам это покажу, а вы мне поможете.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I. Упражнение. «Комплименты»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Каждому из нас приятно, когда его хвалят, говорят о нем хорошие, добрые слова, особенно когда заслуженно.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Сейчас каждый из вас, кто сядет на волшебный стул и возьмет в руки волшебную палочку, узнает о себе много хорошего, все остальные ребята расскажут про положительные качества этого человека.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После того, как все дети побывают на «волшебном стуле», учитель</w:t>
            </w:r>
            <w:r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(ведущий)</w:t>
            </w: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 xml:space="preserve"> обсуждает с классом то, что дети почувствовали во время упражнения.</w:t>
            </w:r>
          </w:p>
          <w:p w:rsidR="004D7513" w:rsidRPr="00FF1B10" w:rsidRDefault="004D7513" w:rsidP="00FF1B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Вам понравилось это упражнение?</w:t>
            </w:r>
          </w:p>
          <w:p w:rsidR="004D7513" w:rsidRPr="00FF1B10" w:rsidRDefault="004D7513" w:rsidP="00FF1B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Почему?</w:t>
            </w:r>
          </w:p>
          <w:p w:rsidR="004D7513" w:rsidRPr="00FF1B10" w:rsidRDefault="004D7513" w:rsidP="00FF1B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Что нового вы узнали друг о друге?</w:t>
            </w:r>
          </w:p>
          <w:p w:rsidR="004D7513" w:rsidRPr="00FF1B10" w:rsidRDefault="004D7513" w:rsidP="00FF1B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Были комплименты одинаковыми или разными?</w:t>
            </w:r>
          </w:p>
          <w:p w:rsidR="004D7513" w:rsidRPr="00FF1B10" w:rsidRDefault="004D7513" w:rsidP="00FF1B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Почему разные?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</w:pPr>
            <w:r w:rsidRPr="00FF1B10"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II. Беседа в кругу.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Дети садятся в круг, вместе с учителем.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- Часто ребята, которые учатся в одном классе несколько лет очень мало знают друг о друге, не знают кто чем увлекается, кто что любит, а чего не любит. Когда знаешь человека, то можешь проявить к нему внимание, сравнить его интересы со своими. Попытаться понять совершенно не похожего на тебя человека, проявить к нему интерес, а если надо то и терпимость, толерантность не просто, потому что надо и себя хорошо знать, иметь представление о себе как о личности. Надо учиться жить не ущемляя как своих интересов так и интересов других людей.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III. Упражнение. «Волшебный микрофон»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Каждый, кто по кругу получает микрофон, отвечает на два вопроса</w:t>
            </w:r>
          </w:p>
          <w:p w:rsidR="004D7513" w:rsidRPr="00FF1B10" w:rsidRDefault="004D7513" w:rsidP="00FF1B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Ваше увлечение (чем вы любите заниматься?)</w:t>
            </w:r>
          </w:p>
          <w:p w:rsidR="004D7513" w:rsidRPr="00FF1B10" w:rsidRDefault="004D7513" w:rsidP="00FF1B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О чем вы мечтаете?</w:t>
            </w:r>
          </w:p>
          <w:p w:rsidR="004D7513" w:rsidRPr="00FF1B10" w:rsidRDefault="004D7513" w:rsidP="00FF1B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Узнали ли вы о своих друзьях что–то новое?</w:t>
            </w:r>
          </w:p>
          <w:p w:rsidR="004D7513" w:rsidRPr="00FF1B10" w:rsidRDefault="004D7513" w:rsidP="00FF1B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Что нового вы узнали?</w:t>
            </w:r>
          </w:p>
          <w:p w:rsidR="004D7513" w:rsidRPr="00FF1B10" w:rsidRDefault="004D7513" w:rsidP="00FF1B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Что вас удивило, что понравилось?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</w:pPr>
            <w:r w:rsidRPr="00FF1B10"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  <w:t>Теперь вы можете поделиться с друзьями своими интересами, умениями, мечтами не только не занятиях.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IV. Упражнение. «Нарисуй себя»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Все дети получают шаблон человека. На основе этого шаблона они рисуют себя, добавляя свои индивидуальные особенности.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  <w:t>Затем следует обсуждение.</w:t>
            </w:r>
          </w:p>
          <w:p w:rsidR="004D7513" w:rsidRPr="00FF1B10" w:rsidRDefault="004D7513" w:rsidP="00FF1B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Что общего у всех человечков? (голова, руки, ноги....)</w:t>
            </w:r>
          </w:p>
          <w:p w:rsidR="004D7513" w:rsidRPr="00FF1B10" w:rsidRDefault="004D7513" w:rsidP="00FF1B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Чем они отличаются? (одеждой, цветом волос, прической, цветом глаз.)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Да, ребята, все мы очень разные, у каждого есть свои особенности, не говоря уже о внутреннем мире каждого человека. Мы должны уважать индивидуальность каждого человека, потому что мы все люди, у нас есть различия, но каждый из нас не повторим и нужен всем остальным.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V. Упражнение. «Изгой»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правило самому озорному, сообщается слово ворона.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Задание детям:</w:t>
            </w: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 Не говоря того слова что я вам сказала, а произнося лишь звуки которые издают эти животные, найдите «своих».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  <w:t>Вопросы для обсуждения:</w:t>
            </w:r>
          </w:p>
          <w:p w:rsidR="004D7513" w:rsidRPr="00FF1B10" w:rsidRDefault="004D7513" w:rsidP="00FF1B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Как вы узнали где ваша группа?</w:t>
            </w:r>
          </w:p>
          <w:p w:rsidR="004D7513" w:rsidRPr="00FF1B10" w:rsidRDefault="004D7513" w:rsidP="00FF1B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Легко ли было найти своих?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i/>
                <w:iCs/>
                <w:sz w:val="28"/>
                <w:szCs w:val="28"/>
                <w:lang w:eastAsia="ru-RU"/>
              </w:rPr>
              <w:t>Обращаясь к вороне:</w:t>
            </w:r>
          </w:p>
          <w:p w:rsidR="004D7513" w:rsidRPr="00FF1B10" w:rsidRDefault="004D7513" w:rsidP="00FF1B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Почему никто не обращал на тебя внимания?</w:t>
            </w:r>
          </w:p>
          <w:p w:rsidR="004D7513" w:rsidRPr="00FF1B10" w:rsidRDefault="004D7513" w:rsidP="00FF1B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Как ты себя чувствовал?</w:t>
            </w:r>
          </w:p>
          <w:p w:rsidR="004D7513" w:rsidRPr="00FF1B10" w:rsidRDefault="004D7513" w:rsidP="00FF1B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Ребята почему вы не обращали на него внимания?</w:t>
            </w:r>
          </w:p>
          <w:p w:rsidR="004D7513" w:rsidRPr="00FF1B10" w:rsidRDefault="004D7513" w:rsidP="00FF1B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Хотели ли вы быть на месте вороны?</w:t>
            </w:r>
          </w:p>
          <w:p w:rsidR="004D7513" w:rsidRPr="00FF1B10" w:rsidRDefault="004D7513" w:rsidP="00FF1B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Тяжело ли быть не похожим на всех?</w:t>
            </w:r>
          </w:p>
          <w:p w:rsidR="004D7513" w:rsidRPr="00FF1B10" w:rsidRDefault="004D7513" w:rsidP="00FF1B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Как вы в следующий раз отнесетесь к такому человеку?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VI. Упражнение. «Звали, зовут, будут звать...»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Ученики рассаживаются в круг и все по очереди, начиная с ведущего, произносят: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«Когда я был совсем маленький, меня звали Вовочка, сейчас в школе меня зовут Володя, а когда я вырасту, меня будут звать Владимир Николаевич»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Вывод: </w:t>
            </w: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Нам хочется, чтобы к нам относились уважительно, называли нас ласково по имени, но для этого надо и самим понимать, людей чувствовать их настроение, стараться никого не обижать.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VII. Творческая работа. «Толерантный мир»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Требуемое оснащение:</w:t>
            </w: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 фломастеры, клеевые карандаши, ватман, вырезки из газет и рисунки детей с улыбающимися лицами людей (желательно разных рас и национальностей).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u w:val="single"/>
                <w:lang w:eastAsia="ru-RU"/>
              </w:rPr>
              <w:t>Музыкальное сопровождение:</w:t>
            </w: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 детские песни о дружбе – «От улыбки станет всем светлей», «Вместе весело шагать», «Солнечный круг» и т.п.</w:t>
            </w:r>
          </w:p>
          <w:p w:rsidR="004D7513" w:rsidRPr="00FC3738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sz w:val="16"/>
                <w:szCs w:val="16"/>
                <w:lang w:eastAsia="ru-RU"/>
              </w:rPr>
            </w:pPr>
            <w:r w:rsidRPr="00FC3738">
              <w:rPr>
                <w:rFonts w:ascii="Verdana" w:hAnsi="Verdana"/>
                <w:i/>
                <w:sz w:val="28"/>
                <w:szCs w:val="28"/>
                <w:lang w:eastAsia="ru-RU"/>
              </w:rPr>
              <w:t>Детям предлагается сделать коллаж из вырезок и рисунков. </w:t>
            </w:r>
          </w:p>
          <w:p w:rsidR="004D7513" w:rsidRPr="00FC3738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i/>
                <w:sz w:val="28"/>
                <w:szCs w:val="28"/>
                <w:lang w:eastAsia="ru-RU"/>
              </w:rPr>
            </w:pPr>
            <w:r w:rsidRPr="00FC3738">
              <w:rPr>
                <w:rFonts w:ascii="Verdana" w:hAnsi="Verdana"/>
                <w:i/>
                <w:sz w:val="28"/>
                <w:szCs w:val="28"/>
                <w:lang w:eastAsia="ru-RU"/>
              </w:rPr>
              <w:t>После оформления коллажа-стенгазеты – она вывешивается в классе или рекреации.</w:t>
            </w:r>
          </w:p>
          <w:p w:rsidR="004D7513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  <w:t>VIII. Итог занятия:</w:t>
            </w:r>
          </w:p>
          <w:p w:rsidR="004D7513" w:rsidRPr="00FF1B10" w:rsidRDefault="004D7513" w:rsidP="00FF1B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Ребята, я сегодня очень много нового узнала о вас, а вы друг о друге узнали что–то новое?</w:t>
            </w:r>
          </w:p>
          <w:p w:rsidR="004D7513" w:rsidRPr="00FF1B10" w:rsidRDefault="004D7513" w:rsidP="00FF1B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Зачем нам надо стремиться узнавать новое друг о друге?</w:t>
            </w:r>
          </w:p>
          <w:p w:rsidR="004D7513" w:rsidRPr="00FF1B10" w:rsidRDefault="004D7513" w:rsidP="00FF1B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Наше сегодняшнее занятие пригодится вам в будущем?</w:t>
            </w:r>
          </w:p>
          <w:p w:rsidR="004D7513" w:rsidRPr="00FF1B10" w:rsidRDefault="004D7513" w:rsidP="00FF1B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Как вы считаете, наш праздник удался?</w:t>
            </w:r>
          </w:p>
          <w:p w:rsidR="004D7513" w:rsidRPr="00FF1B10" w:rsidRDefault="004D7513" w:rsidP="00FF1B1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F1B10">
              <w:rPr>
                <w:rFonts w:ascii="Verdana" w:hAnsi="Verdana"/>
                <w:sz w:val="28"/>
                <w:szCs w:val="28"/>
                <w:lang w:eastAsia="ru-RU"/>
              </w:rPr>
              <w:t>К сожалению еще не всегда люди бывают толерантны по отношению друг к другу, но я надеюсь, что придет время и праздника «День толерантности» не будет точнее он будет каждый день, все люди будут уважительно относиться друг к другу, никто никого обижать не будет. Каждый человек будет иметь собственные убеждения, будет отстаивать свои убеждения и все люди научатся договариваться, а не станут воевать, ругаться, конфликтовать.</w:t>
            </w:r>
          </w:p>
        </w:tc>
      </w:tr>
      <w:tr w:rsidR="004D7513" w:rsidRPr="0020761D" w:rsidTr="00FF1B10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4D7513" w:rsidRPr="00FF1B10" w:rsidRDefault="004D7513" w:rsidP="00FF1B1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ahoma" w:hAnsi="Tahoma" w:cs="Tahoma"/>
                <w:color w:val="9C559A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4D7513" w:rsidRDefault="004D7513"/>
    <w:sectPr w:rsidR="004D7513" w:rsidSect="00FF1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B8D"/>
    <w:multiLevelType w:val="multilevel"/>
    <w:tmpl w:val="28D8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46676"/>
    <w:multiLevelType w:val="multilevel"/>
    <w:tmpl w:val="F3B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46CEB"/>
    <w:multiLevelType w:val="multilevel"/>
    <w:tmpl w:val="965E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71496"/>
    <w:multiLevelType w:val="multilevel"/>
    <w:tmpl w:val="EE3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1C8"/>
    <w:multiLevelType w:val="multilevel"/>
    <w:tmpl w:val="FFBE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40FE7"/>
    <w:multiLevelType w:val="multilevel"/>
    <w:tmpl w:val="6EC2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3F2B1D"/>
    <w:multiLevelType w:val="multilevel"/>
    <w:tmpl w:val="58E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C7408"/>
    <w:multiLevelType w:val="multilevel"/>
    <w:tmpl w:val="739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54962"/>
    <w:multiLevelType w:val="multilevel"/>
    <w:tmpl w:val="FC3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528F4"/>
    <w:multiLevelType w:val="multilevel"/>
    <w:tmpl w:val="808A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B10"/>
    <w:rsid w:val="00176EF0"/>
    <w:rsid w:val="0020761D"/>
    <w:rsid w:val="00267348"/>
    <w:rsid w:val="00280F31"/>
    <w:rsid w:val="002B154A"/>
    <w:rsid w:val="002F7768"/>
    <w:rsid w:val="00354CCD"/>
    <w:rsid w:val="004744F9"/>
    <w:rsid w:val="004D7513"/>
    <w:rsid w:val="005F4E8B"/>
    <w:rsid w:val="00641E43"/>
    <w:rsid w:val="00780A64"/>
    <w:rsid w:val="008D5DF4"/>
    <w:rsid w:val="00B45D83"/>
    <w:rsid w:val="00CB073D"/>
    <w:rsid w:val="00D90938"/>
    <w:rsid w:val="00D95BC1"/>
    <w:rsid w:val="00E0197F"/>
    <w:rsid w:val="00E76AE3"/>
    <w:rsid w:val="00ED7710"/>
    <w:rsid w:val="00F149D5"/>
    <w:rsid w:val="00FC3738"/>
    <w:rsid w:val="00FF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945</Words>
  <Characters>5387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2014-11-07T06:56:00Z</dcterms:created>
  <dcterms:modified xsi:type="dcterms:W3CDTF">2014-11-24T06:51:00Z</dcterms:modified>
</cp:coreProperties>
</file>