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D8" w:rsidRPr="00013DE4" w:rsidRDefault="009C13D8" w:rsidP="009C13D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3DE4">
        <w:rPr>
          <w:rFonts w:ascii="Times New Roman" w:eastAsia="Calibri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013DE4">
        <w:rPr>
          <w:rFonts w:ascii="Times New Roman" w:eastAsia="Calibri" w:hAnsi="Times New Roman" w:cs="Times New Roman"/>
          <w:b/>
          <w:sz w:val="28"/>
          <w:szCs w:val="28"/>
        </w:rPr>
        <w:t xml:space="preserve">ОУ </w:t>
      </w:r>
      <w:proofErr w:type="spellStart"/>
      <w:r w:rsidRPr="00013DE4">
        <w:rPr>
          <w:rFonts w:ascii="Times New Roman" w:eastAsia="Calibri" w:hAnsi="Times New Roman" w:cs="Times New Roman"/>
          <w:b/>
          <w:sz w:val="28"/>
          <w:szCs w:val="28"/>
        </w:rPr>
        <w:t>Стодолищенская</w:t>
      </w:r>
      <w:proofErr w:type="spellEnd"/>
      <w:r w:rsidRPr="00013DE4">
        <w:rPr>
          <w:rFonts w:ascii="Times New Roman" w:eastAsia="Calibri" w:hAnsi="Times New Roman" w:cs="Times New Roman"/>
          <w:b/>
          <w:sz w:val="28"/>
          <w:szCs w:val="28"/>
        </w:rPr>
        <w:t xml:space="preserve"> СОШ</w:t>
      </w:r>
    </w:p>
    <w:p w:rsidR="009C13D8" w:rsidRPr="00013DE4" w:rsidRDefault="009C13D8" w:rsidP="009C13D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13DE4">
        <w:rPr>
          <w:rFonts w:ascii="Times New Roman" w:eastAsia="Calibri" w:hAnsi="Times New Roman" w:cs="Times New Roman"/>
          <w:b/>
          <w:sz w:val="28"/>
          <w:szCs w:val="28"/>
        </w:rPr>
        <w:t>Починковского</w:t>
      </w:r>
      <w:proofErr w:type="spellEnd"/>
      <w:r w:rsidRPr="00013DE4">
        <w:rPr>
          <w:rFonts w:ascii="Times New Roman" w:eastAsia="Calibri" w:hAnsi="Times New Roman" w:cs="Times New Roman"/>
          <w:b/>
          <w:sz w:val="28"/>
          <w:szCs w:val="28"/>
        </w:rPr>
        <w:t xml:space="preserve"> района Смоленской области</w:t>
      </w:r>
    </w:p>
    <w:tbl>
      <w:tblPr>
        <w:tblW w:w="0" w:type="auto"/>
        <w:jc w:val="center"/>
        <w:tblInd w:w="-366" w:type="dxa"/>
        <w:tblLayout w:type="fixed"/>
        <w:tblLook w:val="0000"/>
      </w:tblPr>
      <w:tblGrid>
        <w:gridCol w:w="3190"/>
        <w:gridCol w:w="3205"/>
        <w:gridCol w:w="3443"/>
      </w:tblGrid>
      <w:tr w:rsidR="009C13D8" w:rsidRPr="00CF2203" w:rsidTr="00CD30B3">
        <w:trPr>
          <w:jc w:val="center"/>
        </w:trPr>
        <w:tc>
          <w:tcPr>
            <w:tcW w:w="3190" w:type="dxa"/>
            <w:shd w:val="clear" w:color="auto" w:fill="auto"/>
          </w:tcPr>
          <w:p w:rsidR="009C13D8" w:rsidRPr="00CF2203" w:rsidRDefault="009C13D8" w:rsidP="00CD30B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«Рассмотрено»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МО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___________ Романенко З.Г.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__ </w:t>
            </w:r>
            <w:proofErr w:type="gramStart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«_____»___________2012 г.</w:t>
            </w:r>
          </w:p>
        </w:tc>
        <w:tc>
          <w:tcPr>
            <w:tcW w:w="3205" w:type="dxa"/>
            <w:shd w:val="clear" w:color="auto" w:fill="auto"/>
          </w:tcPr>
          <w:p w:rsidR="009C13D8" w:rsidRPr="00CF2203" w:rsidRDefault="009C13D8" w:rsidP="00CD30B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«Согласовано»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школы по УВР __________ Борцова Г.А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«_____»___________2012г.</w:t>
            </w:r>
          </w:p>
        </w:tc>
        <w:tc>
          <w:tcPr>
            <w:tcW w:w="3443" w:type="dxa"/>
            <w:shd w:val="clear" w:color="auto" w:fill="auto"/>
          </w:tcPr>
          <w:p w:rsidR="009C13D8" w:rsidRPr="00CF2203" w:rsidRDefault="009C13D8" w:rsidP="00CD30B3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«Утверждаю»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МБОУ </w:t>
            </w:r>
            <w:proofErr w:type="spellStart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Стодолищенская</w:t>
            </w:r>
            <w:proofErr w:type="spellEnd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 </w:t>
            </w:r>
            <w:proofErr w:type="spellStart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Данченкова</w:t>
            </w:r>
            <w:proofErr w:type="spellEnd"/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</w:p>
          <w:p w:rsidR="009C13D8" w:rsidRPr="00CF2203" w:rsidRDefault="009C13D8" w:rsidP="00CD30B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203">
              <w:rPr>
                <w:rFonts w:ascii="Times New Roman" w:eastAsia="Calibri" w:hAnsi="Times New Roman" w:cs="Times New Roman"/>
                <w:sz w:val="20"/>
                <w:szCs w:val="20"/>
              </w:rPr>
              <w:t>Приказ № __ от «___» _____2012г</w:t>
            </w:r>
          </w:p>
        </w:tc>
      </w:tr>
    </w:tbl>
    <w:p w:rsidR="009C13D8" w:rsidRPr="00B41526" w:rsidRDefault="009C13D8" w:rsidP="009C13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3D8" w:rsidRPr="00B41526" w:rsidRDefault="009C13D8" w:rsidP="009C13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3D8" w:rsidRDefault="009C13D8" w:rsidP="009C13D8">
      <w:pPr>
        <w:jc w:val="both"/>
        <w:rPr>
          <w:sz w:val="24"/>
          <w:szCs w:val="24"/>
        </w:rPr>
      </w:pPr>
    </w:p>
    <w:p w:rsidR="009C13D8" w:rsidRDefault="009C13D8" w:rsidP="009C13D8">
      <w:pPr>
        <w:jc w:val="both"/>
        <w:rPr>
          <w:sz w:val="24"/>
          <w:szCs w:val="24"/>
        </w:rPr>
      </w:pPr>
    </w:p>
    <w:p w:rsidR="009C13D8" w:rsidRDefault="009C13D8" w:rsidP="009C13D8">
      <w:pPr>
        <w:jc w:val="both"/>
        <w:rPr>
          <w:sz w:val="24"/>
          <w:szCs w:val="24"/>
        </w:rPr>
      </w:pPr>
    </w:p>
    <w:p w:rsidR="009C13D8" w:rsidRDefault="009C13D8" w:rsidP="009C13D8">
      <w:pPr>
        <w:pStyle w:val="1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Рабочая программа </w:t>
      </w:r>
    </w:p>
    <w:p w:rsidR="009C13D8" w:rsidRDefault="009C13D8" w:rsidP="009C13D8">
      <w:pPr>
        <w:pStyle w:val="1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по физике</w:t>
      </w:r>
    </w:p>
    <w:p w:rsidR="009C13D8" w:rsidRPr="00CF2203" w:rsidRDefault="009C13D8" w:rsidP="009C13D8">
      <w:pPr>
        <w:jc w:val="center"/>
        <w:rPr>
          <w:rFonts w:ascii="Times New Roman" w:hAnsi="Times New Roman" w:cs="Times New Roman"/>
          <w:sz w:val="40"/>
          <w:szCs w:val="40"/>
          <w:lang w:eastAsia="ar-SA"/>
        </w:rPr>
      </w:pPr>
      <w:r>
        <w:rPr>
          <w:rFonts w:ascii="Times New Roman" w:hAnsi="Times New Roman" w:cs="Times New Roman"/>
          <w:sz w:val="40"/>
          <w:szCs w:val="40"/>
          <w:lang w:eastAsia="ar-SA"/>
        </w:rPr>
        <w:t>7</w:t>
      </w:r>
      <w:r w:rsidRPr="00CF2203">
        <w:rPr>
          <w:rFonts w:ascii="Times New Roman" w:hAnsi="Times New Roman" w:cs="Times New Roman"/>
          <w:sz w:val="40"/>
          <w:szCs w:val="40"/>
          <w:lang w:eastAsia="ar-SA"/>
        </w:rPr>
        <w:t xml:space="preserve"> класс</w:t>
      </w:r>
    </w:p>
    <w:p w:rsidR="009C13D8" w:rsidRDefault="009C13D8" w:rsidP="009C13D8">
      <w:pPr>
        <w:jc w:val="center"/>
        <w:rPr>
          <w:sz w:val="32"/>
          <w:szCs w:val="32"/>
        </w:rPr>
      </w:pPr>
    </w:p>
    <w:p w:rsidR="009C13D8" w:rsidRDefault="009C13D8" w:rsidP="009C13D8">
      <w:pPr>
        <w:jc w:val="center"/>
        <w:rPr>
          <w:sz w:val="32"/>
          <w:szCs w:val="32"/>
        </w:rPr>
      </w:pPr>
    </w:p>
    <w:p w:rsidR="009C13D8" w:rsidRPr="00CF2203" w:rsidRDefault="009C13D8" w:rsidP="009C13D8">
      <w:pPr>
        <w:spacing w:line="240" w:lineRule="auto"/>
        <w:ind w:left="3780"/>
        <w:rPr>
          <w:rFonts w:ascii="Times New Roman" w:hAnsi="Times New Roman" w:cs="Times New Roman"/>
          <w:sz w:val="28"/>
          <w:szCs w:val="28"/>
        </w:rPr>
      </w:pPr>
      <w:r w:rsidRPr="00CF2203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CF2203">
        <w:rPr>
          <w:rFonts w:ascii="Times New Roman" w:hAnsi="Times New Roman" w:cs="Times New Roman"/>
          <w:sz w:val="28"/>
          <w:szCs w:val="28"/>
        </w:rPr>
        <w:t xml:space="preserve"> учитель физики высшей     </w:t>
      </w:r>
    </w:p>
    <w:p w:rsidR="009C13D8" w:rsidRPr="00CF2203" w:rsidRDefault="009C13D8" w:rsidP="009C13D8">
      <w:pPr>
        <w:spacing w:line="240" w:lineRule="auto"/>
        <w:ind w:left="3780"/>
        <w:rPr>
          <w:rFonts w:ascii="Times New Roman" w:hAnsi="Times New Roman" w:cs="Times New Roman"/>
          <w:sz w:val="28"/>
          <w:szCs w:val="28"/>
        </w:rPr>
      </w:pPr>
      <w:r w:rsidRPr="00CF2203">
        <w:rPr>
          <w:rFonts w:ascii="Times New Roman" w:hAnsi="Times New Roman" w:cs="Times New Roman"/>
          <w:sz w:val="28"/>
          <w:szCs w:val="28"/>
        </w:rPr>
        <w:t xml:space="preserve">                        квалификационной категории</w:t>
      </w:r>
    </w:p>
    <w:p w:rsidR="009C13D8" w:rsidRPr="00CF2203" w:rsidRDefault="009C13D8" w:rsidP="009C13D8">
      <w:pPr>
        <w:spacing w:line="240" w:lineRule="auto"/>
        <w:ind w:left="3780"/>
        <w:rPr>
          <w:rFonts w:ascii="Times New Roman" w:hAnsi="Times New Roman" w:cs="Times New Roman"/>
          <w:sz w:val="28"/>
          <w:szCs w:val="28"/>
        </w:rPr>
      </w:pPr>
      <w:r w:rsidRPr="00CF2203">
        <w:rPr>
          <w:rFonts w:ascii="Times New Roman" w:hAnsi="Times New Roman" w:cs="Times New Roman"/>
          <w:sz w:val="28"/>
          <w:szCs w:val="28"/>
        </w:rPr>
        <w:t xml:space="preserve">                        Филимонова Е.В.</w:t>
      </w:r>
    </w:p>
    <w:p w:rsidR="009C13D8" w:rsidRPr="00CF2203" w:rsidRDefault="009C13D8" w:rsidP="009C13D8">
      <w:pPr>
        <w:ind w:left="3780"/>
        <w:rPr>
          <w:rFonts w:ascii="Times New Roman" w:hAnsi="Times New Roman" w:cs="Times New Roman"/>
        </w:rPr>
      </w:pPr>
    </w:p>
    <w:p w:rsidR="009C13D8" w:rsidRPr="00CF2203" w:rsidRDefault="009C13D8" w:rsidP="009C13D8">
      <w:pPr>
        <w:ind w:left="3780"/>
        <w:rPr>
          <w:rFonts w:ascii="Times New Roman" w:hAnsi="Times New Roman" w:cs="Times New Roman"/>
        </w:rPr>
      </w:pPr>
    </w:p>
    <w:p w:rsidR="009C13D8" w:rsidRPr="00CF2203" w:rsidRDefault="009C13D8" w:rsidP="009C13D8">
      <w:pPr>
        <w:spacing w:line="240" w:lineRule="auto"/>
        <w:ind w:left="3780"/>
        <w:rPr>
          <w:rFonts w:ascii="Times New Roman" w:hAnsi="Times New Roman" w:cs="Times New Roman"/>
          <w:sz w:val="24"/>
          <w:szCs w:val="24"/>
        </w:rPr>
      </w:pPr>
      <w:r w:rsidRPr="00CF220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2203">
        <w:rPr>
          <w:rFonts w:ascii="Times New Roman" w:hAnsi="Times New Roman" w:cs="Times New Roman"/>
          <w:sz w:val="28"/>
          <w:szCs w:val="28"/>
        </w:rPr>
        <w:t xml:space="preserve">  </w:t>
      </w:r>
      <w:r w:rsidRPr="00CF2203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9C13D8" w:rsidRPr="00CF2203" w:rsidRDefault="009C13D8" w:rsidP="009C13D8">
      <w:pPr>
        <w:spacing w:line="240" w:lineRule="auto"/>
        <w:ind w:left="3780"/>
        <w:rPr>
          <w:rFonts w:ascii="Times New Roman" w:hAnsi="Times New Roman" w:cs="Times New Roman"/>
          <w:sz w:val="24"/>
          <w:szCs w:val="24"/>
        </w:rPr>
      </w:pPr>
      <w:r w:rsidRPr="00CF220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2203">
        <w:rPr>
          <w:rFonts w:ascii="Times New Roman" w:hAnsi="Times New Roman" w:cs="Times New Roman"/>
          <w:sz w:val="24"/>
          <w:szCs w:val="24"/>
        </w:rPr>
        <w:t xml:space="preserve"> педагогического совета</w:t>
      </w:r>
    </w:p>
    <w:p w:rsidR="009C13D8" w:rsidRPr="00CF2203" w:rsidRDefault="009C13D8" w:rsidP="009C13D8">
      <w:pPr>
        <w:spacing w:line="240" w:lineRule="auto"/>
        <w:ind w:left="3780"/>
        <w:rPr>
          <w:rFonts w:ascii="Times New Roman" w:hAnsi="Times New Roman" w:cs="Times New Roman"/>
          <w:sz w:val="24"/>
          <w:szCs w:val="24"/>
        </w:rPr>
      </w:pPr>
      <w:r w:rsidRPr="00CF220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2203">
        <w:rPr>
          <w:rFonts w:ascii="Times New Roman" w:hAnsi="Times New Roman" w:cs="Times New Roman"/>
          <w:sz w:val="24"/>
          <w:szCs w:val="24"/>
        </w:rPr>
        <w:t xml:space="preserve">  протокол №      от___________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F22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C13D8" w:rsidRPr="00CF2203" w:rsidRDefault="009C13D8" w:rsidP="009C13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3D8" w:rsidRPr="00CF2203" w:rsidRDefault="009C13D8" w:rsidP="009C13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3D8" w:rsidRDefault="009C13D8" w:rsidP="009C13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3D8" w:rsidRDefault="009C13D8" w:rsidP="009C13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3D8" w:rsidRPr="00CF2203" w:rsidRDefault="009C13D8" w:rsidP="009C13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3D8" w:rsidRPr="00736279" w:rsidRDefault="009C13D8" w:rsidP="009C13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279">
        <w:rPr>
          <w:rFonts w:ascii="Times New Roman" w:hAnsi="Times New Roman" w:cs="Times New Roman"/>
          <w:b/>
          <w:sz w:val="24"/>
          <w:szCs w:val="24"/>
        </w:rPr>
        <w:t>2012-2013 учебный год</w:t>
      </w:r>
    </w:p>
    <w:p w:rsidR="009C13D8" w:rsidRPr="00736279" w:rsidRDefault="009C13D8" w:rsidP="009C13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C13D8" w:rsidRPr="00852AB0" w:rsidRDefault="009C13D8" w:rsidP="009C13D8">
      <w:pPr>
        <w:pStyle w:val="a4"/>
        <w:spacing w:after="0"/>
      </w:pPr>
      <w:r w:rsidRPr="00852AB0">
        <w:t xml:space="preserve">Рабочая программа по физике составлена на основе Федерального компонента государственного стандарта  и авторской программы по физике под редакцией Е. М. </w:t>
      </w:r>
      <w:proofErr w:type="spellStart"/>
      <w:r w:rsidRPr="00852AB0">
        <w:t>Гутник</w:t>
      </w:r>
      <w:proofErr w:type="spellEnd"/>
      <w:r w:rsidRPr="00852AB0">
        <w:t xml:space="preserve">, А. В. </w:t>
      </w:r>
      <w:proofErr w:type="spellStart"/>
      <w:r w:rsidRPr="00852AB0">
        <w:t>Перышкина</w:t>
      </w:r>
      <w:proofErr w:type="spellEnd"/>
      <w:r w:rsidRPr="00852AB0">
        <w:t xml:space="preserve"> из сборника "Программы для общеобразовательных учреждений. Физика. Астрономия. 7 – 11 </w:t>
      </w:r>
      <w:proofErr w:type="spellStart"/>
      <w:r w:rsidRPr="00852AB0">
        <w:t>кл</w:t>
      </w:r>
      <w:proofErr w:type="spellEnd"/>
      <w:r w:rsidRPr="00852AB0">
        <w:t>. / сост. В.А. Коровин, В.А. Орлов. – М.: Дрофа, 2010 в расчете на 2 часа в неделю.</w:t>
      </w:r>
    </w:p>
    <w:p w:rsidR="008F6107" w:rsidRPr="00852AB0" w:rsidRDefault="008F6107" w:rsidP="008F6107">
      <w:pPr>
        <w:pStyle w:val="a4"/>
        <w:spacing w:after="0"/>
        <w:ind w:firstLine="567"/>
      </w:pPr>
      <w:r w:rsidRPr="00852AB0">
        <w:t xml:space="preserve">Данная программа используется для УМК </w:t>
      </w:r>
      <w:proofErr w:type="spellStart"/>
      <w:r w:rsidRPr="00852AB0">
        <w:t>Перышкина</w:t>
      </w:r>
      <w:proofErr w:type="spellEnd"/>
      <w:r w:rsidRPr="00852AB0">
        <w:t xml:space="preserve"> А. В, </w:t>
      </w:r>
      <w:proofErr w:type="spellStart"/>
      <w:r w:rsidRPr="00852AB0">
        <w:t>Гутник</w:t>
      </w:r>
      <w:proofErr w:type="spellEnd"/>
      <w:r w:rsidRPr="00852AB0">
        <w:t xml:space="preserve"> Е. М., </w:t>
      </w:r>
      <w:proofErr w:type="gramStart"/>
      <w:r w:rsidRPr="00852AB0">
        <w:t>утвержденного</w:t>
      </w:r>
      <w:proofErr w:type="gramEnd"/>
      <w:r w:rsidRPr="00852AB0">
        <w:t xml:space="preserve"> Федеральным перечнем учебников. </w:t>
      </w:r>
    </w:p>
    <w:p w:rsidR="008F6107" w:rsidRPr="00852AB0" w:rsidRDefault="008F6107" w:rsidP="009C13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13D8" w:rsidRPr="00852AB0" w:rsidRDefault="009C13D8" w:rsidP="009C13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AB0">
        <w:rPr>
          <w:rFonts w:ascii="Times New Roman" w:hAnsi="Times New Roman" w:cs="Times New Roman"/>
          <w:sz w:val="24"/>
          <w:szCs w:val="24"/>
        </w:rPr>
        <w:t xml:space="preserve"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9C13D8" w:rsidRPr="00852AB0" w:rsidRDefault="009C13D8" w:rsidP="009C13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AB0">
        <w:rPr>
          <w:rFonts w:ascii="Times New Roman" w:hAnsi="Times New Roman" w:cs="Times New Roman"/>
          <w:sz w:val="24"/>
          <w:szCs w:val="24"/>
        </w:rPr>
        <w:t>Приоритетами для школьного курса физики на этапе основного общего образования являются:</w:t>
      </w:r>
    </w:p>
    <w:p w:rsidR="009C13D8" w:rsidRPr="00852AB0" w:rsidRDefault="009C13D8" w:rsidP="009C13D8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2AB0">
        <w:rPr>
          <w:rFonts w:ascii="Times New Roman" w:hAnsi="Times New Roman" w:cs="Times New Roman"/>
          <w:i/>
          <w:sz w:val="24"/>
          <w:szCs w:val="24"/>
        </w:rPr>
        <w:t>Познавательная деятельность:</w:t>
      </w:r>
    </w:p>
    <w:p w:rsidR="009C13D8" w:rsidRPr="00852AB0" w:rsidRDefault="009C13D8" w:rsidP="009C13D8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2AB0">
        <w:rPr>
          <w:rFonts w:ascii="Times New Roman" w:hAnsi="Times New Roman" w:cs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эксперимент;</w:t>
      </w:r>
    </w:p>
    <w:p w:rsidR="009C13D8" w:rsidRPr="00852AB0" w:rsidRDefault="009C13D8" w:rsidP="009C13D8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2AB0">
        <w:rPr>
          <w:rFonts w:ascii="Times New Roman" w:hAnsi="Times New Roman" w:cs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9C13D8" w:rsidRPr="00852AB0" w:rsidRDefault="009C13D8" w:rsidP="009C13D8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2AB0">
        <w:rPr>
          <w:rFonts w:ascii="Times New Roman" w:hAnsi="Times New Roman" w:cs="Times New Roman"/>
          <w:sz w:val="24"/>
          <w:szCs w:val="24"/>
        </w:rPr>
        <w:t>овладение различными способами решения теоретических и экспериментальных задач;</w:t>
      </w:r>
    </w:p>
    <w:p w:rsidR="009C13D8" w:rsidRPr="00852AB0" w:rsidRDefault="009C13D8" w:rsidP="009C13D8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2AB0">
        <w:rPr>
          <w:rFonts w:ascii="Times New Roman" w:hAnsi="Times New Roman" w:cs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9C13D8" w:rsidRPr="00852AB0" w:rsidRDefault="009C13D8" w:rsidP="009C13D8">
      <w:pPr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2AB0">
        <w:rPr>
          <w:rFonts w:ascii="Times New Roman" w:hAnsi="Times New Roman" w:cs="Times New Roman"/>
          <w:i/>
          <w:sz w:val="24"/>
          <w:szCs w:val="24"/>
        </w:rPr>
        <w:t>Информационно-коммуникативная деятельность:</w:t>
      </w:r>
    </w:p>
    <w:p w:rsidR="009C13D8" w:rsidRPr="00852AB0" w:rsidRDefault="009C13D8" w:rsidP="009C13D8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2AB0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9C13D8" w:rsidRPr="00852AB0" w:rsidRDefault="009C13D8" w:rsidP="009C13D8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2AB0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9C13D8" w:rsidRPr="00852AB0" w:rsidRDefault="009C13D8" w:rsidP="009C13D8">
      <w:pPr>
        <w:tabs>
          <w:tab w:val="left" w:pos="709"/>
        </w:tabs>
        <w:ind w:left="709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2AB0">
        <w:rPr>
          <w:rFonts w:ascii="Times New Roman" w:hAnsi="Times New Roman" w:cs="Times New Roman"/>
          <w:i/>
          <w:sz w:val="24"/>
          <w:szCs w:val="24"/>
        </w:rPr>
        <w:t>Рефлексивная деятельность:</w:t>
      </w:r>
    </w:p>
    <w:p w:rsidR="009C13D8" w:rsidRPr="00852AB0" w:rsidRDefault="009C13D8" w:rsidP="009C13D8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2AB0">
        <w:rPr>
          <w:rFonts w:ascii="Times New Roman" w:hAnsi="Times New Roman" w:cs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действий;</w:t>
      </w:r>
    </w:p>
    <w:p w:rsidR="009C13D8" w:rsidRPr="00852AB0" w:rsidRDefault="009C13D8" w:rsidP="009C13D8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2AB0">
        <w:rPr>
          <w:rFonts w:ascii="Times New Roman" w:hAnsi="Times New Roman" w:cs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9C13D8" w:rsidRPr="00852AB0" w:rsidRDefault="009C13D8" w:rsidP="009C13D8">
      <w:pPr>
        <w:pStyle w:val="a4"/>
        <w:spacing w:after="0"/>
      </w:pPr>
      <w:r w:rsidRPr="00852AB0">
        <w:t xml:space="preserve">Изучение физики направлено на достижение следующих </w:t>
      </w:r>
      <w:r w:rsidRPr="00852AB0">
        <w:rPr>
          <w:b/>
          <w:bCs/>
        </w:rPr>
        <w:t>целей</w:t>
      </w:r>
      <w:r w:rsidRPr="00852AB0">
        <w:t>:</w:t>
      </w:r>
    </w:p>
    <w:p w:rsidR="009C13D8" w:rsidRPr="00852AB0" w:rsidRDefault="009C13D8" w:rsidP="009C13D8">
      <w:pPr>
        <w:pStyle w:val="a4"/>
        <w:numPr>
          <w:ilvl w:val="0"/>
          <w:numId w:val="3"/>
        </w:numPr>
        <w:spacing w:after="0"/>
      </w:pPr>
      <w:r w:rsidRPr="00852AB0">
        <w:t>освоение знаний о строении вещества, механических и молекулярных явлений; величинах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9C13D8" w:rsidRPr="00852AB0" w:rsidRDefault="009C13D8" w:rsidP="009C13D8">
      <w:pPr>
        <w:pStyle w:val="a4"/>
        <w:numPr>
          <w:ilvl w:val="0"/>
          <w:numId w:val="3"/>
        </w:numPr>
        <w:spacing w:after="0"/>
      </w:pPr>
      <w:r w:rsidRPr="00852AB0"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9C13D8" w:rsidRDefault="009C13D8" w:rsidP="009C13D8">
      <w:pPr>
        <w:pStyle w:val="a4"/>
        <w:numPr>
          <w:ilvl w:val="0"/>
          <w:numId w:val="3"/>
        </w:numPr>
        <w:spacing w:after="0"/>
      </w:pPr>
      <w:r w:rsidRPr="00852AB0"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культуры.</w:t>
      </w:r>
    </w:p>
    <w:p w:rsidR="00852AB0" w:rsidRPr="00852AB0" w:rsidRDefault="00852AB0" w:rsidP="00852AB0">
      <w:pPr>
        <w:pStyle w:val="a4"/>
        <w:spacing w:after="0"/>
        <w:ind w:left="360"/>
      </w:pPr>
    </w:p>
    <w:p w:rsidR="009C13D8" w:rsidRDefault="009C13D8" w:rsidP="009C13D8">
      <w:pPr>
        <w:pStyle w:val="a4"/>
        <w:spacing w:after="0"/>
      </w:pPr>
      <w:r>
        <w:rPr>
          <w:sz w:val="27"/>
          <w:szCs w:val="27"/>
        </w:rPr>
        <w:lastRenderedPageBreak/>
        <w:t xml:space="preserve">Основные </w:t>
      </w:r>
      <w:r>
        <w:rPr>
          <w:b/>
          <w:bCs/>
          <w:sz w:val="27"/>
          <w:szCs w:val="27"/>
        </w:rPr>
        <w:t>задачи</w:t>
      </w:r>
      <w:r>
        <w:rPr>
          <w:sz w:val="27"/>
          <w:szCs w:val="27"/>
        </w:rPr>
        <w:t xml:space="preserve"> данной рабочей программы:</w:t>
      </w:r>
    </w:p>
    <w:p w:rsidR="009C13D8" w:rsidRDefault="009C13D8" w:rsidP="009C13D8">
      <w:pPr>
        <w:pStyle w:val="a4"/>
        <w:numPr>
          <w:ilvl w:val="0"/>
          <w:numId w:val="4"/>
        </w:numPr>
        <w:spacing w:after="0"/>
      </w:pPr>
      <w:r>
        <w:rPr>
          <w:sz w:val="27"/>
          <w:szCs w:val="27"/>
        </w:rPr>
        <w:t>сформировать умения проводить наблюдения природных явлений, использовать простые измерительные приборы для изучения физических явлений;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</w:p>
    <w:p w:rsidR="009C13D8" w:rsidRDefault="009C13D8" w:rsidP="009C13D8">
      <w:pPr>
        <w:pStyle w:val="a4"/>
        <w:numPr>
          <w:ilvl w:val="0"/>
          <w:numId w:val="4"/>
        </w:numPr>
        <w:spacing w:after="0"/>
      </w:pPr>
      <w:r>
        <w:rPr>
          <w:sz w:val="27"/>
          <w:szCs w:val="27"/>
        </w:rPr>
        <w:t>научить использовать полученные знания и умения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8F6107" w:rsidRDefault="008F6107" w:rsidP="008F6107">
      <w:pPr>
        <w:pStyle w:val="a4"/>
        <w:pageBreakBefore/>
        <w:spacing w:before="102" w:beforeAutospacing="0" w:after="102"/>
        <w:jc w:val="center"/>
      </w:pPr>
      <w:r>
        <w:rPr>
          <w:b/>
          <w:bCs/>
        </w:rPr>
        <w:lastRenderedPageBreak/>
        <w:t>Содержание рабочей программы</w:t>
      </w:r>
    </w:p>
    <w:p w:rsidR="008F6107" w:rsidRDefault="008F6107" w:rsidP="008F6107">
      <w:pPr>
        <w:pStyle w:val="a4"/>
        <w:numPr>
          <w:ilvl w:val="0"/>
          <w:numId w:val="7"/>
        </w:numPr>
      </w:pPr>
      <w:r>
        <w:rPr>
          <w:b/>
          <w:bCs/>
        </w:rPr>
        <w:t>Физика и техника (4 ч)</w:t>
      </w:r>
    </w:p>
    <w:p w:rsidR="008F6107" w:rsidRDefault="008F6107" w:rsidP="008F6107">
      <w:pPr>
        <w:pStyle w:val="a4"/>
        <w:ind w:firstLine="709"/>
      </w:pPr>
      <w:r>
        <w:t>Предмет и методы физики. Экспериментальный метод изучения природы. Измерение физических величин.</w:t>
      </w:r>
    </w:p>
    <w:p w:rsidR="008F6107" w:rsidRDefault="008F6107" w:rsidP="008F6107">
      <w:pPr>
        <w:pStyle w:val="a4"/>
        <w:ind w:firstLine="709"/>
      </w:pPr>
      <w:r>
        <w:t>Погрешность измерения. Обобщение результатов эксперимента.</w:t>
      </w:r>
    </w:p>
    <w:p w:rsidR="008F6107" w:rsidRDefault="008F6107" w:rsidP="008F6107">
      <w:pPr>
        <w:pStyle w:val="a4"/>
        <w:ind w:firstLine="709"/>
      </w:pPr>
      <w:r>
        <w:t>Наблюдение простейших явлений и процессов природы с помощью органов чувств (зрения, слуха, осязания). Использование простейших измерительных приборов. Схематическое изображение опытов. Методы получения знаний в физике. Физика и техника.</w:t>
      </w:r>
    </w:p>
    <w:p w:rsidR="008F6107" w:rsidRDefault="008F6107" w:rsidP="008F6107">
      <w:pPr>
        <w:pStyle w:val="a4"/>
      </w:pPr>
      <w:r>
        <w:rPr>
          <w:b/>
          <w:bCs/>
          <w:i/>
          <w:iCs/>
        </w:rPr>
        <w:t>Лабораторная работа №1</w:t>
      </w:r>
      <w:r>
        <w:t xml:space="preserve"> «Определение цены деления измерительного прибора»</w:t>
      </w:r>
    </w:p>
    <w:p w:rsidR="008F6107" w:rsidRDefault="008F6107" w:rsidP="008F6107">
      <w:pPr>
        <w:pStyle w:val="a4"/>
        <w:numPr>
          <w:ilvl w:val="0"/>
          <w:numId w:val="8"/>
        </w:numPr>
      </w:pPr>
      <w:r>
        <w:rPr>
          <w:b/>
          <w:bCs/>
        </w:rPr>
        <w:t>Первоначальные сведения о строении вещества. (6 часов.)</w:t>
      </w:r>
    </w:p>
    <w:p w:rsidR="008F6107" w:rsidRDefault="008F6107" w:rsidP="008F6107">
      <w:pPr>
        <w:pStyle w:val="a4"/>
        <w:ind w:firstLine="709"/>
      </w:pPr>
      <w:r>
        <w:t>Гипотеза о дискретном строении вещества. Молекулы. Непрерывность и хаотичность движения частиц вещества.</w:t>
      </w:r>
    </w:p>
    <w:p w:rsidR="008F6107" w:rsidRDefault="008F6107" w:rsidP="008F6107">
      <w:pPr>
        <w:pStyle w:val="a4"/>
        <w:ind w:firstLine="709"/>
      </w:pPr>
      <w:r>
        <w:t>Диффузия. Броуновское движение. Модели газа, жидкости и твердого тела.</w:t>
      </w:r>
    </w:p>
    <w:p w:rsidR="008F6107" w:rsidRDefault="008F6107" w:rsidP="008F6107">
      <w:pPr>
        <w:pStyle w:val="a4"/>
        <w:ind w:firstLine="709"/>
      </w:pPr>
      <w:r>
        <w:t>Взаимодействие частиц вещества. Взаимное притяжение и отталкивание молекул.</w:t>
      </w:r>
    </w:p>
    <w:p w:rsidR="008F6107" w:rsidRDefault="008F6107" w:rsidP="008F6107">
      <w:pPr>
        <w:pStyle w:val="a4"/>
        <w:ind w:firstLine="709"/>
      </w:pPr>
      <w:r>
        <w:t>Три состояния вещества.</w:t>
      </w:r>
    </w:p>
    <w:p w:rsidR="008F6107" w:rsidRDefault="008F6107" w:rsidP="008F6107">
      <w:pPr>
        <w:pStyle w:val="a4"/>
      </w:pPr>
      <w:r>
        <w:rPr>
          <w:b/>
          <w:bCs/>
          <w:i/>
          <w:iCs/>
        </w:rPr>
        <w:t>Лабораторная работа №2</w:t>
      </w:r>
      <w:r>
        <w:t xml:space="preserve"> «Измерение размеров малых тел»</w:t>
      </w:r>
    </w:p>
    <w:p w:rsidR="008F6107" w:rsidRDefault="008F6107" w:rsidP="008F6107">
      <w:pPr>
        <w:pStyle w:val="a4"/>
        <w:numPr>
          <w:ilvl w:val="0"/>
          <w:numId w:val="9"/>
        </w:numPr>
      </w:pPr>
      <w:r>
        <w:rPr>
          <w:b/>
          <w:bCs/>
        </w:rPr>
        <w:t>Взаимодействие тел. (21 час.)</w:t>
      </w:r>
    </w:p>
    <w:p w:rsidR="008F6107" w:rsidRDefault="008F6107" w:rsidP="008F6107">
      <w:pPr>
        <w:pStyle w:val="a4"/>
        <w:ind w:firstLine="709"/>
      </w:pPr>
      <w:r>
        <w:t>Механическое движение. Равномерное и не равномерное движение. Скорость.</w:t>
      </w:r>
    </w:p>
    <w:p w:rsidR="008F6107" w:rsidRDefault="008F6107" w:rsidP="008F6107">
      <w:pPr>
        <w:pStyle w:val="a4"/>
        <w:ind w:firstLine="709"/>
      </w:pPr>
      <w:r>
        <w:t>Расчет пути и времени движения. Траектория. Прямолинейное движение.</w:t>
      </w:r>
    </w:p>
    <w:p w:rsidR="008F6107" w:rsidRDefault="008F6107" w:rsidP="008F6107">
      <w:pPr>
        <w:pStyle w:val="a4"/>
        <w:ind w:firstLine="709"/>
      </w:pPr>
      <w:r>
        <w:t>Взаимодействие тел. Инерция. Масса. Плотность.</w:t>
      </w:r>
    </w:p>
    <w:p w:rsidR="008F6107" w:rsidRDefault="008F6107" w:rsidP="008F6107">
      <w:pPr>
        <w:pStyle w:val="a4"/>
        <w:ind w:firstLine="709"/>
      </w:pPr>
      <w:r>
        <w:t xml:space="preserve">Измерение массы тела на весах. Расчет массы и объема по его плотности. </w:t>
      </w:r>
    </w:p>
    <w:p w:rsidR="008F6107" w:rsidRDefault="008F6107" w:rsidP="008F6107">
      <w:pPr>
        <w:pStyle w:val="a4"/>
        <w:ind w:firstLine="709"/>
      </w:pPr>
      <w:r>
        <w:t>Сила. Силы в природе: тяготения, тяжести, трения, упругости. Закон Гука. Вес тела. Связь между силой тяжести и массой тела. Динамометр. Сложение двух сил, направленных по одной прямой. Трение.</w:t>
      </w:r>
    </w:p>
    <w:p w:rsidR="008F6107" w:rsidRDefault="008F6107" w:rsidP="008F6107">
      <w:pPr>
        <w:pStyle w:val="a4"/>
        <w:ind w:firstLine="709"/>
      </w:pPr>
      <w:r>
        <w:t xml:space="preserve">Упругая деформация. </w:t>
      </w:r>
    </w:p>
    <w:p w:rsidR="008F6107" w:rsidRDefault="008F6107" w:rsidP="008F6107">
      <w:pPr>
        <w:pStyle w:val="a4"/>
      </w:pPr>
      <w:r>
        <w:rPr>
          <w:b/>
          <w:bCs/>
          <w:i/>
          <w:iCs/>
        </w:rPr>
        <w:t>Лабораторная работа №3</w:t>
      </w:r>
      <w:r>
        <w:t xml:space="preserve"> «Измерение массы тела на рычажных весах»</w:t>
      </w:r>
    </w:p>
    <w:p w:rsidR="008F6107" w:rsidRDefault="008F6107" w:rsidP="008F6107">
      <w:pPr>
        <w:pStyle w:val="a4"/>
      </w:pPr>
      <w:r>
        <w:rPr>
          <w:b/>
          <w:bCs/>
          <w:i/>
          <w:iCs/>
        </w:rPr>
        <w:t>Лабораторная работа №4</w:t>
      </w:r>
      <w:r>
        <w:t xml:space="preserve"> «Измерение объема тела»</w:t>
      </w:r>
    </w:p>
    <w:p w:rsidR="008F6107" w:rsidRDefault="008F6107" w:rsidP="008F6107">
      <w:pPr>
        <w:pStyle w:val="a4"/>
      </w:pPr>
      <w:r>
        <w:rPr>
          <w:b/>
          <w:bCs/>
          <w:i/>
          <w:iCs/>
        </w:rPr>
        <w:t>Лабораторная работа №5</w:t>
      </w:r>
      <w:r>
        <w:t xml:space="preserve"> «Определение плотности вещества»</w:t>
      </w:r>
    </w:p>
    <w:p w:rsidR="008F6107" w:rsidRDefault="008F6107" w:rsidP="008F6107">
      <w:pPr>
        <w:pStyle w:val="a4"/>
      </w:pPr>
      <w:r>
        <w:rPr>
          <w:b/>
          <w:bCs/>
          <w:i/>
          <w:iCs/>
        </w:rPr>
        <w:t>Лабораторная работа №6</w:t>
      </w:r>
      <w:r>
        <w:t xml:space="preserve"> «</w:t>
      </w:r>
      <w:proofErr w:type="spellStart"/>
      <w:r>
        <w:t>Градуирование</w:t>
      </w:r>
      <w:proofErr w:type="spellEnd"/>
      <w:r>
        <w:t xml:space="preserve"> пружины и измерение сил динамометром»</w:t>
      </w:r>
    </w:p>
    <w:p w:rsidR="008F6107" w:rsidRDefault="008F6107" w:rsidP="008F6107">
      <w:pPr>
        <w:pStyle w:val="a4"/>
        <w:numPr>
          <w:ilvl w:val="0"/>
          <w:numId w:val="10"/>
        </w:numPr>
      </w:pPr>
      <w:r>
        <w:rPr>
          <w:b/>
          <w:bCs/>
        </w:rPr>
        <w:t>Давление твердых тел, жидкостей и газов. (25 час)</w:t>
      </w:r>
    </w:p>
    <w:p w:rsidR="008F6107" w:rsidRDefault="008F6107" w:rsidP="008F6107">
      <w:pPr>
        <w:pStyle w:val="a4"/>
        <w:ind w:firstLine="709"/>
      </w:pPr>
      <w:r>
        <w:t>Давление. Опыт Торричелли.</w:t>
      </w:r>
    </w:p>
    <w:p w:rsidR="008F6107" w:rsidRDefault="008F6107" w:rsidP="008F6107">
      <w:pPr>
        <w:pStyle w:val="a4"/>
        <w:ind w:firstLine="709"/>
      </w:pPr>
      <w:r>
        <w:lastRenderedPageBreak/>
        <w:t>Барометр-анероид.</w:t>
      </w:r>
    </w:p>
    <w:p w:rsidR="008F6107" w:rsidRDefault="008F6107" w:rsidP="008F6107">
      <w:pPr>
        <w:pStyle w:val="a4"/>
        <w:ind w:firstLine="709"/>
      </w:pPr>
      <w:r>
        <w:t>Атмосферное давление на различных высотах. Закон Паскаля. Способы увеличения и уменьшения давления.</w:t>
      </w:r>
    </w:p>
    <w:p w:rsidR="008F6107" w:rsidRDefault="008F6107" w:rsidP="008F6107">
      <w:pPr>
        <w:pStyle w:val="a4"/>
        <w:ind w:firstLine="709"/>
      </w:pPr>
      <w:r>
        <w:t>Давление газа. Вес воздуха. Воздушная оболочка. Измерение атмосферного давления. Манометры.</w:t>
      </w:r>
    </w:p>
    <w:p w:rsidR="008F6107" w:rsidRDefault="008F6107" w:rsidP="008F6107">
      <w:pPr>
        <w:pStyle w:val="a4"/>
        <w:ind w:firstLine="709"/>
      </w:pPr>
      <w:r>
        <w:t>Поршневой жидкостный насос. Передача давления твердыми телами, жидкостями, газами.</w:t>
      </w:r>
    </w:p>
    <w:p w:rsidR="008F6107" w:rsidRDefault="008F6107" w:rsidP="008F6107">
      <w:pPr>
        <w:pStyle w:val="a4"/>
        <w:ind w:firstLine="709"/>
      </w:pPr>
      <w:r>
        <w:t>Действие жидкости и газа на погруженное в них тело. Расчет давления жидкости на дно и стенки сосуда.</w:t>
      </w:r>
    </w:p>
    <w:p w:rsidR="008F6107" w:rsidRDefault="008F6107" w:rsidP="008F6107">
      <w:pPr>
        <w:pStyle w:val="a4"/>
        <w:ind w:firstLine="709"/>
      </w:pPr>
      <w:r>
        <w:t>Сообщающие сосуды. Архимедова сила. Гидравлический пресс.</w:t>
      </w:r>
    </w:p>
    <w:p w:rsidR="008F6107" w:rsidRDefault="008F6107" w:rsidP="008F6107">
      <w:pPr>
        <w:pStyle w:val="a4"/>
        <w:ind w:firstLine="709"/>
      </w:pPr>
      <w:r>
        <w:t>Плавание тел. Плавание судов. Воздухоплавание.</w:t>
      </w:r>
    </w:p>
    <w:p w:rsidR="008F6107" w:rsidRDefault="008F6107" w:rsidP="008F6107">
      <w:pPr>
        <w:pStyle w:val="a4"/>
      </w:pPr>
      <w:r>
        <w:rPr>
          <w:b/>
          <w:bCs/>
          <w:i/>
          <w:iCs/>
        </w:rPr>
        <w:t>Лабораторная работа №7</w:t>
      </w:r>
      <w:r>
        <w:t xml:space="preserve"> «Определение выталкивающей силы, действующей на погруженное в жидкость тело»</w:t>
      </w:r>
    </w:p>
    <w:p w:rsidR="008F6107" w:rsidRDefault="008F6107" w:rsidP="008F6107">
      <w:pPr>
        <w:pStyle w:val="a4"/>
      </w:pPr>
      <w:r>
        <w:rPr>
          <w:b/>
          <w:bCs/>
          <w:i/>
          <w:iCs/>
        </w:rPr>
        <w:t>Лабораторная работа №8</w:t>
      </w:r>
      <w:r>
        <w:t xml:space="preserve"> «Выяснение условий плавания тела в жидкости»</w:t>
      </w:r>
    </w:p>
    <w:p w:rsidR="008F6107" w:rsidRDefault="008F6107" w:rsidP="008F6107">
      <w:pPr>
        <w:pStyle w:val="a4"/>
        <w:numPr>
          <w:ilvl w:val="0"/>
          <w:numId w:val="11"/>
        </w:numPr>
      </w:pPr>
      <w:r>
        <w:rPr>
          <w:b/>
          <w:bCs/>
        </w:rPr>
        <w:t>Работа и мощность. Энергия. (13 часов.)</w:t>
      </w:r>
    </w:p>
    <w:p w:rsidR="008F6107" w:rsidRDefault="008F6107" w:rsidP="008F6107">
      <w:pPr>
        <w:pStyle w:val="a4"/>
        <w:ind w:firstLine="709"/>
      </w:pPr>
      <w:r>
        <w:t>Работа. Мощность. Энергия. Кинетическая энергия. Потенциальная энергия. Закон сохранения механической энергии. Простые механизмы. КПД механизмов.</w:t>
      </w:r>
    </w:p>
    <w:p w:rsidR="008F6107" w:rsidRDefault="008F6107" w:rsidP="008F6107">
      <w:pPr>
        <w:pStyle w:val="a4"/>
        <w:ind w:firstLine="709"/>
      </w:pPr>
      <w:r>
        <w:t>Рычаг. Равновесие сил на рычаге. Момент силы. Рычаги в технике, быту и природе.</w:t>
      </w:r>
    </w:p>
    <w:p w:rsidR="008F6107" w:rsidRDefault="008F6107" w:rsidP="008F6107">
      <w:pPr>
        <w:pStyle w:val="a4"/>
        <w:ind w:firstLine="709"/>
      </w:pPr>
      <w:r>
        <w:t>Применение закона равновесия рычага к блоку. Равенство работ при использовании простых механизмов. «Золотое правило» механики.</w:t>
      </w:r>
    </w:p>
    <w:p w:rsidR="008F6107" w:rsidRDefault="008F6107" w:rsidP="008F6107">
      <w:pPr>
        <w:pStyle w:val="a4"/>
        <w:spacing w:before="102" w:beforeAutospacing="0" w:after="102"/>
      </w:pPr>
      <w:r>
        <w:rPr>
          <w:b/>
          <w:bCs/>
          <w:i/>
          <w:iCs/>
        </w:rPr>
        <w:t xml:space="preserve">Лабораторная работа №9 </w:t>
      </w:r>
      <w:r>
        <w:t>«Выяснение условия равновесия рычага»</w:t>
      </w:r>
    </w:p>
    <w:p w:rsidR="008F6107" w:rsidRDefault="008F6107" w:rsidP="008F6107">
      <w:pPr>
        <w:pStyle w:val="a4"/>
        <w:spacing w:before="102" w:beforeAutospacing="0" w:after="102"/>
      </w:pPr>
      <w:r>
        <w:rPr>
          <w:b/>
          <w:bCs/>
          <w:i/>
          <w:iCs/>
        </w:rPr>
        <w:t>Лабораторная работа №10</w:t>
      </w:r>
      <w:r>
        <w:t xml:space="preserve"> «Определение КПД при подъеме тела по наклонной плоскости»</w:t>
      </w:r>
    </w:p>
    <w:p w:rsidR="008F6107" w:rsidRDefault="008F6107" w:rsidP="008F6107">
      <w:pPr>
        <w:pStyle w:val="a4"/>
        <w:shd w:val="clear" w:color="auto" w:fill="FFFFFF"/>
        <w:spacing w:after="0"/>
        <w:jc w:val="center"/>
      </w:pPr>
      <w:r>
        <w:rPr>
          <w:b/>
          <w:bCs/>
          <w:sz w:val="27"/>
          <w:szCs w:val="27"/>
        </w:rPr>
        <w:t>ТРЕБОВАНИЯ К УРОВНЮ ПОДГОТОВКИ УЧАЩИХСЯ</w:t>
      </w:r>
    </w:p>
    <w:p w:rsidR="008F6107" w:rsidRDefault="008F6107" w:rsidP="008F6107">
      <w:pPr>
        <w:pStyle w:val="a4"/>
        <w:shd w:val="clear" w:color="auto" w:fill="FFFFFF"/>
        <w:spacing w:after="0"/>
        <w:ind w:firstLine="539"/>
      </w:pPr>
      <w:r>
        <w:rPr>
          <w:i/>
          <w:iCs/>
          <w:sz w:val="27"/>
          <w:szCs w:val="27"/>
        </w:rPr>
        <w:t>В результате изучения курса физики 7 класса ученик должен:</w:t>
      </w:r>
    </w:p>
    <w:p w:rsidR="008F6107" w:rsidRDefault="008F6107" w:rsidP="008F6107">
      <w:pPr>
        <w:pStyle w:val="a4"/>
        <w:shd w:val="clear" w:color="auto" w:fill="FFFFFF"/>
        <w:spacing w:after="0"/>
        <w:ind w:firstLine="539"/>
      </w:pPr>
      <w:r>
        <w:rPr>
          <w:sz w:val="27"/>
          <w:szCs w:val="27"/>
        </w:rPr>
        <w:t>знать/понимать</w:t>
      </w:r>
    </w:p>
    <w:p w:rsidR="008F6107" w:rsidRDefault="008F6107" w:rsidP="008F6107">
      <w:pPr>
        <w:pStyle w:val="a4"/>
        <w:numPr>
          <w:ilvl w:val="0"/>
          <w:numId w:val="5"/>
        </w:numPr>
        <w:shd w:val="clear" w:color="auto" w:fill="FFFFFF"/>
        <w:spacing w:after="0"/>
      </w:pPr>
      <w:r>
        <w:rPr>
          <w:sz w:val="27"/>
          <w:szCs w:val="27"/>
        </w:rPr>
        <w:t>смысл понятий: физическое явление, физический закон, вещество, взаимодействие;</w:t>
      </w:r>
    </w:p>
    <w:p w:rsidR="008F6107" w:rsidRDefault="008F6107" w:rsidP="008F6107">
      <w:pPr>
        <w:pStyle w:val="a4"/>
        <w:numPr>
          <w:ilvl w:val="0"/>
          <w:numId w:val="5"/>
        </w:numPr>
        <w:shd w:val="clear" w:color="auto" w:fill="FFFFFF"/>
        <w:spacing w:after="0"/>
      </w:pPr>
      <w:proofErr w:type="gramStart"/>
      <w:r>
        <w:rPr>
          <w:sz w:val="27"/>
          <w:szCs w:val="27"/>
        </w:rPr>
        <w:t>смысл физических величин: путь, скорость, масса, плотность, сила, давление, работа, мощность, кинетическая энергия, потенциальная энергия, коэффициент полезного действия;</w:t>
      </w:r>
      <w:proofErr w:type="gramEnd"/>
    </w:p>
    <w:p w:rsidR="008F6107" w:rsidRDefault="008F6107" w:rsidP="008F6107">
      <w:pPr>
        <w:pStyle w:val="a4"/>
        <w:numPr>
          <w:ilvl w:val="0"/>
          <w:numId w:val="5"/>
        </w:numPr>
        <w:shd w:val="clear" w:color="auto" w:fill="FFFFFF"/>
        <w:spacing w:after="0"/>
      </w:pPr>
      <w:r>
        <w:rPr>
          <w:sz w:val="27"/>
          <w:szCs w:val="27"/>
        </w:rPr>
        <w:t>смысл физических законов: Паскаля, Архимеда;</w:t>
      </w:r>
    </w:p>
    <w:p w:rsidR="008F6107" w:rsidRDefault="008F6107" w:rsidP="008F6107">
      <w:pPr>
        <w:pStyle w:val="a4"/>
        <w:shd w:val="clear" w:color="auto" w:fill="FFFFFF"/>
        <w:spacing w:after="0"/>
        <w:ind w:firstLine="539"/>
      </w:pPr>
      <w:r>
        <w:rPr>
          <w:sz w:val="27"/>
          <w:szCs w:val="27"/>
        </w:rPr>
        <w:t>уметь</w:t>
      </w:r>
    </w:p>
    <w:p w:rsidR="008F6107" w:rsidRDefault="008F6107" w:rsidP="008F6107">
      <w:pPr>
        <w:pStyle w:val="a4"/>
        <w:numPr>
          <w:ilvl w:val="0"/>
          <w:numId w:val="6"/>
        </w:numPr>
        <w:shd w:val="clear" w:color="auto" w:fill="FFFFFF"/>
        <w:spacing w:after="0"/>
      </w:pPr>
      <w:r>
        <w:rPr>
          <w:sz w:val="27"/>
          <w:szCs w:val="27"/>
        </w:rPr>
        <w:t>описывать и объяснять физические явления: равномерное прямолинейное движение, передачу давления жидкостями и газами, плавание тел, диффузию;</w:t>
      </w:r>
    </w:p>
    <w:p w:rsidR="008F6107" w:rsidRDefault="008F6107" w:rsidP="008F6107">
      <w:pPr>
        <w:pStyle w:val="a4"/>
        <w:numPr>
          <w:ilvl w:val="0"/>
          <w:numId w:val="6"/>
        </w:numPr>
        <w:shd w:val="clear" w:color="auto" w:fill="FFFFFF"/>
        <w:spacing w:after="0"/>
      </w:pPr>
      <w:r>
        <w:rPr>
          <w:sz w:val="27"/>
          <w:szCs w:val="27"/>
        </w:rPr>
        <w:t>использовать физические приборы и измерительные инструменты для измерения физических величин: расстояния, промежутка времени, массы, силы, давления;</w:t>
      </w:r>
    </w:p>
    <w:p w:rsidR="008F6107" w:rsidRDefault="008F6107" w:rsidP="008F6107">
      <w:pPr>
        <w:pStyle w:val="a4"/>
        <w:numPr>
          <w:ilvl w:val="0"/>
          <w:numId w:val="6"/>
        </w:numPr>
        <w:shd w:val="clear" w:color="auto" w:fill="FFFFFF"/>
        <w:spacing w:after="0"/>
      </w:pPr>
      <w:r>
        <w:rPr>
          <w:sz w:val="27"/>
          <w:szCs w:val="27"/>
        </w:rPr>
        <w:lastRenderedPageBreak/>
        <w:t>представлять результаты измерений с помощью таблиц, графиков и выявлять на этой основе эмпирические зависимости: пути от времени, силы трения от силы нормального давления, силы упругости от удлинения пружины;</w:t>
      </w:r>
    </w:p>
    <w:p w:rsidR="008F6107" w:rsidRDefault="008F6107" w:rsidP="008F6107">
      <w:pPr>
        <w:pStyle w:val="a4"/>
        <w:numPr>
          <w:ilvl w:val="0"/>
          <w:numId w:val="6"/>
        </w:numPr>
        <w:shd w:val="clear" w:color="auto" w:fill="FFFFFF"/>
        <w:spacing w:after="0"/>
      </w:pPr>
      <w:r>
        <w:rPr>
          <w:sz w:val="27"/>
          <w:szCs w:val="27"/>
        </w:rPr>
        <w:t>выражать результаты измерений и расчетов в единицах Международной системы;</w:t>
      </w:r>
    </w:p>
    <w:p w:rsidR="008F6107" w:rsidRDefault="008F6107" w:rsidP="008F6107">
      <w:pPr>
        <w:pStyle w:val="a4"/>
        <w:numPr>
          <w:ilvl w:val="0"/>
          <w:numId w:val="6"/>
        </w:numPr>
        <w:shd w:val="clear" w:color="auto" w:fill="FFFFFF"/>
        <w:spacing w:after="0"/>
      </w:pPr>
      <w:r>
        <w:rPr>
          <w:sz w:val="27"/>
          <w:szCs w:val="27"/>
        </w:rPr>
        <w:t>приводить примеры практического использования физических знаний о механических явлениях;</w:t>
      </w:r>
    </w:p>
    <w:p w:rsidR="008F6107" w:rsidRDefault="008F6107" w:rsidP="008F6107">
      <w:pPr>
        <w:pStyle w:val="a4"/>
        <w:numPr>
          <w:ilvl w:val="0"/>
          <w:numId w:val="6"/>
        </w:numPr>
        <w:shd w:val="clear" w:color="auto" w:fill="FFFFFF"/>
        <w:spacing w:after="0"/>
      </w:pPr>
      <w:r>
        <w:rPr>
          <w:sz w:val="27"/>
          <w:szCs w:val="27"/>
        </w:rPr>
        <w:t>решать задачи на применение изученных физических законов;</w:t>
      </w:r>
    </w:p>
    <w:p w:rsidR="008F6107" w:rsidRDefault="008F6107" w:rsidP="008F6107">
      <w:pPr>
        <w:pStyle w:val="a4"/>
        <w:numPr>
          <w:ilvl w:val="0"/>
          <w:numId w:val="6"/>
        </w:numPr>
        <w:shd w:val="clear" w:color="auto" w:fill="FFFFFF"/>
        <w:spacing w:after="0"/>
      </w:pPr>
      <w:r>
        <w:rPr>
          <w:sz w:val="27"/>
          <w:szCs w:val="27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8F6107" w:rsidRDefault="008F6107" w:rsidP="008F6107">
      <w:pPr>
        <w:pStyle w:val="a4"/>
        <w:numPr>
          <w:ilvl w:val="0"/>
          <w:numId w:val="6"/>
        </w:numPr>
        <w:shd w:val="clear" w:color="auto" w:fill="FFFFFF"/>
        <w:spacing w:after="0"/>
      </w:pPr>
      <w:r>
        <w:rPr>
          <w:sz w:val="27"/>
          <w:szCs w:val="27"/>
        </w:rPr>
        <w:t>использовать приобретенные знания и умения в практической деятельности и повседневной жизни для рационального использования простых механизмов, обеспечения безопасности в процессе использования транспортных средств.</w:t>
      </w:r>
    </w:p>
    <w:p w:rsidR="00B60591" w:rsidRDefault="00B60591"/>
    <w:p w:rsidR="008F6107" w:rsidRPr="00852AB0" w:rsidRDefault="008F6107" w:rsidP="008F610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B0">
        <w:rPr>
          <w:rFonts w:ascii="Times New Roman" w:hAnsi="Times New Roman" w:cs="Times New Roman"/>
          <w:b/>
          <w:sz w:val="28"/>
          <w:szCs w:val="28"/>
        </w:rPr>
        <w:t>Учебно-методические пособия:</w:t>
      </w:r>
    </w:p>
    <w:p w:rsidR="008F6107" w:rsidRPr="00852AB0" w:rsidRDefault="008F6107" w:rsidP="008F6107">
      <w:pPr>
        <w:pStyle w:val="31"/>
        <w:rPr>
          <w:sz w:val="24"/>
          <w:szCs w:val="24"/>
        </w:rPr>
      </w:pPr>
      <w:r w:rsidRPr="00852AB0">
        <w:rPr>
          <w:b/>
          <w:sz w:val="24"/>
          <w:szCs w:val="24"/>
        </w:rPr>
        <w:t>1.</w:t>
      </w:r>
      <w:r w:rsidRPr="00852AB0">
        <w:rPr>
          <w:sz w:val="24"/>
          <w:szCs w:val="24"/>
        </w:rPr>
        <w:t xml:space="preserve">. </w:t>
      </w:r>
      <w:proofErr w:type="spellStart"/>
      <w:r w:rsidRPr="00852AB0">
        <w:rPr>
          <w:sz w:val="24"/>
          <w:szCs w:val="24"/>
        </w:rPr>
        <w:t>Пёрышкин</w:t>
      </w:r>
      <w:proofErr w:type="spellEnd"/>
      <w:r w:rsidRPr="00852AB0">
        <w:rPr>
          <w:sz w:val="24"/>
          <w:szCs w:val="24"/>
        </w:rPr>
        <w:t xml:space="preserve"> А.В. Физика 7 класс. Учебник для общеобразовательных учреждений. – М.: Дрофа, 2004-2008 гг.</w:t>
      </w:r>
    </w:p>
    <w:p w:rsidR="008F6107" w:rsidRPr="00852AB0" w:rsidRDefault="008F6107" w:rsidP="008F6107">
      <w:pPr>
        <w:pStyle w:val="31"/>
        <w:rPr>
          <w:sz w:val="24"/>
          <w:szCs w:val="24"/>
        </w:rPr>
      </w:pPr>
      <w:r w:rsidRPr="00852AB0">
        <w:rPr>
          <w:b/>
          <w:sz w:val="24"/>
          <w:szCs w:val="24"/>
        </w:rPr>
        <w:t xml:space="preserve">2. </w:t>
      </w:r>
      <w:proofErr w:type="spellStart"/>
      <w:r w:rsidRPr="00852AB0">
        <w:rPr>
          <w:sz w:val="24"/>
          <w:szCs w:val="24"/>
        </w:rPr>
        <w:t>Пёрышкин</w:t>
      </w:r>
      <w:proofErr w:type="spellEnd"/>
      <w:r w:rsidRPr="00852AB0">
        <w:rPr>
          <w:sz w:val="24"/>
          <w:szCs w:val="24"/>
        </w:rPr>
        <w:t xml:space="preserve"> А.В. Физика 8 класс. Учебник для общеобразовательных учреждений. – М.: Дрофа, 2004-2008 гг.</w:t>
      </w:r>
    </w:p>
    <w:p w:rsidR="008F6107" w:rsidRPr="00852AB0" w:rsidRDefault="008F6107" w:rsidP="008F6107">
      <w:pPr>
        <w:jc w:val="both"/>
        <w:rPr>
          <w:rFonts w:ascii="Times New Roman" w:hAnsi="Times New Roman" w:cs="Times New Roman"/>
          <w:sz w:val="24"/>
          <w:szCs w:val="24"/>
        </w:rPr>
      </w:pPr>
      <w:r w:rsidRPr="00852AB0">
        <w:rPr>
          <w:rFonts w:ascii="Times New Roman" w:hAnsi="Times New Roman" w:cs="Times New Roman"/>
          <w:b/>
          <w:sz w:val="24"/>
          <w:szCs w:val="24"/>
        </w:rPr>
        <w:t>3.</w:t>
      </w:r>
      <w:r w:rsidRPr="00852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AB0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 w:rsidRPr="00852AB0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852AB0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852AB0">
        <w:rPr>
          <w:rFonts w:ascii="Times New Roman" w:hAnsi="Times New Roman" w:cs="Times New Roman"/>
          <w:sz w:val="24"/>
          <w:szCs w:val="24"/>
        </w:rPr>
        <w:t xml:space="preserve"> Е.М. Физика 9 класс. Учебник для общеобразовательных учреждений. – М.: Дрофа, 2008-2010 гг.</w:t>
      </w:r>
    </w:p>
    <w:p w:rsidR="008F6107" w:rsidRPr="00852AB0" w:rsidRDefault="008F6107" w:rsidP="008F6107">
      <w:pPr>
        <w:jc w:val="both"/>
        <w:rPr>
          <w:rFonts w:ascii="Times New Roman" w:hAnsi="Times New Roman" w:cs="Times New Roman"/>
          <w:sz w:val="24"/>
          <w:szCs w:val="24"/>
        </w:rPr>
      </w:pPr>
      <w:r w:rsidRPr="00852AB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52AB0">
        <w:rPr>
          <w:rFonts w:ascii="Times New Roman" w:hAnsi="Times New Roman" w:cs="Times New Roman"/>
          <w:sz w:val="24"/>
          <w:szCs w:val="24"/>
        </w:rPr>
        <w:t xml:space="preserve"> В.И. </w:t>
      </w:r>
      <w:proofErr w:type="spellStart"/>
      <w:r w:rsidRPr="00852AB0">
        <w:rPr>
          <w:rFonts w:ascii="Times New Roman" w:hAnsi="Times New Roman" w:cs="Times New Roman"/>
          <w:sz w:val="24"/>
          <w:szCs w:val="24"/>
        </w:rPr>
        <w:t>Лукашек</w:t>
      </w:r>
      <w:proofErr w:type="spellEnd"/>
      <w:r w:rsidRPr="00852AB0">
        <w:rPr>
          <w:rFonts w:ascii="Times New Roman" w:hAnsi="Times New Roman" w:cs="Times New Roman"/>
          <w:sz w:val="24"/>
          <w:szCs w:val="24"/>
        </w:rPr>
        <w:t>, Е.В. Иванова. Сборник задач по физике 7-9 класс для общеобразовательных учреждений, 21 издание. - М., Просвещение, 2007 г.</w:t>
      </w:r>
    </w:p>
    <w:p w:rsidR="008F6107" w:rsidRPr="00852AB0" w:rsidRDefault="008F6107" w:rsidP="008F6107">
      <w:pPr>
        <w:rPr>
          <w:rFonts w:ascii="Times New Roman" w:hAnsi="Times New Roman" w:cs="Times New Roman"/>
          <w:sz w:val="24"/>
          <w:szCs w:val="24"/>
        </w:rPr>
      </w:pPr>
      <w:r w:rsidRPr="00852AB0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Pr="00852AB0">
        <w:rPr>
          <w:rFonts w:ascii="Times New Roman" w:hAnsi="Times New Roman" w:cs="Times New Roman"/>
          <w:sz w:val="24"/>
          <w:szCs w:val="24"/>
        </w:rPr>
        <w:t>А. Е. Марон, Е. А. Марон. Дидактические материалы по физике 7 – 9 класс. – М., Дрофа,2008 г.</w:t>
      </w:r>
    </w:p>
    <w:p w:rsidR="008F6107" w:rsidRDefault="008F6107"/>
    <w:p w:rsidR="008E10DB" w:rsidRDefault="008E10DB"/>
    <w:p w:rsidR="008E10DB" w:rsidRDefault="008E10DB"/>
    <w:p w:rsidR="008E10DB" w:rsidRDefault="008E10DB"/>
    <w:p w:rsidR="008E10DB" w:rsidRDefault="008E10DB"/>
    <w:p w:rsidR="008E10DB" w:rsidRDefault="008E10DB"/>
    <w:p w:rsidR="008E10DB" w:rsidRDefault="008E10DB"/>
    <w:p w:rsidR="008E10DB" w:rsidRDefault="008E10DB"/>
    <w:p w:rsidR="008E10DB" w:rsidRDefault="008E10DB"/>
    <w:p w:rsidR="008E10DB" w:rsidRDefault="008E10DB"/>
    <w:p w:rsidR="008E10DB" w:rsidRDefault="008E10DB"/>
    <w:p w:rsidR="008E10DB" w:rsidRDefault="008E10DB"/>
    <w:p w:rsidR="008E10DB" w:rsidRDefault="008E10DB" w:rsidP="008E1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E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D38EA">
        <w:rPr>
          <w:rFonts w:ascii="Times New Roman" w:hAnsi="Times New Roman" w:cs="Times New Roman"/>
          <w:b/>
          <w:sz w:val="28"/>
          <w:szCs w:val="28"/>
        </w:rPr>
        <w:t xml:space="preserve"> планирование по физик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D38EA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D38E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5"/>
        <w:tblW w:w="10989" w:type="dxa"/>
        <w:tblLook w:val="04A0"/>
      </w:tblPr>
      <w:tblGrid>
        <w:gridCol w:w="640"/>
        <w:gridCol w:w="1034"/>
        <w:gridCol w:w="4224"/>
        <w:gridCol w:w="1617"/>
        <w:gridCol w:w="1765"/>
        <w:gridCol w:w="1709"/>
      </w:tblGrid>
      <w:tr w:rsidR="008E10DB" w:rsidTr="00A76830">
        <w:tc>
          <w:tcPr>
            <w:tcW w:w="640" w:type="dxa"/>
            <w:vMerge w:val="restart"/>
            <w:vAlign w:val="center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34" w:type="dxa"/>
            <w:vMerge w:val="restart"/>
            <w:vAlign w:val="center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224" w:type="dxa"/>
            <w:vMerge w:val="restart"/>
            <w:vAlign w:val="center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17" w:type="dxa"/>
            <w:vMerge w:val="restart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по теме</w:t>
            </w:r>
          </w:p>
        </w:tc>
        <w:tc>
          <w:tcPr>
            <w:tcW w:w="3474" w:type="dxa"/>
            <w:gridSpan w:val="2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</w:t>
            </w: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</w:p>
        </w:tc>
      </w:tr>
      <w:tr w:rsidR="008E10DB" w:rsidTr="00A76830">
        <w:tc>
          <w:tcPr>
            <w:tcW w:w="10989" w:type="dxa"/>
            <w:gridSpan w:val="6"/>
          </w:tcPr>
          <w:p w:rsidR="008E10DB" w:rsidRPr="00690F8E" w:rsidRDefault="008E10DB" w:rsidP="00A76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 w:rsidR="008E10DB" w:rsidTr="00A76830">
        <w:tc>
          <w:tcPr>
            <w:tcW w:w="640" w:type="dxa"/>
            <w:vMerge w:val="restart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4" w:type="dxa"/>
          </w:tcPr>
          <w:p w:rsidR="008E10DB" w:rsidRPr="00222B0B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0B">
              <w:rPr>
                <w:rFonts w:ascii="Times New Roman" w:hAnsi="Times New Roman" w:cs="Times New Roman"/>
                <w:sz w:val="24"/>
                <w:szCs w:val="24"/>
              </w:rPr>
              <w:t>Что изучает физика. Некоторые физические термины. Наблюдения и опыты.</w:t>
            </w:r>
          </w:p>
        </w:tc>
        <w:tc>
          <w:tcPr>
            <w:tcW w:w="1617" w:type="dxa"/>
            <w:vMerge w:val="restart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4" w:type="dxa"/>
          </w:tcPr>
          <w:p w:rsidR="008E10DB" w:rsidRPr="00222B0B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0B">
              <w:rPr>
                <w:rFonts w:ascii="Times New Roman" w:hAnsi="Times New Roman" w:cs="Times New Roman"/>
                <w:sz w:val="24"/>
                <w:szCs w:val="24"/>
              </w:rPr>
              <w:t>Физические величины, их измерение. Точность и погрешность измерений. Физика и техника.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rPr>
          <w:trHeight w:val="532"/>
        </w:trPr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4" w:type="dxa"/>
          </w:tcPr>
          <w:p w:rsidR="008E10DB" w:rsidRPr="00222B0B" w:rsidRDefault="008E10DB" w:rsidP="00A76830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B0B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1.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10989" w:type="dxa"/>
            <w:gridSpan w:val="6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0B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Первоначальные сведения о строении вещества.</w:t>
            </w:r>
          </w:p>
          <w:p w:rsidR="008E10DB" w:rsidRPr="00222B0B" w:rsidRDefault="008E10DB" w:rsidP="00A76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 w:val="restart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4" w:type="dxa"/>
          </w:tcPr>
          <w:p w:rsidR="008E10DB" w:rsidRPr="00222B0B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0B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вещества. Молекулы. </w:t>
            </w:r>
          </w:p>
          <w:p w:rsidR="008E10DB" w:rsidRPr="00222B0B" w:rsidRDefault="008E10DB" w:rsidP="00A768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B0B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2.</w:t>
            </w:r>
          </w:p>
        </w:tc>
        <w:tc>
          <w:tcPr>
            <w:tcW w:w="1617" w:type="dxa"/>
            <w:vMerge w:val="restart"/>
            <w:vAlign w:val="center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4" w:type="dxa"/>
          </w:tcPr>
          <w:p w:rsidR="008E10DB" w:rsidRPr="00222B0B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0B">
              <w:rPr>
                <w:rFonts w:ascii="Times New Roman" w:hAnsi="Times New Roman" w:cs="Times New Roman"/>
                <w:sz w:val="24"/>
                <w:szCs w:val="24"/>
              </w:rPr>
              <w:t>Диффузия в газах, жидкостях и твердых телах.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B0B">
              <w:rPr>
                <w:rFonts w:ascii="Times New Roman" w:hAnsi="Times New Roman" w:cs="Times New Roman"/>
                <w:sz w:val="24"/>
                <w:szCs w:val="24"/>
              </w:rPr>
              <w:t>Взаимное притяжение и отталкивание молекул.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4" w:type="dxa"/>
          </w:tcPr>
          <w:p w:rsidR="008E10DB" w:rsidRPr="00222B0B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0B">
              <w:rPr>
                <w:rFonts w:ascii="Times New Roman" w:hAnsi="Times New Roman" w:cs="Times New Roman"/>
                <w:sz w:val="24"/>
                <w:szCs w:val="24"/>
              </w:rPr>
              <w:t>Три состояния вещества. Различия в молекулярном строении твердых тел, жидкостей и газов.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rPr>
          <w:trHeight w:val="425"/>
        </w:trPr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8E10DB" w:rsidRPr="00222B0B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B0B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10989" w:type="dxa"/>
            <w:gridSpan w:val="6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0B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тел.</w:t>
            </w:r>
          </w:p>
          <w:p w:rsidR="008E10DB" w:rsidRPr="00222B0B" w:rsidRDefault="008E10DB" w:rsidP="00A76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 w:val="restart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4" w:type="dxa"/>
          </w:tcPr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Равномерное и неравномерное движение.</w:t>
            </w:r>
          </w:p>
        </w:tc>
        <w:tc>
          <w:tcPr>
            <w:tcW w:w="1617" w:type="dxa"/>
            <w:vMerge w:val="restart"/>
            <w:vAlign w:val="center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4" w:type="dxa"/>
          </w:tcPr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4" w:type="dxa"/>
          </w:tcPr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sz w:val="24"/>
                <w:szCs w:val="24"/>
              </w:rPr>
              <w:t>Расчет пути и времени движения.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24" w:type="dxa"/>
          </w:tcPr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24" w:type="dxa"/>
          </w:tcPr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24" w:type="dxa"/>
          </w:tcPr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sz w:val="24"/>
                <w:szCs w:val="24"/>
              </w:rPr>
              <w:t>Инерция.</w:t>
            </w:r>
          </w:p>
        </w:tc>
        <w:tc>
          <w:tcPr>
            <w:tcW w:w="1617" w:type="dxa"/>
            <w:vMerge/>
            <w:vAlign w:val="center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24" w:type="dxa"/>
          </w:tcPr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sz w:val="24"/>
                <w:szCs w:val="24"/>
              </w:rPr>
              <w:t>Взаимодействие тел. Масса тел.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24" w:type="dxa"/>
          </w:tcPr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sz w:val="24"/>
                <w:szCs w:val="24"/>
              </w:rPr>
              <w:t>Измерение массы тела на весах.</w:t>
            </w:r>
          </w:p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3.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24" w:type="dxa"/>
          </w:tcPr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sz w:val="24"/>
                <w:szCs w:val="24"/>
              </w:rPr>
              <w:t>Плотность вещества.</w:t>
            </w:r>
          </w:p>
        </w:tc>
        <w:tc>
          <w:tcPr>
            <w:tcW w:w="1617" w:type="dxa"/>
            <w:vMerge/>
            <w:vAlign w:val="center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24" w:type="dxa"/>
          </w:tcPr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sz w:val="24"/>
                <w:szCs w:val="24"/>
              </w:rPr>
              <w:t>Расчет массы и объема тела по его плотности.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24" w:type="dxa"/>
          </w:tcPr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24" w:type="dxa"/>
          </w:tcPr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4.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24" w:type="dxa"/>
          </w:tcPr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5.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24" w:type="dxa"/>
          </w:tcPr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24" w:type="dxa"/>
          </w:tcPr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24" w:type="dxa"/>
          </w:tcPr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sz w:val="24"/>
                <w:szCs w:val="24"/>
              </w:rPr>
              <w:t>Сила. Явление тяготения. Сила тяжести.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24" w:type="dxa"/>
          </w:tcPr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24" w:type="dxa"/>
          </w:tcPr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sz w:val="24"/>
                <w:szCs w:val="24"/>
              </w:rPr>
              <w:t>Вес тела. Единицы силы. Связь силы и массы тела.</w:t>
            </w:r>
          </w:p>
        </w:tc>
        <w:tc>
          <w:tcPr>
            <w:tcW w:w="1617" w:type="dxa"/>
            <w:vMerge/>
            <w:vAlign w:val="center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24" w:type="dxa"/>
          </w:tcPr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24" w:type="dxa"/>
          </w:tcPr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sz w:val="24"/>
                <w:szCs w:val="24"/>
              </w:rPr>
              <w:t>Динамометр.</w:t>
            </w:r>
          </w:p>
          <w:p w:rsidR="008E10DB" w:rsidRPr="00B1503F" w:rsidRDefault="008E10DB" w:rsidP="00A768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6.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24" w:type="dxa"/>
          </w:tcPr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sz w:val="24"/>
                <w:szCs w:val="24"/>
              </w:rPr>
              <w:t>Сложение двух сил. Равнодействующая сила.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24" w:type="dxa"/>
          </w:tcPr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sz w:val="24"/>
                <w:szCs w:val="24"/>
              </w:rPr>
              <w:t>Сила трения. Трение покоя. Трение в природе и технике.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24" w:type="dxa"/>
          </w:tcPr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24" w:type="dxa"/>
          </w:tcPr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24" w:type="dxa"/>
          </w:tcPr>
          <w:p w:rsidR="008E10DB" w:rsidRPr="00B1503F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F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10989" w:type="dxa"/>
            <w:gridSpan w:val="6"/>
          </w:tcPr>
          <w:p w:rsidR="008E10DB" w:rsidRPr="00B1503F" w:rsidRDefault="008E10DB" w:rsidP="00A76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03F">
              <w:rPr>
                <w:rFonts w:ascii="Times New Roman" w:hAnsi="Times New Roman" w:cs="Times New Roman"/>
                <w:b/>
                <w:sz w:val="28"/>
                <w:szCs w:val="28"/>
              </w:rPr>
              <w:t>Давление твердых тел, жидкостей и газов.</w:t>
            </w:r>
          </w:p>
        </w:tc>
      </w:tr>
      <w:tr w:rsidR="008E10DB" w:rsidTr="00A76830">
        <w:tc>
          <w:tcPr>
            <w:tcW w:w="640" w:type="dxa"/>
            <w:vMerge w:val="restart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Давление. Способы изменения давления.</w:t>
            </w:r>
          </w:p>
        </w:tc>
        <w:tc>
          <w:tcPr>
            <w:tcW w:w="1617" w:type="dxa"/>
            <w:vMerge w:val="restart"/>
            <w:vAlign w:val="center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Давление газа. Передача давления жидкостями и газами.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Давление в жидкости и газе.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Расчет давления жидкости на дно и стеки сосуда.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Сообщающиеся сосуды.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Вес воздуха. Атмосферное давление. Почему существует воздушная оболочка земли.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давления. Опыт Торричелли. Барометр-анероид. Атмосферное давление на различных высотах.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Манометры.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Поршневой жидкостный насос. Гидравлический пресс.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Действие жидкостей и газов на погруженное в них тело. Архимедова сила.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24" w:type="dxa"/>
          </w:tcPr>
          <w:p w:rsidR="008E10DB" w:rsidRPr="00274843" w:rsidRDefault="008E10DB" w:rsidP="00A76830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84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7.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Плавание тел.</w:t>
            </w:r>
          </w:p>
          <w:p w:rsidR="008E10DB" w:rsidRPr="00274843" w:rsidRDefault="008E10DB" w:rsidP="00A768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84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8.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судов. 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Воздухоплавание.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10989" w:type="dxa"/>
            <w:gridSpan w:val="6"/>
            <w:vAlign w:val="center"/>
          </w:tcPr>
          <w:p w:rsidR="008E10DB" w:rsidRPr="00F84BC6" w:rsidRDefault="008E10DB" w:rsidP="00A76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BC6">
              <w:rPr>
                <w:rFonts w:ascii="Times New Roman" w:hAnsi="Times New Roman" w:cs="Times New Roman"/>
                <w:b/>
                <w:sz w:val="28"/>
                <w:szCs w:val="28"/>
              </w:rPr>
              <w:t>Работа и мощность. Энергия.</w:t>
            </w:r>
          </w:p>
        </w:tc>
      </w:tr>
      <w:tr w:rsidR="008E10DB" w:rsidTr="00A76830">
        <w:tc>
          <w:tcPr>
            <w:tcW w:w="640" w:type="dxa"/>
            <w:vMerge w:val="restart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</w:t>
            </w:r>
          </w:p>
        </w:tc>
        <w:tc>
          <w:tcPr>
            <w:tcW w:w="1617" w:type="dxa"/>
            <w:vMerge w:val="restart"/>
            <w:vAlign w:val="center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Мощность.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 Равновесие сил на рычаге.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Момент силы. Рычаги в быту, технике, природе.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24" w:type="dxa"/>
          </w:tcPr>
          <w:p w:rsidR="008E10DB" w:rsidRPr="00274843" w:rsidRDefault="008E10DB" w:rsidP="00A76830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84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9.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закона равновесия рычага </w:t>
            </w:r>
            <w:r w:rsidRPr="00F84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блоку.</w:t>
            </w:r>
          </w:p>
        </w:tc>
        <w:tc>
          <w:tcPr>
            <w:tcW w:w="1617" w:type="dxa"/>
            <w:vMerge/>
            <w:vAlign w:val="center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Равенство работ при использовании простых механизмов.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КПД.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224" w:type="dxa"/>
          </w:tcPr>
          <w:p w:rsidR="008E10DB" w:rsidRPr="00274843" w:rsidRDefault="008E10DB" w:rsidP="00A76830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84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10.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Энергия. Потенциальная и кинетическая энергия.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Превращение одного вида механической энергии в другой.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0DB" w:rsidTr="00A76830">
        <w:tc>
          <w:tcPr>
            <w:tcW w:w="640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224" w:type="dxa"/>
          </w:tcPr>
          <w:p w:rsidR="008E10DB" w:rsidRPr="00F84BC6" w:rsidRDefault="008E10DB" w:rsidP="00A76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1617" w:type="dxa"/>
            <w:vMerge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E10DB" w:rsidRDefault="008E10DB" w:rsidP="00A76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0DB" w:rsidRPr="009D38EA" w:rsidRDefault="008E10DB" w:rsidP="008E10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0DB" w:rsidRDefault="008E10DB" w:rsidP="008E10DB"/>
    <w:p w:rsidR="008E10DB" w:rsidRDefault="008E10DB"/>
    <w:sectPr w:rsidR="008E10DB" w:rsidSect="009C13D8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>
    <w:nsid w:val="1DA334D5"/>
    <w:multiLevelType w:val="multilevel"/>
    <w:tmpl w:val="327874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A231BC1"/>
    <w:multiLevelType w:val="multilevel"/>
    <w:tmpl w:val="DD54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06433F"/>
    <w:multiLevelType w:val="multilevel"/>
    <w:tmpl w:val="F4AE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0B3D3A"/>
    <w:multiLevelType w:val="multilevel"/>
    <w:tmpl w:val="1C30B0C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0815CFD"/>
    <w:multiLevelType w:val="multilevel"/>
    <w:tmpl w:val="3A8A177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652051D"/>
    <w:multiLevelType w:val="multilevel"/>
    <w:tmpl w:val="BB44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BD2BD4"/>
    <w:multiLevelType w:val="multilevel"/>
    <w:tmpl w:val="25AEE6A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E4D13E2"/>
    <w:multiLevelType w:val="multilevel"/>
    <w:tmpl w:val="170EBD6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FEF4FFF"/>
    <w:multiLevelType w:val="multilevel"/>
    <w:tmpl w:val="4A6E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C13D8"/>
    <w:rsid w:val="007C0743"/>
    <w:rsid w:val="00852AB0"/>
    <w:rsid w:val="008E10DB"/>
    <w:rsid w:val="008F6107"/>
    <w:rsid w:val="009C13D8"/>
    <w:rsid w:val="00B6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D8"/>
  </w:style>
  <w:style w:type="paragraph" w:styleId="1">
    <w:name w:val="heading 1"/>
    <w:basedOn w:val="a"/>
    <w:next w:val="a"/>
    <w:link w:val="10"/>
    <w:qFormat/>
    <w:rsid w:val="009C13D8"/>
    <w:pPr>
      <w:keepNext/>
      <w:tabs>
        <w:tab w:val="num" w:pos="1260"/>
      </w:tabs>
      <w:suppressAutoHyphens/>
      <w:spacing w:after="0" w:line="240" w:lineRule="auto"/>
      <w:ind w:left="1260" w:hanging="360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3D8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a3">
    <w:name w:val="No Spacing"/>
    <w:uiPriority w:val="1"/>
    <w:qFormat/>
    <w:rsid w:val="009C13D8"/>
    <w:pPr>
      <w:spacing w:after="0" w:line="240" w:lineRule="auto"/>
    </w:pPr>
  </w:style>
  <w:style w:type="paragraph" w:customStyle="1" w:styleId="11">
    <w:name w:val="Основной 1 см"/>
    <w:basedOn w:val="a"/>
    <w:rsid w:val="009C13D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Normal (Web)"/>
    <w:basedOn w:val="a"/>
    <w:uiPriority w:val="99"/>
    <w:unhideWhenUsed/>
    <w:rsid w:val="009C13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F6107"/>
    <w:pPr>
      <w:shd w:val="clear" w:color="auto" w:fill="FFFFFF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table" w:styleId="a5">
    <w:name w:val="Table Grid"/>
    <w:basedOn w:val="a1"/>
    <w:uiPriority w:val="59"/>
    <w:rsid w:val="008E1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2013-01-11T22:52:00Z</cp:lastPrinted>
  <dcterms:created xsi:type="dcterms:W3CDTF">2013-04-05T20:08:00Z</dcterms:created>
  <dcterms:modified xsi:type="dcterms:W3CDTF">2013-04-05T20:08:00Z</dcterms:modified>
</cp:coreProperties>
</file>