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AC" w:rsidRDefault="00FF6F2D" w:rsidP="008B26AC">
      <w:pPr>
        <w:jc w:val="center"/>
        <w:rPr>
          <w:b/>
          <w:sz w:val="24"/>
        </w:rPr>
      </w:pPr>
      <w:r>
        <w:rPr>
          <w:b/>
          <w:sz w:val="24"/>
        </w:rPr>
        <w:t xml:space="preserve">Урок – игра </w:t>
      </w:r>
      <w:r w:rsidR="008B26AC">
        <w:rPr>
          <w:b/>
          <w:sz w:val="24"/>
        </w:rPr>
        <w:t>в 8 классе БОУ РКЛ</w:t>
      </w:r>
    </w:p>
    <w:p w:rsidR="00FF6F2D" w:rsidRDefault="008B26AC" w:rsidP="008B26AC">
      <w:pPr>
        <w:jc w:val="center"/>
        <w:rPr>
          <w:b/>
          <w:sz w:val="24"/>
        </w:rPr>
      </w:pPr>
      <w:r>
        <w:rPr>
          <w:b/>
          <w:sz w:val="24"/>
        </w:rPr>
        <w:t>Т</w:t>
      </w:r>
      <w:r w:rsidR="00A25A0D">
        <w:rPr>
          <w:b/>
          <w:sz w:val="24"/>
        </w:rPr>
        <w:t>ема</w:t>
      </w:r>
      <w:r w:rsidR="00FF6F2D">
        <w:rPr>
          <w:b/>
          <w:sz w:val="24"/>
        </w:rPr>
        <w:t xml:space="preserve"> </w:t>
      </w:r>
      <w:r w:rsidR="00FF6F2D" w:rsidRPr="008B26AC">
        <w:rPr>
          <w:sz w:val="24"/>
        </w:rPr>
        <w:t>«Особенности природы и природные ресурсы России</w:t>
      </w:r>
      <w:r w:rsidR="00A0160D" w:rsidRPr="008B26AC">
        <w:rPr>
          <w:sz w:val="24"/>
        </w:rPr>
        <w:t>»</w:t>
      </w:r>
    </w:p>
    <w:p w:rsidR="008B26AC" w:rsidRPr="008B26AC" w:rsidRDefault="008B26AC" w:rsidP="008B26AC">
      <w:pPr>
        <w:jc w:val="right"/>
        <w:rPr>
          <w:sz w:val="24"/>
        </w:rPr>
      </w:pPr>
      <w:r w:rsidRPr="008B26AC">
        <w:rPr>
          <w:sz w:val="24"/>
        </w:rPr>
        <w:t>Учитель</w:t>
      </w:r>
      <w:r>
        <w:rPr>
          <w:sz w:val="24"/>
        </w:rPr>
        <w:t xml:space="preserve"> географии </w:t>
      </w:r>
      <w:proofErr w:type="spellStart"/>
      <w:r>
        <w:rPr>
          <w:sz w:val="24"/>
        </w:rPr>
        <w:t>Вирабян</w:t>
      </w:r>
      <w:proofErr w:type="spellEnd"/>
      <w:r>
        <w:rPr>
          <w:sz w:val="24"/>
        </w:rPr>
        <w:t xml:space="preserve"> И.В.</w:t>
      </w:r>
    </w:p>
    <w:p w:rsidR="00EC5DF8" w:rsidRDefault="00CA740A" w:rsidP="00CA740A">
      <w:pPr>
        <w:jc w:val="both"/>
        <w:rPr>
          <w:b/>
          <w:sz w:val="24"/>
        </w:rPr>
      </w:pPr>
      <w:r>
        <w:rPr>
          <w:b/>
          <w:sz w:val="24"/>
        </w:rPr>
        <w:t xml:space="preserve">Цели: </w:t>
      </w:r>
    </w:p>
    <w:p w:rsidR="00000000" w:rsidRDefault="00EC5DF8" w:rsidP="00CA740A">
      <w:pPr>
        <w:jc w:val="both"/>
        <w:rPr>
          <w:sz w:val="24"/>
        </w:rPr>
      </w:pPr>
      <w:r w:rsidRPr="00EC5DF8">
        <w:rPr>
          <w:sz w:val="24"/>
        </w:rPr>
        <w:t>1.</w:t>
      </w:r>
      <w:r>
        <w:rPr>
          <w:b/>
          <w:sz w:val="24"/>
        </w:rPr>
        <w:t xml:space="preserve"> </w:t>
      </w:r>
      <w:r w:rsidR="00CA740A">
        <w:rPr>
          <w:sz w:val="24"/>
        </w:rPr>
        <w:t>Проверить уровень знаний и навыков по изученным темам: «Россия на карте мира», «Рельеф России», «Климат России», «Внутренние воды России»</w:t>
      </w:r>
      <w:r w:rsidR="00A25A0D">
        <w:rPr>
          <w:sz w:val="24"/>
        </w:rPr>
        <w:t>, «Почвы и почвенные ресурсы России», «Растительный и животный мир России».</w:t>
      </w:r>
      <w:r>
        <w:rPr>
          <w:sz w:val="24"/>
        </w:rPr>
        <w:t xml:space="preserve"> </w:t>
      </w:r>
    </w:p>
    <w:p w:rsidR="00EC5DF8" w:rsidRDefault="00EC5DF8" w:rsidP="00CA740A">
      <w:pPr>
        <w:jc w:val="both"/>
        <w:rPr>
          <w:sz w:val="24"/>
        </w:rPr>
      </w:pPr>
      <w:r>
        <w:rPr>
          <w:sz w:val="24"/>
        </w:rPr>
        <w:t>2. Обобщить знания по изученным темам.</w:t>
      </w:r>
    </w:p>
    <w:p w:rsidR="00EC5DF8" w:rsidRDefault="00EC5DF8" w:rsidP="00CA740A">
      <w:pPr>
        <w:jc w:val="both"/>
        <w:rPr>
          <w:sz w:val="24"/>
        </w:rPr>
      </w:pPr>
      <w:r>
        <w:rPr>
          <w:sz w:val="24"/>
        </w:rPr>
        <w:t>3. Развивать интерес к знаниям.</w:t>
      </w:r>
    </w:p>
    <w:p w:rsidR="00EC5DF8" w:rsidRDefault="00EC5DF8" w:rsidP="00CA740A">
      <w:pPr>
        <w:jc w:val="both"/>
        <w:rPr>
          <w:sz w:val="24"/>
        </w:rPr>
      </w:pPr>
      <w:r>
        <w:rPr>
          <w:sz w:val="24"/>
        </w:rPr>
        <w:t>4. Совершенствовать практические умения обучающихся работать с различными источниками знаний.</w:t>
      </w:r>
    </w:p>
    <w:p w:rsidR="00EC5DF8" w:rsidRDefault="00EC5DF8" w:rsidP="00CA740A">
      <w:pPr>
        <w:jc w:val="both"/>
        <w:rPr>
          <w:sz w:val="24"/>
        </w:rPr>
      </w:pPr>
      <w:r>
        <w:rPr>
          <w:sz w:val="24"/>
        </w:rPr>
        <w:t>5. Развивать эмоции учащихся, создавая ситуации радости, удивления, занимательности.</w:t>
      </w:r>
    </w:p>
    <w:p w:rsidR="00EC5DF8" w:rsidRDefault="00EC5DF8" w:rsidP="00CA740A">
      <w:pPr>
        <w:jc w:val="both"/>
        <w:rPr>
          <w:sz w:val="24"/>
        </w:rPr>
      </w:pPr>
      <w:r>
        <w:rPr>
          <w:sz w:val="24"/>
        </w:rPr>
        <w:t xml:space="preserve">6. Содействовать воспитанию бережного отношения и любви к природе, побуждать желания охранять </w:t>
      </w:r>
      <w:r w:rsidR="008B26AC">
        <w:rPr>
          <w:sz w:val="24"/>
        </w:rPr>
        <w:t xml:space="preserve">ее </w:t>
      </w:r>
      <w:r>
        <w:rPr>
          <w:sz w:val="24"/>
        </w:rPr>
        <w:t xml:space="preserve">и преобразовывать. </w:t>
      </w:r>
    </w:p>
    <w:p w:rsidR="008B26AC" w:rsidRPr="008B26AC" w:rsidRDefault="00B1709A" w:rsidP="00CA740A">
      <w:pPr>
        <w:jc w:val="both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B1709A">
        <w:rPr>
          <w:b/>
          <w:sz w:val="24"/>
        </w:rPr>
        <w:t xml:space="preserve">. </w:t>
      </w:r>
      <w:r w:rsidR="008B26AC" w:rsidRPr="008B26AC">
        <w:rPr>
          <w:b/>
          <w:sz w:val="24"/>
        </w:rPr>
        <w:t>Условия игры</w:t>
      </w:r>
    </w:p>
    <w:p w:rsidR="008B26AC" w:rsidRDefault="008B26AC" w:rsidP="008B26A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Класс делится на две команды, ребята выбирают капитанов своих команд.</w:t>
      </w:r>
    </w:p>
    <w:p w:rsidR="008B26AC" w:rsidRDefault="008B26AC" w:rsidP="008B26A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Ответы оцениваются по баллам.</w:t>
      </w:r>
    </w:p>
    <w:p w:rsidR="008B26AC" w:rsidRDefault="008B26AC" w:rsidP="008B26A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Каждая команда имеет свой оценочный лист, где секретарь выставляет общие баллы.</w:t>
      </w:r>
    </w:p>
    <w:p w:rsidR="008B26AC" w:rsidRDefault="008B26AC" w:rsidP="008B26A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Для работы в жюри и качестве секретаря (ставит баллы) приглашаются ученики старших классов.</w:t>
      </w:r>
    </w:p>
    <w:p w:rsidR="008B26AC" w:rsidRDefault="008B26AC" w:rsidP="008B26A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Игра начинается с представления жюри, капитанов, гостей.</w:t>
      </w:r>
    </w:p>
    <w:p w:rsidR="008B26AC" w:rsidRDefault="008B26AC" w:rsidP="008B26AC">
      <w:pPr>
        <w:pStyle w:val="a3"/>
        <w:jc w:val="both"/>
        <w:rPr>
          <w:sz w:val="24"/>
        </w:rPr>
      </w:pPr>
    </w:p>
    <w:p w:rsidR="008B26AC" w:rsidRPr="008B26AC" w:rsidRDefault="00B1709A" w:rsidP="008B26AC">
      <w:pPr>
        <w:jc w:val="both"/>
        <w:rPr>
          <w:sz w:val="24"/>
        </w:rPr>
      </w:pPr>
      <w:r>
        <w:rPr>
          <w:b/>
          <w:sz w:val="24"/>
          <w:lang w:val="en-US"/>
        </w:rPr>
        <w:t>II</w:t>
      </w:r>
      <w:r w:rsidRPr="00B1709A">
        <w:rPr>
          <w:b/>
          <w:sz w:val="24"/>
        </w:rPr>
        <w:t xml:space="preserve">. </w:t>
      </w:r>
      <w:r w:rsidR="008B26AC" w:rsidRPr="008B26AC">
        <w:rPr>
          <w:b/>
          <w:sz w:val="24"/>
        </w:rPr>
        <w:t>Ход игры</w:t>
      </w:r>
      <w:r w:rsidR="008B26AC" w:rsidRPr="008B26AC">
        <w:rPr>
          <w:sz w:val="24"/>
        </w:rPr>
        <w:t>:</w:t>
      </w:r>
    </w:p>
    <w:p w:rsidR="00EC5DF8" w:rsidRDefault="00EC5DF8" w:rsidP="00CA740A">
      <w:pPr>
        <w:jc w:val="both"/>
        <w:rPr>
          <w:sz w:val="24"/>
        </w:rPr>
      </w:pPr>
    </w:p>
    <w:p w:rsidR="00CA740A" w:rsidRDefault="00CA740A" w:rsidP="008B26A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Представление команд (записать названия команд на доске)</w:t>
      </w:r>
    </w:p>
    <w:p w:rsidR="00CA740A" w:rsidRDefault="00CA740A" w:rsidP="00CA740A">
      <w:pPr>
        <w:pStyle w:val="a3"/>
        <w:jc w:val="both"/>
        <w:rPr>
          <w:sz w:val="24"/>
        </w:rPr>
      </w:pPr>
    </w:p>
    <w:p w:rsidR="00CA740A" w:rsidRPr="00CA740A" w:rsidRDefault="00A0160D" w:rsidP="008B26A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Конкурс </w:t>
      </w:r>
      <w:r w:rsidR="00CA740A">
        <w:rPr>
          <w:sz w:val="24"/>
        </w:rPr>
        <w:t>«</w:t>
      </w:r>
      <w:proofErr w:type="spellStart"/>
      <w:proofErr w:type="gramStart"/>
      <w:r w:rsidR="00CA740A">
        <w:rPr>
          <w:sz w:val="24"/>
        </w:rPr>
        <w:t>Заморочки</w:t>
      </w:r>
      <w:proofErr w:type="spellEnd"/>
      <w:proofErr w:type="gramEnd"/>
      <w:r w:rsidR="00CA740A">
        <w:rPr>
          <w:sz w:val="24"/>
        </w:rPr>
        <w:t xml:space="preserve"> из бочки»</w:t>
      </w:r>
    </w:p>
    <w:p w:rsidR="00CA740A" w:rsidRDefault="00CA740A" w:rsidP="00CA740A">
      <w:pPr>
        <w:pStyle w:val="a3"/>
        <w:jc w:val="both"/>
        <w:rPr>
          <w:sz w:val="24"/>
        </w:rPr>
      </w:pPr>
      <w:r>
        <w:rPr>
          <w:sz w:val="24"/>
        </w:rPr>
        <w:t>Участники команд достают из бочонка карточки с номерами. Каждому номеру соответствует своя загадка. За каждый правильный ответ – 5 баллов.</w:t>
      </w:r>
    </w:p>
    <w:p w:rsidR="00CA740A" w:rsidRDefault="00CA740A" w:rsidP="00CA740A">
      <w:pPr>
        <w:pStyle w:val="a3"/>
        <w:jc w:val="both"/>
        <w:rPr>
          <w:sz w:val="24"/>
        </w:rPr>
      </w:pPr>
    </w:p>
    <w:p w:rsidR="00CA740A" w:rsidRDefault="00A0160D" w:rsidP="008B26A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Конкурс </w:t>
      </w:r>
      <w:r w:rsidR="00CA740A">
        <w:rPr>
          <w:sz w:val="24"/>
        </w:rPr>
        <w:t>«Выделить лишнее»</w:t>
      </w:r>
    </w:p>
    <w:p w:rsidR="00CA740A" w:rsidRDefault="00CA740A" w:rsidP="00CA740A">
      <w:pPr>
        <w:pStyle w:val="a3"/>
        <w:jc w:val="both"/>
        <w:rPr>
          <w:sz w:val="24"/>
        </w:rPr>
      </w:pPr>
      <w:r>
        <w:rPr>
          <w:sz w:val="24"/>
        </w:rPr>
        <w:t>Командам раздаются задания, где в каждой строчке они должны выделить лишнее (кто первым вспомнит правильный ответ, получает 5 баллов, следующие 4 балла и т.д.)</w:t>
      </w:r>
    </w:p>
    <w:p w:rsidR="00CA740A" w:rsidRDefault="00CA740A" w:rsidP="00CA740A">
      <w:pPr>
        <w:pStyle w:val="a3"/>
        <w:jc w:val="both"/>
        <w:rPr>
          <w:sz w:val="24"/>
        </w:rPr>
      </w:pPr>
    </w:p>
    <w:p w:rsidR="00CA740A" w:rsidRDefault="00A0160D" w:rsidP="008B26A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Конкурс </w:t>
      </w:r>
      <w:r w:rsidR="00CA740A">
        <w:rPr>
          <w:sz w:val="24"/>
        </w:rPr>
        <w:t>«Ты мне – я тебе»</w:t>
      </w:r>
    </w:p>
    <w:p w:rsidR="00CA740A" w:rsidRDefault="00CA740A" w:rsidP="00CA740A">
      <w:pPr>
        <w:pStyle w:val="a3"/>
        <w:jc w:val="both"/>
        <w:rPr>
          <w:sz w:val="24"/>
        </w:rPr>
      </w:pPr>
      <w:r>
        <w:rPr>
          <w:sz w:val="24"/>
        </w:rPr>
        <w:t>Команды задают друг другу по 2 заранее подготовленных вопроса. За правильный ответ команда получает 5 баллов.</w:t>
      </w:r>
    </w:p>
    <w:p w:rsidR="00CA740A" w:rsidRDefault="00CA740A" w:rsidP="00CA740A">
      <w:pPr>
        <w:pStyle w:val="a3"/>
        <w:jc w:val="both"/>
        <w:rPr>
          <w:sz w:val="24"/>
        </w:rPr>
      </w:pPr>
    </w:p>
    <w:p w:rsidR="00CA740A" w:rsidRDefault="00A0160D" w:rsidP="008B26A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Конкурс </w:t>
      </w:r>
      <w:r w:rsidR="00CA740A">
        <w:rPr>
          <w:sz w:val="24"/>
        </w:rPr>
        <w:t>«Уборка территории»</w:t>
      </w:r>
    </w:p>
    <w:p w:rsidR="00CA740A" w:rsidRDefault="00CA740A" w:rsidP="00CA740A">
      <w:pPr>
        <w:pStyle w:val="a3"/>
        <w:jc w:val="both"/>
        <w:rPr>
          <w:sz w:val="24"/>
        </w:rPr>
      </w:pPr>
      <w:r w:rsidRPr="00CA740A">
        <w:rPr>
          <w:sz w:val="24"/>
        </w:rPr>
        <w:t>Перед  командами рассыпаются наборы карточек с понятиями по темам: «Россия на карте мира», «Рельеф России», «Климат России», «Внутренние воды России».</w:t>
      </w:r>
      <w:r>
        <w:rPr>
          <w:sz w:val="24"/>
        </w:rPr>
        <w:t xml:space="preserve"> Двое представителей от каждой команды должны собрать за две минуты наибольшее количество карточек, соответствующих доста</w:t>
      </w:r>
      <w:r w:rsidR="008B26AC">
        <w:rPr>
          <w:sz w:val="24"/>
        </w:rPr>
        <w:t>вшимся им темам</w:t>
      </w:r>
      <w:r>
        <w:rPr>
          <w:sz w:val="24"/>
        </w:rPr>
        <w:t xml:space="preserve"> (набравшееся количество карточек – количество очков). Темы каждая команда вытягивает по жребию.</w:t>
      </w:r>
    </w:p>
    <w:p w:rsidR="00A910B1" w:rsidRDefault="00A910B1" w:rsidP="00CA740A">
      <w:pPr>
        <w:pStyle w:val="a3"/>
        <w:jc w:val="both"/>
        <w:rPr>
          <w:sz w:val="24"/>
        </w:rPr>
      </w:pPr>
    </w:p>
    <w:p w:rsidR="00A910B1" w:rsidRDefault="00A0160D" w:rsidP="008B26A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Конкурс </w:t>
      </w:r>
      <w:r w:rsidR="00A910B1">
        <w:rPr>
          <w:sz w:val="24"/>
        </w:rPr>
        <w:t>« Кто выше построит пирамиду»</w:t>
      </w:r>
    </w:p>
    <w:p w:rsidR="00A910B1" w:rsidRDefault="00A910B1" w:rsidP="00CA740A">
      <w:pPr>
        <w:pStyle w:val="a3"/>
        <w:jc w:val="both"/>
        <w:rPr>
          <w:sz w:val="24"/>
        </w:rPr>
      </w:pPr>
      <w:r>
        <w:rPr>
          <w:sz w:val="24"/>
        </w:rPr>
        <w:t>Задаются вопросы по темам: «Климат России», «Рельеф России», Внутренние воды России», «Россия  на карте мира». На вопрос отвечает та команда, участники которой  быстрее  поднимут руки. «Кирпичик» из бумаги клеится за каждый правильный ответ</w:t>
      </w:r>
      <w:r w:rsidR="008B26AC">
        <w:rPr>
          <w:sz w:val="24"/>
        </w:rPr>
        <w:t xml:space="preserve"> на доску под названием команды (количество «кирпичиков» соответствует количеству баллов). </w:t>
      </w:r>
    </w:p>
    <w:p w:rsidR="00A0160D" w:rsidRDefault="00A0160D" w:rsidP="00CA740A">
      <w:pPr>
        <w:pStyle w:val="a3"/>
        <w:jc w:val="both"/>
        <w:rPr>
          <w:sz w:val="24"/>
        </w:rPr>
      </w:pPr>
    </w:p>
    <w:p w:rsidR="00A0160D" w:rsidRDefault="00C43FF2" w:rsidP="008B26A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«</w:t>
      </w:r>
      <w:r w:rsidR="00A0160D">
        <w:rPr>
          <w:sz w:val="24"/>
        </w:rPr>
        <w:t>Конкурс знатоков</w:t>
      </w:r>
      <w:r>
        <w:rPr>
          <w:sz w:val="24"/>
        </w:rPr>
        <w:t>»</w:t>
      </w:r>
    </w:p>
    <w:p w:rsidR="00A0160D" w:rsidRDefault="00A0160D" w:rsidP="00A0160D">
      <w:pPr>
        <w:pStyle w:val="a3"/>
        <w:jc w:val="both"/>
        <w:rPr>
          <w:sz w:val="24"/>
        </w:rPr>
      </w:pPr>
      <w:r>
        <w:rPr>
          <w:sz w:val="24"/>
        </w:rPr>
        <w:t xml:space="preserve">Определение признаков устойчивой ясной, солнечной погоды (+) или признаков на её изменения на </w:t>
      </w:r>
      <w:proofErr w:type="gramStart"/>
      <w:r>
        <w:rPr>
          <w:sz w:val="24"/>
        </w:rPr>
        <w:t>пасмурную</w:t>
      </w:r>
      <w:proofErr w:type="gramEnd"/>
      <w:r>
        <w:rPr>
          <w:sz w:val="24"/>
        </w:rPr>
        <w:t>, дождливую (-) по народным признакам.</w:t>
      </w:r>
    </w:p>
    <w:p w:rsidR="00812C63" w:rsidRDefault="00A0160D" w:rsidP="00A0160D">
      <w:pPr>
        <w:pStyle w:val="a3"/>
        <w:jc w:val="both"/>
        <w:rPr>
          <w:sz w:val="24"/>
        </w:rPr>
      </w:pPr>
      <w:r>
        <w:rPr>
          <w:sz w:val="24"/>
        </w:rPr>
        <w:t xml:space="preserve">Командам раздаются листочки с признаками на определение погоды, они </w:t>
      </w:r>
      <w:r w:rsidR="00C43FF2">
        <w:rPr>
          <w:sz w:val="24"/>
        </w:rPr>
        <w:t>напротив</w:t>
      </w:r>
      <w:r>
        <w:rPr>
          <w:sz w:val="24"/>
        </w:rPr>
        <w:t xml:space="preserve"> каждого признака ставят знаки «+» и «-»</w:t>
      </w:r>
      <w:r w:rsidR="00812C63">
        <w:rPr>
          <w:sz w:val="24"/>
        </w:rPr>
        <w:t xml:space="preserve">. У кого больше правильных  ответов та команда получает и больше баллов, то есть у </w:t>
      </w:r>
      <w:proofErr w:type="gramStart"/>
      <w:r w:rsidR="00812C63">
        <w:rPr>
          <w:sz w:val="24"/>
        </w:rPr>
        <w:t>кого</w:t>
      </w:r>
      <w:proofErr w:type="gramEnd"/>
      <w:r w:rsidR="00812C63">
        <w:rPr>
          <w:sz w:val="24"/>
        </w:rPr>
        <w:t xml:space="preserve"> сколько правильных ответов столько и баллов. </w:t>
      </w:r>
    </w:p>
    <w:p w:rsidR="00A0160D" w:rsidRDefault="00812C63" w:rsidP="00A0160D">
      <w:pPr>
        <w:pStyle w:val="a3"/>
        <w:jc w:val="both"/>
        <w:rPr>
          <w:sz w:val="24"/>
        </w:rPr>
      </w:pPr>
      <w:r>
        <w:rPr>
          <w:sz w:val="24"/>
        </w:rPr>
        <w:t xml:space="preserve"> </w:t>
      </w:r>
    </w:p>
    <w:p w:rsidR="00A910B1" w:rsidRDefault="00A0160D" w:rsidP="008B26A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«Конкурс капитанов»</w:t>
      </w:r>
    </w:p>
    <w:p w:rsidR="00812C63" w:rsidRDefault="00812C63" w:rsidP="00812C63">
      <w:pPr>
        <w:pStyle w:val="a3"/>
        <w:jc w:val="both"/>
        <w:rPr>
          <w:sz w:val="24"/>
        </w:rPr>
      </w:pPr>
      <w:r>
        <w:rPr>
          <w:sz w:val="24"/>
        </w:rPr>
        <w:t>Ведущий задает вопросы:</w:t>
      </w:r>
    </w:p>
    <w:p w:rsidR="00812C63" w:rsidRDefault="00812C63" w:rsidP="00812C63">
      <w:pPr>
        <w:pStyle w:val="a3"/>
        <w:jc w:val="both"/>
        <w:rPr>
          <w:sz w:val="24"/>
        </w:rPr>
      </w:pPr>
      <w:r>
        <w:rPr>
          <w:sz w:val="24"/>
        </w:rPr>
        <w:t>1.Какие вы знаете крупные населенные пункты России, оканчивающиеся словом «город»? (Новгород, Славгород, Белгород, Ужгород, Миргород - 2 балла.)</w:t>
      </w:r>
    </w:p>
    <w:p w:rsidR="00812C63" w:rsidRDefault="00812C63" w:rsidP="00812C63">
      <w:pPr>
        <w:pStyle w:val="a3"/>
        <w:jc w:val="both"/>
        <w:rPr>
          <w:sz w:val="24"/>
        </w:rPr>
      </w:pPr>
      <w:r>
        <w:rPr>
          <w:sz w:val="24"/>
        </w:rPr>
        <w:t>2.Назовите города России, в названиях которых из гласных есть только буква «а», но зато 4. (Караганда, Кандалакша, Махачкала – 2 балла.)</w:t>
      </w:r>
    </w:p>
    <w:p w:rsidR="00812C63" w:rsidRPr="00CA740A" w:rsidRDefault="00812C63" w:rsidP="00812C63">
      <w:pPr>
        <w:pStyle w:val="a3"/>
        <w:jc w:val="both"/>
        <w:rPr>
          <w:sz w:val="24"/>
        </w:rPr>
      </w:pPr>
      <w:r>
        <w:rPr>
          <w:sz w:val="24"/>
        </w:rPr>
        <w:t>3.Кто в нашей стране раньше всех встречает Новый год? (Поселок Уэлен около мыса Дежнева</w:t>
      </w:r>
      <w:r w:rsidR="00EC5DF8">
        <w:rPr>
          <w:sz w:val="24"/>
        </w:rPr>
        <w:t xml:space="preserve"> – 2 балла.)</w:t>
      </w:r>
    </w:p>
    <w:p w:rsidR="00CA740A" w:rsidRDefault="00CA740A" w:rsidP="00CA740A">
      <w:pPr>
        <w:pStyle w:val="a3"/>
        <w:jc w:val="both"/>
        <w:rPr>
          <w:sz w:val="24"/>
        </w:rPr>
      </w:pPr>
    </w:p>
    <w:p w:rsidR="00812C63" w:rsidRDefault="00812C63" w:rsidP="008B26A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Конкурс «Угадай названия рек России с буквой «Р».</w:t>
      </w:r>
    </w:p>
    <w:p w:rsidR="00812C63" w:rsidRDefault="00812C63" w:rsidP="00812C63">
      <w:pPr>
        <w:pStyle w:val="a3"/>
        <w:jc w:val="both"/>
        <w:rPr>
          <w:sz w:val="24"/>
        </w:rPr>
      </w:pPr>
      <w:r>
        <w:rPr>
          <w:sz w:val="24"/>
        </w:rPr>
        <w:t xml:space="preserve">Кто быстрее и правильней, получает 5 очков, </w:t>
      </w:r>
      <w:proofErr w:type="gramStart"/>
      <w:r>
        <w:rPr>
          <w:sz w:val="24"/>
        </w:rPr>
        <w:t>следующие</w:t>
      </w:r>
      <w:proofErr w:type="gramEnd"/>
      <w:r>
        <w:rPr>
          <w:sz w:val="24"/>
        </w:rPr>
        <w:t xml:space="preserve"> 4 и т.д.</w:t>
      </w:r>
    </w:p>
    <w:p w:rsidR="00812C63" w:rsidRDefault="00812C63" w:rsidP="00812C63">
      <w:pPr>
        <w:pStyle w:val="a3"/>
        <w:jc w:val="both"/>
        <w:rPr>
          <w:sz w:val="24"/>
        </w:rPr>
      </w:pPr>
      <w:r>
        <w:rPr>
          <w:sz w:val="24"/>
        </w:rPr>
        <w:t>Ответы</w:t>
      </w:r>
      <w:r w:rsidR="00C43FF2">
        <w:rPr>
          <w:sz w:val="24"/>
        </w:rPr>
        <w:t>: 1. Индигирка 2. Анадырь 3. Самара 4. Печора 5. Ангара 6. Амур 7. Баргузин 8. Аргун 9. Иртыш 10. Урал</w:t>
      </w:r>
      <w:r w:rsidR="00EC5DF8">
        <w:rPr>
          <w:sz w:val="24"/>
        </w:rPr>
        <w:t xml:space="preserve"> (За каждый правильный ответ – 1 балл.)</w:t>
      </w:r>
    </w:p>
    <w:p w:rsidR="00C43FF2" w:rsidRDefault="00C43FF2" w:rsidP="00812C63">
      <w:pPr>
        <w:pStyle w:val="a3"/>
        <w:jc w:val="both"/>
        <w:rPr>
          <w:sz w:val="24"/>
        </w:rPr>
      </w:pPr>
    </w:p>
    <w:p w:rsidR="00C43FF2" w:rsidRDefault="00C43FF2" w:rsidP="008B26A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Конкурс «Продолжите фразу»</w:t>
      </w:r>
    </w:p>
    <w:p w:rsidR="00CA740A" w:rsidRDefault="00C43FF2" w:rsidP="00CA740A">
      <w:pPr>
        <w:pStyle w:val="a3"/>
        <w:jc w:val="both"/>
        <w:rPr>
          <w:sz w:val="24"/>
        </w:rPr>
      </w:pPr>
      <w:r>
        <w:rPr>
          <w:sz w:val="24"/>
        </w:rPr>
        <w:lastRenderedPageBreak/>
        <w:t>Отвечает та команда, участники которой  быстрее  поднимут руки.</w:t>
      </w:r>
    </w:p>
    <w:p w:rsidR="00C43FF2" w:rsidRDefault="00C43FF2" w:rsidP="00CA740A">
      <w:pPr>
        <w:pStyle w:val="a3"/>
        <w:jc w:val="both"/>
        <w:rPr>
          <w:sz w:val="24"/>
        </w:rPr>
      </w:pPr>
      <w:r>
        <w:rPr>
          <w:sz w:val="24"/>
        </w:rPr>
        <w:t>Пример: бриз – это не город, а… (ветер с суточной периодичностью)</w:t>
      </w:r>
    </w:p>
    <w:p w:rsidR="00EC5DF8" w:rsidRDefault="00EC5DF8" w:rsidP="00CA740A">
      <w:pPr>
        <w:pStyle w:val="a3"/>
        <w:jc w:val="both"/>
        <w:rPr>
          <w:sz w:val="24"/>
        </w:rPr>
      </w:pPr>
      <w:r>
        <w:rPr>
          <w:sz w:val="24"/>
        </w:rPr>
        <w:t>За каждый правильный ответ – 1 балл.</w:t>
      </w:r>
    </w:p>
    <w:p w:rsidR="00C43FF2" w:rsidRDefault="00C43FF2" w:rsidP="00CA740A">
      <w:pPr>
        <w:pStyle w:val="a3"/>
        <w:jc w:val="both"/>
        <w:rPr>
          <w:sz w:val="24"/>
        </w:rPr>
      </w:pPr>
    </w:p>
    <w:p w:rsidR="00C43FF2" w:rsidRDefault="00C43FF2" w:rsidP="008B26A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Конкурс «Легенда о цветах»</w:t>
      </w:r>
    </w:p>
    <w:p w:rsidR="00EC5DF8" w:rsidRDefault="00C43FF2" w:rsidP="00EC5DF8">
      <w:pPr>
        <w:pStyle w:val="a3"/>
        <w:jc w:val="both"/>
        <w:rPr>
          <w:sz w:val="24"/>
        </w:rPr>
      </w:pPr>
      <w:r>
        <w:rPr>
          <w:sz w:val="24"/>
        </w:rPr>
        <w:t>Зачитывается легенда о каком-либо цветке, команда</w:t>
      </w:r>
      <w:r w:rsidR="00384ACB">
        <w:rPr>
          <w:sz w:val="24"/>
        </w:rPr>
        <w:t xml:space="preserve"> должна угадать, о каком цветке идет речь</w:t>
      </w:r>
      <w:r>
        <w:rPr>
          <w:sz w:val="24"/>
        </w:rPr>
        <w:t>. Отвечает та команда, участники которой быстрее поднимут руки.</w:t>
      </w:r>
      <w:r w:rsidR="00EC5DF8">
        <w:rPr>
          <w:sz w:val="24"/>
        </w:rPr>
        <w:t xml:space="preserve"> За каждый правильный ответ – 1 балл.</w:t>
      </w:r>
    </w:p>
    <w:p w:rsidR="00C43FF2" w:rsidRDefault="00C43FF2" w:rsidP="00C43FF2">
      <w:pPr>
        <w:pStyle w:val="a3"/>
        <w:jc w:val="both"/>
        <w:rPr>
          <w:sz w:val="24"/>
        </w:rPr>
      </w:pPr>
    </w:p>
    <w:p w:rsidR="00384ACB" w:rsidRDefault="00384ACB" w:rsidP="00EC5DF8">
      <w:pPr>
        <w:pStyle w:val="a3"/>
        <w:rPr>
          <w:sz w:val="24"/>
        </w:rPr>
      </w:pPr>
    </w:p>
    <w:p w:rsidR="00384ACB" w:rsidRDefault="00384ACB" w:rsidP="00384ACB">
      <w:pPr>
        <w:pStyle w:val="a3"/>
        <w:numPr>
          <w:ilvl w:val="0"/>
          <w:numId w:val="2"/>
        </w:numPr>
        <w:rPr>
          <w:sz w:val="24"/>
        </w:rPr>
      </w:pPr>
      <w:proofErr w:type="gramStart"/>
      <w:r>
        <w:rPr>
          <w:sz w:val="24"/>
        </w:rPr>
        <w:t>Конкурс</w:t>
      </w:r>
      <w:proofErr w:type="gramEnd"/>
      <w:r>
        <w:rPr>
          <w:sz w:val="24"/>
        </w:rPr>
        <w:t xml:space="preserve"> «О каком природном объекте говорится в литературном произведении?»</w:t>
      </w:r>
    </w:p>
    <w:p w:rsidR="00384ACB" w:rsidRDefault="00384ACB" w:rsidP="00384ACB">
      <w:pPr>
        <w:pStyle w:val="a3"/>
        <w:ind w:left="1080"/>
        <w:rPr>
          <w:sz w:val="24"/>
        </w:rPr>
      </w:pPr>
      <w:r>
        <w:rPr>
          <w:sz w:val="24"/>
        </w:rPr>
        <w:t>Каждой команде раздаются стихотворения 3 стихотворения: Н.Якушева (О р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олге), А.Пономаренко (О р.Обь) и Л.Попова (О р.Лена). Участники по признакам должны определить</w:t>
      </w:r>
      <w:r w:rsidR="00B1709A">
        <w:rPr>
          <w:sz w:val="24"/>
        </w:rPr>
        <w:t>,</w:t>
      </w:r>
      <w:r>
        <w:rPr>
          <w:sz w:val="24"/>
        </w:rPr>
        <w:t xml:space="preserve"> о какой реке  идет речь. За каждый правильный ответ – 5 баллов.</w:t>
      </w:r>
    </w:p>
    <w:p w:rsidR="00B1709A" w:rsidRPr="00EC5DF8" w:rsidRDefault="00B1709A" w:rsidP="00384ACB">
      <w:pPr>
        <w:pStyle w:val="a3"/>
        <w:ind w:left="1080"/>
        <w:rPr>
          <w:sz w:val="24"/>
        </w:rPr>
      </w:pPr>
    </w:p>
    <w:p w:rsidR="00B1709A" w:rsidRDefault="00C43FF2" w:rsidP="00B1709A">
      <w:pPr>
        <w:pStyle w:val="a3"/>
        <w:numPr>
          <w:ilvl w:val="0"/>
          <w:numId w:val="2"/>
        </w:numPr>
        <w:jc w:val="both"/>
        <w:rPr>
          <w:sz w:val="24"/>
        </w:rPr>
      </w:pPr>
      <w:r w:rsidRPr="00B1709A">
        <w:rPr>
          <w:sz w:val="24"/>
        </w:rPr>
        <w:t xml:space="preserve"> </w:t>
      </w:r>
      <w:r w:rsidR="00B1709A" w:rsidRPr="00B1709A">
        <w:rPr>
          <w:sz w:val="24"/>
        </w:rPr>
        <w:t>Подводятся результаты Д/</w:t>
      </w:r>
      <w:proofErr w:type="gramStart"/>
      <w:r w:rsidR="00B1709A" w:rsidRPr="00B1709A">
        <w:rPr>
          <w:sz w:val="24"/>
        </w:rPr>
        <w:t>З</w:t>
      </w:r>
      <w:proofErr w:type="gramEnd"/>
      <w:r w:rsidR="00B1709A" w:rsidRPr="00B1709A">
        <w:rPr>
          <w:sz w:val="24"/>
        </w:rPr>
        <w:t xml:space="preserve"> конкурса на лучшую электронную презентацию </w:t>
      </w:r>
      <w:r w:rsidR="00B1709A">
        <w:rPr>
          <w:sz w:val="24"/>
        </w:rPr>
        <w:t>«Диковинные явления в природе Горного Алтая». Высший балл 15</w:t>
      </w:r>
      <w:r w:rsidR="00B1709A" w:rsidRPr="00B1709A">
        <w:rPr>
          <w:sz w:val="24"/>
        </w:rPr>
        <w:t>.</w:t>
      </w:r>
    </w:p>
    <w:p w:rsidR="00B1709A" w:rsidRDefault="00B1709A" w:rsidP="00B1709A">
      <w:pPr>
        <w:pStyle w:val="a3"/>
        <w:ind w:left="1080"/>
        <w:jc w:val="both"/>
        <w:rPr>
          <w:sz w:val="24"/>
        </w:rPr>
      </w:pPr>
    </w:p>
    <w:p w:rsidR="00B1709A" w:rsidRDefault="00B1709A" w:rsidP="00B1709A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III. </w:t>
      </w:r>
      <w:r w:rsidRPr="00B1709A">
        <w:rPr>
          <w:b/>
          <w:sz w:val="24"/>
        </w:rPr>
        <w:t>Подведение итогов</w:t>
      </w:r>
    </w:p>
    <w:p w:rsidR="00B1709A" w:rsidRDefault="00B1709A" w:rsidP="00B1709A">
      <w:pPr>
        <w:jc w:val="both"/>
        <w:rPr>
          <w:sz w:val="24"/>
        </w:rPr>
      </w:pPr>
      <w:r>
        <w:rPr>
          <w:sz w:val="24"/>
        </w:rPr>
        <w:t>Жюри подводит итоги игры, выявляет победившую команду по оценочному листу</w:t>
      </w:r>
      <w:r w:rsidR="00A25A0D">
        <w:rPr>
          <w:sz w:val="24"/>
        </w:rPr>
        <w:t xml:space="preserve">, объявляет результаты. В каждой команде участники сами решают, какую оценку выставить каждому из них (по активности и количеству правильных ответов). Комментирование лучших ответов. </w:t>
      </w:r>
    </w:p>
    <w:p w:rsidR="00A25A0D" w:rsidRPr="00A25A0D" w:rsidRDefault="00A25A0D" w:rsidP="00B1709A">
      <w:pPr>
        <w:jc w:val="both"/>
        <w:rPr>
          <w:b/>
          <w:sz w:val="24"/>
        </w:rPr>
      </w:pPr>
      <w:r>
        <w:rPr>
          <w:b/>
          <w:sz w:val="24"/>
          <w:lang w:val="en-US"/>
        </w:rPr>
        <w:t>IV</w:t>
      </w:r>
      <w:r w:rsidRPr="00A25A0D">
        <w:rPr>
          <w:b/>
          <w:sz w:val="24"/>
        </w:rPr>
        <w:t>. Домашнее задание</w:t>
      </w:r>
    </w:p>
    <w:p w:rsidR="00A25A0D" w:rsidRDefault="00A25A0D" w:rsidP="00A25A0D">
      <w:pPr>
        <w:jc w:val="both"/>
        <w:rPr>
          <w:b/>
          <w:sz w:val="24"/>
        </w:rPr>
      </w:pPr>
      <w:r>
        <w:rPr>
          <w:sz w:val="24"/>
        </w:rPr>
        <w:t xml:space="preserve">По желанию ребята могут составить кроссворды по темам: «Россия на карте мира», </w:t>
      </w:r>
      <w:r w:rsidRPr="008B26AC">
        <w:rPr>
          <w:sz w:val="24"/>
        </w:rPr>
        <w:t>«Особенности природы и природные ресурсы России»</w:t>
      </w:r>
      <w:r>
        <w:rPr>
          <w:sz w:val="24"/>
        </w:rPr>
        <w:t>.</w:t>
      </w:r>
    </w:p>
    <w:p w:rsidR="00C43FF2" w:rsidRPr="00EC5DF8" w:rsidRDefault="00C43FF2" w:rsidP="00EC5DF8">
      <w:pPr>
        <w:jc w:val="both"/>
        <w:rPr>
          <w:sz w:val="24"/>
        </w:rPr>
      </w:pPr>
    </w:p>
    <w:sectPr w:rsidR="00C43FF2" w:rsidRPr="00EC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45AC"/>
    <w:multiLevelType w:val="hybridMultilevel"/>
    <w:tmpl w:val="5772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D42B0"/>
    <w:multiLevelType w:val="hybridMultilevel"/>
    <w:tmpl w:val="00AC41CC"/>
    <w:lvl w:ilvl="0" w:tplc="680E6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40A"/>
    <w:rsid w:val="00384ACB"/>
    <w:rsid w:val="00812C63"/>
    <w:rsid w:val="008B26AC"/>
    <w:rsid w:val="00A0160D"/>
    <w:rsid w:val="00A25A0D"/>
    <w:rsid w:val="00A910B1"/>
    <w:rsid w:val="00B1709A"/>
    <w:rsid w:val="00C43FF2"/>
    <w:rsid w:val="00CA740A"/>
    <w:rsid w:val="00EC5DF8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2013-01-23T07:46:00Z</dcterms:created>
  <dcterms:modified xsi:type="dcterms:W3CDTF">2013-01-23T07:46:00Z</dcterms:modified>
</cp:coreProperties>
</file>