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0D" w:rsidRDefault="00E168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тетрадь </w:t>
      </w: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 xml:space="preserve"> ____ 6 __класса _______________________________________________________</w:t>
      </w:r>
    </w:p>
    <w:p w:rsidR="00A1068B" w:rsidRDefault="00AF4475" w:rsidP="00AF447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97F75">
        <w:rPr>
          <w:rFonts w:ascii="Times New Roman" w:hAnsi="Times New Roman" w:cs="Times New Roman"/>
          <w:sz w:val="28"/>
        </w:rPr>
        <w:t>Т</w:t>
      </w:r>
      <w:r w:rsidR="001F6787" w:rsidRPr="00E97F7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а </w:t>
      </w:r>
      <w:r w:rsidR="00E97F75" w:rsidRPr="00E97F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97F75" w:rsidRPr="00E97F75">
        <w:rPr>
          <w:rFonts w:ascii="Times New Roman" w:hAnsi="Times New Roman" w:cs="Times New Roman"/>
          <w:sz w:val="28"/>
        </w:rPr>
        <w:t xml:space="preserve"> </w:t>
      </w:r>
      <w:r w:rsidR="001F6787" w:rsidRPr="00E97F75">
        <w:rPr>
          <w:rFonts w:ascii="Times New Roman" w:hAnsi="Times New Roman" w:cs="Times New Roman"/>
          <w:sz w:val="28"/>
        </w:rPr>
        <w:t xml:space="preserve"> </w:t>
      </w:r>
      <w:r w:rsidR="001F6787" w:rsidRPr="00E97F75">
        <w:rPr>
          <w:rFonts w:ascii="Times New Roman" w:hAnsi="Times New Roman" w:cs="Times New Roman"/>
          <w:b/>
          <w:i/>
          <w:sz w:val="28"/>
        </w:rPr>
        <w:t>«Географическая карта.  Многообразие карт»</w:t>
      </w:r>
    </w:p>
    <w:p w:rsidR="00AF4475" w:rsidRPr="00AF4475" w:rsidRDefault="00AF4475" w:rsidP="00AF4475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F4475">
        <w:rPr>
          <w:rFonts w:ascii="Times New Roman" w:hAnsi="Times New Roman" w:cs="Times New Roman"/>
          <w:b/>
          <w:i/>
          <w:sz w:val="28"/>
        </w:rPr>
        <w:t>«Карта – язык географии»</w:t>
      </w:r>
    </w:p>
    <w:p w:rsidR="001F6787" w:rsidRPr="00E97F75" w:rsidRDefault="001F6787" w:rsidP="001F678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>Чертеж большого участка земной поверхности, выполненный по специальным правилам, назы</w:t>
      </w:r>
      <w:r w:rsidR="00E1680D">
        <w:rPr>
          <w:rFonts w:ascii="Times New Roman" w:hAnsi="Times New Roman" w:cs="Times New Roman"/>
          <w:sz w:val="28"/>
        </w:rPr>
        <w:t>вается___________________</w:t>
      </w:r>
    </w:p>
    <w:p w:rsidR="001F6787" w:rsidRPr="00E97F75" w:rsidRDefault="001F6787" w:rsidP="007A5D5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 xml:space="preserve">Первые карты являлись схемами и чертежами, так как  </w:t>
      </w:r>
      <w:r w:rsidR="007A5D52" w:rsidRPr="00E97F75">
        <w:rPr>
          <w:rFonts w:ascii="Times New Roman" w:hAnsi="Times New Roman" w:cs="Times New Roman"/>
          <w:sz w:val="28"/>
        </w:rPr>
        <w:t xml:space="preserve">они </w:t>
      </w:r>
      <w:r w:rsidRPr="00E97F75">
        <w:rPr>
          <w:rFonts w:ascii="Times New Roman" w:hAnsi="Times New Roman" w:cs="Times New Roman"/>
          <w:sz w:val="28"/>
        </w:rPr>
        <w:t xml:space="preserve">не имели ____________    ________________ </w:t>
      </w:r>
      <w:r w:rsidR="007A5D52" w:rsidRPr="00E97F75">
        <w:rPr>
          <w:rFonts w:ascii="Times New Roman" w:hAnsi="Times New Roman" w:cs="Times New Roman"/>
          <w:sz w:val="28"/>
        </w:rPr>
        <w:t xml:space="preserve"> и масштаба</w:t>
      </w:r>
    </w:p>
    <w:p w:rsidR="007A5D52" w:rsidRPr="00E97F75" w:rsidRDefault="007A5D52" w:rsidP="007A5D5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>Компьютерные карты более совершенны потому, что они точны, быстро ___________________ и не успевают _________________.</w:t>
      </w:r>
    </w:p>
    <w:p w:rsidR="007A5D52" w:rsidRPr="00E97F75" w:rsidRDefault="007A5D52" w:rsidP="007A5D5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>Все географические карты</w:t>
      </w:r>
      <w:r w:rsidR="00E1680D">
        <w:rPr>
          <w:rFonts w:ascii="Times New Roman" w:hAnsi="Times New Roman" w:cs="Times New Roman"/>
          <w:sz w:val="28"/>
        </w:rPr>
        <w:t xml:space="preserve"> делятся </w:t>
      </w:r>
      <w:r w:rsidRPr="00E97F75">
        <w:rPr>
          <w:rFonts w:ascii="Times New Roman" w:hAnsi="Times New Roman" w:cs="Times New Roman"/>
          <w:sz w:val="28"/>
        </w:rPr>
        <w:t xml:space="preserve"> на три группы:</w:t>
      </w:r>
    </w:p>
    <w:tbl>
      <w:tblPr>
        <w:tblStyle w:val="a4"/>
        <w:tblW w:w="10920" w:type="dxa"/>
        <w:jc w:val="center"/>
        <w:tblInd w:w="-1832" w:type="dxa"/>
        <w:tblLook w:val="04A0"/>
      </w:tblPr>
      <w:tblGrid>
        <w:gridCol w:w="3691"/>
        <w:gridCol w:w="3148"/>
        <w:gridCol w:w="4081"/>
      </w:tblGrid>
      <w:tr w:rsidR="00BB0BD9" w:rsidRPr="00E97F75" w:rsidTr="00AF4475">
        <w:trPr>
          <w:jc w:val="center"/>
        </w:trPr>
        <w:tc>
          <w:tcPr>
            <w:tcW w:w="3691" w:type="dxa"/>
          </w:tcPr>
          <w:p w:rsidR="007A5D52" w:rsidRPr="00E97F75" w:rsidRDefault="00BB0BD9" w:rsidP="00BB0B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7F75">
              <w:rPr>
                <w:rFonts w:ascii="Times New Roman" w:hAnsi="Times New Roman" w:cs="Times New Roman"/>
                <w:b/>
                <w:sz w:val="28"/>
              </w:rPr>
              <w:t>По назначению</w:t>
            </w:r>
          </w:p>
        </w:tc>
        <w:tc>
          <w:tcPr>
            <w:tcW w:w="3148" w:type="dxa"/>
          </w:tcPr>
          <w:p w:rsidR="007A5D52" w:rsidRPr="00E97F75" w:rsidRDefault="00BB0BD9" w:rsidP="00BB0B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7F75">
              <w:rPr>
                <w:rFonts w:ascii="Times New Roman" w:hAnsi="Times New Roman" w:cs="Times New Roman"/>
                <w:b/>
                <w:sz w:val="28"/>
              </w:rPr>
              <w:t>По масштабу</w:t>
            </w:r>
          </w:p>
        </w:tc>
        <w:tc>
          <w:tcPr>
            <w:tcW w:w="4081" w:type="dxa"/>
          </w:tcPr>
          <w:p w:rsidR="007A5D52" w:rsidRPr="00E97F75" w:rsidRDefault="00BB0BD9" w:rsidP="00BB0B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7F75">
              <w:rPr>
                <w:rFonts w:ascii="Times New Roman" w:hAnsi="Times New Roman" w:cs="Times New Roman"/>
                <w:b/>
                <w:sz w:val="28"/>
              </w:rPr>
              <w:t>По охвату территории</w:t>
            </w:r>
          </w:p>
        </w:tc>
      </w:tr>
      <w:tr w:rsidR="00BB0BD9" w:rsidRPr="00E97F75" w:rsidTr="00AF4475">
        <w:trPr>
          <w:jc w:val="center"/>
        </w:trPr>
        <w:tc>
          <w:tcPr>
            <w:tcW w:w="3691" w:type="dxa"/>
          </w:tcPr>
          <w:p w:rsidR="007A5D52" w:rsidRPr="00E97F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AF4475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5D758D">
              <w:rPr>
                <w:rFonts w:ascii="Times New Roman" w:hAnsi="Times New Roman" w:cs="Times New Roman"/>
                <w:i/>
                <w:sz w:val="28"/>
              </w:rPr>
              <w:t>общегеографические</w:t>
            </w:r>
          </w:p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B0BD9" w:rsidRPr="00E97F75" w:rsidRDefault="00BB0BD9" w:rsidP="00AF447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B0BD9" w:rsidRPr="00AF44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4475">
              <w:rPr>
                <w:rFonts w:ascii="Times New Roman" w:hAnsi="Times New Roman" w:cs="Times New Roman"/>
                <w:sz w:val="28"/>
              </w:rPr>
              <w:t xml:space="preserve">- </w:t>
            </w:r>
          </w:p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B0BD9" w:rsidRPr="005D758D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5D758D" w:rsidRPr="005D758D">
              <w:rPr>
                <w:rFonts w:ascii="Times New Roman" w:hAnsi="Times New Roman" w:cs="Times New Roman"/>
                <w:i/>
                <w:sz w:val="28"/>
              </w:rPr>
              <w:t>комплексные</w:t>
            </w:r>
          </w:p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8" w:type="dxa"/>
          </w:tcPr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F44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AF4475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BB0BD9" w:rsidRPr="00E97F75">
              <w:rPr>
                <w:rFonts w:ascii="Times New Roman" w:hAnsi="Times New Roman" w:cs="Times New Roman"/>
                <w:i/>
                <w:sz w:val="28"/>
              </w:rPr>
              <w:t>мелкомасштабные</w:t>
            </w:r>
          </w:p>
          <w:p w:rsidR="00AF4475" w:rsidRDefault="00AF4475" w:rsidP="00AF4475"/>
          <w:p w:rsidR="00AF4475" w:rsidRDefault="00AF4475" w:rsidP="00AF4475"/>
          <w:p w:rsidR="00AF4475" w:rsidRDefault="00AF4475" w:rsidP="00AF4475"/>
          <w:p w:rsidR="007A5D52" w:rsidRPr="00AF4475" w:rsidRDefault="00AF4475" w:rsidP="00AF4475">
            <w:pPr>
              <w:rPr>
                <w:b/>
              </w:rPr>
            </w:pPr>
            <w:r w:rsidRPr="00AF4475">
              <w:rPr>
                <w:b/>
              </w:rPr>
              <w:t xml:space="preserve"> - </w:t>
            </w:r>
          </w:p>
        </w:tc>
        <w:tc>
          <w:tcPr>
            <w:tcW w:w="4081" w:type="dxa"/>
          </w:tcPr>
          <w:p w:rsidR="007A5D52" w:rsidRPr="00E97F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AF4475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BB0BD9" w:rsidRPr="00E97F75">
              <w:rPr>
                <w:rFonts w:ascii="Times New Roman" w:hAnsi="Times New Roman" w:cs="Times New Roman"/>
                <w:i/>
                <w:sz w:val="28"/>
              </w:rPr>
              <w:t>карты мира и полушарий</w:t>
            </w:r>
          </w:p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BB0BD9" w:rsidRPr="00E97F75" w:rsidRDefault="00BB0BD9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BB0BD9" w:rsidRPr="00AF44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4475">
              <w:rPr>
                <w:rFonts w:ascii="Times New Roman" w:hAnsi="Times New Roman" w:cs="Times New Roman"/>
                <w:b/>
                <w:i/>
                <w:sz w:val="28"/>
              </w:rPr>
              <w:t xml:space="preserve">- </w:t>
            </w:r>
          </w:p>
          <w:p w:rsidR="00AF44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AF44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:rsidR="00BB0BD9" w:rsidRPr="00E97F75" w:rsidRDefault="00AF4475" w:rsidP="007A5D5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AF4475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BB0BD9" w:rsidRPr="00E97F75">
              <w:rPr>
                <w:rFonts w:ascii="Times New Roman" w:hAnsi="Times New Roman" w:cs="Times New Roman"/>
                <w:i/>
                <w:sz w:val="28"/>
              </w:rPr>
              <w:t>карты отдельных государств и их частей</w:t>
            </w:r>
          </w:p>
        </w:tc>
      </w:tr>
    </w:tbl>
    <w:p w:rsidR="00B351ED" w:rsidRPr="00E97F75" w:rsidRDefault="00B351ED" w:rsidP="00B351E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 xml:space="preserve">Карта, </w:t>
      </w:r>
      <w:r w:rsidR="002450A5">
        <w:rPr>
          <w:rFonts w:ascii="Times New Roman" w:hAnsi="Times New Roman" w:cs="Times New Roman"/>
          <w:sz w:val="28"/>
        </w:rPr>
        <w:t xml:space="preserve"> </w:t>
      </w:r>
      <w:r w:rsidRPr="00E97F75">
        <w:rPr>
          <w:rFonts w:ascii="Times New Roman" w:hAnsi="Times New Roman" w:cs="Times New Roman"/>
          <w:sz w:val="28"/>
        </w:rPr>
        <w:t xml:space="preserve">которая показывает общий облик территории – рельеф, реки, озера, моря, называется  </w:t>
      </w:r>
      <w:r w:rsidR="00E1680D">
        <w:rPr>
          <w:rFonts w:ascii="Times New Roman" w:hAnsi="Times New Roman" w:cs="Times New Roman"/>
          <w:sz w:val="28"/>
        </w:rPr>
        <w:t>__________________________</w:t>
      </w:r>
    </w:p>
    <w:p w:rsidR="00B351ED" w:rsidRPr="00E97F75" w:rsidRDefault="00D07FA8" w:rsidP="00B351E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</w:rPr>
      </w:pPr>
      <w:r w:rsidRPr="00D07FA8"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27.75pt;margin-top:16.1pt;width:82.25pt;height:26.25pt;z-index:251668480" o:connectortype="straight">
            <v:stroke endarrow="block"/>
          </v:shape>
        </w:pict>
      </w:r>
      <w:r w:rsidRPr="00D07FA8">
        <w:rPr>
          <w:rFonts w:ascii="Times New Roman" w:hAnsi="Times New Roman" w:cs="Times New Roman"/>
          <w:noProof/>
          <w:sz w:val="28"/>
        </w:rPr>
        <w:pict>
          <v:shape id="_x0000_s1039" type="#_x0000_t32" style="position:absolute;left:0;text-align:left;margin-left:147.75pt;margin-top:16.1pt;width:85.5pt;height:22.5pt;flip:x;z-index:251669504" o:connectortype="straight">
            <v:stroke endarrow="block"/>
          </v:shape>
        </w:pict>
      </w:r>
      <w:r w:rsidR="00B351ED" w:rsidRPr="00E97F75">
        <w:rPr>
          <w:rFonts w:ascii="Times New Roman" w:hAnsi="Times New Roman" w:cs="Times New Roman"/>
          <w:sz w:val="28"/>
        </w:rPr>
        <w:t xml:space="preserve">Выбери верное утверждение:         </w:t>
      </w:r>
      <w:r w:rsidR="00B351ED" w:rsidRPr="00E97F75">
        <w:rPr>
          <w:rFonts w:ascii="Times New Roman" w:hAnsi="Times New Roman" w:cs="Times New Roman"/>
          <w:b/>
          <w:sz w:val="28"/>
        </w:rPr>
        <w:t>Более  подробные карты</w:t>
      </w:r>
    </w:p>
    <w:p w:rsidR="00B351ED" w:rsidRPr="00E97F75" w:rsidRDefault="00B351ED" w:rsidP="00B351ED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B351ED" w:rsidRPr="00E97F75" w:rsidRDefault="00B351ED" w:rsidP="00B351ED">
      <w:pPr>
        <w:pStyle w:val="a3"/>
        <w:ind w:left="426"/>
        <w:rPr>
          <w:rFonts w:ascii="Times New Roman" w:hAnsi="Times New Roman" w:cs="Times New Roman"/>
          <w:b/>
          <w:sz w:val="28"/>
        </w:rPr>
      </w:pPr>
      <w:r w:rsidRPr="00E97F75">
        <w:rPr>
          <w:rFonts w:ascii="Times New Roman" w:hAnsi="Times New Roman" w:cs="Times New Roman"/>
          <w:b/>
          <w:sz w:val="28"/>
        </w:rPr>
        <w:t xml:space="preserve">Крупномасштабные                                                </w:t>
      </w:r>
      <w:r w:rsidR="00E97F75" w:rsidRPr="00E97F75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E97F75">
        <w:rPr>
          <w:rFonts w:ascii="Times New Roman" w:hAnsi="Times New Roman" w:cs="Times New Roman"/>
          <w:b/>
          <w:sz w:val="28"/>
        </w:rPr>
        <w:t xml:space="preserve">   Мелкомасштабные</w:t>
      </w:r>
    </w:p>
    <w:p w:rsidR="00B351ED" w:rsidRPr="00E97F75" w:rsidRDefault="00B351ED" w:rsidP="00B351E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 xml:space="preserve">По масштабу карта села Покровское будет </w:t>
      </w:r>
      <w:r w:rsidR="00E97F75" w:rsidRPr="00E97F75">
        <w:rPr>
          <w:rFonts w:ascii="Times New Roman" w:hAnsi="Times New Roman" w:cs="Times New Roman"/>
          <w:sz w:val="28"/>
        </w:rPr>
        <w:t>____________________</w:t>
      </w:r>
    </w:p>
    <w:p w:rsidR="00B351ED" w:rsidRPr="00E97F75" w:rsidRDefault="00B351ED" w:rsidP="00B351E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</w:rPr>
      </w:pPr>
      <w:r w:rsidRPr="00E97F75">
        <w:rPr>
          <w:rFonts w:ascii="Times New Roman" w:hAnsi="Times New Roman" w:cs="Times New Roman"/>
          <w:sz w:val="28"/>
        </w:rPr>
        <w:t>Для определения высоты на карте используется ___________________________________________________</w:t>
      </w:r>
    </w:p>
    <w:p w:rsidR="00B351ED" w:rsidRPr="00E97F75" w:rsidRDefault="00B351ED" w:rsidP="00B351ED">
      <w:pPr>
        <w:pStyle w:val="a3"/>
        <w:numPr>
          <w:ilvl w:val="0"/>
          <w:numId w:val="1"/>
        </w:numPr>
        <w:ind w:left="426" w:hanging="426"/>
        <w:rPr>
          <w:sz w:val="24"/>
        </w:rPr>
      </w:pPr>
      <w:r w:rsidRPr="00E97F75">
        <w:rPr>
          <w:rFonts w:ascii="Times New Roman" w:hAnsi="Times New Roman" w:cs="Times New Roman"/>
          <w:sz w:val="28"/>
        </w:rPr>
        <w:t>Для определения глубины на карте используется ___________________________________________________</w:t>
      </w:r>
    </w:p>
    <w:p w:rsidR="00E97F75" w:rsidRPr="000E7F98" w:rsidRDefault="00F727DF" w:rsidP="00B351ED">
      <w:pPr>
        <w:pStyle w:val="a3"/>
        <w:numPr>
          <w:ilvl w:val="0"/>
          <w:numId w:val="1"/>
        </w:numPr>
        <w:ind w:left="426" w:hanging="426"/>
        <w:rPr>
          <w:sz w:val="24"/>
        </w:rPr>
      </w:pPr>
      <w:r>
        <w:rPr>
          <w:rFonts w:ascii="Times New Roman" w:hAnsi="Times New Roman" w:cs="Times New Roman"/>
          <w:sz w:val="28"/>
        </w:rPr>
        <w:t>Какая карта понадобится вам для похода: топографическая Неклиновского района, или физическая карта России? _______________________</w:t>
      </w:r>
    </w:p>
    <w:p w:rsidR="000E7F98" w:rsidRDefault="000E7F98" w:rsidP="000E7F98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0E7F98" w:rsidRPr="00B351ED" w:rsidRDefault="000E7F98" w:rsidP="000E7F98">
      <w:pPr>
        <w:pStyle w:val="a3"/>
        <w:ind w:left="426"/>
        <w:rPr>
          <w:sz w:val="24"/>
        </w:rPr>
      </w:pPr>
    </w:p>
    <w:sectPr w:rsidR="000E7F98" w:rsidRPr="00B351ED" w:rsidSect="00E97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316"/>
    <w:multiLevelType w:val="hybridMultilevel"/>
    <w:tmpl w:val="77CC2F0C"/>
    <w:lvl w:ilvl="0" w:tplc="37E25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787"/>
    <w:rsid w:val="000E7F98"/>
    <w:rsid w:val="001F64DA"/>
    <w:rsid w:val="001F6787"/>
    <w:rsid w:val="002450A5"/>
    <w:rsid w:val="003F0727"/>
    <w:rsid w:val="00452223"/>
    <w:rsid w:val="005D758D"/>
    <w:rsid w:val="007A5D52"/>
    <w:rsid w:val="00896136"/>
    <w:rsid w:val="008F4668"/>
    <w:rsid w:val="00A1068B"/>
    <w:rsid w:val="00AF4475"/>
    <w:rsid w:val="00B351ED"/>
    <w:rsid w:val="00BB0BD9"/>
    <w:rsid w:val="00D07FA8"/>
    <w:rsid w:val="00D45585"/>
    <w:rsid w:val="00E1680D"/>
    <w:rsid w:val="00E97F75"/>
    <w:rsid w:val="00F7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9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87"/>
    <w:pPr>
      <w:ind w:left="720"/>
      <w:contextualSpacing/>
    </w:pPr>
  </w:style>
  <w:style w:type="table" w:styleId="a4">
    <w:name w:val="Table Grid"/>
    <w:basedOn w:val="a1"/>
    <w:uiPriority w:val="59"/>
    <w:rsid w:val="007A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</cp:lastModifiedBy>
  <cp:revision>9</cp:revision>
  <cp:lastPrinted>2012-10-22T10:27:00Z</cp:lastPrinted>
  <dcterms:created xsi:type="dcterms:W3CDTF">2012-10-19T14:26:00Z</dcterms:created>
  <dcterms:modified xsi:type="dcterms:W3CDTF">2012-11-13T11:05:00Z</dcterms:modified>
</cp:coreProperties>
</file>