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A7" w:rsidRDefault="00956F71" w:rsidP="001123FE">
      <w:pPr>
        <w:pStyle w:val="a3"/>
        <w:spacing w:line="240" w:lineRule="auto"/>
        <w:contextualSpacing/>
        <w:jc w:val="center"/>
      </w:pPr>
      <w:r>
        <w:rPr>
          <w:b/>
          <w:i/>
          <w:sz w:val="40"/>
          <w:szCs w:val="40"/>
        </w:rPr>
        <w:t>Домашняя контрольная работа по физике №8.</w:t>
      </w:r>
    </w:p>
    <w:p w:rsidR="00DD4BA7" w:rsidRDefault="00956F71" w:rsidP="001123FE">
      <w:pPr>
        <w:pStyle w:val="a3"/>
        <w:spacing w:line="240" w:lineRule="auto"/>
        <w:contextualSpacing/>
        <w:jc w:val="center"/>
      </w:pPr>
      <w:r>
        <w:rPr>
          <w:b/>
          <w:i/>
          <w:sz w:val="40"/>
          <w:szCs w:val="40"/>
        </w:rPr>
        <w:t>(11 класс)</w:t>
      </w:r>
    </w:p>
    <w:p w:rsidR="00DD4BA7" w:rsidRDefault="00956F71">
      <w:pPr>
        <w:pStyle w:val="a3"/>
        <w:jc w:val="both"/>
      </w:pPr>
      <w:r>
        <w:rPr>
          <w:u w:val="single"/>
        </w:rPr>
        <w:t>Задача№1.</w:t>
      </w:r>
      <w:r>
        <w:t xml:space="preserve"> Проволочную катушку из </w:t>
      </w:r>
      <w:r>
        <w:rPr>
          <w:lang w:val="en-US"/>
        </w:rPr>
        <w:t>n</w:t>
      </w:r>
      <w:r>
        <w:t xml:space="preserve"> витков помещают в магнитное поле так, что линии индукции перпендикулярны плоскости витков, и с помощью гибких проводников подсоединяют к гальванометру. При быстром удалении катушки из магнитного поля по цепи протекает некоторый заряд </w:t>
      </w:r>
      <w:r>
        <w:rPr>
          <w:lang w:val="en-US"/>
        </w:rPr>
        <w:t>q</w:t>
      </w:r>
      <w:r>
        <w:t>, измеряемый гальван</w:t>
      </w:r>
      <w:r>
        <w:t>ометром. Определить индукцию магнитного поля</w:t>
      </w:r>
      <w:proofErr w:type="gramStart"/>
      <w:r>
        <w:t xml:space="preserve"> В</w:t>
      </w:r>
      <w:proofErr w:type="gramEnd"/>
      <w:r>
        <w:t xml:space="preserve">, считая, что все витки имеют одинаковую площадь </w:t>
      </w:r>
      <w:r>
        <w:rPr>
          <w:lang w:val="en-US"/>
        </w:rPr>
        <w:t>S</w:t>
      </w:r>
      <w:r>
        <w:t xml:space="preserve">, а полное сопротивление цепи равно </w:t>
      </w:r>
      <w:r>
        <w:rPr>
          <w:lang w:val="en-US"/>
        </w:rPr>
        <w:t>R</w:t>
      </w:r>
      <w:r>
        <w:t>.</w:t>
      </w:r>
    </w:p>
    <w:p w:rsidR="00DD4BA7" w:rsidRDefault="00956F71">
      <w:pPr>
        <w:pStyle w:val="a3"/>
        <w:jc w:val="both"/>
      </w:pPr>
      <w:r>
        <w:rPr>
          <w:u w:val="single"/>
        </w:rPr>
        <w:t>Задача№2.</w:t>
      </w:r>
      <w:r>
        <w:t xml:space="preserve"> Проволочный виток, имеющий площадь </w:t>
      </w:r>
      <w:r>
        <w:rPr>
          <w:lang w:val="en-US"/>
        </w:rPr>
        <w:t>S</w:t>
      </w:r>
      <w:r>
        <w:t>=100см</w:t>
      </w:r>
      <w:r>
        <w:rPr>
          <w:vertAlign w:val="superscript"/>
        </w:rPr>
        <w:t>2</w:t>
      </w:r>
      <w:r>
        <w:t>, разрезан в некоторой точке, и в разрез включён конденсатор ёмкост</w:t>
      </w:r>
      <w:r>
        <w:t>и</w:t>
      </w:r>
      <w:proofErr w:type="gramStart"/>
      <w:r>
        <w:t xml:space="preserve"> С</w:t>
      </w:r>
      <w:proofErr w:type="gramEnd"/>
      <w:r>
        <w:t xml:space="preserve">=10мкФ. Виток помещён в однородное магнитное поле, </w:t>
      </w:r>
      <w:proofErr w:type="gramStart"/>
      <w:r>
        <w:t>линии</w:t>
      </w:r>
      <w:proofErr w:type="gramEnd"/>
      <w:r>
        <w:t xml:space="preserve"> индукции которого перпендикулярны плоскости витка. Индукция магнитного поля равномерно изменяется во времени со скоростью</w:t>
      </w:r>
      <w:proofErr w:type="gramStart"/>
      <w:r>
        <w:t xml:space="preserve"> ∆В</w:t>
      </w:r>
      <w:proofErr w:type="gramEnd"/>
      <w:r>
        <w:t>/∆</w:t>
      </w:r>
      <w:r>
        <w:rPr>
          <w:lang w:val="en-US"/>
        </w:rPr>
        <w:t>t</w:t>
      </w:r>
      <w:r>
        <w:t>=5·10</w:t>
      </w:r>
      <w:r>
        <w:rPr>
          <w:vertAlign w:val="superscript"/>
        </w:rPr>
        <w:t>-3</w:t>
      </w:r>
      <w:r>
        <w:t>Тл/с. Определить заряд конденсатора.</w:t>
      </w:r>
    </w:p>
    <w:p w:rsidR="00DD4BA7" w:rsidRDefault="00956F71">
      <w:pPr>
        <w:pStyle w:val="a3"/>
        <w:jc w:val="both"/>
      </w:pPr>
      <w:r>
        <w:rPr>
          <w:u w:val="single"/>
        </w:rPr>
        <w:t>З</w:t>
      </w:r>
      <w:r>
        <w:rPr>
          <w:u w:val="single"/>
        </w:rPr>
        <w:t>адача№3.</w:t>
      </w:r>
      <w:r>
        <w:t xml:space="preserve"> </w:t>
      </w:r>
      <w:r w:rsidR="009F7902">
        <w:t>Стержень длиной 90см вращается в горизонтальной плоскости вокруг вертикальной оси. Ось делит стержен</w:t>
      </w:r>
      <w:r w:rsidR="00F20C36">
        <w:t>ь на части длиной 60см и 30см. В</w:t>
      </w:r>
      <w:r w:rsidR="009F7902">
        <w:t xml:space="preserve"> пространстве создано однородное магнитное поле с индукцией 60мТл, линии индукции которого направлены вертикально. Частота вращения стержня 2Гц. Вычислить разность потенциалов на концах стержня.</w:t>
      </w:r>
    </w:p>
    <w:p w:rsidR="00DD4BA7" w:rsidRDefault="00CB0396">
      <w:pPr>
        <w:pStyle w:val="a3"/>
        <w:jc w:val="both"/>
      </w:pPr>
      <w:r>
        <w:rPr>
          <w:noProof/>
          <w:u w:val="singl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-485140</wp:posOffset>
            </wp:positionH>
            <wp:positionV relativeFrom="line">
              <wp:posOffset>111760</wp:posOffset>
            </wp:positionV>
            <wp:extent cx="1466215" cy="852805"/>
            <wp:effectExtent l="19050" t="0" r="635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F71">
        <w:rPr>
          <w:u w:val="single"/>
        </w:rPr>
        <w:t>Задача№4.</w:t>
      </w:r>
      <w:r w:rsidR="00956F71">
        <w:t xml:space="preserve"> Плоскость прямоугольной проволочной рамки </w:t>
      </w:r>
      <w:proofErr w:type="spellStart"/>
      <w:r w:rsidR="00956F71">
        <w:rPr>
          <w:lang w:val="en-US"/>
        </w:rPr>
        <w:t>abcd</w:t>
      </w:r>
      <w:proofErr w:type="spellEnd"/>
      <w:r w:rsidR="00956F71">
        <w:t xml:space="preserve"> перпендикулярна однородному магнитному полю с индукцией</w:t>
      </w:r>
      <w:proofErr w:type="gramStart"/>
      <w:r w:rsidR="00956F71">
        <w:t xml:space="preserve"> В</w:t>
      </w:r>
      <w:proofErr w:type="gramEnd"/>
      <w:r w:rsidR="00956F71">
        <w:t>=10</w:t>
      </w:r>
      <w:r w:rsidR="00956F71">
        <w:rPr>
          <w:vertAlign w:val="superscript"/>
        </w:rPr>
        <w:t>-3</w:t>
      </w:r>
      <w:r w:rsidR="00956F71">
        <w:t xml:space="preserve">Тл. Сторона рамки </w:t>
      </w:r>
      <w:proofErr w:type="spellStart"/>
      <w:r w:rsidR="00956F71">
        <w:rPr>
          <w:lang w:val="en-US"/>
        </w:rPr>
        <w:t>bc</w:t>
      </w:r>
      <w:proofErr w:type="spellEnd"/>
      <w:r w:rsidR="00956F71">
        <w:t xml:space="preserve"> длины 1см может скользить нарушения кон</w:t>
      </w:r>
      <w:r w:rsidR="00956F71">
        <w:t>такта с постоянной скоростью 10м/</w:t>
      </w:r>
      <w:proofErr w:type="gramStart"/>
      <w:r w:rsidR="00956F71">
        <w:t>с</w:t>
      </w:r>
      <w:proofErr w:type="gramEnd"/>
      <w:r w:rsidR="00956F71">
        <w:t xml:space="preserve"> по сторонам </w:t>
      </w:r>
      <w:proofErr w:type="spellStart"/>
      <w:r w:rsidR="00956F71">
        <w:rPr>
          <w:lang w:val="en-US"/>
        </w:rPr>
        <w:t>ab</w:t>
      </w:r>
      <w:proofErr w:type="spellEnd"/>
      <w:r w:rsidR="00956F71">
        <w:t xml:space="preserve"> и </w:t>
      </w:r>
      <w:proofErr w:type="spellStart"/>
      <w:r w:rsidR="00956F71">
        <w:rPr>
          <w:lang w:val="en-US"/>
        </w:rPr>
        <w:t>cd</w:t>
      </w:r>
      <w:proofErr w:type="spellEnd"/>
      <w:r w:rsidR="00956F71">
        <w:t xml:space="preserve">. Между точками </w:t>
      </w:r>
      <w:r w:rsidR="00956F71">
        <w:rPr>
          <w:lang w:val="en-US"/>
        </w:rPr>
        <w:t>a</w:t>
      </w:r>
      <w:r w:rsidR="00956F71">
        <w:t xml:space="preserve"> и </w:t>
      </w:r>
      <w:r w:rsidR="00956F71">
        <w:rPr>
          <w:lang w:val="en-US"/>
        </w:rPr>
        <w:t>d</w:t>
      </w:r>
      <w:r w:rsidR="00956F71">
        <w:t xml:space="preserve"> включена лампочка сопротивлением </w:t>
      </w:r>
      <w:r w:rsidR="00956F71">
        <w:rPr>
          <w:lang w:val="en-US"/>
        </w:rPr>
        <w:t>R</w:t>
      </w:r>
      <w:r w:rsidR="00956F71">
        <w:t xml:space="preserve">=5 Ом. Какую силу необходимо приложить к стороне </w:t>
      </w:r>
      <w:proofErr w:type="spellStart"/>
      <w:r w:rsidR="00956F71">
        <w:rPr>
          <w:lang w:val="en-US"/>
        </w:rPr>
        <w:t>bc</w:t>
      </w:r>
      <w:proofErr w:type="spellEnd"/>
      <w:r w:rsidR="00956F71">
        <w:t xml:space="preserve"> для осуществления такого движения? Сопротивлением остальной части рамки пренебречь.</w:t>
      </w:r>
    </w:p>
    <w:p w:rsidR="00DD4BA7" w:rsidRDefault="009F7902">
      <w:pPr>
        <w:pStyle w:val="a3"/>
        <w:jc w:val="both"/>
      </w:pPr>
      <w:r>
        <w:rPr>
          <w:noProof/>
          <w:u w:val="singl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-331470</wp:posOffset>
            </wp:positionH>
            <wp:positionV relativeFrom="line">
              <wp:posOffset>130810</wp:posOffset>
            </wp:positionV>
            <wp:extent cx="1249680" cy="750570"/>
            <wp:effectExtent l="19050" t="0" r="762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F71">
        <w:rPr>
          <w:u w:val="single"/>
        </w:rPr>
        <w:t>Задача№5</w:t>
      </w:r>
      <w:r w:rsidR="00956F71">
        <w:rPr>
          <w:u w:val="single"/>
        </w:rPr>
        <w:t>.</w:t>
      </w:r>
      <w:r w:rsidR="00956F71">
        <w:t xml:space="preserve"> </w:t>
      </w:r>
      <w:r>
        <w:t xml:space="preserve">Прямоугольная проволочная рамка со стороной </w:t>
      </w:r>
      <w:r>
        <w:rPr>
          <w:lang w:val="en-US"/>
        </w:rPr>
        <w:t>L</w:t>
      </w:r>
      <w:r>
        <w:t xml:space="preserve"> находится в магнитном поле с индукцией</w:t>
      </w:r>
      <w:proofErr w:type="gramStart"/>
      <w:r>
        <w:t xml:space="preserve"> В</w:t>
      </w:r>
      <w:proofErr w:type="gramEnd"/>
      <w:r>
        <w:t xml:space="preserve">, перпендикулярном плоскости рамки. По рамке параллельно одной из её сторон без нарушения контакта скользит с постоянной скоростью </w:t>
      </w:r>
      <w:r>
        <w:rPr>
          <w:lang w:val="en-US"/>
        </w:rPr>
        <w:t>V</w:t>
      </w:r>
      <w:r>
        <w:t xml:space="preserve"> перемычка </w:t>
      </w:r>
      <w:proofErr w:type="spellStart"/>
      <w:r>
        <w:rPr>
          <w:lang w:val="en-US"/>
        </w:rPr>
        <w:t>ab</w:t>
      </w:r>
      <w:proofErr w:type="spellEnd"/>
      <w:r>
        <w:t xml:space="preserve">, сопротивление которой равно </w:t>
      </w:r>
      <w:r>
        <w:rPr>
          <w:lang w:val="en-US"/>
        </w:rPr>
        <w:t>R</w:t>
      </w:r>
      <w:r>
        <w:t>. Определить ток через перемычку. Сопротивлением остальной части рамки пренебречь.</w:t>
      </w:r>
    </w:p>
    <w:p w:rsidR="009F7902" w:rsidRDefault="00956F71">
      <w:pPr>
        <w:pStyle w:val="a3"/>
        <w:jc w:val="both"/>
      </w:pPr>
      <w:r>
        <w:rPr>
          <w:u w:val="single"/>
        </w:rPr>
        <w:t>Задача№6.</w:t>
      </w:r>
      <w:r>
        <w:t xml:space="preserve"> </w:t>
      </w:r>
      <w:r w:rsidR="009F7902">
        <w:t>Две гладкие металлические шины, расстояние между которыми 50см, расположены вертикально и замкнуты вверху и внизу перемычками. Нижняя перемычка массой 7,2г скользит вниз с постоянной скоростью 1,6м/с. Система находится в горизонтальном магнитном поле, модуль индукции которого 0,12Тл</w:t>
      </w:r>
      <w:proofErr w:type="gramStart"/>
      <w:r w:rsidR="009F7902">
        <w:t>.</w:t>
      </w:r>
      <w:proofErr w:type="gramEnd"/>
      <w:r w:rsidR="009F7902">
        <w:t xml:space="preserve"> Сопротивление верхней перемычки 0,03Ом</w:t>
      </w:r>
      <w:proofErr w:type="gramStart"/>
      <w:r w:rsidR="009F7902">
        <w:t>.</w:t>
      </w:r>
      <w:proofErr w:type="gramEnd"/>
      <w:r w:rsidR="009F7902">
        <w:t xml:space="preserve"> Вычислить сопротивление нижней перемычки.</w:t>
      </w:r>
    </w:p>
    <w:p w:rsidR="00DD4BA7" w:rsidRDefault="00CB0396">
      <w:pPr>
        <w:pStyle w:val="a3"/>
        <w:jc w:val="both"/>
      </w:pPr>
      <w:r>
        <w:rPr>
          <w:noProof/>
          <w:u w:val="single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haracter">
              <wp:posOffset>-909320</wp:posOffset>
            </wp:positionH>
            <wp:positionV relativeFrom="line">
              <wp:posOffset>6985</wp:posOffset>
            </wp:positionV>
            <wp:extent cx="1830070" cy="887095"/>
            <wp:effectExtent l="19050" t="0" r="0" b="0"/>
            <wp:wrapSquare wrapText="bothSides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F71">
        <w:rPr>
          <w:u w:val="single"/>
        </w:rPr>
        <w:t>Задача№7.</w:t>
      </w:r>
      <w:r w:rsidR="00956F71">
        <w:t xml:space="preserve"> Катушки 1 и 2 одинаковой индуктивности </w:t>
      </w:r>
      <w:r w:rsidR="00956F71">
        <w:rPr>
          <w:lang w:val="en-US"/>
        </w:rPr>
        <w:t>L</w:t>
      </w:r>
      <w:r w:rsidR="00956F71">
        <w:t xml:space="preserve"> подключены через ключи К</w:t>
      </w:r>
      <w:proofErr w:type="gramStart"/>
      <w:r w:rsidR="00956F71">
        <w:rPr>
          <w:vertAlign w:val="subscript"/>
        </w:rPr>
        <w:t>1</w:t>
      </w:r>
      <w:proofErr w:type="gramEnd"/>
      <w:r w:rsidR="00956F71">
        <w:t xml:space="preserve"> и К</w:t>
      </w:r>
      <w:r w:rsidR="00956F71">
        <w:rPr>
          <w:vertAlign w:val="subscript"/>
        </w:rPr>
        <w:t>2</w:t>
      </w:r>
      <w:r w:rsidR="00956F71">
        <w:t xml:space="preserve"> к конденсатору ёмкостью С. </w:t>
      </w:r>
      <w:r w:rsidR="00956F71">
        <w:t xml:space="preserve">В начальный момент времени оба ключа разомкнуты, а конденсатор заряжен до разности потенциалов </w:t>
      </w:r>
      <w:r w:rsidR="00956F71">
        <w:rPr>
          <w:lang w:val="en-US"/>
        </w:rPr>
        <w:t>U</w:t>
      </w:r>
      <w:r w:rsidR="00956F71">
        <w:rPr>
          <w:vertAlign w:val="subscript"/>
        </w:rPr>
        <w:t>0</w:t>
      </w:r>
      <w:r w:rsidR="00956F71">
        <w:t>. Сначала замыкают ключ К</w:t>
      </w:r>
      <w:proofErr w:type="gramStart"/>
      <w:r w:rsidR="00956F71">
        <w:rPr>
          <w:vertAlign w:val="subscript"/>
        </w:rPr>
        <w:t>1</w:t>
      </w:r>
      <w:proofErr w:type="gramEnd"/>
      <w:r w:rsidR="00956F71">
        <w:t xml:space="preserve"> и, когда напряжение на конденсаторе </w:t>
      </w:r>
      <w:r w:rsidR="000E16E8"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haracter">
              <wp:posOffset>-2839085</wp:posOffset>
            </wp:positionH>
            <wp:positionV relativeFrom="line">
              <wp:posOffset>391160</wp:posOffset>
            </wp:positionV>
            <wp:extent cx="1755140" cy="1002665"/>
            <wp:effectExtent l="19050" t="0" r="0" b="0"/>
            <wp:wrapSquare wrapText="bothSides"/>
            <wp:docPr id="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F71">
        <w:t>становится равным нулю, замыкают ключ К</w:t>
      </w:r>
      <w:r w:rsidR="00956F71">
        <w:rPr>
          <w:vertAlign w:val="subscript"/>
        </w:rPr>
        <w:t>2</w:t>
      </w:r>
      <w:r w:rsidR="00956F71">
        <w:t xml:space="preserve">. Определить максимальное </w:t>
      </w:r>
      <w:r w:rsidR="00956F71">
        <w:t>на</w:t>
      </w:r>
      <w:r w:rsidR="00956F71">
        <w:t>пряжение на конденсаторе после замыкания ключа К</w:t>
      </w:r>
      <w:proofErr w:type="gramStart"/>
      <w:r w:rsidR="00956F71">
        <w:rPr>
          <w:vertAlign w:val="subscript"/>
        </w:rPr>
        <w:t>2</w:t>
      </w:r>
      <w:proofErr w:type="gramEnd"/>
      <w:r w:rsidR="00956F71">
        <w:t xml:space="preserve">. Сопротивлением катушек </w:t>
      </w:r>
      <w:r w:rsidR="00956F71">
        <w:t>пренебречь.</w:t>
      </w:r>
    </w:p>
    <w:p w:rsidR="00DD4BA7" w:rsidRDefault="00956F71">
      <w:pPr>
        <w:pStyle w:val="a3"/>
        <w:jc w:val="both"/>
      </w:pPr>
      <w:r>
        <w:rPr>
          <w:u w:val="single"/>
        </w:rPr>
        <w:t>Задача№8.</w:t>
      </w:r>
      <w:r>
        <w:t xml:space="preserve"> Колебательный контур, состоящий из конденсатора ёмкости</w:t>
      </w:r>
      <w:proofErr w:type="gramStart"/>
      <w:r>
        <w:t xml:space="preserve"> С</w:t>
      </w:r>
      <w:proofErr w:type="gramEnd"/>
      <w:r>
        <w:t xml:space="preserve"> и катушки с индуктивностью </w:t>
      </w:r>
      <w:r>
        <w:rPr>
          <w:lang w:val="en-US"/>
        </w:rPr>
        <w:t>L</w:t>
      </w:r>
      <w:r>
        <w:t xml:space="preserve"> и сопротивлением </w:t>
      </w:r>
      <w:r>
        <w:rPr>
          <w:lang w:val="en-US"/>
        </w:rPr>
        <w:t>R</w:t>
      </w:r>
      <w:r>
        <w:t xml:space="preserve">, через ключ К подключён </w:t>
      </w:r>
      <w:r>
        <w:lastRenderedPageBreak/>
        <w:t>к источнику постоянной ЭДС ε</w:t>
      </w:r>
      <w:r>
        <w:t>. Через некоторое время после замыкания ключа К установится стационарный режим: токи во всех элементах цепи будут постоянны. После этого ключ</w:t>
      </w:r>
      <w:proofErr w:type="gramStart"/>
      <w:r>
        <w:t xml:space="preserve"> К</w:t>
      </w:r>
      <w:proofErr w:type="gramEnd"/>
      <w:r>
        <w:t xml:space="preserve"> снова размыкают. Какое количество тепла выделится в катушке после размыкания ключа? Внутренним сопротивлением ба</w:t>
      </w:r>
      <w:r>
        <w:t>тареи пренебречь.</w:t>
      </w:r>
    </w:p>
    <w:p w:rsidR="00DD4BA7" w:rsidRDefault="00CB0396">
      <w:pPr>
        <w:pStyle w:val="a3"/>
        <w:jc w:val="both"/>
      </w:pPr>
      <w:r>
        <w:rPr>
          <w:noProof/>
          <w:u w:val="single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haracter">
              <wp:posOffset>-895985</wp:posOffset>
            </wp:positionH>
            <wp:positionV relativeFrom="line">
              <wp:posOffset>93345</wp:posOffset>
            </wp:positionV>
            <wp:extent cx="1816100" cy="941070"/>
            <wp:effectExtent l="19050" t="0" r="0" b="0"/>
            <wp:wrapSquare wrapText="bothSides"/>
            <wp:docPr id="7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F71">
        <w:rPr>
          <w:u w:val="single"/>
        </w:rPr>
        <w:t>Задача№9.</w:t>
      </w:r>
      <w:r w:rsidR="00956F71">
        <w:t xml:space="preserve"> Две катушки с индуктивностями </w:t>
      </w:r>
      <w:r w:rsidR="00956F71">
        <w:rPr>
          <w:lang w:val="en-US"/>
        </w:rPr>
        <w:t>L</w:t>
      </w:r>
      <w:r w:rsidR="00956F71">
        <w:rPr>
          <w:vertAlign w:val="subscript"/>
        </w:rPr>
        <w:t>1</w:t>
      </w:r>
      <w:r w:rsidR="00956F71">
        <w:t xml:space="preserve"> и </w:t>
      </w:r>
      <w:r w:rsidR="00956F71">
        <w:rPr>
          <w:lang w:val="en-US"/>
        </w:rPr>
        <w:t>L</w:t>
      </w:r>
      <w:r w:rsidR="00956F71">
        <w:rPr>
          <w:vertAlign w:val="subscript"/>
        </w:rPr>
        <w:t>2</w:t>
      </w:r>
      <w:r w:rsidR="00956F71">
        <w:t xml:space="preserve"> подключены через ключи К</w:t>
      </w:r>
      <w:proofErr w:type="gramStart"/>
      <w:r w:rsidR="00956F71">
        <w:rPr>
          <w:vertAlign w:val="subscript"/>
        </w:rPr>
        <w:t>1</w:t>
      </w:r>
      <w:proofErr w:type="gramEnd"/>
      <w:r w:rsidR="00956F71">
        <w:t xml:space="preserve"> и К</w:t>
      </w:r>
      <w:r w:rsidR="00956F71">
        <w:rPr>
          <w:vertAlign w:val="subscript"/>
        </w:rPr>
        <w:t>2</w:t>
      </w:r>
      <w:r w:rsidR="00956F71">
        <w:t xml:space="preserve"> к источнику с ЭДС ε и внутренним сопротивлением </w:t>
      </w:r>
      <w:r w:rsidR="00956F71">
        <w:rPr>
          <w:lang w:val="en-US"/>
        </w:rPr>
        <w:t>r</w:t>
      </w:r>
      <w:r w:rsidR="00956F71">
        <w:t>. В начальный момент времени оба ключа разомкнуты. После того, как ключ К</w:t>
      </w:r>
      <w:proofErr w:type="gramStart"/>
      <w:r w:rsidR="00956F71">
        <w:rPr>
          <w:vertAlign w:val="subscript"/>
        </w:rPr>
        <w:t>1</w:t>
      </w:r>
      <w:proofErr w:type="gramEnd"/>
      <w:r w:rsidR="00956F71">
        <w:t xml:space="preserve"> замкнули и ток через катушку </w:t>
      </w:r>
      <w:r w:rsidR="00956F71">
        <w:rPr>
          <w:lang w:val="en-US"/>
        </w:rPr>
        <w:t>L</w:t>
      </w:r>
      <w:r w:rsidR="00956F71">
        <w:rPr>
          <w:vertAlign w:val="subscript"/>
        </w:rPr>
        <w:t>1</w:t>
      </w:r>
      <w:r w:rsidR="00956F71">
        <w:t xml:space="preserve"> </w:t>
      </w:r>
      <w:r w:rsidR="00956F71">
        <w:t xml:space="preserve">достиг некоторого значения </w:t>
      </w:r>
      <w:r w:rsidR="00956F71">
        <w:rPr>
          <w:lang w:val="en-US"/>
        </w:rPr>
        <w:t>I</w:t>
      </w:r>
      <w:r w:rsidR="00956F71">
        <w:rPr>
          <w:vertAlign w:val="subscript"/>
        </w:rPr>
        <w:t>0</w:t>
      </w:r>
      <w:r w:rsidR="00956F71">
        <w:t>, замыкают ключ К</w:t>
      </w:r>
      <w:r w:rsidR="00956F71">
        <w:rPr>
          <w:vertAlign w:val="subscript"/>
        </w:rPr>
        <w:t>2</w:t>
      </w:r>
      <w:r w:rsidR="00956F71">
        <w:t xml:space="preserve">. Определить установившиеся токи через катушки </w:t>
      </w:r>
      <w:r w:rsidR="00956F71">
        <w:rPr>
          <w:lang w:val="en-US"/>
        </w:rPr>
        <w:t>L</w:t>
      </w:r>
      <w:r w:rsidR="00956F71">
        <w:rPr>
          <w:vertAlign w:val="subscript"/>
        </w:rPr>
        <w:t>1</w:t>
      </w:r>
      <w:r w:rsidR="00956F71">
        <w:t xml:space="preserve">  и </w:t>
      </w:r>
      <w:r w:rsidR="00956F71">
        <w:rPr>
          <w:lang w:val="en-US"/>
        </w:rPr>
        <w:t>L</w:t>
      </w:r>
      <w:r w:rsidR="00956F71">
        <w:rPr>
          <w:vertAlign w:val="subscript"/>
        </w:rPr>
        <w:t>2</w:t>
      </w:r>
      <w:r w:rsidR="00956F71">
        <w:t xml:space="preserve"> после замыкания ключа К</w:t>
      </w:r>
      <w:proofErr w:type="gramStart"/>
      <w:r w:rsidR="00956F71">
        <w:rPr>
          <w:vertAlign w:val="subscript"/>
        </w:rPr>
        <w:t>2</w:t>
      </w:r>
      <w:proofErr w:type="gramEnd"/>
      <w:r w:rsidR="00956F71">
        <w:t>. Сопротивлениями катушек пренебречь.</w:t>
      </w:r>
    </w:p>
    <w:p w:rsidR="00DD4BA7" w:rsidRDefault="00CB0396">
      <w:pPr>
        <w:pStyle w:val="a3"/>
        <w:jc w:val="both"/>
      </w:pPr>
      <w:r>
        <w:rPr>
          <w:noProof/>
          <w:u w:val="single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haracter">
              <wp:posOffset>-720090</wp:posOffset>
            </wp:positionH>
            <wp:positionV relativeFrom="line">
              <wp:posOffset>46990</wp:posOffset>
            </wp:positionV>
            <wp:extent cx="1638935" cy="1589405"/>
            <wp:effectExtent l="19050" t="0" r="0" b="0"/>
            <wp:wrapSquare wrapText="bothSides"/>
            <wp:docPr id="8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F71">
        <w:rPr>
          <w:u w:val="single"/>
        </w:rPr>
        <w:t>Задача№10.</w:t>
      </w:r>
      <w:r w:rsidR="00956F71">
        <w:t xml:space="preserve"> По двум параллельным металлическим направляющим, наклонённым под углом α к гор</w:t>
      </w:r>
      <w:r w:rsidR="00956F71">
        <w:t xml:space="preserve">изонту и расположенным на расстоянии </w:t>
      </w:r>
      <w:r w:rsidR="00956F71">
        <w:rPr>
          <w:lang w:val="en-US"/>
        </w:rPr>
        <w:t>b</w:t>
      </w:r>
      <w:r w:rsidR="00956F71">
        <w:t xml:space="preserve"> друг от друга, может скользить без трения металлическая перемычка массой </w:t>
      </w:r>
      <w:r w:rsidR="00956F71">
        <w:rPr>
          <w:lang w:val="en-US"/>
        </w:rPr>
        <w:t>m</w:t>
      </w:r>
      <w:r w:rsidR="00956F71">
        <w:t>. Направляющие замкнуты снизу и сверху незаряженными конденсаторами ёмкостью</w:t>
      </w:r>
      <w:proofErr w:type="gramStart"/>
      <w:r w:rsidR="00956F71">
        <w:t xml:space="preserve"> С</w:t>
      </w:r>
      <w:proofErr w:type="gramEnd"/>
      <w:r w:rsidR="00956F71">
        <w:t xml:space="preserve"> каждый. Вся конструкция находится в магнитном поле, индукция кот</w:t>
      </w:r>
      <w:r w:rsidR="00956F71">
        <w:t>орого</w:t>
      </w:r>
      <w:proofErr w:type="gramStart"/>
      <w:r w:rsidR="00956F71">
        <w:t xml:space="preserve"> В</w:t>
      </w:r>
      <w:proofErr w:type="gramEnd"/>
      <w:r w:rsidR="00956F71">
        <w:t xml:space="preserve"> направлена вертикально. В начальный момент перемычку удерживают на расстоянии </w:t>
      </w:r>
      <w:r w:rsidR="00956F71">
        <w:rPr>
          <w:lang w:val="en-US"/>
        </w:rPr>
        <w:t>L</w:t>
      </w:r>
      <w:r w:rsidR="00956F71">
        <w:t xml:space="preserve"> от основания «горки».  Какую скорость будет иметь перемычка у основания «горки», после того как её отпустят? Сопротивлением направляющих и перемычки </w:t>
      </w:r>
      <w:r w:rsidR="00956F71">
        <w:t>пренебречь.</w:t>
      </w:r>
    </w:p>
    <w:p w:rsidR="000E16E8" w:rsidRDefault="00956F71" w:rsidP="000E16E8">
      <w:pPr>
        <w:pStyle w:val="a3"/>
        <w:jc w:val="both"/>
      </w:pPr>
      <w:r>
        <w:rPr>
          <w:noProof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1165860</wp:posOffset>
            </wp:positionV>
            <wp:extent cx="1243330" cy="1077595"/>
            <wp:effectExtent l="19050" t="0" r="0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02">
        <w:rPr>
          <w:noProof/>
          <w:u w:val="single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haracter">
              <wp:posOffset>-501650</wp:posOffset>
            </wp:positionH>
            <wp:positionV relativeFrom="line">
              <wp:posOffset>31115</wp:posOffset>
            </wp:positionV>
            <wp:extent cx="1325245" cy="1002665"/>
            <wp:effectExtent l="19050" t="0" r="8255" b="0"/>
            <wp:wrapSquare wrapText="bothSides"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>Задач</w:t>
      </w:r>
      <w:r>
        <w:rPr>
          <w:u w:val="single"/>
        </w:rPr>
        <w:t>а №11.</w:t>
      </w:r>
      <w:r>
        <w:t xml:space="preserve"> </w:t>
      </w:r>
      <w:r w:rsidR="000E16E8">
        <w:t>Конденсатор ёмкости</w:t>
      </w:r>
      <w:proofErr w:type="gramStart"/>
      <w:r w:rsidR="000E16E8">
        <w:t xml:space="preserve"> С</w:t>
      </w:r>
      <w:proofErr w:type="gramEnd"/>
      <w:r w:rsidR="000E16E8">
        <w:t xml:space="preserve">, заряженный до разности потенциалов </w:t>
      </w:r>
      <w:r w:rsidR="000E16E8">
        <w:rPr>
          <w:lang w:val="en-US"/>
        </w:rPr>
        <w:t>U</w:t>
      </w:r>
      <w:r w:rsidR="000E16E8">
        <w:t xml:space="preserve">, через ключ К подключён к двум параллельно соединённым катушкам с индуктивностями </w:t>
      </w:r>
      <w:r w:rsidR="000E16E8">
        <w:rPr>
          <w:lang w:val="en-US"/>
        </w:rPr>
        <w:t>L</w:t>
      </w:r>
      <w:r w:rsidR="000E16E8">
        <w:rPr>
          <w:vertAlign w:val="subscript"/>
        </w:rPr>
        <w:t>1</w:t>
      </w:r>
      <w:r w:rsidR="000E16E8">
        <w:t xml:space="preserve"> и </w:t>
      </w:r>
      <w:r w:rsidR="000E16E8">
        <w:rPr>
          <w:lang w:val="en-US"/>
        </w:rPr>
        <w:t>L</w:t>
      </w:r>
      <w:r w:rsidR="000E16E8">
        <w:rPr>
          <w:vertAlign w:val="subscript"/>
        </w:rPr>
        <w:t>2</w:t>
      </w:r>
      <w:r w:rsidR="000E16E8">
        <w:t>. Если замкнуть ключ</w:t>
      </w:r>
      <w:proofErr w:type="gramStart"/>
      <w:r w:rsidR="000E16E8">
        <w:t xml:space="preserve"> К</w:t>
      </w:r>
      <w:proofErr w:type="gramEnd"/>
      <w:r w:rsidR="000E16E8">
        <w:t xml:space="preserve">, то через некоторое время конденсатор полностью перезарядится (напряжение на конденсаторе поменяет знак). Какие заряды </w:t>
      </w:r>
      <w:r w:rsidR="000E16E8">
        <w:rPr>
          <w:lang w:val="en-US"/>
        </w:rPr>
        <w:t>q</w:t>
      </w:r>
      <w:r w:rsidR="000E16E8">
        <w:rPr>
          <w:vertAlign w:val="subscript"/>
        </w:rPr>
        <w:t>1</w:t>
      </w:r>
      <w:r w:rsidR="000E16E8">
        <w:t xml:space="preserve"> и </w:t>
      </w:r>
      <w:r w:rsidR="000E16E8">
        <w:rPr>
          <w:lang w:val="en-US"/>
        </w:rPr>
        <w:t>q</w:t>
      </w:r>
      <w:r w:rsidR="000E16E8">
        <w:rPr>
          <w:vertAlign w:val="subscript"/>
        </w:rPr>
        <w:t>2</w:t>
      </w:r>
      <w:r w:rsidR="000E16E8">
        <w:t xml:space="preserve"> протекут через катушки за это время? Сопротивлением катушек пренебречь.</w:t>
      </w:r>
    </w:p>
    <w:p w:rsidR="00DD4BA7" w:rsidRDefault="00956F71">
      <w:pPr>
        <w:pStyle w:val="a3"/>
        <w:jc w:val="both"/>
      </w:pPr>
      <w:r>
        <w:rPr>
          <w:u w:val="single"/>
        </w:rPr>
        <w:t>Задача №12.</w:t>
      </w:r>
      <w:r>
        <w:t xml:space="preserve"> </w:t>
      </w:r>
      <w:r w:rsidR="00F20C36">
        <w:t>Какой заряд протечет через резистор после замыкания ключа? Активным сопротивлением катушки пренебречь</w:t>
      </w:r>
      <w:proofErr w:type="gramStart"/>
      <w:r w:rsidR="00F20C36">
        <w:t>.</w:t>
      </w:r>
      <w:proofErr w:type="gramEnd"/>
      <w:r w:rsidR="00F20C36">
        <w:t xml:space="preserve"> Параметры ξ, </w:t>
      </w:r>
      <w:r>
        <w:rPr>
          <w:lang w:val="en-US"/>
        </w:rPr>
        <w:t>r</w:t>
      </w:r>
      <w:r w:rsidRPr="00956F71">
        <w:t xml:space="preserve">, </w:t>
      </w:r>
      <w:r>
        <w:rPr>
          <w:lang w:val="en-US"/>
        </w:rPr>
        <w:t>L</w:t>
      </w:r>
      <w:r w:rsidRPr="00956F71">
        <w:t xml:space="preserve">, </w:t>
      </w:r>
      <w:r>
        <w:rPr>
          <w:lang w:val="en-US"/>
        </w:rPr>
        <w:t>R</w:t>
      </w:r>
      <w:r>
        <w:t xml:space="preserve"> заданы.</w:t>
      </w:r>
    </w:p>
    <w:p w:rsidR="00956F71" w:rsidRPr="00956F71" w:rsidRDefault="00956F71">
      <w:pPr>
        <w:pStyle w:val="a3"/>
        <w:jc w:val="both"/>
      </w:pPr>
    </w:p>
    <w:sectPr w:rsidR="00956F71" w:rsidRPr="00956F71" w:rsidSect="001123FE">
      <w:pgSz w:w="11906" w:h="16838"/>
      <w:pgMar w:top="426" w:right="850" w:bottom="28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D4BA7"/>
    <w:rsid w:val="000E16E8"/>
    <w:rsid w:val="001123FE"/>
    <w:rsid w:val="006C7BDC"/>
    <w:rsid w:val="00956F71"/>
    <w:rsid w:val="009F7902"/>
    <w:rsid w:val="00CB0396"/>
    <w:rsid w:val="00DD4BA7"/>
    <w:rsid w:val="00F2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D4BA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rsid w:val="00DD4BA7"/>
    <w:rPr>
      <w:color w:val="808080"/>
    </w:rPr>
  </w:style>
  <w:style w:type="character" w:customStyle="1" w:styleId="a5">
    <w:name w:val="Текст выноски Знак"/>
    <w:basedOn w:val="a0"/>
    <w:rsid w:val="00DD4BA7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3"/>
    <w:next w:val="a7"/>
    <w:rsid w:val="00DD4BA7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a7">
    <w:name w:val="Body Text"/>
    <w:basedOn w:val="a3"/>
    <w:rsid w:val="00DD4BA7"/>
    <w:pPr>
      <w:spacing w:after="120"/>
    </w:pPr>
  </w:style>
  <w:style w:type="paragraph" w:styleId="a8">
    <w:name w:val="List"/>
    <w:basedOn w:val="a7"/>
    <w:rsid w:val="00DD4BA7"/>
    <w:rPr>
      <w:rFonts w:cs="Lohit Hindi"/>
    </w:rPr>
  </w:style>
  <w:style w:type="paragraph" w:styleId="a9">
    <w:name w:val="Title"/>
    <w:basedOn w:val="a3"/>
    <w:rsid w:val="00DD4BA7"/>
    <w:pPr>
      <w:suppressLineNumbers/>
      <w:spacing w:before="120" w:after="120"/>
    </w:pPr>
    <w:rPr>
      <w:rFonts w:cs="Lohit Hindi"/>
      <w:i/>
      <w:iCs/>
    </w:rPr>
  </w:style>
  <w:style w:type="paragraph" w:styleId="aa">
    <w:name w:val="index heading"/>
    <w:basedOn w:val="a3"/>
    <w:rsid w:val="00DD4BA7"/>
    <w:pPr>
      <w:suppressLineNumbers/>
    </w:pPr>
    <w:rPr>
      <w:rFonts w:cs="Lohit Hindi"/>
    </w:rPr>
  </w:style>
  <w:style w:type="paragraph" w:styleId="ab">
    <w:name w:val="header"/>
    <w:basedOn w:val="a3"/>
    <w:rsid w:val="00DD4BA7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3"/>
    <w:rsid w:val="00DD4BA7"/>
    <w:pPr>
      <w:suppressLineNumbers/>
      <w:tabs>
        <w:tab w:val="center" w:pos="4677"/>
        <w:tab w:val="right" w:pos="9355"/>
      </w:tabs>
    </w:pPr>
  </w:style>
  <w:style w:type="paragraph" w:styleId="ad">
    <w:name w:val="Balloon Text"/>
    <w:basedOn w:val="a3"/>
    <w:rsid w:val="00DD4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</dc:creator>
  <cp:lastModifiedBy>саша</cp:lastModifiedBy>
  <cp:revision>6</cp:revision>
  <cp:lastPrinted>2004-03-18T12:54:00Z</cp:lastPrinted>
  <dcterms:created xsi:type="dcterms:W3CDTF">2011-01-20T20:25:00Z</dcterms:created>
  <dcterms:modified xsi:type="dcterms:W3CDTF">2012-01-22T08:53:00Z</dcterms:modified>
</cp:coreProperties>
</file>