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134" w:rsidRPr="00E67062" w:rsidRDefault="00CD2134" w:rsidP="000078DE">
      <w:pPr>
        <w:spacing w:after="0" w:line="240" w:lineRule="auto"/>
        <w:ind w:left="540"/>
        <w:jc w:val="center"/>
        <w:rPr>
          <w:rFonts w:ascii="Times New Roman" w:hAnsi="Times New Roman" w:cs="Times New Roman"/>
          <w:sz w:val="24"/>
          <w:szCs w:val="24"/>
        </w:rPr>
      </w:pPr>
      <w:r w:rsidRPr="00E67062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7062">
        <w:rPr>
          <w:rFonts w:ascii="Times New Roman" w:hAnsi="Times New Roman" w:cs="Times New Roman"/>
          <w:sz w:val="24"/>
          <w:szCs w:val="24"/>
        </w:rPr>
        <w:t>Центр дополнительного образования детей «Подросток»</w:t>
      </w:r>
    </w:p>
    <w:p w:rsidR="00CD2134" w:rsidRDefault="00CD2134"/>
    <w:p w:rsidR="00CD2134" w:rsidRDefault="00CD2134"/>
    <w:p w:rsidR="00CD2134" w:rsidRDefault="00CD2134"/>
    <w:p w:rsidR="00CD2134" w:rsidRDefault="00CD2134"/>
    <w:p w:rsidR="00CD2134" w:rsidRDefault="00CD2134"/>
    <w:p w:rsidR="00CD2134" w:rsidRDefault="00CD2134" w:rsidP="000078D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Инновационный проект</w:t>
      </w:r>
    </w:p>
    <w:p w:rsidR="00CD2134" w:rsidRPr="000078DE" w:rsidRDefault="00CD2134" w:rsidP="000078DE">
      <w:pPr>
        <w:jc w:val="center"/>
        <w:rPr>
          <w:rFonts w:ascii="Arial" w:hAnsi="Arial" w:cs="Arial"/>
          <w:sz w:val="96"/>
          <w:szCs w:val="96"/>
        </w:rPr>
      </w:pPr>
      <w:r w:rsidRPr="000078DE">
        <w:rPr>
          <w:rFonts w:ascii="Arial" w:hAnsi="Arial" w:cs="Arial"/>
          <w:sz w:val="96"/>
          <w:szCs w:val="96"/>
        </w:rPr>
        <w:t>«Будущее России»</w:t>
      </w:r>
    </w:p>
    <w:p w:rsidR="00CD2134" w:rsidRDefault="00CD2134"/>
    <w:p w:rsidR="00CD2134" w:rsidRDefault="00CD2134"/>
    <w:p w:rsidR="00CD2134" w:rsidRDefault="00CD2134"/>
    <w:p w:rsidR="00CD2134" w:rsidRDefault="00CD2134"/>
    <w:p w:rsidR="00CD2134" w:rsidRDefault="00CD2134"/>
    <w:p w:rsidR="00CD2134" w:rsidRDefault="00CD2134" w:rsidP="00310236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Автор: Цынглер Наталья Николаевна</w:t>
      </w:r>
    </w:p>
    <w:p w:rsidR="00CD2134" w:rsidRDefault="00CD2134" w:rsidP="000078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D2134" w:rsidRPr="000078DE" w:rsidRDefault="00CD2134" w:rsidP="000078D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:rsidR="00CD2134" w:rsidRDefault="00CD2134"/>
    <w:p w:rsidR="00CD2134" w:rsidRDefault="00CD2134"/>
    <w:p w:rsidR="00CD2134" w:rsidRDefault="00CD2134"/>
    <w:p w:rsidR="00CD2134" w:rsidRDefault="00CD2134"/>
    <w:p w:rsidR="00CD2134" w:rsidRDefault="00CD2134"/>
    <w:p w:rsidR="00CD2134" w:rsidRDefault="00CD2134"/>
    <w:p w:rsidR="00CD2134" w:rsidRDefault="00CD2134"/>
    <w:p w:rsidR="00CD2134" w:rsidRDefault="00CD2134"/>
    <w:p w:rsidR="00CD2134" w:rsidRDefault="00CD2134"/>
    <w:p w:rsidR="00CD2134" w:rsidRDefault="00CD2134"/>
    <w:p w:rsidR="00CD2134" w:rsidRDefault="00CD2134"/>
    <w:p w:rsidR="00CD2134" w:rsidRDefault="00CD2134"/>
    <w:p w:rsidR="00CD2134" w:rsidRDefault="00CD2134" w:rsidP="000078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78DE">
        <w:rPr>
          <w:rFonts w:ascii="Times New Roman" w:hAnsi="Times New Roman" w:cs="Times New Roman"/>
          <w:sz w:val="24"/>
          <w:szCs w:val="24"/>
        </w:rPr>
        <w:t>г. п. Междуреченский</w:t>
      </w:r>
    </w:p>
    <w:p w:rsidR="00CD2134" w:rsidRDefault="00CD2134" w:rsidP="00A8491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D2134" w:rsidRPr="00AF2B65" w:rsidRDefault="00CD2134" w:rsidP="00AF2B6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B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Аннотация</w:t>
      </w: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Проект «Будущее России»:                                                                         </w:t>
      </w: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  <w:u w:val="single"/>
        </w:rPr>
        <w:t>По методу</w:t>
      </w:r>
      <w:r w:rsidRPr="00AF2B65">
        <w:rPr>
          <w:rFonts w:ascii="Times New Roman" w:hAnsi="Times New Roman" w:cs="Times New Roman"/>
          <w:sz w:val="24"/>
          <w:szCs w:val="24"/>
        </w:rPr>
        <w:t>: информационно – творческий.</w:t>
      </w:r>
    </w:p>
    <w:p w:rsidR="00CD2134" w:rsidRPr="00AF2B65" w:rsidRDefault="00CD2134" w:rsidP="00AF2B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  <w:u w:val="single"/>
        </w:rPr>
        <w:t>По содержанию</w:t>
      </w:r>
      <w:r w:rsidRPr="00AF2B65">
        <w:rPr>
          <w:rFonts w:ascii="Times New Roman" w:hAnsi="Times New Roman" w:cs="Times New Roman"/>
          <w:sz w:val="24"/>
          <w:szCs w:val="24"/>
        </w:rPr>
        <w:t xml:space="preserve">: вокально – художественная деятельность. </w:t>
      </w:r>
    </w:p>
    <w:p w:rsidR="00CD2134" w:rsidRPr="00AF2B65" w:rsidRDefault="00CD2134" w:rsidP="00AF2B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  <w:u w:val="single"/>
        </w:rPr>
        <w:t>По числу участников</w:t>
      </w:r>
      <w:r w:rsidRPr="00AF2B65">
        <w:rPr>
          <w:rFonts w:ascii="Times New Roman" w:hAnsi="Times New Roman" w:cs="Times New Roman"/>
          <w:sz w:val="24"/>
          <w:szCs w:val="24"/>
        </w:rPr>
        <w:t>: воспитанники кадетских классов, родители, классный руководитель, педагог организатор, педагог по вокалу.</w:t>
      </w:r>
    </w:p>
    <w:p w:rsidR="00CD2134" w:rsidRPr="00AF2B65" w:rsidRDefault="00CD2134" w:rsidP="00AF2B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  <w:u w:val="single"/>
        </w:rPr>
        <w:t>По характеру контактов</w:t>
      </w:r>
      <w:r w:rsidRPr="00AF2B65">
        <w:rPr>
          <w:rFonts w:ascii="Times New Roman" w:hAnsi="Times New Roman" w:cs="Times New Roman"/>
          <w:sz w:val="24"/>
          <w:szCs w:val="24"/>
        </w:rPr>
        <w:t>: центр дополнительного образования, контакты с семьей, с общеобразовательной школой, с учреждениями культуры, социальной защиты населения, церковным приходом.</w:t>
      </w:r>
    </w:p>
    <w:p w:rsidR="00CD2134" w:rsidRPr="00AF2B65" w:rsidRDefault="00CD2134" w:rsidP="00AF2B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  <w:u w:val="single"/>
        </w:rPr>
        <w:t>По времени</w:t>
      </w:r>
      <w:r w:rsidRPr="00AF2B65">
        <w:rPr>
          <w:rFonts w:ascii="Times New Roman" w:hAnsi="Times New Roman" w:cs="Times New Roman"/>
          <w:sz w:val="24"/>
          <w:szCs w:val="24"/>
        </w:rPr>
        <w:t>: долгосрочный.</w:t>
      </w:r>
    </w:p>
    <w:p w:rsidR="00CD2134" w:rsidRPr="00AF2B65" w:rsidRDefault="00CD2134" w:rsidP="00AF2B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B65">
        <w:rPr>
          <w:rFonts w:ascii="Times New Roman" w:hAnsi="Times New Roman" w:cs="Times New Roman"/>
          <w:sz w:val="24"/>
          <w:szCs w:val="24"/>
          <w:u w:val="single"/>
        </w:rPr>
        <w:t>Направленность:</w:t>
      </w: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Данный проект ориентирован на вокально – хоровую работу с кадетскими классами и направлен на духовно – нравственное воспитание, через освоение вокальной деятельности и знакомства с православной культурой.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DC6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DC6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</w:t>
      </w:r>
      <w:r w:rsidRPr="00AF2B65">
        <w:rPr>
          <w:rFonts w:ascii="Times New Roman" w:hAnsi="Times New Roman" w:cs="Times New Roman"/>
          <w:sz w:val="24"/>
          <w:szCs w:val="24"/>
        </w:rPr>
        <w:t>"Кадеты – это отвага, честь.</w:t>
      </w:r>
    </w:p>
    <w:p w:rsidR="00CD2134" w:rsidRPr="00AF2B65" w:rsidRDefault="00CD2134" w:rsidP="00DC6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AF2B65">
        <w:rPr>
          <w:rFonts w:ascii="Times New Roman" w:hAnsi="Times New Roman" w:cs="Times New Roman"/>
          <w:sz w:val="24"/>
          <w:szCs w:val="24"/>
        </w:rPr>
        <w:t>Сыны Отчизны ответят: «Есть»</w:t>
      </w:r>
    </w:p>
    <w:p w:rsidR="00CD2134" w:rsidRDefault="00CD2134" w:rsidP="00DC67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AF2B65">
        <w:rPr>
          <w:rFonts w:ascii="Times New Roman" w:hAnsi="Times New Roman" w:cs="Times New Roman"/>
          <w:sz w:val="24"/>
          <w:szCs w:val="24"/>
        </w:rPr>
        <w:t>Шагаем дружно, чеканя шаг,</w:t>
      </w:r>
    </w:p>
    <w:p w:rsidR="00CD2134" w:rsidRPr="00AF2B65" w:rsidRDefault="00CD2134" w:rsidP="00DC67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AF2B65">
        <w:rPr>
          <w:rFonts w:ascii="Times New Roman" w:hAnsi="Times New Roman" w:cs="Times New Roman"/>
          <w:sz w:val="24"/>
          <w:szCs w:val="24"/>
        </w:rPr>
        <w:t>Поднимем выше Российский флаг»</w:t>
      </w:r>
    </w:p>
    <w:p w:rsidR="00CD2134" w:rsidRPr="00AF2B65" w:rsidRDefault="00CD2134" w:rsidP="00DC678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(Тамара Ананьина – поэтесса Кондинского района)</w:t>
      </w: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DC6781">
      <w:pPr>
        <w:pStyle w:val="a3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B65">
        <w:rPr>
          <w:rFonts w:ascii="Times New Roman" w:hAnsi="Times New Roman" w:cs="Times New Roman"/>
          <w:b/>
          <w:bCs/>
          <w:sz w:val="24"/>
          <w:szCs w:val="24"/>
        </w:rPr>
        <w:t>ПРЕДПОСЫЛКИ И НЕОБХОДИМОСТЬ ДАННОГО ПРОЕКТА</w:t>
      </w:r>
    </w:p>
    <w:p w:rsidR="00CD2134" w:rsidRPr="00AF2B65" w:rsidRDefault="00CD2134" w:rsidP="00DC6781">
      <w:pPr>
        <w:pStyle w:val="a3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В доктрине развития образования до 2025 года стратегические цели отечественного образования тесно связаны с проблемами Российского общества: </w:t>
      </w:r>
    </w:p>
    <w:p w:rsidR="00CD2134" w:rsidRPr="00AF2B65" w:rsidRDefault="00CD2134" w:rsidP="00AF2B6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Утверждение статуса России в мировом сообществе как Великой державы в сфере образования, культуры, науки;</w:t>
      </w: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Преодоление социально-экономического и духовного кризиса;</w:t>
      </w: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pStyle w:val="a3"/>
        <w:numPr>
          <w:ilvl w:val="0"/>
          <w:numId w:val="1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Обеспечение высокого качества жизни народа и национальной безопасности;</w:t>
      </w: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Создание основы для устойчивого социально-экономического и духовного развития России.</w:t>
      </w: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Достижение этих целей непосредственно связано с духовно-нравственным развитием личности каждого человека и, в частности, воспитанника кадетского класса, полноценной реализации его творческих способностей.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         Вопрос духовно-нравственного воспитания детей является одной из ключевых проблем, стоящих перед каждым родителем, обществом и государством в целом. Русский педагог Константин Дмитриевич Ушинский говорил: «Основной целью воспитания человека может быть только сам человек, а в человеке цель воспитания составляет душа».</w:t>
      </w:r>
    </w:p>
    <w:p w:rsidR="00CD2134" w:rsidRPr="00AF2B65" w:rsidRDefault="00CD2134" w:rsidP="00AF2B65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Духовно-нравственное воспитание личности гражданина России – педагогически организованный процесс усвоения и принятия обучающимися базовых национальных ценностей, имеющих иерархическую структуру и сложную организацию. Носителями этих ценностей являются многонациональный народ Российской Федерации, государство, семья, культурно-территориальные сообщества, традиционные религиозные объединения (христианские, прежде всего в форме русского православия, исламские, иудаистские, буддистские), мировое сообщество. </w:t>
      </w:r>
    </w:p>
    <w:p w:rsidR="00CD2134" w:rsidRDefault="00CD2134" w:rsidP="00AF2B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В обществе сложилась отрицательная ситуация в вопросе духовно-нравственного воспитания молодого поколения. Характерными причинами данной ситуации явились:</w:t>
      </w:r>
    </w:p>
    <w:p w:rsidR="00CD2134" w:rsidRPr="00AF2B65" w:rsidRDefault="00CD2134" w:rsidP="00AF2B6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Отсутствие четких положительных жизненных ориентиров для молодого поколения,</w:t>
      </w:r>
    </w:p>
    <w:p w:rsidR="00CD2134" w:rsidRPr="00AF2B65" w:rsidRDefault="00CD2134" w:rsidP="00AF2B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7E6BA0">
      <w:pPr>
        <w:pStyle w:val="a3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Резкое ухудшение морально-нравственной обстановки в обществе, и другие.</w:t>
      </w:r>
    </w:p>
    <w:p w:rsidR="00CD2134" w:rsidRPr="00AF2B65" w:rsidRDefault="00CD2134" w:rsidP="007E6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b/>
          <w:bCs/>
          <w:sz w:val="24"/>
          <w:szCs w:val="24"/>
        </w:rPr>
        <w:t>Актуальность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2B65">
        <w:rPr>
          <w:rFonts w:ascii="Times New Roman" w:hAnsi="Times New Roman" w:cs="Times New Roman"/>
          <w:sz w:val="24"/>
          <w:szCs w:val="24"/>
        </w:rPr>
        <w:t>- Снижение культурного и интеллектуального уровня нации требуют возрождения традиционной духовно-нравственной иерархии ценностей. Два важнейших направления воспитания учащихся кадетских классов: духовно-нравственное и патриотическое воспитание находятся в диалектическом единстве, взаимно обуславливают и дополняют друг друга. Являясь составной частью общего процесса воспитания подрастающего поколения, духовно-нравственное и патриотическое воспитание, прежде всего, формирует личность высоко идейной убежденной, сознательной, социально-активной в жизни.</w:t>
      </w: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 </w:t>
      </w:r>
      <w:r w:rsidRPr="00AF2B65">
        <w:rPr>
          <w:rFonts w:ascii="Times New Roman" w:hAnsi="Times New Roman" w:cs="Times New Roman"/>
          <w:sz w:val="24"/>
          <w:szCs w:val="24"/>
        </w:rPr>
        <w:tab/>
        <w:t xml:space="preserve">Проблема формирования духовно-нравственных ценностных ориентации сложна и многоаспектна. Она раскрывается на философском, социологическом, психологическом и педагогическом уровнях. </w:t>
      </w: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Общие основы воспитания духовно-нравственных ценностей личности раскрываются в исследованиях философов (О.Г. </w:t>
      </w:r>
      <w:proofErr w:type="spellStart"/>
      <w:r w:rsidRPr="00AF2B65">
        <w:rPr>
          <w:rFonts w:ascii="Times New Roman" w:hAnsi="Times New Roman" w:cs="Times New Roman"/>
          <w:sz w:val="24"/>
          <w:szCs w:val="24"/>
        </w:rPr>
        <w:t>Дробницкий</w:t>
      </w:r>
      <w:proofErr w:type="spellEnd"/>
      <w:r w:rsidRPr="00AF2B65">
        <w:rPr>
          <w:rFonts w:ascii="Times New Roman" w:hAnsi="Times New Roman" w:cs="Times New Roman"/>
          <w:sz w:val="24"/>
          <w:szCs w:val="24"/>
        </w:rPr>
        <w:t xml:space="preserve">, А.Г. </w:t>
      </w:r>
      <w:proofErr w:type="spellStart"/>
      <w:r w:rsidRPr="00AF2B65">
        <w:rPr>
          <w:rFonts w:ascii="Times New Roman" w:hAnsi="Times New Roman" w:cs="Times New Roman"/>
          <w:sz w:val="24"/>
          <w:szCs w:val="24"/>
        </w:rPr>
        <w:t>Здравосмыслов</w:t>
      </w:r>
      <w:proofErr w:type="spellEnd"/>
      <w:r w:rsidRPr="00AF2B65">
        <w:rPr>
          <w:rFonts w:ascii="Times New Roman" w:hAnsi="Times New Roman" w:cs="Times New Roman"/>
          <w:sz w:val="24"/>
          <w:szCs w:val="24"/>
        </w:rPr>
        <w:t xml:space="preserve">, М.С. Каган, В.П. </w:t>
      </w:r>
      <w:proofErr w:type="spellStart"/>
      <w:r w:rsidRPr="00AF2B65">
        <w:rPr>
          <w:rFonts w:ascii="Times New Roman" w:hAnsi="Times New Roman" w:cs="Times New Roman"/>
          <w:sz w:val="24"/>
          <w:szCs w:val="24"/>
        </w:rPr>
        <w:t>Тугаринов</w:t>
      </w:r>
      <w:proofErr w:type="spellEnd"/>
      <w:r w:rsidRPr="00AF2B65">
        <w:rPr>
          <w:rFonts w:ascii="Times New Roman" w:hAnsi="Times New Roman" w:cs="Times New Roman"/>
          <w:sz w:val="24"/>
          <w:szCs w:val="24"/>
        </w:rPr>
        <w:t xml:space="preserve">), психологов (К.А. </w:t>
      </w:r>
      <w:proofErr w:type="spellStart"/>
      <w:r w:rsidRPr="00AF2B65">
        <w:rPr>
          <w:rFonts w:ascii="Times New Roman" w:hAnsi="Times New Roman" w:cs="Times New Roman"/>
          <w:sz w:val="24"/>
          <w:szCs w:val="24"/>
        </w:rPr>
        <w:t>Абульханова-Славская</w:t>
      </w:r>
      <w:proofErr w:type="spellEnd"/>
      <w:r w:rsidRPr="00AF2B65">
        <w:rPr>
          <w:rFonts w:ascii="Times New Roman" w:hAnsi="Times New Roman" w:cs="Times New Roman"/>
          <w:sz w:val="24"/>
          <w:szCs w:val="24"/>
        </w:rPr>
        <w:t xml:space="preserve">, Л.И. Анцыферова, </w:t>
      </w:r>
      <w:r w:rsidRPr="00AF2B65">
        <w:rPr>
          <w:rFonts w:ascii="Times New Roman" w:hAnsi="Times New Roman" w:cs="Times New Roman"/>
          <w:sz w:val="24"/>
          <w:szCs w:val="24"/>
          <w:lang w:val="en-US"/>
        </w:rPr>
        <w:t>JI</w:t>
      </w:r>
      <w:r w:rsidRPr="00AF2B65">
        <w:rPr>
          <w:rFonts w:ascii="Times New Roman" w:hAnsi="Times New Roman" w:cs="Times New Roman"/>
          <w:sz w:val="24"/>
          <w:szCs w:val="24"/>
        </w:rPr>
        <w:t>.</w:t>
      </w:r>
      <w:r w:rsidRPr="00AF2B6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F2B65">
        <w:rPr>
          <w:rFonts w:ascii="Times New Roman" w:hAnsi="Times New Roman" w:cs="Times New Roman"/>
          <w:sz w:val="24"/>
          <w:szCs w:val="24"/>
        </w:rPr>
        <w:t xml:space="preserve">. Выготский, </w:t>
      </w:r>
      <w:r w:rsidRPr="00AF2B65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AF2B65">
        <w:rPr>
          <w:rFonts w:ascii="Times New Roman" w:hAnsi="Times New Roman" w:cs="Times New Roman"/>
          <w:sz w:val="24"/>
          <w:szCs w:val="24"/>
        </w:rPr>
        <w:t>.</w:t>
      </w:r>
      <w:r w:rsidRPr="00AF2B65">
        <w:rPr>
          <w:rFonts w:ascii="Times New Roman" w:hAnsi="Times New Roman" w:cs="Times New Roman"/>
          <w:sz w:val="24"/>
          <w:szCs w:val="24"/>
          <w:lang w:val="en-US"/>
        </w:rPr>
        <w:t>JL</w:t>
      </w:r>
      <w:r w:rsidRPr="00AF2B65">
        <w:rPr>
          <w:rFonts w:ascii="Times New Roman" w:hAnsi="Times New Roman" w:cs="Times New Roman"/>
          <w:sz w:val="24"/>
          <w:szCs w:val="24"/>
        </w:rPr>
        <w:t xml:space="preserve"> Рубинштейн, </w:t>
      </w:r>
      <w:proofErr w:type="spellStart"/>
      <w:r w:rsidRPr="00AF2B65">
        <w:rPr>
          <w:rFonts w:ascii="Times New Roman" w:hAnsi="Times New Roman" w:cs="Times New Roman"/>
          <w:sz w:val="24"/>
          <w:szCs w:val="24"/>
        </w:rPr>
        <w:lastRenderedPageBreak/>
        <w:t>Д.Н.Узнадзе</w:t>
      </w:r>
      <w:proofErr w:type="spellEnd"/>
      <w:r w:rsidRPr="00AF2B65">
        <w:rPr>
          <w:rFonts w:ascii="Times New Roman" w:hAnsi="Times New Roman" w:cs="Times New Roman"/>
          <w:sz w:val="24"/>
          <w:szCs w:val="24"/>
        </w:rPr>
        <w:t xml:space="preserve">, Д.И. </w:t>
      </w:r>
      <w:proofErr w:type="spellStart"/>
      <w:r w:rsidRPr="00AF2B65">
        <w:rPr>
          <w:rFonts w:ascii="Times New Roman" w:hAnsi="Times New Roman" w:cs="Times New Roman"/>
          <w:sz w:val="24"/>
          <w:szCs w:val="24"/>
        </w:rPr>
        <w:t>Фельдштейн</w:t>
      </w:r>
      <w:proofErr w:type="spellEnd"/>
      <w:r w:rsidRPr="00AF2B65">
        <w:rPr>
          <w:rFonts w:ascii="Times New Roman" w:hAnsi="Times New Roman" w:cs="Times New Roman"/>
          <w:sz w:val="24"/>
          <w:szCs w:val="24"/>
        </w:rPr>
        <w:t xml:space="preserve">, В. Д. </w:t>
      </w:r>
      <w:proofErr w:type="spellStart"/>
      <w:r w:rsidRPr="00AF2B65">
        <w:rPr>
          <w:rFonts w:ascii="Times New Roman" w:hAnsi="Times New Roman" w:cs="Times New Roman"/>
          <w:sz w:val="24"/>
          <w:szCs w:val="24"/>
        </w:rPr>
        <w:t>Шадриков</w:t>
      </w:r>
      <w:proofErr w:type="spellEnd"/>
      <w:r w:rsidRPr="00AF2B65">
        <w:rPr>
          <w:rFonts w:ascii="Times New Roman" w:hAnsi="Times New Roman" w:cs="Times New Roman"/>
          <w:sz w:val="24"/>
          <w:szCs w:val="24"/>
        </w:rPr>
        <w:t xml:space="preserve">); педагогов (С.П. </w:t>
      </w:r>
      <w:proofErr w:type="spellStart"/>
      <w:r w:rsidRPr="00AF2B65">
        <w:rPr>
          <w:rFonts w:ascii="Times New Roman" w:hAnsi="Times New Roman" w:cs="Times New Roman"/>
          <w:sz w:val="24"/>
          <w:szCs w:val="24"/>
        </w:rPr>
        <w:t>Акутина</w:t>
      </w:r>
      <w:proofErr w:type="spellEnd"/>
      <w:r w:rsidRPr="00AF2B65">
        <w:rPr>
          <w:rFonts w:ascii="Times New Roman" w:hAnsi="Times New Roman" w:cs="Times New Roman"/>
          <w:sz w:val="24"/>
          <w:szCs w:val="24"/>
        </w:rPr>
        <w:t xml:space="preserve">, Е.В. </w:t>
      </w:r>
      <w:proofErr w:type="spellStart"/>
      <w:r w:rsidRPr="00AF2B65">
        <w:rPr>
          <w:rFonts w:ascii="Times New Roman" w:hAnsi="Times New Roman" w:cs="Times New Roman"/>
          <w:sz w:val="24"/>
          <w:szCs w:val="24"/>
        </w:rPr>
        <w:t>Бондаревская</w:t>
      </w:r>
      <w:proofErr w:type="spellEnd"/>
      <w:r w:rsidRPr="00AF2B65">
        <w:rPr>
          <w:rFonts w:ascii="Times New Roman" w:hAnsi="Times New Roman" w:cs="Times New Roman"/>
          <w:sz w:val="24"/>
          <w:szCs w:val="24"/>
        </w:rPr>
        <w:t xml:space="preserve">, И.Д. Демакова, Н.Д. Никандров, В.А. Сухомлинский, Б.Т. Лихачев, Н.Е. </w:t>
      </w:r>
      <w:proofErr w:type="spellStart"/>
      <w:r w:rsidRPr="00AF2B65">
        <w:rPr>
          <w:rFonts w:ascii="Times New Roman" w:hAnsi="Times New Roman" w:cs="Times New Roman"/>
          <w:sz w:val="24"/>
          <w:szCs w:val="24"/>
        </w:rPr>
        <w:t>Щуркова</w:t>
      </w:r>
      <w:proofErr w:type="spellEnd"/>
      <w:r w:rsidRPr="00AF2B65">
        <w:rPr>
          <w:rFonts w:ascii="Times New Roman" w:hAnsi="Times New Roman" w:cs="Times New Roman"/>
          <w:sz w:val="24"/>
          <w:szCs w:val="24"/>
        </w:rPr>
        <w:t xml:space="preserve"> и др.).  </w:t>
      </w:r>
      <w:r w:rsidRPr="00AF2B65">
        <w:rPr>
          <w:rFonts w:ascii="Times New Roman" w:hAnsi="Times New Roman" w:cs="Times New Roman"/>
          <w:sz w:val="24"/>
          <w:szCs w:val="24"/>
          <w:lang w:eastAsia="ru-RU"/>
        </w:rPr>
        <w:t>Проблему формирования ценностных ориентации и духовно-нравственного становления воспитанников кадетских образовательных учреждений исследовали H.A. Пашканова, Т.Н. Семенкова. Анализ философской, психолого-педагогической и социологической литературы, практического опыта работы кадетских школ показали, что, несмотря на значительный интерес исследователей к проблеме воспитания ценностных ориентаций, недостаточно изучен вопрос организации, содержания и планирования работы по духовно-нравственному воспитанию обучающихся в кадетских классах, организованных на базе общеобразовательных школ.</w:t>
      </w:r>
      <w:r w:rsidRPr="00AF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Анализ психолого-педагогической литературы свидетельствует о том, что воспитанию духовности было уделено немало внимания. И это свидетельствует о том, что эта проблема всегда считалась важной при воспитании каждого гражданина.</w:t>
      </w:r>
    </w:p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 Из страны детства все мы уходим в большую жизнь, насыщенную радостью и страданием, минутами счастья и горя. Способность радоваться жизни и умение мужественно переносить трудности закладывается в раннем детстве. Дети чутки и восприимчивы ко всему, что их окружает, а достичь им нужно очень многое. Чтобы стать добрыми к людям, надо научиться понимать других, проявлять сочувствие, честно признавать свои ошибки, быть трудолюбивыми, удивляться красоте окружающей природы, бережно относиться к ней. Конечно, трудно перечислить все нравственные качества человека будущего общества, но главное, что эти качества должны закладываться сегодня. Сухомлинский считал, что «незыблемая основа нравственного убеждения закладывается в детстве и раннем отрочестве, когда добро и зло, честь и бесчестье, справедливость и несправедливость доступны пониманию ребенка лишь при условии яркой наглядности, очевидности морального смысла того, что он видит, делает, наблюдает». </w:t>
      </w: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ab/>
        <w:t xml:space="preserve">При создании данного проекта передо мной встала </w:t>
      </w:r>
      <w:r w:rsidRPr="00AF2B65">
        <w:rPr>
          <w:rFonts w:ascii="Times New Roman" w:hAnsi="Times New Roman" w:cs="Times New Roman"/>
          <w:b/>
          <w:bCs/>
          <w:sz w:val="24"/>
          <w:szCs w:val="24"/>
        </w:rPr>
        <w:t>проблема</w:t>
      </w:r>
      <w:r w:rsidRPr="00AF2B65">
        <w:rPr>
          <w:rFonts w:ascii="Times New Roman" w:hAnsi="Times New Roman" w:cs="Times New Roman"/>
          <w:sz w:val="24"/>
          <w:szCs w:val="24"/>
        </w:rPr>
        <w:t>, как посредством вокального искусства, работая с воспитанниками кадетского класса, в который входят дети из разных семей (благополучных и неблагополучных, малообеспеченных и неполных) сделать процесс обучения интересным, познавательным и воспитательным. Не достаточно просто прийти и сказать: «Вам это надо знать!». Если мы сегодня не обратим внимание на состояние души, на духовно-нравственное состояние нашей молодежи, то при всех наших самых замечательных инициативах, методиках, программах, учебниках мы можем никакого результата не получить. Мы придем к такому человеку со своими инициативами, а он скажет, что это ему не интересно и не нужно. Поэтому, конечно, было принято решение – «идти от души», т.е. от основ православия.</w:t>
      </w:r>
    </w:p>
    <w:p w:rsidR="00CD2134" w:rsidRPr="00AF2B65" w:rsidRDefault="00CD2134" w:rsidP="005109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b/>
          <w:bCs/>
          <w:sz w:val="24"/>
          <w:szCs w:val="24"/>
        </w:rPr>
        <w:t xml:space="preserve">Новизна </w:t>
      </w:r>
      <w:r w:rsidRPr="00AF2B65">
        <w:rPr>
          <w:rFonts w:ascii="Times New Roman" w:hAnsi="Times New Roman" w:cs="Times New Roman"/>
          <w:sz w:val="24"/>
          <w:szCs w:val="24"/>
        </w:rPr>
        <w:t xml:space="preserve">проекта «Будущее России» в том, </w:t>
      </w:r>
      <w:r w:rsidR="00D81C38">
        <w:rPr>
          <w:rFonts w:ascii="Times New Roman" w:hAnsi="Times New Roman" w:cs="Times New Roman"/>
          <w:sz w:val="24"/>
          <w:szCs w:val="24"/>
        </w:rPr>
        <w:t>что вокальная деятельность взаимодействует с основами православной культуры. Воспитанники знакомятся с вокальным творчеством данного направления, не просто прослушивая данную музыку, но и исполняя репертуар данной направленности.</w:t>
      </w:r>
      <w:r w:rsidRPr="00AF2B6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2134" w:rsidRPr="00AF2B65" w:rsidRDefault="00CD2134" w:rsidP="00AF2B65">
      <w:pPr>
        <w:pStyle w:val="a8"/>
        <w:spacing w:before="0" w:beforeAutospacing="0" w:after="0" w:afterAutospacing="0"/>
        <w:ind w:firstLine="708"/>
        <w:jc w:val="both"/>
        <w:rPr>
          <w:b/>
          <w:bCs/>
        </w:rPr>
      </w:pPr>
    </w:p>
    <w:p w:rsidR="00CD2134" w:rsidRPr="00AF2B65" w:rsidRDefault="00CD2134" w:rsidP="00AF2B65">
      <w:pPr>
        <w:pStyle w:val="a8"/>
        <w:spacing w:before="0" w:beforeAutospacing="0" w:after="0" w:afterAutospacing="0"/>
        <w:ind w:firstLine="708"/>
        <w:jc w:val="both"/>
      </w:pPr>
      <w:r w:rsidRPr="00AF2B65">
        <w:rPr>
          <w:b/>
          <w:bCs/>
        </w:rPr>
        <w:t>Цель проекта</w:t>
      </w:r>
      <w:r w:rsidRPr="00AF2B65">
        <w:t xml:space="preserve"> -  духовно -  нравственное воспитание учащихся кадетских классов, посредством изучения основ православной культуры и освоения вокальной деятельности. </w:t>
      </w:r>
    </w:p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r w:rsidRPr="00AF2B65">
        <w:rPr>
          <w:rFonts w:ascii="Times New Roman" w:hAnsi="Times New Roman" w:cs="Times New Roman"/>
          <w:sz w:val="24"/>
          <w:szCs w:val="24"/>
        </w:rPr>
        <w:t>:</w:t>
      </w:r>
    </w:p>
    <w:p w:rsidR="00CD2134" w:rsidRPr="00AF2B65" w:rsidRDefault="00CD2134" w:rsidP="00AF2B6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Формирование системы кадетского обучения (вокальной деятельности) как особой воспитательной структуры.</w:t>
      </w:r>
    </w:p>
    <w:p w:rsidR="00CD2134" w:rsidRPr="00AF2B65" w:rsidRDefault="00CD2134" w:rsidP="00AF2B6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Разработка концептуальной модели выпускника кадетского класса как гражданственно-ориентированной и социально-ответственной личности. </w:t>
      </w:r>
    </w:p>
    <w:p w:rsidR="00CD2134" w:rsidRPr="00AF2B65" w:rsidRDefault="00CD2134" w:rsidP="00AF2B65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Создание эффективной системы духовно - нравственного воспитания, обеспечивающей воспитание у учащихся любви к Родине, традициям, верности конституционному долгу, ответственности перед обществом за судьбу Отечества. </w:t>
      </w:r>
    </w:p>
    <w:p w:rsidR="00CD2134" w:rsidRPr="00AF2B65" w:rsidRDefault="00CD2134" w:rsidP="00AF2B65">
      <w:pPr>
        <w:numPr>
          <w:ilvl w:val="0"/>
          <w:numId w:val="3"/>
        </w:numPr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Оказание помощи родителям (законным представителям) в воспитании и социальной защите подростков, формировании у них навыков самостоятельной жизни, адаптации к современным реалиям жизни, трудолюбия, дисциплинированности, целеустремленности.</w:t>
      </w:r>
    </w:p>
    <w:p w:rsidR="00CD2134" w:rsidRPr="00AF2B65" w:rsidRDefault="00CD2134" w:rsidP="00AF2B65">
      <w:pPr>
        <w:pStyle w:val="a3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34" w:rsidRPr="00AF2B65" w:rsidRDefault="00CD2134" w:rsidP="00DC6781">
      <w:pPr>
        <w:pStyle w:val="a3"/>
        <w:tabs>
          <w:tab w:val="left" w:pos="993"/>
        </w:tabs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B65"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 и управление проектом</w:t>
      </w:r>
    </w:p>
    <w:p w:rsidR="00CD2134" w:rsidRPr="00AF2B65" w:rsidRDefault="00CD2134" w:rsidP="00AF2B65">
      <w:pPr>
        <w:pStyle w:val="a3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34" w:rsidRPr="00AF2B65" w:rsidRDefault="00CD2134" w:rsidP="00AF2B65">
      <w:pPr>
        <w:pStyle w:val="a3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Данный проект ориентирован на обучающихся кадетского класса (в составе 27 человек).</w:t>
      </w:r>
    </w:p>
    <w:p w:rsidR="00CD2134" w:rsidRPr="00AF2B65" w:rsidRDefault="00CD2134" w:rsidP="00DC6781">
      <w:pPr>
        <w:pStyle w:val="3"/>
        <w:jc w:val="both"/>
        <w:rPr>
          <w:sz w:val="24"/>
          <w:szCs w:val="24"/>
        </w:rPr>
      </w:pPr>
      <w:r w:rsidRPr="00AF2B65">
        <w:rPr>
          <w:sz w:val="24"/>
          <w:szCs w:val="24"/>
        </w:rPr>
        <w:t>К осуществлению проекта будут привлечены специалисты центра дополнительного образования – директор, заместитель директора по учебно-воспитательной работе, методист центра дополнительного образования, родители воспитанников, классный руководитель, педагог организатор.</w:t>
      </w:r>
    </w:p>
    <w:p w:rsidR="00CD2134" w:rsidRPr="00AF2B65" w:rsidRDefault="00CD2134" w:rsidP="00AF2B65">
      <w:pPr>
        <w:pStyle w:val="3"/>
        <w:jc w:val="both"/>
        <w:rPr>
          <w:sz w:val="24"/>
          <w:szCs w:val="24"/>
        </w:rPr>
      </w:pPr>
      <w:r w:rsidRPr="00AF2B65">
        <w:rPr>
          <w:sz w:val="24"/>
          <w:szCs w:val="24"/>
        </w:rPr>
        <w:t>Директор – осуществляет общее управление проектом.</w:t>
      </w:r>
    </w:p>
    <w:p w:rsidR="00CD2134" w:rsidRPr="00AF2B65" w:rsidRDefault="00CD2134" w:rsidP="00AF2B65">
      <w:pPr>
        <w:pStyle w:val="3"/>
        <w:jc w:val="both"/>
        <w:rPr>
          <w:sz w:val="24"/>
          <w:szCs w:val="24"/>
        </w:rPr>
      </w:pPr>
      <w:r w:rsidRPr="00AF2B65">
        <w:rPr>
          <w:sz w:val="24"/>
          <w:szCs w:val="24"/>
        </w:rPr>
        <w:t>Заместитель директора по воспитательной работе и методист центра дополнительного образования – осуществляют методическое обеспечение проекта, проводит диагностические методики: тестирование, сравнение, анкетирование.</w:t>
      </w:r>
    </w:p>
    <w:p w:rsidR="00CD2134" w:rsidRPr="00AF2B65" w:rsidRDefault="00CD2134" w:rsidP="00DC6781">
      <w:pPr>
        <w:pStyle w:val="3"/>
        <w:jc w:val="both"/>
        <w:rPr>
          <w:sz w:val="24"/>
          <w:szCs w:val="24"/>
        </w:rPr>
      </w:pPr>
      <w:r w:rsidRPr="00AF2B65">
        <w:rPr>
          <w:sz w:val="24"/>
          <w:szCs w:val="24"/>
        </w:rPr>
        <w:t>Руководитель проекта – является организатором и реализатором проекта.</w:t>
      </w:r>
    </w:p>
    <w:p w:rsidR="00CD2134" w:rsidRPr="00AF2B65" w:rsidRDefault="00CD2134" w:rsidP="00AF2B65">
      <w:pPr>
        <w:pStyle w:val="3"/>
        <w:jc w:val="both"/>
        <w:rPr>
          <w:sz w:val="24"/>
          <w:szCs w:val="24"/>
        </w:rPr>
      </w:pPr>
      <w:r w:rsidRPr="00AF2B65">
        <w:rPr>
          <w:sz w:val="24"/>
          <w:szCs w:val="24"/>
        </w:rPr>
        <w:t>Педагог организатор – организует внеурочную деятельность и осуществляет работу с родителями.</w:t>
      </w:r>
    </w:p>
    <w:p w:rsidR="00CD2134" w:rsidRPr="00AF2B65" w:rsidRDefault="00CD2134" w:rsidP="00AF2B65">
      <w:pPr>
        <w:pStyle w:val="3"/>
        <w:jc w:val="both"/>
        <w:rPr>
          <w:sz w:val="24"/>
          <w:szCs w:val="24"/>
        </w:rPr>
      </w:pPr>
      <w:r w:rsidRPr="00AF2B65">
        <w:rPr>
          <w:sz w:val="24"/>
          <w:szCs w:val="24"/>
        </w:rPr>
        <w:t>Сотрудничество с организациями-партнёрами (осуществляют концертную деятельность):</w:t>
      </w:r>
    </w:p>
    <w:p w:rsidR="00CD2134" w:rsidRPr="00AF2B65" w:rsidRDefault="00CD2134" w:rsidP="00AF2B65">
      <w:pPr>
        <w:pStyle w:val="3"/>
        <w:jc w:val="both"/>
        <w:rPr>
          <w:sz w:val="24"/>
          <w:szCs w:val="24"/>
        </w:rPr>
      </w:pPr>
      <w:r w:rsidRPr="00AF2B65">
        <w:rPr>
          <w:sz w:val="24"/>
          <w:szCs w:val="24"/>
        </w:rPr>
        <w:t>- КДК «Рондо»</w:t>
      </w:r>
    </w:p>
    <w:p w:rsidR="00CD2134" w:rsidRPr="00AF2B65" w:rsidRDefault="00CD2134" w:rsidP="00AF2B65">
      <w:pPr>
        <w:pStyle w:val="3"/>
        <w:jc w:val="both"/>
        <w:rPr>
          <w:sz w:val="24"/>
          <w:szCs w:val="24"/>
        </w:rPr>
      </w:pPr>
      <w:r w:rsidRPr="00AF2B65">
        <w:rPr>
          <w:sz w:val="24"/>
          <w:szCs w:val="24"/>
        </w:rPr>
        <w:t>- РДКИ «Конда»</w:t>
      </w:r>
    </w:p>
    <w:p w:rsidR="00CD2134" w:rsidRPr="00AF2B65" w:rsidRDefault="00CD2134" w:rsidP="00AF2B65">
      <w:pPr>
        <w:pStyle w:val="3"/>
        <w:jc w:val="both"/>
        <w:rPr>
          <w:sz w:val="24"/>
          <w:szCs w:val="24"/>
        </w:rPr>
      </w:pPr>
      <w:r w:rsidRPr="00AF2B65">
        <w:rPr>
          <w:sz w:val="24"/>
          <w:szCs w:val="24"/>
        </w:rPr>
        <w:t>- школы Кондинского района</w:t>
      </w:r>
    </w:p>
    <w:p w:rsidR="00CD2134" w:rsidRDefault="00CD2134" w:rsidP="00DC6781">
      <w:pPr>
        <w:pStyle w:val="3"/>
        <w:jc w:val="both"/>
        <w:rPr>
          <w:sz w:val="24"/>
          <w:szCs w:val="24"/>
        </w:rPr>
      </w:pPr>
      <w:r w:rsidRPr="00AF2B65">
        <w:rPr>
          <w:sz w:val="24"/>
          <w:szCs w:val="24"/>
        </w:rPr>
        <w:t>- ЦЗН «Фортуна»</w:t>
      </w:r>
    </w:p>
    <w:p w:rsidR="00CD2134" w:rsidRPr="00AF2B65" w:rsidRDefault="00CD2134" w:rsidP="00DC6781">
      <w:pPr>
        <w:pStyle w:val="3"/>
        <w:jc w:val="both"/>
        <w:rPr>
          <w:sz w:val="24"/>
          <w:szCs w:val="24"/>
        </w:rPr>
      </w:pPr>
      <w:r w:rsidRPr="00AF2B65">
        <w:rPr>
          <w:sz w:val="24"/>
          <w:szCs w:val="24"/>
        </w:rPr>
        <w:t xml:space="preserve"> - сотрудничество с</w:t>
      </w:r>
      <w:r w:rsidRPr="00AF2B65">
        <w:rPr>
          <w:sz w:val="24"/>
          <w:szCs w:val="24"/>
          <w:lang w:eastAsia="ru-RU"/>
        </w:rPr>
        <w:t xml:space="preserve"> местной религиозной организацией православным</w:t>
      </w:r>
    </w:p>
    <w:p w:rsidR="00CD2134" w:rsidRDefault="00CD2134" w:rsidP="00AF2B6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sz w:val="24"/>
          <w:szCs w:val="24"/>
          <w:lang w:eastAsia="ru-RU"/>
        </w:rPr>
        <w:t xml:space="preserve">Приходом храма иконы Божией Матери «Всех скорбящих Радость» </w:t>
      </w:r>
    </w:p>
    <w:p w:rsidR="00CD2134" w:rsidRPr="00AF2B65" w:rsidRDefault="00CD2134" w:rsidP="00AF2B6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134" w:rsidRPr="00AF2B65" w:rsidRDefault="00CD2134" w:rsidP="00AF2B65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34" w:rsidRDefault="00CD2134" w:rsidP="00DC67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F2B65">
        <w:rPr>
          <w:rFonts w:ascii="Times New Roman" w:hAnsi="Times New Roman" w:cs="Times New Roman"/>
          <w:b/>
          <w:bCs/>
          <w:sz w:val="24"/>
          <w:szCs w:val="24"/>
        </w:rPr>
        <w:t>ОПИСАНИЕ ДЕЯТЕЛЬНОСТИ В ХОДЕ ПРОЕКТА</w:t>
      </w:r>
    </w:p>
    <w:p w:rsidR="00CD2134" w:rsidRPr="00AF2B65" w:rsidRDefault="00CD2134" w:rsidP="00DC6781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B65">
        <w:rPr>
          <w:rFonts w:ascii="Times New Roman" w:hAnsi="Times New Roman" w:cs="Times New Roman"/>
          <w:sz w:val="24"/>
          <w:szCs w:val="24"/>
          <w:u w:val="single"/>
        </w:rPr>
        <w:t xml:space="preserve">Подготовительный этап: 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1.  Изучение методической литературы по данной теме.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AF2B65">
        <w:rPr>
          <w:rFonts w:ascii="Times New Roman" w:hAnsi="Times New Roman" w:cs="Times New Roman"/>
          <w:sz w:val="24"/>
          <w:szCs w:val="24"/>
        </w:rPr>
        <w:t>Первичная диагностика культуры детей и анкетирование родителей, позволяющее изучить культуру, ценности семей.</w:t>
      </w:r>
    </w:p>
    <w:p w:rsidR="00CD2134" w:rsidRPr="00AF2B65" w:rsidRDefault="00CD2134" w:rsidP="00491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AF2B65">
        <w:rPr>
          <w:rFonts w:ascii="Times New Roman" w:hAnsi="Times New Roman" w:cs="Times New Roman"/>
          <w:sz w:val="24"/>
          <w:szCs w:val="24"/>
        </w:rPr>
        <w:t xml:space="preserve">Подбор художественной и познавательной литературы, видео и аудиотеки по теме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F2B65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AF2B65">
        <w:rPr>
          <w:rFonts w:ascii="Times New Roman" w:hAnsi="Times New Roman" w:cs="Times New Roman"/>
          <w:sz w:val="24"/>
          <w:szCs w:val="24"/>
        </w:rPr>
        <w:t>Православная культура».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4. Подбор вокального материала для исполнения и слушания.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F2B65">
        <w:rPr>
          <w:rFonts w:ascii="Times New Roman" w:hAnsi="Times New Roman" w:cs="Times New Roman"/>
          <w:sz w:val="24"/>
          <w:szCs w:val="24"/>
        </w:rPr>
        <w:t>Разработка плана совместной деятельности педагога с детьми, создание условий для самостоятельной деятельности детей, планирование взаимодействия с организациями партнёрами   в рамках проекта.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B65">
        <w:rPr>
          <w:rFonts w:ascii="Times New Roman" w:hAnsi="Times New Roman" w:cs="Times New Roman"/>
          <w:sz w:val="24"/>
          <w:szCs w:val="24"/>
          <w:u w:val="single"/>
        </w:rPr>
        <w:t xml:space="preserve">  Практический этап: 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Работа с детьми ведётся по образовательной программе «Вокальное искусство» (автор составитель Цынглер Н.Н.), в которую включены следующие дисциплины – вокал, сценическое движение. Данные дисциплины включают здоровьесберегающие технологии и направлены на здоровьесбережение воспитанников вокального коллектива. Занятия проходят 1 раз в неделю с продолжительностью 1 академический час.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lastRenderedPageBreak/>
        <w:t xml:space="preserve"> Для реализации данного проекта в работу включены темы и мероприятия, отображенные в таблице.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24"/>
        <w:gridCol w:w="2654"/>
        <w:gridCol w:w="2195"/>
        <w:gridCol w:w="1598"/>
      </w:tblGrid>
      <w:tr w:rsidR="00CD2134" w:rsidRPr="00F51EB3">
        <w:tc>
          <w:tcPr>
            <w:tcW w:w="3124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</w:p>
        </w:tc>
        <w:tc>
          <w:tcPr>
            <w:tcW w:w="2654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95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8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</w:tr>
      <w:tr w:rsidR="00CD2134" w:rsidRPr="00F51EB3">
        <w:trPr>
          <w:trHeight w:val="842"/>
        </w:trPr>
        <w:tc>
          <w:tcPr>
            <w:tcW w:w="3124" w:type="dxa"/>
            <w:vMerge w:val="restart"/>
          </w:tcPr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«О России петь – что стремиться в храм».</w:t>
            </w:r>
          </w:p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Великий колокольный звон.</w:t>
            </w:r>
          </w:p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Звучащие картины</w:t>
            </w:r>
          </w:p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Основы православия (нравственные и духовные)</w:t>
            </w:r>
          </w:p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С Рождеством Христовым!</w:t>
            </w:r>
          </w:p>
          <w:p w:rsidR="00CD2134" w:rsidRPr="00F51EB3" w:rsidRDefault="00CD2134" w:rsidP="006D1456">
            <w:pPr>
              <w:pStyle w:val="a3"/>
              <w:spacing w:beforeLines="25" w:before="60"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  <w:vMerge w:val="restart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Введение детей в мир духовной жизни людей. Знакомство с религиозными праздниками, традициями, песнями. Знакомство с сюжетом о рождении Иисуса Христа и народными обычаями празднования церковного праздника - Рождества Христова. Осознание образов рождественских песен, народных песен-колядок</w:t>
            </w:r>
          </w:p>
        </w:tc>
        <w:tc>
          <w:tcPr>
            <w:tcW w:w="2195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 программа ко Дню пожилого человека.</w:t>
            </w:r>
          </w:p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34" w:rsidRPr="00F51EB3">
        <w:trPr>
          <w:trHeight w:val="2970"/>
        </w:trPr>
        <w:tc>
          <w:tcPr>
            <w:tcW w:w="3124" w:type="dxa"/>
            <w:vMerge/>
          </w:tcPr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vMerge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Концертное мероприятие «Ангелы Добра» в честь празднования дня образования церковного прихода «Всех скорбящих Радость»</w:t>
            </w:r>
          </w:p>
        </w:tc>
        <w:tc>
          <w:tcPr>
            <w:tcW w:w="1598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D2134" w:rsidRPr="00F51EB3">
        <w:trPr>
          <w:trHeight w:val="1395"/>
        </w:trPr>
        <w:tc>
          <w:tcPr>
            <w:tcW w:w="3124" w:type="dxa"/>
            <w:vMerge/>
          </w:tcPr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vMerge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 празднованию Дня народного единства</w:t>
            </w:r>
          </w:p>
        </w:tc>
        <w:tc>
          <w:tcPr>
            <w:tcW w:w="1598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D2134" w:rsidRPr="00F51EB3">
        <w:trPr>
          <w:trHeight w:val="356"/>
        </w:trPr>
        <w:tc>
          <w:tcPr>
            <w:tcW w:w="3124" w:type="dxa"/>
            <w:vMerge/>
          </w:tcPr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vMerge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ко Дню Матери</w:t>
            </w:r>
          </w:p>
        </w:tc>
        <w:tc>
          <w:tcPr>
            <w:tcW w:w="1598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CD2134" w:rsidRPr="00F51EB3">
        <w:trPr>
          <w:trHeight w:val="1005"/>
        </w:trPr>
        <w:tc>
          <w:tcPr>
            <w:tcW w:w="3124" w:type="dxa"/>
            <w:vMerge/>
          </w:tcPr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vMerge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«Рождество Христово»</w:t>
            </w:r>
          </w:p>
        </w:tc>
        <w:tc>
          <w:tcPr>
            <w:tcW w:w="1598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CD2134" w:rsidRPr="00F51EB3">
        <w:trPr>
          <w:trHeight w:val="983"/>
        </w:trPr>
        <w:tc>
          <w:tcPr>
            <w:tcW w:w="3124" w:type="dxa"/>
            <w:vMerge w:val="restart"/>
          </w:tcPr>
          <w:p w:rsidR="00CD2134" w:rsidRPr="00F51EB3" w:rsidRDefault="00CD2134" w:rsidP="00F51EB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Россия-Родина моя.</w:t>
            </w:r>
          </w:p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Музыкальные образы родного края.</w:t>
            </w:r>
          </w:p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Православный праздник – Пасха (история, традиции)</w:t>
            </w:r>
          </w:p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134" w:rsidRPr="00F51EB3" w:rsidRDefault="00CD2134" w:rsidP="006D1456">
            <w:pPr>
              <w:spacing w:beforeLines="25" w:before="6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 xml:space="preserve">Россия – великая держава </w:t>
            </w:r>
            <w:r w:rsidRPr="00F5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(Воинский долг в контексте православной нравственности)</w:t>
            </w:r>
          </w:p>
        </w:tc>
        <w:tc>
          <w:tcPr>
            <w:tcW w:w="2654" w:type="dxa"/>
            <w:vMerge w:val="restart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Сочинения отечественных композиторов и авторов Кондинского района о Родине.           </w:t>
            </w:r>
          </w:p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к Родине, ее природе, людям, культуре, традициям и обычаям.  Родные места, родительский дом, восхищение красотой материнства, поклонение труженикам и защитникам родной </w:t>
            </w:r>
            <w:r w:rsidRPr="00F5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земли. Гордость за свою Родину.</w:t>
            </w:r>
          </w:p>
        </w:tc>
        <w:tc>
          <w:tcPr>
            <w:tcW w:w="2195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 конкурс военно – патриотической песни «Виват, Россия»</w:t>
            </w:r>
          </w:p>
        </w:tc>
        <w:tc>
          <w:tcPr>
            <w:tcW w:w="1598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D2134" w:rsidRPr="00F51EB3">
        <w:trPr>
          <w:trHeight w:val="983"/>
        </w:trPr>
        <w:tc>
          <w:tcPr>
            <w:tcW w:w="3124" w:type="dxa"/>
            <w:vMerge/>
          </w:tcPr>
          <w:p w:rsidR="00CD2134" w:rsidRPr="00F51EB3" w:rsidRDefault="00CD2134" w:rsidP="00F51E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54" w:type="dxa"/>
            <w:vMerge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День защитников   Отечества</w:t>
            </w:r>
          </w:p>
        </w:tc>
        <w:tc>
          <w:tcPr>
            <w:tcW w:w="1598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D2134" w:rsidRPr="00F51EB3">
        <w:trPr>
          <w:trHeight w:val="576"/>
        </w:trPr>
        <w:tc>
          <w:tcPr>
            <w:tcW w:w="3124" w:type="dxa"/>
            <w:vMerge/>
          </w:tcPr>
          <w:p w:rsidR="00CD2134" w:rsidRPr="00F51EB3" w:rsidRDefault="00CD2134" w:rsidP="00F51EB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vMerge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D2134" w:rsidRPr="00F51EB3" w:rsidRDefault="00CD2134" w:rsidP="00F51EB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Школьный конкурс «Строя и песни»</w:t>
            </w:r>
          </w:p>
        </w:tc>
        <w:tc>
          <w:tcPr>
            <w:tcW w:w="1598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CD2134" w:rsidRPr="00F51EB3">
        <w:trPr>
          <w:trHeight w:val="907"/>
        </w:trPr>
        <w:tc>
          <w:tcPr>
            <w:tcW w:w="3124" w:type="dxa"/>
            <w:vMerge/>
          </w:tcPr>
          <w:p w:rsidR="00CD2134" w:rsidRPr="00F51EB3" w:rsidRDefault="00CD2134" w:rsidP="00F51EB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vMerge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Концертное мероприятие – «Святая Пасха»</w:t>
            </w:r>
          </w:p>
        </w:tc>
        <w:tc>
          <w:tcPr>
            <w:tcW w:w="1598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D2134" w:rsidRPr="00F51EB3">
        <w:trPr>
          <w:trHeight w:val="843"/>
        </w:trPr>
        <w:tc>
          <w:tcPr>
            <w:tcW w:w="3124" w:type="dxa"/>
            <w:vMerge/>
          </w:tcPr>
          <w:p w:rsidR="00CD2134" w:rsidRPr="00F51EB3" w:rsidRDefault="00CD2134" w:rsidP="00F51EB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vMerge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Региональный конкурс «Пасха Красная»</w:t>
            </w:r>
          </w:p>
        </w:tc>
        <w:tc>
          <w:tcPr>
            <w:tcW w:w="1598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CD2134" w:rsidRPr="00F51EB3">
        <w:trPr>
          <w:trHeight w:val="2064"/>
        </w:trPr>
        <w:tc>
          <w:tcPr>
            <w:tcW w:w="3124" w:type="dxa"/>
            <w:vMerge/>
          </w:tcPr>
          <w:p w:rsidR="00CD2134" w:rsidRPr="00F51EB3" w:rsidRDefault="00CD2134" w:rsidP="00F51EB3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654" w:type="dxa"/>
            <w:vMerge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День Победы (участие в концертных программах, участие в параде, встреча с ветеранами)</w:t>
            </w:r>
          </w:p>
        </w:tc>
        <w:tc>
          <w:tcPr>
            <w:tcW w:w="1598" w:type="dxa"/>
          </w:tcPr>
          <w:p w:rsidR="00CD2134" w:rsidRPr="00F51EB3" w:rsidRDefault="00CD2134" w:rsidP="00F51E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DC6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B65">
        <w:rPr>
          <w:rFonts w:ascii="Times New Roman" w:hAnsi="Times New Roman" w:cs="Times New Roman"/>
          <w:sz w:val="24"/>
          <w:szCs w:val="24"/>
          <w:u w:val="single"/>
        </w:rPr>
        <w:t>Заключительный этап:</w:t>
      </w:r>
    </w:p>
    <w:p w:rsidR="00CD2134" w:rsidRPr="00AF2B65" w:rsidRDefault="00CD2134" w:rsidP="00DC67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D2134" w:rsidRPr="00AF2B65" w:rsidRDefault="00CD2134" w:rsidP="00DC6781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Анализ деятельности на всех этапах проекта, соотнесение результатов с поставленными задачами;</w:t>
      </w:r>
    </w:p>
    <w:p w:rsidR="00CD2134" w:rsidRPr="00AF2B65" w:rsidRDefault="00CD2134" w:rsidP="00DC6781">
      <w:pPr>
        <w:pStyle w:val="a3"/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Создание банка педагогического опыта в работе с кадетскими классами (составление методического пособия – «Духовно – нравственное воспитание в кадетских классах, посредством православной культуры и вокальной деятельности)</w:t>
      </w:r>
    </w:p>
    <w:p w:rsidR="00CD2134" w:rsidRPr="00AF2B65" w:rsidRDefault="00CD2134" w:rsidP="00AF2B65">
      <w:pPr>
        <w:pStyle w:val="a3"/>
        <w:numPr>
          <w:ilvl w:val="0"/>
          <w:numId w:val="13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Проведение итогового родительского собрания с отчётом по работе проекта за текущий год.</w:t>
      </w:r>
    </w:p>
    <w:p w:rsidR="00CD2134" w:rsidRPr="00AF2B65" w:rsidRDefault="00CD2134" w:rsidP="00AF2B6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4910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B65">
        <w:rPr>
          <w:rFonts w:ascii="Times New Roman" w:hAnsi="Times New Roman" w:cs="Times New Roman"/>
          <w:b/>
          <w:bCs/>
          <w:sz w:val="24"/>
          <w:szCs w:val="24"/>
        </w:rPr>
        <w:t>Основные технологии, используемые при реализации проекта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2134" w:rsidRPr="00AF2B65" w:rsidRDefault="00CD2134" w:rsidP="00AF2B65">
      <w:pPr>
        <w:pStyle w:val="a3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Здоровьесберегающие технологии.</w:t>
      </w:r>
    </w:p>
    <w:p w:rsidR="00CD2134" w:rsidRPr="00AF2B65" w:rsidRDefault="00CD2134" w:rsidP="00AF2B6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Использование здоровьесберегающих технологий на занятиях по вокалу предполагает сохранение и укрепление здоровья воспитанников путем природосообразного воздействия на психоэмоциональное состояние, повышения их креативности, приобретения ими нового средства эмоционального самовыражения.</w:t>
      </w:r>
    </w:p>
    <w:p w:rsidR="00CD2134" w:rsidRPr="00AF2B65" w:rsidRDefault="00CD2134" w:rsidP="00AF2B6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Наблюдения педагогов и специальные исследования показали, что пение – это одно из эффективных средств физического воспитания и развития детей. Общеизвестно, что голос является «своеобразным» индикатором здоровья человека. В ходе работы над постановкой голоса развиваются органы дыхания, голосовые связки, тембрация, артикуляция и дикция, положение тела во время пения (певческая установка) способствует формированию хорошей осанки. Правильное взятие вдоха (неподвижность плеч и грудной клетки), корректирует установку дыхательной мускулатуры организма. Работа над удлинением выдоха создает условия для увеличения объема легких и их качественную вентиляцию, способствует ровному дыханию. Все это положительно влияет на общее состояние здоровья, а также развивает у детей внимание, наблюдательность, дисциплинированность, ускоряет рост клеток, отвечающих за интеллект человека, повышает умственную активность мозга. Более того, правильный подбор дыхательных и голосовых упражнений обеспечивает и качественное </w:t>
      </w:r>
      <w:r>
        <w:rPr>
          <w:rFonts w:ascii="Times New Roman" w:hAnsi="Times New Roman" w:cs="Times New Roman"/>
          <w:sz w:val="24"/>
          <w:szCs w:val="24"/>
        </w:rPr>
        <w:t>функционирование сердечно</w:t>
      </w:r>
      <w:r w:rsidRPr="00AF2B65">
        <w:rPr>
          <w:rFonts w:ascii="Times New Roman" w:hAnsi="Times New Roman" w:cs="Times New Roman"/>
          <w:sz w:val="24"/>
          <w:szCs w:val="24"/>
        </w:rPr>
        <w:t>сосудистой системы, поскольку большая нагрузка приходится на диафрагму, межреберные мышцы, мышцы брюшного пресса и т. д.</w:t>
      </w:r>
    </w:p>
    <w:p w:rsidR="00CD2134" w:rsidRPr="00AF2B65" w:rsidRDefault="00CD2134" w:rsidP="00AF2B6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Несомненно, все вышеуказанные здоровьесберегающие технологии, в области музыкального искусства корректируя и укрепляя комфортное самочувствие учащихся, создают оптимальные условия для развития их духовной культуры.</w:t>
      </w:r>
    </w:p>
    <w:p w:rsidR="00CD2134" w:rsidRPr="00AF2B65" w:rsidRDefault="00CD2134" w:rsidP="00AF2B6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Западные учёные, проведя многочисленные исследования и эксперименты, пришли к убеждению: некоторые мелодии действительно обладают сильным терапевтическим эффектом. Духовная, религиозная музыка восстанавливает душевное равновесие, дарит чувство покоя. Если сравнивать </w:t>
      </w:r>
      <w:r w:rsidRPr="00AF2B65">
        <w:rPr>
          <w:rFonts w:ascii="Times New Roman" w:hAnsi="Times New Roman" w:cs="Times New Roman"/>
          <w:sz w:val="24"/>
          <w:szCs w:val="24"/>
        </w:rPr>
        <w:lastRenderedPageBreak/>
        <w:t xml:space="preserve">музыку с лекарствами, то религиозная музыка – анальгетик в мире звуков, то есть она облегчает боль. </w:t>
      </w:r>
    </w:p>
    <w:p w:rsidR="00CD2134" w:rsidRPr="00AF2B65" w:rsidRDefault="00CD2134" w:rsidP="00AF2B6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Научно доказано, что музыка может укреплять иммунную систему, приводит к снижению заболеваемости, улучшает обмен веществ и, как следствие, активнее идут восстановительные процессы. </w:t>
      </w:r>
    </w:p>
    <w:p w:rsidR="00CD2134" w:rsidRPr="00AF2B65" w:rsidRDefault="00CD2134" w:rsidP="00AF2B6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Следует подчеркнуть, что в России музыкотерапию Минздрав признал официальным методом лечения в 2003 году. Музыкотерапия в мире становится признанной наукой. Более того, в целом ряде западных вузов сегодня готовят профессиональных докторов, врачующих музыкой. Россия так же взяла на вооружение этот опыт. При Музыкальной академии имени Гнесиных создано отделение музыкальной реабилитации. Отделение музыкотерапии и реабилитации успешно работает и в Российской академии медицинских наук. Педагогам – музыкантам необходимо идти в ногу с актуальными тенденциями в науке. Музыкальная терапия может стать эффективным методом лечения школьных неврозов, которые сегодня всё больше поражают учащихся, как в процессе получения образования, так и в современной жизни вообще.</w:t>
      </w:r>
    </w:p>
    <w:p w:rsidR="00CD2134" w:rsidRPr="00AF2B65" w:rsidRDefault="00CD2134" w:rsidP="00AF2B6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Музыка существует в нашей жизни как живое знание и представление человека о самом себе, как средство самопознания и самовыражения. Восприятие и понимание музыки заключается в ощущении её связками, мышцами, движением, дыханием. </w:t>
      </w:r>
    </w:p>
    <w:p w:rsidR="00CD2134" w:rsidRPr="00AF2B65" w:rsidRDefault="00CD2134" w:rsidP="00AF2B6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Таким образом, музыка обладает сильным эмоциональным воздействием на психоэмоциональную сферу человека, и она может служить немедицинским лекарством от различных эмоциональных расстройств. Дети в течение всего дня подвержены различным эмоциональным воздействиям: перевозбуждение, не спокойствие, эмоциональное расстройство. Поэтому на занятиях в качестве исполняемого произведения можно использовать различные музыкальные произведения, способствующие регулированию эмоционального состояния учащихся. </w:t>
      </w:r>
    </w:p>
    <w:p w:rsidR="00CD2134" w:rsidRPr="00AF2B65" w:rsidRDefault="00CD2134" w:rsidP="00AF2B6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При отработке вокальных навыков используется «Фонопедический метод» В.В. Емельянова, для отработки навыков сценического движения и развития ритмического слуха используется система К. Орфа «Элементарное музицирование».</w:t>
      </w:r>
    </w:p>
    <w:p w:rsidR="00CD2134" w:rsidRPr="00AF2B65" w:rsidRDefault="00CD2134" w:rsidP="00AF2B65">
      <w:pPr>
        <w:pStyle w:val="a3"/>
        <w:numPr>
          <w:ilvl w:val="0"/>
          <w:numId w:val="1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Мультимедиа технологии.</w:t>
      </w:r>
    </w:p>
    <w:p w:rsidR="00CD2134" w:rsidRPr="00AF2B65" w:rsidRDefault="00CD2134" w:rsidP="00AF2B6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В современных условиях особое внимание уделяется применению такого средства наглядности, каким является компьютер. Применение компьютеров в учебном процессе увеличивает объем информации, сообщаемой воспитаннику на занятии, активизирует организацию познавательной деятельности учащихся.</w:t>
      </w:r>
    </w:p>
    <w:p w:rsidR="00CD2134" w:rsidRPr="00AF2B65" w:rsidRDefault="00CD2134" w:rsidP="00AF2B6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В своей работе я использую в основном пассивные принципы взаимодействия воспитанника с компьютером, т.е. – это процесс предоставления информации (презентации). Это связано с теми условиями, в которых происходит процесс обучения и воспитания.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В работе используется метод линейного представления информации, который последовательно знакомит воспитанника с изучаемым материалом. Этот метод рекомендуется для воспитанников, которые не обладают, либо обладают очень ограниченными предварительными знаниями в изучаемой области и им требуется обзорное изложение изучаемого материала. Так как в своей работе я опираюсь на основы православия, которые воспитанники знают поверхностно, показ презентаций по данной теме с музыкальным сопровождением воспринимается с интересом и усваивается легко.  Кроме того презентация охватывает весь необходимый наглядный материал занятия по вокалу от картин, тематического материала и до наиболее важных выводов. Но при этом сохраняется возможность для любого варьирования материала в зависимости от особенностей воспитанников, их подготовленности и настроя. Так же на занятиях используются материалы из сети </w:t>
      </w:r>
      <w:proofErr w:type="spellStart"/>
      <w:r w:rsidRPr="00AF2B65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Pr="00AF2B65">
        <w:rPr>
          <w:rFonts w:ascii="Times New Roman" w:hAnsi="Times New Roman" w:cs="Times New Roman"/>
          <w:sz w:val="24"/>
          <w:szCs w:val="24"/>
        </w:rPr>
        <w:t>.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При создании наглядных средств обучения учитываются следующие показатели: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lastRenderedPageBreak/>
        <w:t>- доступность, то есть соответствие возрастным особенностям воспитанников;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- содержательность, которая заключается в единстве позиций современной науки и передачи смысловой полноты теоретического материала. Теоретическое изложение наглядного материала позволяет обеспечивать системность, последовательность и прочность усвоения изучаемой темы; 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 -иллюстративность, когда используется разного вида материалы в трудных для понимания содержания текста. Но здесь надо очень осторожно использовать образность наглядного материала, так как чрезмерное увлечение представления информации может увести воспитанников от основной идеи автора наглядного пособия; 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- дозированность, т.е. переизбыток информации может привести к отвлечению внимания воспитанников.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A02ECA" w:rsidP="00491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65.7pt;margin-top:21.85pt;width:90.75pt;height:45pt;flip:x;z-index:2" o:connectortype="straight">
            <v:stroke endarrow="block"/>
          </v:shape>
        </w:pict>
      </w:r>
      <w:r>
        <w:rPr>
          <w:noProof/>
          <w:lang w:eastAsia="ru-RU"/>
        </w:rPr>
        <w:pict>
          <v:shape id="_x0000_s1027" type="#_x0000_t32" style="position:absolute;left:0;text-align:left;margin-left:295.2pt;margin-top:15.1pt;width:54pt;height:47.25pt;z-index:1" o:connectortype="straight">
            <v:stroke endarrow="block"/>
          </v:shape>
        </w:pict>
      </w:r>
      <w:r w:rsidR="00CD2134" w:rsidRPr="00AF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Виды деятельности и формы обучения</w:t>
      </w:r>
    </w:p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right" w:tblpY="4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6"/>
      </w:tblGrid>
      <w:tr w:rsidR="00CD2134" w:rsidRPr="00F51EB3">
        <w:tc>
          <w:tcPr>
            <w:tcW w:w="5246" w:type="dxa"/>
          </w:tcPr>
          <w:p w:rsidR="00CD2134" w:rsidRPr="00F51EB3" w:rsidRDefault="00CD2134" w:rsidP="00F51EB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</w:t>
            </w:r>
          </w:p>
        </w:tc>
      </w:tr>
      <w:tr w:rsidR="00CD2134" w:rsidRPr="00F51EB3">
        <w:tc>
          <w:tcPr>
            <w:tcW w:w="5246" w:type="dxa"/>
          </w:tcPr>
          <w:p w:rsidR="00CD2134" w:rsidRPr="00F51EB3" w:rsidRDefault="00CD2134" w:rsidP="00F51EB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</w:tr>
      <w:tr w:rsidR="00CD2134" w:rsidRPr="00F51EB3">
        <w:tc>
          <w:tcPr>
            <w:tcW w:w="5246" w:type="dxa"/>
          </w:tcPr>
          <w:p w:rsidR="00CD2134" w:rsidRPr="00F51EB3" w:rsidRDefault="00CD2134" w:rsidP="00F51EB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Совместные культпоходы в концертные залы</w:t>
            </w:r>
          </w:p>
        </w:tc>
      </w:tr>
      <w:tr w:rsidR="00CD2134" w:rsidRPr="00F51EB3">
        <w:tc>
          <w:tcPr>
            <w:tcW w:w="5246" w:type="dxa"/>
          </w:tcPr>
          <w:p w:rsidR="00CD2134" w:rsidRPr="00F51EB3" w:rsidRDefault="00CD2134" w:rsidP="00F51EB3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Демонстрация наглядного материала с использованием ИКТ</w:t>
            </w:r>
          </w:p>
        </w:tc>
      </w:tr>
    </w:tbl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6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</w:tblGrid>
      <w:tr w:rsidR="00CD2134" w:rsidRPr="00F51EB3" w:rsidTr="00967DE3">
        <w:tc>
          <w:tcPr>
            <w:tcW w:w="4361" w:type="dxa"/>
          </w:tcPr>
          <w:p w:rsidR="00CD2134" w:rsidRPr="00F51EB3" w:rsidRDefault="00CD2134" w:rsidP="00967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Вокальная</w:t>
            </w:r>
          </w:p>
        </w:tc>
      </w:tr>
      <w:tr w:rsidR="00CD2134" w:rsidRPr="00F51EB3" w:rsidTr="00967DE3">
        <w:tc>
          <w:tcPr>
            <w:tcW w:w="4361" w:type="dxa"/>
          </w:tcPr>
          <w:p w:rsidR="00CD2134" w:rsidRPr="00F51EB3" w:rsidRDefault="00CD2134" w:rsidP="00967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Слушание музыки</w:t>
            </w:r>
          </w:p>
        </w:tc>
      </w:tr>
      <w:tr w:rsidR="00CD2134" w:rsidRPr="00F51EB3" w:rsidTr="00967DE3">
        <w:tc>
          <w:tcPr>
            <w:tcW w:w="4361" w:type="dxa"/>
          </w:tcPr>
          <w:p w:rsidR="00CD2134" w:rsidRPr="00F51EB3" w:rsidRDefault="00CD2134" w:rsidP="00967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Движение под музыку</w:t>
            </w:r>
          </w:p>
        </w:tc>
      </w:tr>
      <w:tr w:rsidR="00CD2134" w:rsidRPr="00F51EB3" w:rsidTr="00967DE3">
        <w:tc>
          <w:tcPr>
            <w:tcW w:w="4361" w:type="dxa"/>
          </w:tcPr>
          <w:p w:rsidR="00CD2134" w:rsidRPr="00F51EB3" w:rsidRDefault="00CD2134" w:rsidP="00967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Концертная</w:t>
            </w:r>
          </w:p>
        </w:tc>
      </w:tr>
      <w:tr w:rsidR="00CD2134" w:rsidRPr="00F51EB3" w:rsidTr="00967DE3">
        <w:tc>
          <w:tcPr>
            <w:tcW w:w="4361" w:type="dxa"/>
          </w:tcPr>
          <w:p w:rsidR="00CD2134" w:rsidRPr="00F51EB3" w:rsidRDefault="00CD2134" w:rsidP="00967D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Конкурсная</w:t>
            </w:r>
          </w:p>
        </w:tc>
      </w:tr>
    </w:tbl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</w:t>
      </w:r>
    </w:p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2134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134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134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AF2B65">
        <w:rPr>
          <w:rFonts w:ascii="Times New Roman" w:hAnsi="Times New Roman" w:cs="Times New Roman"/>
          <w:sz w:val="24"/>
          <w:szCs w:val="24"/>
          <w:lang w:eastAsia="ru-RU"/>
        </w:rPr>
        <w:t xml:space="preserve"> процессе работы по нравственному воспитанию нами широко применяются следующие бинарные методы нравственного воспитания-самовоспитания: убеждение и самоубеждение (интеллектуальная сфера), стимулирование и мотивация (мотивационная сфера), внушение и самовнушение (эмоциональная сфера), требование и упражнение (волевая сфера), методы  разностороннего  воздействия  на  сознание,  чувства  и  волю  обучающихся  в  интересах  формирования  у  них  нравственных  взглядов  и  убеждений  (методы  формирования  сознания  личности); методы организации деятельности и формирования опыта  общественного  поведения; методы  стимулирования  поведения  и  деятельности.</w:t>
      </w:r>
    </w:p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2134" w:rsidRDefault="00CD2134" w:rsidP="00491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Ожидаемые результаты</w:t>
      </w:r>
    </w:p>
    <w:p w:rsidR="00CD2134" w:rsidRPr="00AF2B65" w:rsidRDefault="00CD2134" w:rsidP="0049101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CD2134" w:rsidRPr="00AF2B65" w:rsidRDefault="00CD2134" w:rsidP="00AF2B6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Оценка результативности осуществляется на основе использования системы объективных критериев, которые выступают в качестве обобщенных оценочных показателей.  Они представлены духовно-нравственными параметрами.</w:t>
      </w:r>
    </w:p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Style w:val="a4"/>
          <w:rFonts w:ascii="Times New Roman" w:hAnsi="Times New Roman" w:cs="Times New Roman"/>
          <w:sz w:val="24"/>
          <w:szCs w:val="24"/>
        </w:rPr>
        <w:t xml:space="preserve">Выпускник </w:t>
      </w:r>
      <w:r w:rsidRPr="00AF2B65">
        <w:rPr>
          <w:rFonts w:ascii="Times New Roman" w:hAnsi="Times New Roman" w:cs="Times New Roman"/>
          <w:b/>
          <w:bCs/>
          <w:sz w:val="24"/>
          <w:szCs w:val="24"/>
        </w:rPr>
        <w:t>кадетского класса</w:t>
      </w:r>
      <w:r w:rsidRPr="00AF2B65">
        <w:rPr>
          <w:rFonts w:ascii="Times New Roman" w:hAnsi="Times New Roman" w:cs="Times New Roman"/>
          <w:sz w:val="24"/>
          <w:szCs w:val="24"/>
        </w:rPr>
        <w:t xml:space="preserve"> как образованная, нравственно и физически здоровая, социально - активная личность. Формирование и развитие у обучающихся чувства патриотизма, верности гражданскому долгу, дисциплинированности, добросовестного отношения к учебе как важнейших духовно-нравственных ценностей.</w:t>
      </w:r>
    </w:p>
    <w:p w:rsidR="00CD2134" w:rsidRPr="00AF2B65" w:rsidRDefault="00CD2134" w:rsidP="00AF2B65">
      <w:pPr>
        <w:spacing w:after="0" w:line="240" w:lineRule="auto"/>
        <w:ind w:firstLine="42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В качестве основных критериев оценки результатов реализации проекта «Будущее России» рассматриваются: </w:t>
      </w:r>
    </w:p>
    <w:p w:rsidR="00CD2134" w:rsidRPr="00AF2B65" w:rsidRDefault="00CD2134" w:rsidP="00AF2B65">
      <w:pPr>
        <w:pStyle w:val="a3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B65">
        <w:rPr>
          <w:rFonts w:ascii="Times New Roman" w:hAnsi="Times New Roman" w:cs="Times New Roman"/>
          <w:sz w:val="24"/>
          <w:szCs w:val="24"/>
        </w:rPr>
        <w:t>достижения</w:t>
      </w:r>
      <w:proofErr w:type="gramEnd"/>
      <w:r w:rsidRPr="00AF2B65">
        <w:rPr>
          <w:rFonts w:ascii="Times New Roman" w:hAnsi="Times New Roman" w:cs="Times New Roman"/>
          <w:sz w:val="24"/>
          <w:szCs w:val="24"/>
        </w:rPr>
        <w:t xml:space="preserve"> воспитанников в общеобразовательной, вокальной подготовке; </w:t>
      </w:r>
    </w:p>
    <w:p w:rsidR="00CD2134" w:rsidRPr="00AF2B65" w:rsidRDefault="00CD2134" w:rsidP="00AF2B65">
      <w:pPr>
        <w:pStyle w:val="a3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AF2B65">
        <w:rPr>
          <w:rFonts w:ascii="Times New Roman" w:hAnsi="Times New Roman" w:cs="Times New Roman"/>
          <w:sz w:val="24"/>
          <w:szCs w:val="24"/>
        </w:rPr>
        <w:t>состояние</w:t>
      </w:r>
      <w:proofErr w:type="gramEnd"/>
      <w:r w:rsidRPr="00AF2B65">
        <w:rPr>
          <w:rFonts w:ascii="Times New Roman" w:hAnsi="Times New Roman" w:cs="Times New Roman"/>
          <w:sz w:val="24"/>
          <w:szCs w:val="24"/>
        </w:rPr>
        <w:t xml:space="preserve"> здоровья воспитанников, создание условий для творчества педагога и воспитанников;</w:t>
      </w:r>
    </w:p>
    <w:p w:rsidR="00CD2134" w:rsidRPr="00AF2B65" w:rsidRDefault="00CD2134" w:rsidP="00AF2B65">
      <w:pPr>
        <w:pStyle w:val="a3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B65">
        <w:rPr>
          <w:rFonts w:ascii="Times New Roman" w:hAnsi="Times New Roman" w:cs="Times New Roman"/>
          <w:sz w:val="24"/>
          <w:szCs w:val="24"/>
        </w:rPr>
        <w:t>обобщение</w:t>
      </w:r>
      <w:proofErr w:type="gramEnd"/>
      <w:r w:rsidRPr="00AF2B65">
        <w:rPr>
          <w:rFonts w:ascii="Times New Roman" w:hAnsi="Times New Roman" w:cs="Times New Roman"/>
          <w:sz w:val="24"/>
          <w:szCs w:val="24"/>
        </w:rPr>
        <w:t xml:space="preserve"> и трансляция профессиональных достижений педагога в данном направлении работы (разработка и создание методических рекомендаций, участие в методической работе городского поселения и района);</w:t>
      </w:r>
    </w:p>
    <w:p w:rsidR="00CD2134" w:rsidRPr="00AF2B65" w:rsidRDefault="00CD2134" w:rsidP="00AF2B65">
      <w:pPr>
        <w:pStyle w:val="a3"/>
        <w:numPr>
          <w:ilvl w:val="0"/>
          <w:numId w:val="5"/>
        </w:numPr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F2B6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AF2B65">
        <w:rPr>
          <w:rFonts w:ascii="Times New Roman" w:hAnsi="Times New Roman" w:cs="Times New Roman"/>
          <w:sz w:val="24"/>
          <w:szCs w:val="24"/>
        </w:rPr>
        <w:t xml:space="preserve"> портфолио кадетского класса (творческие достижения воспитанников, концертные мероприятия.)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Ожидаемые результаты будут измеряться при помощи диагностических методик: тестирование, сравнение, наблюдение, собеседование, анкетирование (Уровень духовно-нравственного воспитания – методика Е.Н.Степанова, методика Р.С.Немова, уровень ценностных ориентаций - методики М. Рокича).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4910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B65">
        <w:rPr>
          <w:rFonts w:ascii="Times New Roman" w:hAnsi="Times New Roman" w:cs="Times New Roman"/>
          <w:b/>
          <w:bCs/>
          <w:sz w:val="24"/>
          <w:szCs w:val="24"/>
        </w:rPr>
        <w:t>В процессе реализации проекта могут возникнуть следующие проблемы:</w:t>
      </w:r>
    </w:p>
    <w:p w:rsidR="00CD2134" w:rsidRPr="00AF2B65" w:rsidRDefault="00CD2134" w:rsidP="00AF2B6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34" w:rsidRPr="00AF2B65" w:rsidRDefault="00CD2134" w:rsidP="00AF2B65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448"/>
        <w:gridCol w:w="5192"/>
      </w:tblGrid>
      <w:tr w:rsidR="00CD2134" w:rsidRPr="00F51EB3">
        <w:tc>
          <w:tcPr>
            <w:tcW w:w="4448" w:type="dxa"/>
          </w:tcPr>
          <w:p w:rsidR="00CD2134" w:rsidRPr="00F51EB3" w:rsidRDefault="00CD2134" w:rsidP="00F51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Фактор риска</w:t>
            </w:r>
          </w:p>
        </w:tc>
        <w:tc>
          <w:tcPr>
            <w:tcW w:w="5192" w:type="dxa"/>
          </w:tcPr>
          <w:p w:rsidR="00CD2134" w:rsidRPr="00F51EB3" w:rsidRDefault="00CD2134" w:rsidP="00F51EB3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Пути преодоления</w:t>
            </w:r>
          </w:p>
        </w:tc>
      </w:tr>
      <w:tr w:rsidR="00CD2134" w:rsidRPr="00F51EB3">
        <w:tc>
          <w:tcPr>
            <w:tcW w:w="4448" w:type="dxa"/>
          </w:tcPr>
          <w:p w:rsidR="00CD2134" w:rsidRPr="00F51EB3" w:rsidRDefault="00CD2134" w:rsidP="00F51E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Дефицит учебно-методических пособий</w:t>
            </w:r>
          </w:p>
        </w:tc>
        <w:tc>
          <w:tcPr>
            <w:tcW w:w="5192" w:type="dxa"/>
          </w:tcPr>
          <w:p w:rsidR="00CD2134" w:rsidRPr="00F51EB3" w:rsidRDefault="00CD2134" w:rsidP="00F51E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 ресурсов</w:t>
            </w:r>
          </w:p>
          <w:p w:rsidR="00CD2134" w:rsidRPr="00F51EB3" w:rsidRDefault="00CD2134" w:rsidP="00F51E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34" w:rsidRPr="00F51EB3">
        <w:tc>
          <w:tcPr>
            <w:tcW w:w="4448" w:type="dxa"/>
          </w:tcPr>
          <w:p w:rsidR="00CD2134" w:rsidRPr="00F51EB3" w:rsidRDefault="00CD2134" w:rsidP="00F51E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Недостаточная методическая подготовка педагогов</w:t>
            </w:r>
          </w:p>
        </w:tc>
        <w:tc>
          <w:tcPr>
            <w:tcW w:w="5192" w:type="dxa"/>
          </w:tcPr>
          <w:p w:rsidR="00CD2134" w:rsidRPr="00F51EB3" w:rsidRDefault="00CD2134" w:rsidP="00F51E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занятий, прохождение курсовой подготовки, обмен опытом.</w:t>
            </w:r>
          </w:p>
          <w:p w:rsidR="00CD2134" w:rsidRPr="00F51EB3" w:rsidRDefault="00CD2134" w:rsidP="00F51E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134" w:rsidRPr="00F51EB3">
        <w:tc>
          <w:tcPr>
            <w:tcW w:w="4448" w:type="dxa"/>
          </w:tcPr>
          <w:p w:rsidR="00CD2134" w:rsidRPr="00F51EB3" w:rsidRDefault="00CD2134" w:rsidP="00F51E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Дефицит вокального репертуара</w:t>
            </w:r>
          </w:p>
        </w:tc>
        <w:tc>
          <w:tcPr>
            <w:tcW w:w="5192" w:type="dxa"/>
          </w:tcPr>
          <w:p w:rsidR="00CD2134" w:rsidRPr="00F51EB3" w:rsidRDefault="00CD2134" w:rsidP="00F51EB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1EB3">
              <w:rPr>
                <w:rFonts w:ascii="Times New Roman" w:hAnsi="Times New Roman" w:cs="Times New Roman"/>
                <w:sz w:val="24"/>
                <w:szCs w:val="24"/>
              </w:rPr>
              <w:t>Сотрудничество с поэтами и композиторами Кондинского района.</w:t>
            </w:r>
          </w:p>
        </w:tc>
      </w:tr>
    </w:tbl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Default="00CD2134" w:rsidP="004910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34" w:rsidRDefault="00CD2134" w:rsidP="004910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34" w:rsidRDefault="00CD2134" w:rsidP="004910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34" w:rsidRDefault="00CD2134" w:rsidP="004910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34" w:rsidRDefault="00CD2134" w:rsidP="004910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34" w:rsidRDefault="00CD2134" w:rsidP="004910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34" w:rsidRDefault="00CD2134" w:rsidP="004910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34" w:rsidRDefault="00CD2134" w:rsidP="004910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34" w:rsidRDefault="00CD2134" w:rsidP="004910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34" w:rsidRDefault="00CD2134" w:rsidP="004910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7DE3" w:rsidRDefault="00967DE3" w:rsidP="00967DE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34" w:rsidRDefault="00CD2134" w:rsidP="00967D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2B65">
        <w:rPr>
          <w:rFonts w:ascii="Times New Roman" w:hAnsi="Times New Roman" w:cs="Times New Roman"/>
          <w:b/>
          <w:bCs/>
          <w:sz w:val="24"/>
          <w:szCs w:val="24"/>
        </w:rPr>
        <w:lastRenderedPageBreak/>
        <w:t>Заключение</w:t>
      </w:r>
    </w:p>
    <w:p w:rsidR="00CD2134" w:rsidRPr="00AF2B65" w:rsidRDefault="00CD2134" w:rsidP="00491016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2134" w:rsidRPr="00AF2B65" w:rsidRDefault="00CD2134" w:rsidP="00AF2B65">
      <w:pPr>
        <w:pStyle w:val="a8"/>
        <w:spacing w:before="0" w:beforeAutospacing="0" w:after="0" w:afterAutospacing="0"/>
        <w:ind w:firstLine="708"/>
        <w:jc w:val="both"/>
      </w:pPr>
      <w:r w:rsidRPr="00AF2B65">
        <w:t xml:space="preserve"> </w:t>
      </w:r>
      <w:r w:rsidRPr="00AF2B65">
        <w:tab/>
        <w:t xml:space="preserve">Данный проект реализуется в МАОУ ДОД ЦДОД «Подросток» г.п. Междуреченский с 2012 года. За это время, безусловно, многое сделано. И конечно мы видим, что наши воспитанники растут, развиваются и достигают различных результатов. Но хочется отметить, что главный результат всё-таки впереди. И это покажет жизнь. Н. И. Болдырев отмечает, что специфической особенностью нравственного воспитания является то, что он длителен и непрерывен, а результаты его отсрочены во времени, его нельзя обособить в какой-то специальный воспитательный процесс. 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 Мы хотим быть уверенными, что наши воспитанники будут добросовестными, отзывчивыми, уважающими себя и окружающих людей. И со своей стороны стараемся делать для этого всё. И главное, что в глазах этих мальчишек и девчонок мы видим заинтересованность, значит мы движемся в верном направлении.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На данный момент можно отметить следующие результаты: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На диаграмме представлены данные по участию кадетов в мероприятиях по духовно нравственному и гражданско-патриотическому воспитанию. Увеличение числа мероприятий повлекло и увеличение числа участников мероприятий данной направленности. </w:t>
      </w:r>
    </w:p>
    <w:p w:rsidR="00CD2134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EB3">
        <w:rPr>
          <w:rFonts w:ascii="Times New Roman" w:hAnsi="Times New Roman" w:cs="Times New Roman"/>
          <w:noProof/>
          <w:sz w:val="24"/>
          <w:szCs w:val="24"/>
          <w:lang w:eastAsia="ru-RU"/>
        </w:rPr>
        <w:object w:dxaOrig="7364" w:dyaOrig="4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4" o:spid="_x0000_i1025" type="#_x0000_t75" style="width:368.25pt;height:201pt;visibility:visible" o:ole="">
            <v:imagedata r:id="rId7" o:title=""/>
            <o:lock v:ext="edit" aspectratio="f"/>
          </v:shape>
          <o:OLEObject Type="Embed" ProgID="Excel.Sheet.8" ShapeID="Диаграмма 4" DrawAspect="Content" ObjectID="_1474826509" r:id="rId8"/>
        </w:objec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134" w:rsidRPr="00967DE3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 Воспитанники кадетского класса демонстрируют свои вокальные навыки на различных </w:t>
      </w:r>
      <w:r w:rsidRPr="00967DE3">
        <w:rPr>
          <w:rFonts w:ascii="Times New Roman" w:hAnsi="Times New Roman" w:cs="Times New Roman"/>
          <w:sz w:val="24"/>
          <w:szCs w:val="24"/>
          <w:u w:val="single"/>
        </w:rPr>
        <w:t>конкурсах военно – патриотической песни:</w:t>
      </w:r>
      <w:bookmarkStart w:id="0" w:name="_GoBack"/>
      <w:bookmarkEnd w:id="0"/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2013 год – Районный конкурс военно – патриотической песни «Виват, Россия!» - диплом 3 степени 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2013 год – Всероссийский слёт кадетского движения г. Новороссийск – диплом 2 степени в номинации «Визитка»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2014 год – Школьный смотр строя и песни – диплом 1 степени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 xml:space="preserve">2014 год - Районный конкурс военно – патриотической песни «Виват, Россия!» - диплом 2 степени </w:t>
      </w:r>
    </w:p>
    <w:p w:rsidR="00CD2134" w:rsidRPr="00AF2B65" w:rsidRDefault="00CD2134" w:rsidP="00AF2B6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В заключении хотелось отметить, что в воспитательном процессе задействовано много звеньев, которые складываются в единую систему. И безусловно все они работают на формирование полноценной личности подрастающего поколения, а значит на будущее России.</w:t>
      </w:r>
    </w:p>
    <w:p w:rsidR="00CD2134" w:rsidRDefault="00CD2134" w:rsidP="0049101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</w:rPr>
        <w:t>Система работы по духовно – нравственному воспитанию детей кадетских классов, отработанная в ходе реализации проекта, будет применяться в дальнейшей деятельности ЦДО.</w:t>
      </w:r>
    </w:p>
    <w:p w:rsidR="00CD2134" w:rsidRPr="00491016" w:rsidRDefault="00CD2134" w:rsidP="0049101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2B6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Список использованной литературы</w:t>
      </w:r>
    </w:p>
    <w:p w:rsidR="00CD2134" w:rsidRPr="00AF2B65" w:rsidRDefault="00CD2134" w:rsidP="00AF2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D2134" w:rsidRPr="00AF2B65" w:rsidRDefault="00CD2134" w:rsidP="00AF2B65">
      <w:pPr>
        <w:numPr>
          <w:ilvl w:val="0"/>
          <w:numId w:val="14"/>
        </w:numPr>
        <w:tabs>
          <w:tab w:val="clear" w:pos="1080"/>
          <w:tab w:val="num" w:pos="372"/>
          <w:tab w:val="num" w:pos="1608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sz w:val="24"/>
          <w:szCs w:val="24"/>
          <w:lang w:eastAsia="ru-RU"/>
        </w:rPr>
        <w:t>Бахвалов А. Ещё раз об истории и особенностях управления кадетскими корпусами в России//Образование. - №3, 2001</w:t>
      </w:r>
    </w:p>
    <w:p w:rsidR="00CD2134" w:rsidRPr="00AF2B65" w:rsidRDefault="00CD2134" w:rsidP="00AF2B65">
      <w:pPr>
        <w:numPr>
          <w:ilvl w:val="0"/>
          <w:numId w:val="14"/>
        </w:numPr>
        <w:tabs>
          <w:tab w:val="clear" w:pos="1080"/>
          <w:tab w:val="num" w:pos="372"/>
          <w:tab w:val="num" w:pos="1608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sz w:val="24"/>
          <w:szCs w:val="24"/>
          <w:lang w:eastAsia="ru-RU"/>
        </w:rPr>
        <w:t>Борисова, Е.В. Воспитание патриотизма в современном социокультурном обществе / Е.В. Борисова // Педагогическое образование и наука. - 2010.- № 5.</w:t>
      </w:r>
    </w:p>
    <w:p w:rsidR="00CD2134" w:rsidRPr="00AF2B65" w:rsidRDefault="00CD2134" w:rsidP="00AF2B65">
      <w:pPr>
        <w:numPr>
          <w:ilvl w:val="0"/>
          <w:numId w:val="14"/>
        </w:numPr>
        <w:tabs>
          <w:tab w:val="clear" w:pos="1080"/>
          <w:tab w:val="num" w:pos="372"/>
          <w:tab w:val="num" w:pos="1608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sz w:val="24"/>
          <w:szCs w:val="24"/>
          <w:lang w:eastAsia="ru-RU"/>
        </w:rPr>
        <w:t>Володина, Л.О. Духовно-нравственные ценности воспитания в русской семье /Л.О.Володина // Педагогика. - 2011.- №4.</w:t>
      </w:r>
    </w:p>
    <w:p w:rsidR="00CD2134" w:rsidRPr="00AF2B65" w:rsidRDefault="00CD2134" w:rsidP="00AF2B65">
      <w:pPr>
        <w:numPr>
          <w:ilvl w:val="0"/>
          <w:numId w:val="14"/>
        </w:numPr>
        <w:tabs>
          <w:tab w:val="clear" w:pos="1080"/>
          <w:tab w:val="num" w:pos="372"/>
          <w:tab w:val="num" w:pos="1608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sz w:val="24"/>
          <w:szCs w:val="24"/>
          <w:lang w:eastAsia="ru-RU"/>
        </w:rPr>
        <w:t>Галицкая, И.А. Понятие «духовно-нравственное воспитание» в современной педагогической теории и практике / И.А. Галицкая, И.В.Метлик // Педагогика. - 2009.- № 10.</w:t>
      </w:r>
    </w:p>
    <w:p w:rsidR="00CD2134" w:rsidRPr="00AF2B65" w:rsidRDefault="00CD2134" w:rsidP="00AF2B65">
      <w:pPr>
        <w:numPr>
          <w:ilvl w:val="0"/>
          <w:numId w:val="14"/>
        </w:numPr>
        <w:tabs>
          <w:tab w:val="clear" w:pos="1080"/>
          <w:tab w:val="num" w:pos="372"/>
          <w:tab w:val="num" w:pos="1608"/>
        </w:tabs>
        <w:spacing w:after="0" w:line="240" w:lineRule="auto"/>
        <w:ind w:left="0" w:hanging="53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sz w:val="24"/>
          <w:szCs w:val="24"/>
          <w:lang w:eastAsia="ru-RU"/>
        </w:rPr>
        <w:t>Губанова, Е.В. Духовно-нравственное развитие и воспитание личности гражданина России / Е.В.Губанова, Ю.Б. Пушнова // Воспитание школьников. - 2011.- № 5.</w:t>
      </w:r>
    </w:p>
    <w:p w:rsidR="00CD2134" w:rsidRPr="00AF2B65" w:rsidRDefault="00CD2134" w:rsidP="00AF2B65">
      <w:pPr>
        <w:keepNext/>
        <w:numPr>
          <w:ilvl w:val="0"/>
          <w:numId w:val="14"/>
        </w:numPr>
        <w:tabs>
          <w:tab w:val="clear" w:pos="1080"/>
          <w:tab w:val="num" w:pos="372"/>
          <w:tab w:val="num" w:pos="1608"/>
        </w:tabs>
        <w:spacing w:after="0" w:line="240" w:lineRule="auto"/>
        <w:ind w:left="0" w:hanging="539"/>
        <w:jc w:val="both"/>
        <w:outlineLvl w:val="0"/>
        <w:rPr>
          <w:rFonts w:ascii="Times New Roman" w:hAnsi="Times New Roman" w:cs="Times New Roman"/>
          <w:kern w:val="32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Данилюк, А.Я. Концепция духовно-нравственного развития и воспитания личности гражданина России / А.Я.Данилюк, А.М.Кондаков, В.А.Тишков. - М.: Просвещение, 2009. - 23с.- (Стандарты второго поколения). - </w:t>
      </w:r>
      <w:r w:rsidRPr="00AF2B65">
        <w:rPr>
          <w:rFonts w:ascii="Times New Roman" w:hAnsi="Times New Roman" w:cs="Times New Roman"/>
          <w:kern w:val="32"/>
          <w:sz w:val="24"/>
          <w:szCs w:val="24"/>
          <w:lang w:val="en-US" w:eastAsia="ru-RU"/>
        </w:rPr>
        <w:t>ISBN</w:t>
      </w:r>
      <w:r w:rsidRPr="00AF2B65">
        <w:rPr>
          <w:rFonts w:ascii="Times New Roman" w:hAnsi="Times New Roman" w:cs="Times New Roman"/>
          <w:kern w:val="32"/>
          <w:sz w:val="24"/>
          <w:szCs w:val="24"/>
          <w:lang w:eastAsia="ru-RU"/>
        </w:rPr>
        <w:t xml:space="preserve"> 978-5-09-022138-2.</w:t>
      </w:r>
    </w:p>
    <w:p w:rsidR="00CD2134" w:rsidRPr="00AF2B65" w:rsidRDefault="00CD2134" w:rsidP="00AF2B65">
      <w:pPr>
        <w:numPr>
          <w:ilvl w:val="0"/>
          <w:numId w:val="14"/>
        </w:numPr>
        <w:tabs>
          <w:tab w:val="clear" w:pos="1080"/>
          <w:tab w:val="num" w:pos="372"/>
          <w:tab w:val="num" w:pos="1608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sz w:val="24"/>
          <w:szCs w:val="24"/>
          <w:lang w:eastAsia="ru-RU"/>
        </w:rPr>
        <w:t xml:space="preserve">Интеграция дополнительного и других сфер образования: Коллективная монография. – Ярославль: Изд-во ЯГПУ им. К.Д.Ушинского, 2005. </w:t>
      </w:r>
    </w:p>
    <w:p w:rsidR="00CD2134" w:rsidRPr="00AF2B65" w:rsidRDefault="00CD2134" w:rsidP="00AF2B65">
      <w:pPr>
        <w:numPr>
          <w:ilvl w:val="0"/>
          <w:numId w:val="14"/>
        </w:numPr>
        <w:tabs>
          <w:tab w:val="clear" w:pos="1080"/>
          <w:tab w:val="num" w:pos="372"/>
          <w:tab w:val="num" w:pos="1608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sz w:val="24"/>
          <w:szCs w:val="24"/>
          <w:lang w:eastAsia="ru-RU"/>
        </w:rPr>
        <w:t>Куликов, А.С. Диагностика духовно-нравственного состояния личности школьника / А.С. Куликов // Справочник заместителя директора школы. - 2010.- № 8.</w:t>
      </w:r>
    </w:p>
    <w:p w:rsidR="00CD2134" w:rsidRPr="00AF2B65" w:rsidRDefault="00CD2134" w:rsidP="00AF2B65">
      <w:pPr>
        <w:numPr>
          <w:ilvl w:val="0"/>
          <w:numId w:val="14"/>
        </w:numPr>
        <w:tabs>
          <w:tab w:val="clear" w:pos="1080"/>
          <w:tab w:val="num" w:pos="372"/>
          <w:tab w:val="num" w:pos="1608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sz w:val="24"/>
          <w:szCs w:val="24"/>
          <w:lang w:eastAsia="ru-RU"/>
        </w:rPr>
        <w:t>Михеева, Л.Н. Проблемы нравственных ценностей. Взаимосвязь семьи и школы / Л.Н. Михеева // Педагогическое образование и наука. - 2010.- № 5.</w:t>
      </w:r>
    </w:p>
    <w:p w:rsidR="00CD2134" w:rsidRPr="00AF2B65" w:rsidRDefault="00CD2134" w:rsidP="00AF2B65">
      <w:pPr>
        <w:numPr>
          <w:ilvl w:val="0"/>
          <w:numId w:val="14"/>
        </w:numPr>
        <w:tabs>
          <w:tab w:val="clear" w:pos="1080"/>
          <w:tab w:val="num" w:pos="372"/>
          <w:tab w:val="num" w:pos="1608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sz w:val="24"/>
          <w:szCs w:val="24"/>
          <w:lang w:eastAsia="ru-RU"/>
        </w:rPr>
        <w:t>Пономарев, Я.А. Духовно-нравственное и военно-патриотическое воспитание казачьей молодежи / Я.А. Пономарев // Педагогическое образование и наука. - 2009.- № 7.</w:t>
      </w:r>
    </w:p>
    <w:p w:rsidR="00CD2134" w:rsidRPr="00AF2B65" w:rsidRDefault="00CD2134" w:rsidP="00AF2B65">
      <w:pPr>
        <w:numPr>
          <w:ilvl w:val="0"/>
          <w:numId w:val="14"/>
        </w:numPr>
        <w:tabs>
          <w:tab w:val="clear" w:pos="1080"/>
          <w:tab w:val="num" w:pos="372"/>
          <w:tab w:val="num" w:pos="1608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sz w:val="24"/>
          <w:szCs w:val="24"/>
          <w:lang w:eastAsia="ru-RU"/>
        </w:rPr>
        <w:t>Селевко Г.К. Воспитательные технологии. / Г.К. Селевко//- М.: НИИ школьных технологий,2005</w:t>
      </w:r>
    </w:p>
    <w:p w:rsidR="00CD2134" w:rsidRPr="00AF2B65" w:rsidRDefault="00CD2134" w:rsidP="00AF2B65">
      <w:pPr>
        <w:numPr>
          <w:ilvl w:val="0"/>
          <w:numId w:val="14"/>
        </w:numPr>
        <w:tabs>
          <w:tab w:val="clear" w:pos="1080"/>
          <w:tab w:val="num" w:pos="372"/>
          <w:tab w:val="num" w:pos="1608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sz w:val="24"/>
          <w:szCs w:val="24"/>
          <w:lang w:eastAsia="ru-RU"/>
        </w:rPr>
        <w:t>Столярова, Е.В. Проект духовно-нравственного воспитания и образования «Возрождение» / Столярова Е.В. // Муниципальное образование: инновации и эксперимент. - 2010.- № 5.</w:t>
      </w:r>
    </w:p>
    <w:p w:rsidR="00CD2134" w:rsidRPr="00AF2B65" w:rsidRDefault="00CD2134" w:rsidP="00AF2B65">
      <w:pPr>
        <w:numPr>
          <w:ilvl w:val="0"/>
          <w:numId w:val="14"/>
        </w:numPr>
        <w:tabs>
          <w:tab w:val="clear" w:pos="1080"/>
          <w:tab w:val="num" w:pos="372"/>
          <w:tab w:val="num" w:pos="1608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sz w:val="24"/>
          <w:szCs w:val="24"/>
          <w:lang w:eastAsia="ru-RU"/>
        </w:rPr>
        <w:t>Строганова, Л.В. Этические беседы и уроки нравственности в воспитании подростков / Л.В. Строганова // Воспитание школьников. - 2010.- № 2.</w:t>
      </w:r>
    </w:p>
    <w:p w:rsidR="00CD2134" w:rsidRPr="00AF2B65" w:rsidRDefault="00CD2134" w:rsidP="00AF2B65">
      <w:pPr>
        <w:numPr>
          <w:ilvl w:val="0"/>
          <w:numId w:val="14"/>
        </w:numPr>
        <w:tabs>
          <w:tab w:val="clear" w:pos="1080"/>
          <w:tab w:val="num" w:pos="372"/>
          <w:tab w:val="num" w:pos="1608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F2B65">
        <w:rPr>
          <w:rFonts w:ascii="Times New Roman" w:hAnsi="Times New Roman" w:cs="Times New Roman"/>
          <w:sz w:val="24"/>
          <w:szCs w:val="24"/>
          <w:lang w:eastAsia="ru-RU"/>
        </w:rPr>
        <w:t>Формирование нравственного здоровья школьников: занятия, игры, упражнения / под ред. Кузнецовой Л.В., Панфиловой М.А.- М.: ТЦ Сфера, 2002г.</w:t>
      </w:r>
    </w:p>
    <w:p w:rsidR="00CD2134" w:rsidRPr="00AF2B65" w:rsidRDefault="00CD2134" w:rsidP="00AF2B65">
      <w:pPr>
        <w:pStyle w:val="3"/>
        <w:jc w:val="both"/>
        <w:rPr>
          <w:sz w:val="24"/>
          <w:szCs w:val="24"/>
        </w:rPr>
      </w:pPr>
    </w:p>
    <w:p w:rsidR="00CD2134" w:rsidRPr="00AF2B65" w:rsidRDefault="00CD2134" w:rsidP="00AF2B6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CD2134" w:rsidRPr="00AF2B65" w:rsidSect="00DC6781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ECA" w:rsidRDefault="00A02ECA" w:rsidP="00060987">
      <w:pPr>
        <w:spacing w:after="0" w:line="240" w:lineRule="auto"/>
      </w:pPr>
      <w:r>
        <w:separator/>
      </w:r>
    </w:p>
  </w:endnote>
  <w:endnote w:type="continuationSeparator" w:id="0">
    <w:p w:rsidR="00A02ECA" w:rsidRDefault="00A02ECA" w:rsidP="00060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34" w:rsidRDefault="00A02ECA">
    <w:pPr>
      <w:pStyle w:val="af5"/>
    </w:pPr>
    <w:r>
      <w:fldChar w:fldCharType="begin"/>
    </w:r>
    <w:r>
      <w:instrText>PAGE   \* MERGEFORMAT</w:instrText>
    </w:r>
    <w:r>
      <w:fldChar w:fldCharType="separate"/>
    </w:r>
    <w:r w:rsidR="00967DE3">
      <w:rPr>
        <w:noProof/>
      </w:rPr>
      <w:t>10</w:t>
    </w:r>
    <w:r>
      <w:rPr>
        <w:noProof/>
      </w:rPr>
      <w:fldChar w:fldCharType="end"/>
    </w:r>
  </w:p>
  <w:p w:rsidR="00CD2134" w:rsidRDefault="00CD213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ECA" w:rsidRDefault="00A02ECA" w:rsidP="00060987">
      <w:pPr>
        <w:spacing w:after="0" w:line="240" w:lineRule="auto"/>
      </w:pPr>
      <w:r>
        <w:separator/>
      </w:r>
    </w:p>
  </w:footnote>
  <w:footnote w:type="continuationSeparator" w:id="0">
    <w:p w:rsidR="00A02ECA" w:rsidRDefault="00A02ECA" w:rsidP="00060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A61AB"/>
    <w:multiLevelType w:val="hybridMultilevel"/>
    <w:tmpl w:val="B2364F1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">
    <w:nsid w:val="0D90052A"/>
    <w:multiLevelType w:val="hybridMultilevel"/>
    <w:tmpl w:val="F85C70BE"/>
    <w:lvl w:ilvl="0" w:tplc="E18C7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7C0A6E"/>
    <w:multiLevelType w:val="hybridMultilevel"/>
    <w:tmpl w:val="302A20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02B553F"/>
    <w:multiLevelType w:val="hybridMultilevel"/>
    <w:tmpl w:val="1FE8939C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20C72F3A"/>
    <w:multiLevelType w:val="hybridMultilevel"/>
    <w:tmpl w:val="A9721C32"/>
    <w:lvl w:ilvl="0" w:tplc="3F1C99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A357FE4"/>
    <w:multiLevelType w:val="hybridMultilevel"/>
    <w:tmpl w:val="1F926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8A1A8E4A">
      <w:numFmt w:val="bullet"/>
      <w:lvlText w:val="·"/>
      <w:lvlJc w:val="left"/>
      <w:pPr>
        <w:ind w:left="1725" w:hanging="64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9002CE"/>
    <w:multiLevelType w:val="hybridMultilevel"/>
    <w:tmpl w:val="B330DB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821244"/>
    <w:multiLevelType w:val="hybridMultilevel"/>
    <w:tmpl w:val="1B5AD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300881"/>
    <w:multiLevelType w:val="hybridMultilevel"/>
    <w:tmpl w:val="1136C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0497F74"/>
    <w:multiLevelType w:val="hybridMultilevel"/>
    <w:tmpl w:val="B7D29B9A"/>
    <w:lvl w:ilvl="0" w:tplc="0419000D">
      <w:start w:val="1"/>
      <w:numFmt w:val="bullet"/>
      <w:lvlText w:val=""/>
      <w:lvlJc w:val="left"/>
      <w:pPr>
        <w:ind w:left="147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30" w:hanging="360"/>
      </w:pPr>
      <w:rPr>
        <w:rFonts w:ascii="Wingdings" w:hAnsi="Wingdings" w:cs="Wingdings" w:hint="default"/>
      </w:rPr>
    </w:lvl>
  </w:abstractNum>
  <w:abstractNum w:abstractNumId="10">
    <w:nsid w:val="457C67C2"/>
    <w:multiLevelType w:val="hybridMultilevel"/>
    <w:tmpl w:val="85B036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5796670A"/>
    <w:multiLevelType w:val="hybridMultilevel"/>
    <w:tmpl w:val="25DCF6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D292C35"/>
    <w:multiLevelType w:val="hybridMultilevel"/>
    <w:tmpl w:val="4EBAA79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3">
    <w:nsid w:val="69BB71C0"/>
    <w:multiLevelType w:val="hybridMultilevel"/>
    <w:tmpl w:val="B914D2D0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4">
    <w:nsid w:val="6A5E66F7"/>
    <w:multiLevelType w:val="hybridMultilevel"/>
    <w:tmpl w:val="0AF0F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7EB07DA0"/>
    <w:multiLevelType w:val="hybridMultilevel"/>
    <w:tmpl w:val="92983F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11"/>
  </w:num>
  <w:num w:numId="7">
    <w:abstractNumId w:val="13"/>
  </w:num>
  <w:num w:numId="8">
    <w:abstractNumId w:val="7"/>
  </w:num>
  <w:num w:numId="9">
    <w:abstractNumId w:val="8"/>
  </w:num>
  <w:num w:numId="10">
    <w:abstractNumId w:val="12"/>
  </w:num>
  <w:num w:numId="11">
    <w:abstractNumId w:val="14"/>
  </w:num>
  <w:num w:numId="12">
    <w:abstractNumId w:val="15"/>
  </w:num>
  <w:num w:numId="13">
    <w:abstractNumId w:val="9"/>
  </w:num>
  <w:num w:numId="14">
    <w:abstractNumId w:val="4"/>
  </w:num>
  <w:num w:numId="15">
    <w:abstractNumId w:val="6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1D03"/>
    <w:rsid w:val="000078DE"/>
    <w:rsid w:val="0001597F"/>
    <w:rsid w:val="00032EEF"/>
    <w:rsid w:val="00047C6F"/>
    <w:rsid w:val="00047D1B"/>
    <w:rsid w:val="00060987"/>
    <w:rsid w:val="000A443E"/>
    <w:rsid w:val="000C6F08"/>
    <w:rsid w:val="000E70F4"/>
    <w:rsid w:val="000F3EF7"/>
    <w:rsid w:val="000F7845"/>
    <w:rsid w:val="00103DD3"/>
    <w:rsid w:val="00124FD8"/>
    <w:rsid w:val="00134A24"/>
    <w:rsid w:val="00146C4F"/>
    <w:rsid w:val="0019033C"/>
    <w:rsid w:val="001B1A46"/>
    <w:rsid w:val="002B65D3"/>
    <w:rsid w:val="002E6081"/>
    <w:rsid w:val="00310236"/>
    <w:rsid w:val="00320BC1"/>
    <w:rsid w:val="00394B99"/>
    <w:rsid w:val="003B577F"/>
    <w:rsid w:val="003C27CA"/>
    <w:rsid w:val="003E3C97"/>
    <w:rsid w:val="003F72D2"/>
    <w:rsid w:val="0044718A"/>
    <w:rsid w:val="00491016"/>
    <w:rsid w:val="004A6EA1"/>
    <w:rsid w:val="004B1C04"/>
    <w:rsid w:val="004B561A"/>
    <w:rsid w:val="004C0F59"/>
    <w:rsid w:val="004D31B4"/>
    <w:rsid w:val="00510965"/>
    <w:rsid w:val="00510D8F"/>
    <w:rsid w:val="00524CDF"/>
    <w:rsid w:val="00524F9E"/>
    <w:rsid w:val="005449F3"/>
    <w:rsid w:val="005A1754"/>
    <w:rsid w:val="005B40EA"/>
    <w:rsid w:val="005C21CF"/>
    <w:rsid w:val="005E1D03"/>
    <w:rsid w:val="00612CA0"/>
    <w:rsid w:val="00623420"/>
    <w:rsid w:val="0063471B"/>
    <w:rsid w:val="00664D51"/>
    <w:rsid w:val="006A2021"/>
    <w:rsid w:val="006A2405"/>
    <w:rsid w:val="006A3918"/>
    <w:rsid w:val="006A4D24"/>
    <w:rsid w:val="006B007A"/>
    <w:rsid w:val="006B5FDE"/>
    <w:rsid w:val="006C2EEE"/>
    <w:rsid w:val="006D1456"/>
    <w:rsid w:val="006D369D"/>
    <w:rsid w:val="006F264F"/>
    <w:rsid w:val="007014AE"/>
    <w:rsid w:val="00721768"/>
    <w:rsid w:val="007265BF"/>
    <w:rsid w:val="007E6BA0"/>
    <w:rsid w:val="0080220B"/>
    <w:rsid w:val="0084031E"/>
    <w:rsid w:val="00840877"/>
    <w:rsid w:val="00843492"/>
    <w:rsid w:val="008474C0"/>
    <w:rsid w:val="00856888"/>
    <w:rsid w:val="00874814"/>
    <w:rsid w:val="00880470"/>
    <w:rsid w:val="008B2775"/>
    <w:rsid w:val="008B2B24"/>
    <w:rsid w:val="008B3F06"/>
    <w:rsid w:val="008C5CF1"/>
    <w:rsid w:val="008F036D"/>
    <w:rsid w:val="008F7F5F"/>
    <w:rsid w:val="00943E63"/>
    <w:rsid w:val="00967DE3"/>
    <w:rsid w:val="009F1A6D"/>
    <w:rsid w:val="00A02ECA"/>
    <w:rsid w:val="00A209A4"/>
    <w:rsid w:val="00A37BBC"/>
    <w:rsid w:val="00A623C4"/>
    <w:rsid w:val="00A806BE"/>
    <w:rsid w:val="00A84912"/>
    <w:rsid w:val="00AB2C98"/>
    <w:rsid w:val="00AB4233"/>
    <w:rsid w:val="00AB6A6C"/>
    <w:rsid w:val="00AF22E5"/>
    <w:rsid w:val="00AF2B65"/>
    <w:rsid w:val="00B26453"/>
    <w:rsid w:val="00B526E9"/>
    <w:rsid w:val="00B706D0"/>
    <w:rsid w:val="00B73AB2"/>
    <w:rsid w:val="00B7594D"/>
    <w:rsid w:val="00B7657A"/>
    <w:rsid w:val="00B83E36"/>
    <w:rsid w:val="00BA3654"/>
    <w:rsid w:val="00BC696E"/>
    <w:rsid w:val="00BE5885"/>
    <w:rsid w:val="00C01C85"/>
    <w:rsid w:val="00C07639"/>
    <w:rsid w:val="00C15D4C"/>
    <w:rsid w:val="00C66606"/>
    <w:rsid w:val="00C709C5"/>
    <w:rsid w:val="00C97DAA"/>
    <w:rsid w:val="00CD2134"/>
    <w:rsid w:val="00CF3880"/>
    <w:rsid w:val="00D17D16"/>
    <w:rsid w:val="00D37AD5"/>
    <w:rsid w:val="00D5667B"/>
    <w:rsid w:val="00D81C38"/>
    <w:rsid w:val="00D820CC"/>
    <w:rsid w:val="00D96612"/>
    <w:rsid w:val="00DA5D77"/>
    <w:rsid w:val="00DB17FE"/>
    <w:rsid w:val="00DC6781"/>
    <w:rsid w:val="00DE36D7"/>
    <w:rsid w:val="00E67062"/>
    <w:rsid w:val="00E94A61"/>
    <w:rsid w:val="00EA5979"/>
    <w:rsid w:val="00ED6E0C"/>
    <w:rsid w:val="00F378B5"/>
    <w:rsid w:val="00F51EB3"/>
    <w:rsid w:val="00F72F0C"/>
    <w:rsid w:val="00F82269"/>
    <w:rsid w:val="00FC4E1A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5:docId w15:val="{46147C88-2790-419B-9AAE-256001646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754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09C5"/>
    <w:pPr>
      <w:ind w:left="720"/>
    </w:pPr>
  </w:style>
  <w:style w:type="character" w:styleId="a4">
    <w:name w:val="Strong"/>
    <w:uiPriority w:val="99"/>
    <w:qFormat/>
    <w:rsid w:val="0019033C"/>
    <w:rPr>
      <w:b/>
      <w:bCs/>
    </w:rPr>
  </w:style>
  <w:style w:type="paragraph" w:styleId="3">
    <w:name w:val="Body Text 3"/>
    <w:basedOn w:val="a"/>
    <w:link w:val="30"/>
    <w:uiPriority w:val="99"/>
    <w:rsid w:val="00103DD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0">
    <w:name w:val="Основной текст 3 Знак"/>
    <w:link w:val="3"/>
    <w:uiPriority w:val="99"/>
    <w:locked/>
    <w:rsid w:val="00103DD3"/>
    <w:rPr>
      <w:rFonts w:ascii="Times New Roman" w:hAnsi="Times New Roman" w:cs="Times New Roman"/>
      <w:sz w:val="16"/>
      <w:szCs w:val="16"/>
      <w:lang w:eastAsia="ar-SA" w:bidi="ar-SA"/>
    </w:rPr>
  </w:style>
  <w:style w:type="table" w:styleId="a5">
    <w:name w:val="Table Grid"/>
    <w:basedOn w:val="a1"/>
    <w:uiPriority w:val="99"/>
    <w:rsid w:val="006B5FD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uiPriority w:val="99"/>
    <w:rsid w:val="006B5FDE"/>
    <w:pPr>
      <w:spacing w:after="120" w:line="259" w:lineRule="auto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6B5FDE"/>
  </w:style>
  <w:style w:type="paragraph" w:styleId="a8">
    <w:name w:val="Normal (Web)"/>
    <w:basedOn w:val="a"/>
    <w:uiPriority w:val="99"/>
    <w:rsid w:val="00FC4E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0C6F0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0C6F08"/>
  </w:style>
  <w:style w:type="paragraph" w:styleId="ab">
    <w:name w:val="Balloon Text"/>
    <w:basedOn w:val="a"/>
    <w:link w:val="ac"/>
    <w:uiPriority w:val="99"/>
    <w:semiHidden/>
    <w:rsid w:val="00F72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F72F0C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uiPriority w:val="99"/>
    <w:qFormat/>
    <w:rsid w:val="00AB4233"/>
    <w:pPr>
      <w:spacing w:after="200" w:line="240" w:lineRule="auto"/>
    </w:pPr>
    <w:rPr>
      <w:i/>
      <w:iCs/>
      <w:color w:val="44546A"/>
      <w:sz w:val="18"/>
      <w:szCs w:val="18"/>
    </w:rPr>
  </w:style>
  <w:style w:type="character" w:styleId="ae">
    <w:name w:val="annotation reference"/>
    <w:uiPriority w:val="99"/>
    <w:semiHidden/>
    <w:rsid w:val="00AB4233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AB4233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locked/>
    <w:rsid w:val="00AB4233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rsid w:val="00AB4233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AB4233"/>
    <w:rPr>
      <w:b/>
      <w:bCs/>
      <w:sz w:val="20"/>
      <w:szCs w:val="20"/>
    </w:rPr>
  </w:style>
  <w:style w:type="paragraph" w:styleId="af3">
    <w:name w:val="header"/>
    <w:basedOn w:val="a"/>
    <w:link w:val="af4"/>
    <w:uiPriority w:val="99"/>
    <w:rsid w:val="0006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locked/>
    <w:rsid w:val="00060987"/>
  </w:style>
  <w:style w:type="paragraph" w:styleId="af5">
    <w:name w:val="footer"/>
    <w:basedOn w:val="a"/>
    <w:link w:val="af6"/>
    <w:uiPriority w:val="99"/>
    <w:rsid w:val="00060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locked/>
    <w:rsid w:val="0006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13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3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Microsoft_Excel_97-20031.xls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12</Pages>
  <Words>3866</Words>
  <Characters>22037</Characters>
  <Application>Microsoft Office Word</Application>
  <DocSecurity>0</DocSecurity>
  <Lines>183</Lines>
  <Paragraphs>51</Paragraphs>
  <ScaleCrop>false</ScaleCrop>
  <Company>SPecialiST RePack</Company>
  <LinksUpToDate>false</LinksUpToDate>
  <CharactersWithSpaces>25852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2014-08-31T14:54:00Z</dcterms:created>
  <dcterms:modified xsi:type="dcterms:W3CDTF">2014-10-14T15:15:00Z</dcterms:modified>
</cp:coreProperties>
</file>