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E8" w:rsidRDefault="00C17AD3" w:rsidP="00C435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Управление образования и проблем семьи администрации </w:t>
      </w:r>
      <w:r w:rsidR="007D446C">
        <w:rPr>
          <w:rFonts w:ascii="Times New Roman" w:hAnsi="Times New Roman" w:cs="Times New Roman"/>
        </w:rPr>
        <w:t xml:space="preserve"> Камешковского района</w:t>
      </w:r>
    </w:p>
    <w:p w:rsidR="007D446C" w:rsidRDefault="007D446C" w:rsidP="007D446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образовательное учреждение Вахромеевская средняя общеобразовательная школа                пос. им. М.Горького Камешковского района Владимирской области</w:t>
      </w:r>
    </w:p>
    <w:p w:rsidR="007D446C" w:rsidRDefault="007D446C" w:rsidP="007D446C">
      <w:pPr>
        <w:spacing w:after="0"/>
        <w:rPr>
          <w:rFonts w:ascii="Times New Roman" w:hAnsi="Times New Roman" w:cs="Times New Roman"/>
        </w:rPr>
      </w:pPr>
    </w:p>
    <w:p w:rsidR="00893B6C" w:rsidRDefault="007D446C" w:rsidP="007D44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46C">
        <w:rPr>
          <w:rFonts w:ascii="Times New Roman" w:hAnsi="Times New Roman" w:cs="Times New Roman"/>
          <w:sz w:val="28"/>
          <w:szCs w:val="28"/>
        </w:rPr>
        <w:t>Рекомендовано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Утверждено</w:t>
      </w:r>
    </w:p>
    <w:p w:rsidR="00893B6C" w:rsidRDefault="00893B6C" w:rsidP="007D44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педагогическим советом                                            директором </w:t>
      </w:r>
    </w:p>
    <w:p w:rsidR="00893B6C" w:rsidRDefault="00893B6C" w:rsidP="007D44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Вахромеевская СОШ                                  МОУ Вахромеевская СОШ</w:t>
      </w:r>
    </w:p>
    <w:p w:rsidR="00893B6C" w:rsidRDefault="00893B6C" w:rsidP="007D44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 _</w:t>
      </w:r>
      <w:r w:rsidR="001B29DA" w:rsidRPr="001B29D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__                                                        Бабурова В.Н.</w:t>
      </w:r>
    </w:p>
    <w:p w:rsidR="00893B6C" w:rsidRDefault="00893B6C" w:rsidP="00893B6C">
      <w:pPr>
        <w:tabs>
          <w:tab w:val="left" w:pos="5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1B29DA" w:rsidRPr="001B29DA">
        <w:rPr>
          <w:rFonts w:ascii="Times New Roman" w:hAnsi="Times New Roman" w:cs="Times New Roman"/>
          <w:sz w:val="28"/>
          <w:szCs w:val="28"/>
        </w:rPr>
        <w:t>23</w:t>
      </w:r>
      <w:r w:rsidR="00F766B9" w:rsidRPr="00F766B9">
        <w:rPr>
          <w:rFonts w:ascii="Times New Roman" w:hAnsi="Times New Roman" w:cs="Times New Roman"/>
          <w:sz w:val="28"/>
          <w:szCs w:val="28"/>
        </w:rPr>
        <w:t xml:space="preserve">  </w:t>
      </w:r>
      <w:r w:rsidR="00F766B9">
        <w:rPr>
          <w:rFonts w:ascii="Times New Roman" w:hAnsi="Times New Roman" w:cs="Times New Roman"/>
          <w:sz w:val="28"/>
          <w:szCs w:val="28"/>
        </w:rPr>
        <w:t>»</w:t>
      </w:r>
      <w:r w:rsidR="001B29DA" w:rsidRPr="001B29DA">
        <w:rPr>
          <w:rFonts w:ascii="Times New Roman" w:hAnsi="Times New Roman" w:cs="Times New Roman"/>
          <w:sz w:val="28"/>
          <w:szCs w:val="28"/>
        </w:rPr>
        <w:t>08</w:t>
      </w:r>
      <w:r w:rsidR="00F766B9">
        <w:rPr>
          <w:rFonts w:ascii="Times New Roman" w:hAnsi="Times New Roman" w:cs="Times New Roman"/>
          <w:sz w:val="28"/>
          <w:szCs w:val="28"/>
        </w:rPr>
        <w:t xml:space="preserve"> </w:t>
      </w:r>
      <w:r w:rsidR="00F766B9" w:rsidRPr="00F766B9">
        <w:rPr>
          <w:rFonts w:ascii="Times New Roman" w:hAnsi="Times New Roman" w:cs="Times New Roman"/>
          <w:sz w:val="28"/>
          <w:szCs w:val="28"/>
        </w:rPr>
        <w:t xml:space="preserve">  </w:t>
      </w:r>
      <w:r w:rsidR="00F766B9">
        <w:rPr>
          <w:rFonts w:ascii="Times New Roman" w:hAnsi="Times New Roman" w:cs="Times New Roman"/>
          <w:sz w:val="28"/>
          <w:szCs w:val="28"/>
        </w:rPr>
        <w:t xml:space="preserve">  2012 г.</w:t>
      </w:r>
      <w:r w:rsidR="00F766B9">
        <w:rPr>
          <w:rFonts w:ascii="Times New Roman" w:hAnsi="Times New Roman" w:cs="Times New Roman"/>
          <w:sz w:val="28"/>
          <w:szCs w:val="28"/>
        </w:rPr>
        <w:tab/>
        <w:t xml:space="preserve">Приказ № </w:t>
      </w:r>
      <w:r w:rsidR="001B29DA" w:rsidRPr="00001C14">
        <w:rPr>
          <w:rFonts w:ascii="Times New Roman" w:hAnsi="Times New Roman" w:cs="Times New Roman"/>
          <w:sz w:val="28"/>
          <w:szCs w:val="28"/>
        </w:rPr>
        <w:t>65</w:t>
      </w:r>
      <w:r w:rsidR="00F766B9" w:rsidRPr="00854C78">
        <w:rPr>
          <w:rFonts w:ascii="Times New Roman" w:hAnsi="Times New Roman" w:cs="Times New Roman"/>
          <w:sz w:val="28"/>
          <w:szCs w:val="28"/>
        </w:rPr>
        <w:t xml:space="preserve">  </w:t>
      </w:r>
      <w:r w:rsidR="00F766B9">
        <w:rPr>
          <w:rFonts w:ascii="Times New Roman" w:hAnsi="Times New Roman" w:cs="Times New Roman"/>
          <w:sz w:val="28"/>
          <w:szCs w:val="28"/>
        </w:rPr>
        <w:t xml:space="preserve">  от «</w:t>
      </w:r>
      <w:r w:rsidR="001B29DA" w:rsidRPr="00001C14">
        <w:rPr>
          <w:rFonts w:ascii="Times New Roman" w:hAnsi="Times New Roman" w:cs="Times New Roman"/>
          <w:sz w:val="28"/>
          <w:szCs w:val="28"/>
        </w:rPr>
        <w:t>27</w:t>
      </w:r>
      <w:r w:rsidR="00F766B9" w:rsidRPr="00854C78">
        <w:rPr>
          <w:rFonts w:ascii="Times New Roman" w:hAnsi="Times New Roman" w:cs="Times New Roman"/>
          <w:sz w:val="28"/>
          <w:szCs w:val="28"/>
        </w:rPr>
        <w:t xml:space="preserve">  </w:t>
      </w:r>
      <w:r w:rsidR="00F766B9">
        <w:rPr>
          <w:rFonts w:ascii="Times New Roman" w:hAnsi="Times New Roman" w:cs="Times New Roman"/>
          <w:sz w:val="28"/>
          <w:szCs w:val="28"/>
        </w:rPr>
        <w:t xml:space="preserve">»   </w:t>
      </w:r>
      <w:r w:rsidR="0092301A">
        <w:rPr>
          <w:rFonts w:ascii="Times New Roman" w:hAnsi="Times New Roman" w:cs="Times New Roman"/>
          <w:sz w:val="28"/>
          <w:szCs w:val="28"/>
        </w:rPr>
        <w:t xml:space="preserve">2012 </w:t>
      </w:r>
    </w:p>
    <w:p w:rsidR="00893B6C" w:rsidRDefault="00893B6C" w:rsidP="00893B6C">
      <w:pPr>
        <w:tabs>
          <w:tab w:val="left" w:pos="55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93B6C" w:rsidRDefault="00893B6C" w:rsidP="00893B6C">
      <w:pPr>
        <w:tabs>
          <w:tab w:val="left" w:pos="55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93B6C" w:rsidRDefault="00893B6C" w:rsidP="00893B6C">
      <w:pPr>
        <w:tabs>
          <w:tab w:val="left" w:pos="55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93B6C" w:rsidRDefault="00893B6C" w:rsidP="00893B6C">
      <w:pPr>
        <w:tabs>
          <w:tab w:val="left" w:pos="55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93B6C" w:rsidRDefault="00893B6C" w:rsidP="00893B6C">
      <w:pPr>
        <w:tabs>
          <w:tab w:val="left" w:pos="55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93B6C" w:rsidRDefault="00C946E8" w:rsidP="00893B6C">
      <w:pPr>
        <w:tabs>
          <w:tab w:val="left" w:pos="5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893B6C">
        <w:rPr>
          <w:rFonts w:ascii="Times New Roman" w:hAnsi="Times New Roman" w:cs="Times New Roman"/>
          <w:b/>
          <w:sz w:val="28"/>
          <w:szCs w:val="28"/>
        </w:rPr>
        <w:t xml:space="preserve">Рабочая программа кружка </w:t>
      </w:r>
      <w:r>
        <w:rPr>
          <w:rFonts w:ascii="Times New Roman" w:hAnsi="Times New Roman" w:cs="Times New Roman"/>
          <w:b/>
          <w:sz w:val="28"/>
          <w:szCs w:val="28"/>
        </w:rPr>
        <w:t xml:space="preserve">ОФП </w:t>
      </w:r>
    </w:p>
    <w:p w:rsidR="00C946E8" w:rsidRDefault="00C946E8" w:rsidP="00893B6C">
      <w:pPr>
        <w:tabs>
          <w:tab w:val="left" w:pos="5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(общей  физической подготовки)</w:t>
      </w:r>
    </w:p>
    <w:p w:rsidR="00C946E8" w:rsidRDefault="00C946E8" w:rsidP="00893B6C">
      <w:pPr>
        <w:tabs>
          <w:tab w:val="left" w:pos="5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детей 15- 17 лет.</w:t>
      </w:r>
    </w:p>
    <w:p w:rsidR="00C946E8" w:rsidRPr="00C435C7" w:rsidRDefault="00C946E8" w:rsidP="00893B6C">
      <w:pPr>
        <w:tabs>
          <w:tab w:val="left" w:pos="5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76076">
        <w:rPr>
          <w:rFonts w:ascii="Times New Roman" w:hAnsi="Times New Roman" w:cs="Times New Roman"/>
          <w:sz w:val="28"/>
          <w:szCs w:val="28"/>
        </w:rPr>
        <w:t xml:space="preserve">                Срок</w:t>
      </w:r>
      <w:r w:rsidR="00C435C7" w:rsidRPr="0005627C">
        <w:rPr>
          <w:rFonts w:ascii="Times New Roman" w:hAnsi="Times New Roman" w:cs="Times New Roman"/>
          <w:sz w:val="28"/>
          <w:szCs w:val="28"/>
        </w:rPr>
        <w:t xml:space="preserve"> </w:t>
      </w:r>
      <w:r w:rsidR="00F76076">
        <w:rPr>
          <w:rFonts w:ascii="Times New Roman" w:hAnsi="Times New Roman" w:cs="Times New Roman"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sz w:val="28"/>
          <w:szCs w:val="28"/>
        </w:rPr>
        <w:t>:  один год.</w:t>
      </w:r>
    </w:p>
    <w:p w:rsidR="00F76076" w:rsidRPr="00C435C7" w:rsidRDefault="00F76076" w:rsidP="00893B6C">
      <w:pPr>
        <w:tabs>
          <w:tab w:val="left" w:pos="55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76076" w:rsidRPr="00C435C7" w:rsidRDefault="00F76076" w:rsidP="00893B6C">
      <w:pPr>
        <w:tabs>
          <w:tab w:val="left" w:pos="55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76076" w:rsidRPr="00C435C7" w:rsidRDefault="00F76076" w:rsidP="00893B6C">
      <w:pPr>
        <w:tabs>
          <w:tab w:val="left" w:pos="55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76076" w:rsidRPr="00C435C7" w:rsidRDefault="00F76076" w:rsidP="00893B6C">
      <w:pPr>
        <w:tabs>
          <w:tab w:val="left" w:pos="55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76076" w:rsidRPr="00C435C7" w:rsidRDefault="00F76076" w:rsidP="00893B6C">
      <w:pPr>
        <w:tabs>
          <w:tab w:val="left" w:pos="55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76076" w:rsidRPr="00F76076" w:rsidRDefault="00F76076" w:rsidP="00893B6C">
      <w:pPr>
        <w:tabs>
          <w:tab w:val="left" w:pos="5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760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76076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076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F76076" w:rsidRDefault="00F76076" w:rsidP="00893B6C">
      <w:pPr>
        <w:tabs>
          <w:tab w:val="left" w:pos="5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Балашов П.Г.,</w:t>
      </w:r>
    </w:p>
    <w:p w:rsidR="00F76076" w:rsidRPr="00F76076" w:rsidRDefault="00F76076" w:rsidP="00893B6C">
      <w:pPr>
        <w:tabs>
          <w:tab w:val="left" w:pos="5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учитель физической  культуры</w:t>
      </w:r>
    </w:p>
    <w:p w:rsidR="007D446C" w:rsidRDefault="00854C78" w:rsidP="00854C78">
      <w:pPr>
        <w:tabs>
          <w:tab w:val="left" w:pos="73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76076" w:rsidRDefault="00F76076" w:rsidP="007D4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076" w:rsidRDefault="00F76076" w:rsidP="007D4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076" w:rsidRDefault="00F76076" w:rsidP="007D4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076" w:rsidRDefault="00F76076" w:rsidP="007D4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076" w:rsidRDefault="00F76076" w:rsidP="007D4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076" w:rsidRDefault="00F76076" w:rsidP="007D4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076" w:rsidRDefault="00F76076" w:rsidP="007D4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076" w:rsidRDefault="00F76076" w:rsidP="007D4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076" w:rsidRDefault="00F76076" w:rsidP="007D4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076" w:rsidRDefault="00F76076" w:rsidP="007D4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076" w:rsidRDefault="00F76076" w:rsidP="007D44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пос. им. М.Горького</w:t>
      </w:r>
    </w:p>
    <w:p w:rsidR="00F76076" w:rsidRDefault="00F76076" w:rsidP="007D44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2012</w:t>
      </w:r>
    </w:p>
    <w:p w:rsidR="00FF5C0C" w:rsidRDefault="00C17AD3" w:rsidP="006E28A2">
      <w:pPr>
        <w:pStyle w:val="a3"/>
        <w:shd w:val="clear" w:color="auto" w:fill="auto"/>
        <w:tabs>
          <w:tab w:val="left" w:pos="835"/>
        </w:tabs>
        <w:spacing w:after="0" w:line="278" w:lineRule="exact"/>
        <w:rPr>
          <w:sz w:val="24"/>
          <w:szCs w:val="24"/>
        </w:rPr>
      </w:pPr>
      <w:r w:rsidRPr="007A1380">
        <w:rPr>
          <w:sz w:val="24"/>
          <w:szCs w:val="24"/>
        </w:rPr>
        <w:t xml:space="preserve">  </w:t>
      </w:r>
    </w:p>
    <w:p w:rsidR="00FF5C0C" w:rsidRDefault="00FF5C0C" w:rsidP="006E28A2">
      <w:pPr>
        <w:pStyle w:val="a3"/>
        <w:shd w:val="clear" w:color="auto" w:fill="auto"/>
        <w:tabs>
          <w:tab w:val="left" w:pos="835"/>
        </w:tabs>
        <w:spacing w:after="0" w:line="278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</w:t>
      </w:r>
      <w:r w:rsidR="00C17AD3" w:rsidRPr="007A1380">
        <w:rPr>
          <w:sz w:val="24"/>
          <w:szCs w:val="24"/>
        </w:rPr>
        <w:t xml:space="preserve"> </w:t>
      </w:r>
      <w:r>
        <w:rPr>
          <w:sz w:val="24"/>
          <w:szCs w:val="24"/>
        </w:rPr>
        <w:t>Пояснительная записка.</w:t>
      </w:r>
    </w:p>
    <w:p w:rsidR="00C17AD3" w:rsidRDefault="00FF5C0C" w:rsidP="006E28A2">
      <w:pPr>
        <w:pStyle w:val="a3"/>
        <w:shd w:val="clear" w:color="auto" w:fill="auto"/>
        <w:tabs>
          <w:tab w:val="left" w:pos="835"/>
        </w:tabs>
        <w:spacing w:after="0" w:line="278" w:lineRule="exac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17AD3" w:rsidRPr="007A1380">
        <w:rPr>
          <w:sz w:val="24"/>
          <w:szCs w:val="24"/>
        </w:rPr>
        <w:t xml:space="preserve"> В   настоящее время проблема сохранения и поддержания здоровья  </w:t>
      </w:r>
      <w:r w:rsidR="00C17AD3">
        <w:rPr>
          <w:sz w:val="24"/>
          <w:szCs w:val="24"/>
        </w:rPr>
        <w:t>уча</w:t>
      </w:r>
      <w:r w:rsidR="00C17AD3" w:rsidRPr="007A1380">
        <w:rPr>
          <w:sz w:val="24"/>
          <w:szCs w:val="24"/>
        </w:rPr>
        <w:t>щихся вышла на государственный уровень. Наблюдается пристальное внимание к</w:t>
      </w:r>
      <w:r w:rsidR="001D724C" w:rsidRPr="001D724C">
        <w:rPr>
          <w:sz w:val="24"/>
          <w:szCs w:val="24"/>
        </w:rPr>
        <w:t xml:space="preserve"> </w:t>
      </w:r>
      <w:r w:rsidR="001D724C">
        <w:rPr>
          <w:sz w:val="24"/>
          <w:szCs w:val="24"/>
        </w:rPr>
        <w:t xml:space="preserve">общей физической подготовке учащихся, </w:t>
      </w:r>
      <w:r w:rsidR="00C17AD3" w:rsidRPr="007A1380">
        <w:rPr>
          <w:sz w:val="24"/>
          <w:szCs w:val="24"/>
        </w:rPr>
        <w:t>организации здоровьесберегающей деятельности</w:t>
      </w:r>
      <w:r w:rsidR="001D724C">
        <w:rPr>
          <w:sz w:val="24"/>
          <w:szCs w:val="24"/>
        </w:rPr>
        <w:t xml:space="preserve"> </w:t>
      </w:r>
      <w:r w:rsidR="00C435C7">
        <w:rPr>
          <w:sz w:val="24"/>
          <w:szCs w:val="24"/>
        </w:rPr>
        <w:t xml:space="preserve"> </w:t>
      </w:r>
      <w:r w:rsidR="00C17AD3" w:rsidRPr="007A1380">
        <w:rPr>
          <w:sz w:val="24"/>
          <w:szCs w:val="24"/>
        </w:rPr>
        <w:t xml:space="preserve"> в образовательных учреждениях.</w:t>
      </w:r>
    </w:p>
    <w:p w:rsidR="001B4407" w:rsidRPr="00F45D00" w:rsidRDefault="006E28A2" w:rsidP="00F45D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Одним из ключевых направлений здоровьесберегающей деятельности является</w:t>
      </w:r>
      <w:r w:rsidRPr="00A625D2">
        <w:rPr>
          <w:rFonts w:ascii="Times New Roman" w:hAnsi="Times New Roman" w:cs="Times New Roman"/>
          <w:sz w:val="24"/>
          <w:szCs w:val="24"/>
        </w:rPr>
        <w:t xml:space="preserve"> организация оптимального двигательного режима</w:t>
      </w:r>
      <w:r w:rsidRPr="00A625D2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1B4407">
        <w:rPr>
          <w:rFonts w:ascii="Times New Roman" w:hAnsi="Times New Roman" w:cs="Times New Roman"/>
          <w:sz w:val="24"/>
          <w:szCs w:val="24"/>
        </w:rPr>
        <w:t>пропаганда здорового образа жизни</w:t>
      </w:r>
      <w:r w:rsidRPr="00A625D2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1B4407">
        <w:rPr>
          <w:rFonts w:ascii="Times New Roman" w:hAnsi="Times New Roman" w:cs="Times New Roman"/>
          <w:sz w:val="24"/>
          <w:szCs w:val="24"/>
        </w:rPr>
        <w:t>ценности здоровья человека,  приобщение обучающихся к проблеме сохранения своего</w:t>
      </w:r>
      <w:r w:rsidRPr="00A625D2">
        <w:rPr>
          <w:rFonts w:ascii="Times New Roman" w:hAnsi="Times New Roman" w:cs="Times New Roman"/>
          <w:sz w:val="24"/>
          <w:szCs w:val="24"/>
        </w:rPr>
        <w:t xml:space="preserve"> здоровь</w:t>
      </w:r>
      <w:r>
        <w:rPr>
          <w:rFonts w:ascii="Times New Roman" w:hAnsi="Times New Roman" w:cs="Times New Roman"/>
          <w:sz w:val="24"/>
          <w:szCs w:val="24"/>
        </w:rPr>
        <w:t>я, формирование валеологической грамотност</w:t>
      </w:r>
      <w:r w:rsidR="001B4407">
        <w:rPr>
          <w:rFonts w:ascii="Times New Roman" w:hAnsi="Times New Roman" w:cs="Times New Roman"/>
          <w:sz w:val="24"/>
          <w:szCs w:val="24"/>
        </w:rPr>
        <w:t xml:space="preserve">и. Этому способствует </w:t>
      </w:r>
      <w:r>
        <w:rPr>
          <w:rFonts w:ascii="Times New Roman" w:hAnsi="Times New Roman" w:cs="Times New Roman"/>
          <w:sz w:val="24"/>
          <w:szCs w:val="24"/>
        </w:rPr>
        <w:t xml:space="preserve"> внедрение программы кружка «ОФП» в образовательный процесс.</w:t>
      </w:r>
    </w:p>
    <w:p w:rsidR="001D724C" w:rsidRDefault="001D724C" w:rsidP="001D724C">
      <w:pPr>
        <w:pStyle w:val="a3"/>
        <w:shd w:val="clear" w:color="auto" w:fill="auto"/>
        <w:spacing w:after="0"/>
        <w:ind w:left="140" w:right="180" w:firstLine="340"/>
      </w:pPr>
      <w:r>
        <w:t>Тематическое планирование кружка общей физической подготовки составлено в соответствии с программой А.П.Матвеева «Физическая культура, 5-11 классы» М., «Просвещение»</w:t>
      </w:r>
      <w:r w:rsidR="00F45D00">
        <w:t>, 2007</w:t>
      </w:r>
      <w:r>
        <w:t>.</w:t>
      </w:r>
    </w:p>
    <w:p w:rsidR="00C17AD3" w:rsidRPr="001D724C" w:rsidRDefault="001D724C" w:rsidP="001D724C">
      <w:pPr>
        <w:pStyle w:val="a3"/>
        <w:shd w:val="clear" w:color="auto" w:fill="auto"/>
        <w:spacing w:after="0"/>
        <w:ind w:right="180"/>
        <w:rPr>
          <w:b/>
          <w:color w:val="000000"/>
          <w:spacing w:val="-4"/>
          <w:sz w:val="24"/>
          <w:szCs w:val="24"/>
        </w:rPr>
      </w:pPr>
      <w:r>
        <w:rPr>
          <w:rFonts w:eastAsiaTheme="minorHAnsi"/>
          <w:color w:val="000000"/>
          <w:spacing w:val="-6"/>
          <w:sz w:val="24"/>
          <w:szCs w:val="24"/>
          <w:lang w:eastAsia="en-US"/>
        </w:rPr>
        <w:t xml:space="preserve">       </w:t>
      </w:r>
      <w:r w:rsidR="00C17AD3" w:rsidRPr="007A1380">
        <w:rPr>
          <w:sz w:val="24"/>
          <w:szCs w:val="24"/>
        </w:rPr>
        <w:t xml:space="preserve"> </w:t>
      </w:r>
      <w:r w:rsidR="00952449">
        <w:rPr>
          <w:rStyle w:val="22"/>
          <w:b w:val="0"/>
          <w:sz w:val="25"/>
          <w:szCs w:val="25"/>
          <w:u w:val="none"/>
        </w:rPr>
        <w:t>Цель программы</w:t>
      </w:r>
      <w:r w:rsidR="00C17AD3" w:rsidRPr="001D724C">
        <w:rPr>
          <w:rStyle w:val="22"/>
          <w:b w:val="0"/>
          <w:sz w:val="25"/>
          <w:szCs w:val="25"/>
          <w:u w:val="none"/>
        </w:rPr>
        <w:t>:</w:t>
      </w:r>
    </w:p>
    <w:p w:rsidR="00C17AD3" w:rsidRDefault="00210249" w:rsidP="00C17AD3">
      <w:pPr>
        <w:pStyle w:val="a3"/>
        <w:numPr>
          <w:ilvl w:val="0"/>
          <w:numId w:val="2"/>
        </w:numPr>
        <w:shd w:val="clear" w:color="auto" w:fill="auto"/>
        <w:spacing w:after="176"/>
        <w:ind w:right="180"/>
        <w:rPr>
          <w:sz w:val="25"/>
          <w:szCs w:val="25"/>
        </w:rPr>
      </w:pPr>
      <w:r>
        <w:rPr>
          <w:sz w:val="25"/>
          <w:szCs w:val="25"/>
        </w:rPr>
        <w:t xml:space="preserve">общее физическое развитие учащихся; </w:t>
      </w:r>
      <w:r w:rsidR="00C17AD3" w:rsidRPr="00AC45E3">
        <w:rPr>
          <w:sz w:val="25"/>
          <w:szCs w:val="25"/>
        </w:rPr>
        <w:t>укреплени</w:t>
      </w:r>
      <w:r>
        <w:rPr>
          <w:sz w:val="25"/>
          <w:szCs w:val="25"/>
        </w:rPr>
        <w:t>е здоровья и закаливание;</w:t>
      </w:r>
    </w:p>
    <w:p w:rsidR="00C17AD3" w:rsidRDefault="00C17AD3" w:rsidP="00C17AD3">
      <w:pPr>
        <w:pStyle w:val="a3"/>
        <w:numPr>
          <w:ilvl w:val="0"/>
          <w:numId w:val="2"/>
        </w:numPr>
        <w:shd w:val="clear" w:color="auto" w:fill="auto"/>
        <w:spacing w:after="176"/>
        <w:ind w:right="180"/>
        <w:rPr>
          <w:sz w:val="25"/>
          <w:szCs w:val="25"/>
        </w:rPr>
      </w:pPr>
      <w:r>
        <w:rPr>
          <w:sz w:val="25"/>
          <w:szCs w:val="25"/>
        </w:rPr>
        <w:t xml:space="preserve"> формирование и развитие установок активного, здорового и безопасного образа жизни</w:t>
      </w:r>
      <w:r w:rsidRPr="00AC45E3">
        <w:rPr>
          <w:sz w:val="25"/>
          <w:szCs w:val="25"/>
        </w:rPr>
        <w:t xml:space="preserve">; </w:t>
      </w:r>
    </w:p>
    <w:p w:rsidR="00C17AD3" w:rsidRPr="00AC45E3" w:rsidRDefault="00C17AD3" w:rsidP="00C17AD3">
      <w:pPr>
        <w:pStyle w:val="a3"/>
        <w:numPr>
          <w:ilvl w:val="0"/>
          <w:numId w:val="2"/>
        </w:numPr>
        <w:shd w:val="clear" w:color="auto" w:fill="auto"/>
        <w:spacing w:after="0"/>
        <w:rPr>
          <w:sz w:val="25"/>
          <w:szCs w:val="25"/>
        </w:rPr>
      </w:pPr>
      <w:r w:rsidRPr="00AC45E3">
        <w:rPr>
          <w:sz w:val="25"/>
          <w:szCs w:val="25"/>
        </w:rPr>
        <w:t xml:space="preserve">приобретение </w:t>
      </w:r>
      <w:r>
        <w:rPr>
          <w:sz w:val="25"/>
          <w:szCs w:val="25"/>
        </w:rPr>
        <w:t xml:space="preserve">опыта организации самостоятельных систематических занятий физической культурой с соблюдением правил ТБ, </w:t>
      </w:r>
      <w:r w:rsidRPr="00AC45E3">
        <w:rPr>
          <w:sz w:val="25"/>
          <w:szCs w:val="25"/>
        </w:rPr>
        <w:t xml:space="preserve">инструкторских </w:t>
      </w:r>
      <w:r>
        <w:rPr>
          <w:sz w:val="25"/>
          <w:szCs w:val="25"/>
        </w:rPr>
        <w:t>навыков.</w:t>
      </w:r>
    </w:p>
    <w:p w:rsidR="00C17AD3" w:rsidRPr="00F45D00" w:rsidRDefault="00F45D00" w:rsidP="00C17AD3">
      <w:pPr>
        <w:pStyle w:val="210"/>
        <w:keepNext/>
        <w:keepLines/>
        <w:shd w:val="clear" w:color="auto" w:fill="auto"/>
        <w:spacing w:before="0" w:line="278" w:lineRule="exact"/>
        <w:ind w:left="140"/>
        <w:rPr>
          <w:sz w:val="24"/>
          <w:szCs w:val="24"/>
        </w:rPr>
      </w:pPr>
      <w:bookmarkStart w:id="0" w:name="bookmark2"/>
      <w:r w:rsidRPr="00F45D00">
        <w:rPr>
          <w:rStyle w:val="22"/>
          <w:sz w:val="24"/>
          <w:szCs w:val="24"/>
          <w:u w:val="none"/>
        </w:rPr>
        <w:t xml:space="preserve">      </w:t>
      </w:r>
      <w:r w:rsidR="00C17AD3" w:rsidRPr="00F45D00">
        <w:rPr>
          <w:rStyle w:val="22"/>
          <w:sz w:val="24"/>
          <w:szCs w:val="24"/>
          <w:u w:val="none"/>
        </w:rPr>
        <w:t>Задачи</w:t>
      </w:r>
      <w:r w:rsidR="00C17AD3" w:rsidRPr="00F45D00">
        <w:rPr>
          <w:sz w:val="24"/>
          <w:szCs w:val="24"/>
        </w:rPr>
        <w:t>:</w:t>
      </w:r>
      <w:bookmarkEnd w:id="0"/>
    </w:p>
    <w:p w:rsidR="00C17AD3" w:rsidRPr="007A1380" w:rsidRDefault="00210249" w:rsidP="00C17AD3">
      <w:pPr>
        <w:pStyle w:val="a3"/>
        <w:numPr>
          <w:ilvl w:val="0"/>
          <w:numId w:val="1"/>
        </w:numPr>
        <w:shd w:val="clear" w:color="auto" w:fill="auto"/>
        <w:tabs>
          <w:tab w:val="left" w:pos="821"/>
        </w:tabs>
        <w:spacing w:after="0" w:line="278" w:lineRule="exact"/>
        <w:ind w:left="140" w:firstLine="340"/>
        <w:rPr>
          <w:sz w:val="24"/>
          <w:szCs w:val="24"/>
        </w:rPr>
      </w:pPr>
      <w:r>
        <w:rPr>
          <w:sz w:val="24"/>
          <w:szCs w:val="24"/>
        </w:rPr>
        <w:t>развитие познавательного интереса</w:t>
      </w:r>
      <w:r w:rsidR="00952449">
        <w:rPr>
          <w:sz w:val="24"/>
          <w:szCs w:val="24"/>
        </w:rPr>
        <w:t xml:space="preserve"> к занятиям физической культурой</w:t>
      </w:r>
      <w:r w:rsidR="00C17AD3" w:rsidRPr="007A1380">
        <w:rPr>
          <w:sz w:val="24"/>
          <w:szCs w:val="24"/>
        </w:rPr>
        <w:t>;</w:t>
      </w:r>
      <w:r w:rsidR="00805451">
        <w:rPr>
          <w:sz w:val="24"/>
          <w:szCs w:val="24"/>
        </w:rPr>
        <w:t xml:space="preserve"> овладение системой знаний о физическом совершенстве человека, освоение умений отбирать физические упражнения и регулировать физические нагрузки для самостоятельных занятий;</w:t>
      </w:r>
    </w:p>
    <w:p w:rsidR="00C17AD3" w:rsidRPr="007A1380" w:rsidRDefault="00210249" w:rsidP="00C17AD3">
      <w:pPr>
        <w:pStyle w:val="a3"/>
        <w:numPr>
          <w:ilvl w:val="0"/>
          <w:numId w:val="1"/>
        </w:numPr>
        <w:shd w:val="clear" w:color="auto" w:fill="auto"/>
        <w:tabs>
          <w:tab w:val="left" w:pos="845"/>
        </w:tabs>
        <w:spacing w:after="0" w:line="278" w:lineRule="exact"/>
        <w:ind w:left="140" w:firstLine="340"/>
        <w:rPr>
          <w:sz w:val="24"/>
          <w:szCs w:val="24"/>
        </w:rPr>
      </w:pPr>
      <w:r>
        <w:rPr>
          <w:sz w:val="24"/>
          <w:szCs w:val="24"/>
        </w:rPr>
        <w:t>форми</w:t>
      </w:r>
      <w:r w:rsidR="00805451">
        <w:rPr>
          <w:sz w:val="24"/>
          <w:szCs w:val="24"/>
        </w:rPr>
        <w:t>рование  умений выполнять комплексы общеразвивающих, оздоровительных и корригирующих упражнений, овладение основами</w:t>
      </w:r>
      <w:r w:rsidR="00952449">
        <w:rPr>
          <w:sz w:val="24"/>
          <w:szCs w:val="24"/>
        </w:rPr>
        <w:t xml:space="preserve"> технических действий, приемами и физическими упражнениями</w:t>
      </w:r>
      <w:r w:rsidR="00F45D00">
        <w:rPr>
          <w:sz w:val="24"/>
          <w:szCs w:val="24"/>
        </w:rPr>
        <w:t xml:space="preserve"> из </w:t>
      </w:r>
      <w:r w:rsidR="00805451">
        <w:rPr>
          <w:sz w:val="24"/>
          <w:szCs w:val="24"/>
        </w:rPr>
        <w:t xml:space="preserve"> базовых видов спорта</w:t>
      </w:r>
      <w:r w:rsidR="00952449">
        <w:rPr>
          <w:sz w:val="24"/>
          <w:szCs w:val="24"/>
        </w:rPr>
        <w:t xml:space="preserve">, умением использовать их </w:t>
      </w:r>
      <w:r w:rsidR="00F45D00">
        <w:rPr>
          <w:sz w:val="24"/>
          <w:szCs w:val="24"/>
        </w:rPr>
        <w:t>в соревновательной деятельности</w:t>
      </w:r>
      <w:r w:rsidR="00952449">
        <w:rPr>
          <w:sz w:val="24"/>
          <w:szCs w:val="24"/>
        </w:rPr>
        <w:t>;</w:t>
      </w:r>
    </w:p>
    <w:p w:rsidR="00C17AD3" w:rsidRPr="007A1380" w:rsidRDefault="00952449" w:rsidP="00C17AD3">
      <w:pPr>
        <w:pStyle w:val="a3"/>
        <w:numPr>
          <w:ilvl w:val="0"/>
          <w:numId w:val="1"/>
        </w:numPr>
        <w:shd w:val="clear" w:color="auto" w:fill="auto"/>
        <w:tabs>
          <w:tab w:val="left" w:pos="835"/>
        </w:tabs>
        <w:spacing w:after="184" w:line="278" w:lineRule="exact"/>
        <w:ind w:left="140" w:firstLine="340"/>
        <w:rPr>
          <w:sz w:val="24"/>
          <w:szCs w:val="24"/>
        </w:rPr>
      </w:pPr>
      <w:r>
        <w:rPr>
          <w:sz w:val="24"/>
          <w:szCs w:val="24"/>
        </w:rPr>
        <w:t xml:space="preserve">физическое </w:t>
      </w:r>
      <w:r w:rsidR="00805451">
        <w:rPr>
          <w:sz w:val="24"/>
          <w:szCs w:val="24"/>
        </w:rPr>
        <w:t xml:space="preserve">развитие </w:t>
      </w:r>
      <w:r>
        <w:rPr>
          <w:sz w:val="24"/>
          <w:szCs w:val="24"/>
        </w:rPr>
        <w:t>обучающихся, активное вклю</w:t>
      </w:r>
      <w:r w:rsidR="00F45D00">
        <w:rPr>
          <w:sz w:val="24"/>
          <w:szCs w:val="24"/>
        </w:rPr>
        <w:t>чение их в здоровый образ жизни, укрепление и сохранение индивидуального здоровья.</w:t>
      </w:r>
    </w:p>
    <w:p w:rsidR="00F45D00" w:rsidRPr="001B4407" w:rsidRDefault="00F45D00" w:rsidP="00F45D00">
      <w:pPr>
        <w:pStyle w:val="a3"/>
        <w:shd w:val="clear" w:color="auto" w:fill="auto"/>
        <w:tabs>
          <w:tab w:val="left" w:pos="835"/>
        </w:tabs>
        <w:spacing w:after="0" w:line="278" w:lineRule="exac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17AD3">
        <w:rPr>
          <w:sz w:val="24"/>
          <w:szCs w:val="24"/>
        </w:rPr>
        <w:t xml:space="preserve"> </w:t>
      </w:r>
      <w:r w:rsidRPr="001B4407">
        <w:rPr>
          <w:sz w:val="24"/>
          <w:szCs w:val="24"/>
        </w:rPr>
        <w:t>Программа кружка предусматривает теоретические, практические занятия, выполнение контрольных нормативов, участие в соревнованиях. Основные задачи теоретических занятий - дать необходимые знания по истории, теории и методике физической культуры, врачебном контроле и самоконтроле, о гигиене, о технике безопасности, о первой медицинской помощи при травмах, о технике и тактике видов спорта, о правилах и организации проведения соревнований, об инвентаре, о правилах поведения на спортивных сооружениях.</w:t>
      </w:r>
      <w:r>
        <w:rPr>
          <w:sz w:val="24"/>
          <w:szCs w:val="24"/>
        </w:rPr>
        <w:t xml:space="preserve"> </w:t>
      </w:r>
      <w:r w:rsidRPr="001B4407">
        <w:rPr>
          <w:sz w:val="24"/>
          <w:szCs w:val="24"/>
        </w:rPr>
        <w:t xml:space="preserve"> </w:t>
      </w:r>
      <w:proofErr w:type="gramStart"/>
      <w:r w:rsidRPr="001B4407">
        <w:rPr>
          <w:sz w:val="24"/>
          <w:szCs w:val="24"/>
        </w:rPr>
        <w:t>Каждое практическое занятие состоит из трёх частей:</w:t>
      </w:r>
      <w:r>
        <w:rPr>
          <w:sz w:val="24"/>
          <w:szCs w:val="24"/>
        </w:rPr>
        <w:t xml:space="preserve"> </w:t>
      </w:r>
      <w:r w:rsidRPr="001B4407">
        <w:rPr>
          <w:sz w:val="24"/>
          <w:szCs w:val="24"/>
        </w:rPr>
        <w:t xml:space="preserve"> подготовительной, </w:t>
      </w:r>
      <w:r>
        <w:rPr>
          <w:sz w:val="24"/>
          <w:szCs w:val="24"/>
        </w:rPr>
        <w:t xml:space="preserve"> </w:t>
      </w:r>
      <w:r w:rsidRPr="001B4407">
        <w:rPr>
          <w:sz w:val="24"/>
          <w:szCs w:val="24"/>
        </w:rPr>
        <w:t>куда включаются общеразвивающие упражнения; основной, в которой выполняются упражнения из разных разделов программы (гимнастика, лёгкая атлетика, лыжная подготовка, подвижные и спортивные игры); заключительной, где подводятся итоги занятия и объявляется домашнее задание.</w:t>
      </w:r>
      <w:proofErr w:type="gramEnd"/>
    </w:p>
    <w:p w:rsidR="00F45D00" w:rsidRDefault="00F45D00" w:rsidP="00F45D00">
      <w:pPr>
        <w:pStyle w:val="a3"/>
        <w:shd w:val="clear" w:color="auto" w:fill="auto"/>
        <w:spacing w:after="0"/>
        <w:ind w:left="140" w:right="180" w:firstLine="340"/>
        <w:rPr>
          <w:sz w:val="24"/>
          <w:szCs w:val="24"/>
        </w:rPr>
      </w:pPr>
      <w:r w:rsidRPr="001B4407">
        <w:rPr>
          <w:sz w:val="24"/>
          <w:szCs w:val="24"/>
        </w:rPr>
        <w:t>Учебно-тренировочный цикл по каждому разделу программы завершается контрольными испытаниями.</w:t>
      </w:r>
    </w:p>
    <w:p w:rsidR="00F45D00" w:rsidRPr="001B4407" w:rsidRDefault="00F45D00" w:rsidP="00F45D00">
      <w:pPr>
        <w:pStyle w:val="a3"/>
        <w:shd w:val="clear" w:color="auto" w:fill="auto"/>
        <w:spacing w:after="0"/>
        <w:ind w:left="140" w:right="180" w:firstLine="340"/>
        <w:rPr>
          <w:sz w:val="24"/>
          <w:szCs w:val="24"/>
        </w:rPr>
      </w:pPr>
      <w:r w:rsidRPr="001B4407">
        <w:rPr>
          <w:color w:val="000000"/>
          <w:spacing w:val="-3"/>
          <w:sz w:val="24"/>
          <w:szCs w:val="24"/>
        </w:rPr>
        <w:t xml:space="preserve">Спортивные соревнования в кружке проводятся в соответствии с планом школьных </w:t>
      </w:r>
      <w:r w:rsidRPr="001B4407">
        <w:rPr>
          <w:color w:val="000000"/>
          <w:spacing w:val="-4"/>
          <w:sz w:val="24"/>
          <w:szCs w:val="24"/>
        </w:rPr>
        <w:t>и районных соревнований.</w:t>
      </w:r>
    </w:p>
    <w:p w:rsidR="00F45D00" w:rsidRDefault="00F45D00" w:rsidP="00F45D00">
      <w:pPr>
        <w:shd w:val="clear" w:color="auto" w:fill="FFFFFF"/>
        <w:spacing w:after="0" w:line="274" w:lineRule="exact"/>
        <w:ind w:firstLine="298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B440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Инструкторские и судейские навыки приобретаются в процессе проведения </w:t>
      </w:r>
      <w:r w:rsidRPr="001B440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кружковцем одной из частей практического занятия с группой и судейства </w:t>
      </w:r>
      <w:r w:rsidRPr="001B4407">
        <w:rPr>
          <w:rFonts w:ascii="Times New Roman" w:hAnsi="Times New Roman" w:cs="Times New Roman"/>
          <w:color w:val="000000"/>
          <w:spacing w:val="-6"/>
          <w:sz w:val="24"/>
          <w:szCs w:val="24"/>
        </w:rPr>
        <w:t>соревнований.</w:t>
      </w:r>
    </w:p>
    <w:p w:rsidR="00C17AD3" w:rsidRDefault="00C17AD3" w:rsidP="00C17A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45D00">
        <w:rPr>
          <w:rFonts w:ascii="Times New Roman" w:hAnsi="Times New Roman" w:cs="Times New Roman"/>
          <w:sz w:val="24"/>
          <w:szCs w:val="24"/>
        </w:rPr>
        <w:t xml:space="preserve">   </w:t>
      </w:r>
      <w:r w:rsidRPr="00A625D2">
        <w:rPr>
          <w:rFonts w:ascii="Times New Roman" w:hAnsi="Times New Roman" w:cs="Times New Roman"/>
          <w:sz w:val="24"/>
          <w:szCs w:val="24"/>
        </w:rPr>
        <w:t>Здоровьесберегающая и образовательная деятельн</w:t>
      </w:r>
      <w:r w:rsidR="00F45D00">
        <w:rPr>
          <w:rFonts w:ascii="Times New Roman" w:hAnsi="Times New Roman" w:cs="Times New Roman"/>
          <w:sz w:val="24"/>
          <w:szCs w:val="24"/>
        </w:rPr>
        <w:t xml:space="preserve">ость могут и должны работать по </w:t>
      </w:r>
      <w:r w:rsidRPr="00A625D2">
        <w:rPr>
          <w:rFonts w:ascii="Times New Roman" w:hAnsi="Times New Roman" w:cs="Times New Roman"/>
          <w:sz w:val="24"/>
          <w:szCs w:val="24"/>
        </w:rPr>
        <w:t>принципу взаимодополнения. Остальные принципы будут являться</w:t>
      </w:r>
      <w:r>
        <w:rPr>
          <w:rFonts w:ascii="Times New Roman" w:hAnsi="Times New Roman" w:cs="Times New Roman"/>
          <w:sz w:val="24"/>
          <w:szCs w:val="24"/>
        </w:rPr>
        <w:t xml:space="preserve">  производными.</w:t>
      </w:r>
    </w:p>
    <w:p w:rsidR="00C17AD3" w:rsidRPr="006C3B7E" w:rsidRDefault="00C17AD3" w:rsidP="00C17AD3">
      <w:pPr>
        <w:pStyle w:val="a3"/>
        <w:shd w:val="clear" w:color="auto" w:fill="auto"/>
        <w:tabs>
          <w:tab w:val="left" w:pos="835"/>
        </w:tabs>
        <w:spacing w:after="0" w:line="278" w:lineRule="exact"/>
        <w:rPr>
          <w:color w:val="000000" w:themeColor="text1"/>
          <w:sz w:val="24"/>
          <w:szCs w:val="24"/>
        </w:rPr>
      </w:pPr>
    </w:p>
    <w:p w:rsidR="006C3B7E" w:rsidRPr="006C3B7E" w:rsidRDefault="006C3B7E" w:rsidP="0005627C">
      <w:pPr>
        <w:shd w:val="clear" w:color="auto" w:fill="FDFEFE"/>
        <w:spacing w:before="48" w:after="48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Программа адресована подросткам переходного периода</w:t>
      </w:r>
      <w:r w:rsidR="00F766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раннего юношеского возраста</w:t>
      </w:r>
      <w:r w:rsidRPr="006C3B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14-17 лет. </w:t>
      </w:r>
    </w:p>
    <w:p w:rsidR="0005627C" w:rsidRPr="0005627C" w:rsidRDefault="006C3B7E" w:rsidP="006C3B7E">
      <w:pPr>
        <w:shd w:val="clear" w:color="auto" w:fill="FDFEFE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П</w:t>
      </w:r>
      <w:r w:rsidR="0005627C" w:rsidRPr="000562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сихологические особенности юношеского возраста.</w:t>
      </w:r>
    </w:p>
    <w:p w:rsidR="0005627C" w:rsidRPr="0005627C" w:rsidRDefault="006C3B7E" w:rsidP="006C3B7E">
      <w:pPr>
        <w:shd w:val="clear" w:color="auto" w:fill="FDFEFE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05627C" w:rsidRPr="000562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Самосознание в юношеском  возрасте – это самосознание, характеризующееся познанием своего Я  не только в настоящем, но и в будущем, что связано с определением своих жизненных планов и целей, нравственных идеалов. На основе результатов самопознания и эмоционально-ценностного отношения к себе формируется  обобщенная самооценка  личности. К этому времени  складываются  представления о сферах жизнедеятельности человека и качествах его личности, в которых  проявляются психологические особенности мужчин и женщин.</w:t>
      </w:r>
    </w:p>
    <w:p w:rsidR="0005627C" w:rsidRPr="0005627C" w:rsidRDefault="006C3B7E" w:rsidP="006C3B7E">
      <w:pPr>
        <w:shd w:val="clear" w:color="auto" w:fill="FDFEFE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05627C" w:rsidRPr="000562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юношеском  возрасте складывается обобщенное эмоционально-ценностное отношение  к себе.</w:t>
      </w:r>
    </w:p>
    <w:p w:rsidR="007F6B75" w:rsidRPr="006C3B7E" w:rsidRDefault="006C3B7E" w:rsidP="006C3B7E">
      <w:pPr>
        <w:shd w:val="clear" w:color="auto" w:fill="FDFEFE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05627C" w:rsidRPr="000562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Еще одно новообразование, возникающее  в конце  переходного периода, Л.И.Божович называла “самоопределением”, т.е. осознание  себя, с субъективной точки зрения, в  качестве  члена общества и в новой общественно значимой  позиции.  Самоопределение возникает в конце учебы в школе, когда  человек стоит перед необходимостью решать  проблему  своего будущего.  Самоопределение отличается от простого прогнозирования своей будущей  жизни, от мечтаний, связанных с будущим. Оно основывается  на уже устойчиво сложившихся интересах  и стремлениях субъекта, предполагает учет своих  возможностей и внешних обстоятельств, оно опирается на формирующееся  мировоззрение юноши и связано с  выбором профессии. Но подлинное  самоопределение, как отмечала Л.И.Божович,  не заканчивается в это время,  оно как системное новообразование, связанное с формированием внутренней позиции взрослого  человека, возникает значительно позже и является  завершающим последним этапом  онтогенетического развития личности ребенка.</w:t>
      </w:r>
    </w:p>
    <w:p w:rsidR="006C3B7E" w:rsidRPr="006C3B7E" w:rsidRDefault="006C3B7E" w:rsidP="006C3B7E">
      <w:pPr>
        <w:shd w:val="clear" w:color="auto" w:fill="FDFEFE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В конце переходного периода самоопределение характеризуется не только пониманием  самого себя – своих  возможностей  и  стремлений, но и пониманием  своего места в человеческом обществе  и  своего назначения  в жизни.</w:t>
      </w:r>
    </w:p>
    <w:p w:rsidR="006C3B7E" w:rsidRPr="006C3B7E" w:rsidRDefault="006C3B7E" w:rsidP="006C3B7E">
      <w:pPr>
        <w:shd w:val="clear" w:color="auto" w:fill="FDFEFE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Следующее  важное  новообразование юношеского возраста описано отечественными психологами  К.Обуховским и В.Э.Чудновским как  по</w:t>
      </w:r>
      <w:r w:rsidRPr="006C3B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требность в смысле жизни, в том, чтобы осознавать свою жизнь не как се</w:t>
      </w:r>
      <w:r w:rsidRPr="006C3B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рию случайных, разрозненных событий, а как цельный процесс, имеющий определенное направление, преемственность и смысл. В юности, когда человек впервые сталкивается с проблемой сознательного выбора жизненного пути, эта потребность переживается особенно остро.</w:t>
      </w:r>
    </w:p>
    <w:p w:rsidR="006C3B7E" w:rsidRDefault="006C3B7E" w:rsidP="006C3B7E">
      <w:pPr>
        <w:shd w:val="clear" w:color="auto" w:fill="FDFEFE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В ходе этих поисков юноша ищет формулу, которая разом осветила бы ему и смысл собственного существования, и перспективы развития всего че</w:t>
      </w:r>
      <w:r w:rsidRPr="006C3B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ловечества.  Задаваясь вопросом о смысле жизни, юноша думает одновременно и о направлении общественного раз</w:t>
      </w:r>
      <w:r w:rsidRPr="006C3B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вития вообще, и о конкретной цели собственной жизни. Он хочет не только уяснить объективное, общественное значение возможных направлений дея</w:t>
      </w:r>
      <w:r w:rsidRPr="006C3B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тельности, но и найти ее личностный смысл, понять, что может дать эта деятельность ему самому, насколько соответствует она его индивидуально</w:t>
      </w:r>
      <w:r w:rsidRPr="006C3B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сти.</w:t>
      </w:r>
    </w:p>
    <w:p w:rsidR="006C3B7E" w:rsidRPr="00F766B9" w:rsidRDefault="006C3B7E" w:rsidP="006C3B7E">
      <w:pPr>
        <w:shd w:val="clear" w:color="auto" w:fill="FDFEFE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Состав группы постоянный, набор свободный, без конкурсной основы.</w:t>
      </w:r>
      <w:r w:rsidR="00F766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F766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Число обучающихся – 15 человек: 2 человека  1995 г.р.; 6 чел.   1996 г.р.; 4 чел. 1997 г.р.; 3 чел. 1998 г.р.</w:t>
      </w:r>
      <w:proofErr w:type="gramEnd"/>
    </w:p>
    <w:p w:rsidR="00F766B9" w:rsidRDefault="006C3B7E" w:rsidP="006C3B7E">
      <w:pPr>
        <w:shd w:val="clear" w:color="auto" w:fill="FDFEFE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Режим занятий. </w:t>
      </w:r>
    </w:p>
    <w:p w:rsidR="006C3B7E" w:rsidRPr="00A272B1" w:rsidRDefault="006C3B7E" w:rsidP="006C3B7E">
      <w:pPr>
        <w:shd w:val="clear" w:color="auto" w:fill="FDFEFE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предусматривает 204 часа в год, 6 часов в неделю.</w:t>
      </w:r>
      <w:r w:rsidR="00A27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272B1" w:rsidRPr="00A27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Периодичность занятий – 2 раза в неделю.</w:t>
      </w:r>
    </w:p>
    <w:p w:rsidR="00051022" w:rsidRDefault="00A272B1" w:rsidP="00A272B1">
      <w:pPr>
        <w:pStyle w:val="a3"/>
        <w:shd w:val="clear" w:color="auto" w:fill="auto"/>
        <w:tabs>
          <w:tab w:val="left" w:pos="845"/>
        </w:tabs>
        <w:spacing w:after="0" w:line="278" w:lineRule="exact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   </w:t>
      </w:r>
      <w:r w:rsidRPr="00A272B1">
        <w:rPr>
          <w:rFonts w:eastAsia="Times New Roman"/>
          <w:color w:val="000000" w:themeColor="text1"/>
          <w:sz w:val="24"/>
          <w:szCs w:val="24"/>
        </w:rPr>
        <w:t xml:space="preserve">   В процессе занятий по программе </w:t>
      </w:r>
      <w:proofErr w:type="gramStart"/>
      <w:r w:rsidRPr="00A272B1">
        <w:rPr>
          <w:rFonts w:eastAsia="Times New Roman"/>
          <w:color w:val="000000" w:themeColor="text1"/>
          <w:sz w:val="24"/>
          <w:szCs w:val="24"/>
        </w:rPr>
        <w:t>обучающийся</w:t>
      </w:r>
      <w:proofErr w:type="gramEnd"/>
      <w:r w:rsidRPr="00A272B1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051022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A272B1">
        <w:rPr>
          <w:rFonts w:eastAsia="Times New Roman"/>
          <w:color w:val="000000" w:themeColor="text1"/>
          <w:sz w:val="24"/>
          <w:szCs w:val="24"/>
        </w:rPr>
        <w:t>должен</w:t>
      </w:r>
      <w:r w:rsidR="00051022">
        <w:rPr>
          <w:rFonts w:eastAsia="Times New Roman"/>
          <w:color w:val="000000" w:themeColor="text1"/>
          <w:sz w:val="24"/>
          <w:szCs w:val="24"/>
        </w:rPr>
        <w:t>:</w:t>
      </w:r>
    </w:p>
    <w:p w:rsidR="00051022" w:rsidRDefault="00A272B1" w:rsidP="00051022">
      <w:pPr>
        <w:pStyle w:val="a3"/>
        <w:numPr>
          <w:ilvl w:val="0"/>
          <w:numId w:val="5"/>
        </w:numPr>
        <w:shd w:val="clear" w:color="auto" w:fill="auto"/>
        <w:tabs>
          <w:tab w:val="left" w:pos="845"/>
        </w:tabs>
        <w:spacing w:after="0" w:line="278" w:lineRule="exact"/>
        <w:rPr>
          <w:sz w:val="24"/>
          <w:szCs w:val="24"/>
        </w:rPr>
      </w:pPr>
      <w:r w:rsidRPr="00A272B1">
        <w:rPr>
          <w:sz w:val="24"/>
          <w:szCs w:val="24"/>
        </w:rPr>
        <w:t>овладеть системой знаний о физическом совершенстве человека</w:t>
      </w:r>
      <w:r w:rsidR="00051022">
        <w:rPr>
          <w:sz w:val="24"/>
          <w:szCs w:val="24"/>
        </w:rPr>
        <w:t xml:space="preserve">, </w:t>
      </w:r>
      <w:r w:rsidRPr="00A272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основами технических действий, приемами и физическими упражнениями из  базовых видов спорта</w:t>
      </w:r>
      <w:r w:rsidR="00051022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A272B1" w:rsidRDefault="00051022" w:rsidP="00051022">
      <w:pPr>
        <w:pStyle w:val="a3"/>
        <w:numPr>
          <w:ilvl w:val="0"/>
          <w:numId w:val="5"/>
        </w:numPr>
        <w:shd w:val="clear" w:color="auto" w:fill="auto"/>
        <w:tabs>
          <w:tab w:val="left" w:pos="845"/>
        </w:tabs>
        <w:spacing w:after="0" w:line="278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уметь использовать знания </w:t>
      </w:r>
      <w:r w:rsidR="00A272B1">
        <w:rPr>
          <w:sz w:val="24"/>
          <w:szCs w:val="24"/>
        </w:rPr>
        <w:t xml:space="preserve"> в соревновательной деятельности;</w:t>
      </w:r>
    </w:p>
    <w:p w:rsidR="00051022" w:rsidRPr="007A1380" w:rsidRDefault="00051022" w:rsidP="00051022">
      <w:pPr>
        <w:pStyle w:val="a3"/>
        <w:numPr>
          <w:ilvl w:val="0"/>
          <w:numId w:val="5"/>
        </w:numPr>
        <w:shd w:val="clear" w:color="auto" w:fill="auto"/>
        <w:tabs>
          <w:tab w:val="left" w:pos="821"/>
        </w:tabs>
        <w:spacing w:after="0" w:line="278" w:lineRule="exact"/>
        <w:rPr>
          <w:sz w:val="24"/>
          <w:szCs w:val="24"/>
        </w:rPr>
      </w:pPr>
      <w:r>
        <w:rPr>
          <w:sz w:val="24"/>
          <w:szCs w:val="24"/>
        </w:rPr>
        <w:t>уметь отбирать физические упражнения и регулировать физические нагрузки для самостоятельных занятий;</w:t>
      </w:r>
    </w:p>
    <w:p w:rsidR="00051022" w:rsidRDefault="00051022" w:rsidP="00F766B9">
      <w:pPr>
        <w:pStyle w:val="a3"/>
        <w:numPr>
          <w:ilvl w:val="0"/>
          <w:numId w:val="5"/>
        </w:numPr>
        <w:shd w:val="clear" w:color="auto" w:fill="auto"/>
        <w:tabs>
          <w:tab w:val="left" w:pos="845"/>
        </w:tabs>
        <w:spacing w:after="0" w:line="278" w:lineRule="exact"/>
        <w:rPr>
          <w:sz w:val="24"/>
          <w:szCs w:val="24"/>
        </w:rPr>
      </w:pPr>
      <w:r>
        <w:rPr>
          <w:sz w:val="24"/>
          <w:szCs w:val="24"/>
        </w:rPr>
        <w:t>уметь оказывать первую доврачебную помощь при</w:t>
      </w:r>
      <w:r w:rsidR="00F766B9">
        <w:rPr>
          <w:sz w:val="24"/>
          <w:szCs w:val="24"/>
        </w:rPr>
        <w:t xml:space="preserve"> </w:t>
      </w:r>
      <w:r>
        <w:rPr>
          <w:sz w:val="24"/>
          <w:szCs w:val="24"/>
        </w:rPr>
        <w:t>легких травмах;</w:t>
      </w:r>
    </w:p>
    <w:p w:rsidR="00A63EB6" w:rsidRDefault="00051022" w:rsidP="00A63EB6">
      <w:pPr>
        <w:pStyle w:val="a3"/>
        <w:numPr>
          <w:ilvl w:val="0"/>
          <w:numId w:val="5"/>
        </w:numPr>
        <w:shd w:val="clear" w:color="auto" w:fill="auto"/>
        <w:tabs>
          <w:tab w:val="left" w:pos="845"/>
        </w:tabs>
        <w:spacing w:after="0" w:line="278" w:lineRule="exact"/>
        <w:rPr>
          <w:sz w:val="24"/>
          <w:szCs w:val="24"/>
        </w:rPr>
      </w:pPr>
      <w:r>
        <w:rPr>
          <w:sz w:val="24"/>
          <w:szCs w:val="24"/>
        </w:rPr>
        <w:t>уметь выполнять комплексы общеразвивающих, оздоровительных и корригирующих упражнений.</w:t>
      </w:r>
    </w:p>
    <w:p w:rsidR="00A63EB6" w:rsidRPr="00A63EB6" w:rsidRDefault="00F766B9" w:rsidP="00A63EB6">
      <w:pPr>
        <w:pStyle w:val="a3"/>
        <w:shd w:val="clear" w:color="auto" w:fill="auto"/>
        <w:tabs>
          <w:tab w:val="left" w:pos="845"/>
        </w:tabs>
        <w:spacing w:after="0" w:line="278" w:lineRule="exac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63EB6">
        <w:rPr>
          <w:sz w:val="24"/>
          <w:szCs w:val="24"/>
        </w:rPr>
        <w:t xml:space="preserve">  В результате занятий должны быть развиты основные физические качества: сила, ловкость, быстрота, выносливость, а также</w:t>
      </w:r>
      <w:r>
        <w:rPr>
          <w:sz w:val="24"/>
          <w:szCs w:val="24"/>
        </w:rPr>
        <w:t xml:space="preserve"> достигнуты </w:t>
      </w:r>
      <w:r w:rsidR="00A63EB6">
        <w:rPr>
          <w:sz w:val="24"/>
          <w:szCs w:val="24"/>
        </w:rPr>
        <w:t xml:space="preserve"> личностные результаты: способность к саморазвитию и самоопределению, способность ставить цели и строить жизненные планы, связанные со здоровым образом жизни.</w:t>
      </w:r>
    </w:p>
    <w:p w:rsidR="00A63EB6" w:rsidRDefault="00051022" w:rsidP="00A63EB6">
      <w:pPr>
        <w:shd w:val="clear" w:color="auto" w:fill="FDFEFE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sz w:val="24"/>
          <w:szCs w:val="24"/>
        </w:rPr>
        <w:t xml:space="preserve"> </w:t>
      </w:r>
      <w:r w:rsidR="00F766B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A27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Способом  проверки общей физической подготовки учащихся станет ежегодный мониторинг физического развития школьников, школьные и районные соревнования.</w:t>
      </w:r>
    </w:p>
    <w:p w:rsidR="00FF5C0C" w:rsidRDefault="00FF5C0C" w:rsidP="00A63EB6">
      <w:pPr>
        <w:shd w:val="clear" w:color="auto" w:fill="FDFEFE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</w:p>
    <w:p w:rsidR="00A63EB6" w:rsidRPr="00FF5C0C" w:rsidRDefault="00FF5C0C" w:rsidP="00A63EB6">
      <w:pPr>
        <w:shd w:val="clear" w:color="auto" w:fill="FDFEFE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Учебно -</w:t>
      </w:r>
      <w:r w:rsidR="00A63EB6" w:rsidRPr="00FF5C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т</w:t>
      </w:r>
      <w:r w:rsidR="00A63EB6" w:rsidRPr="00FF5C0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ематич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еский  план.</w:t>
      </w:r>
      <w:r w:rsidR="00A63EB6" w:rsidRPr="00FF5C0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</w:t>
      </w:r>
    </w:p>
    <w:p w:rsidR="00A63EB6" w:rsidRPr="00FF5C0C" w:rsidRDefault="00A63EB6" w:rsidP="00A63EB6">
      <w:pPr>
        <w:shd w:val="clear" w:color="auto" w:fill="FDFEFE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5C0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</w:t>
      </w:r>
      <w:r w:rsidRPr="00FF5C0C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(6 часов в неделю, 204 часа в год)</w:t>
      </w:r>
    </w:p>
    <w:p w:rsidR="00A63EB6" w:rsidRPr="00A63EB6" w:rsidRDefault="00A63EB6" w:rsidP="00A63EB6">
      <w:pPr>
        <w:tabs>
          <w:tab w:val="left" w:pos="3240"/>
        </w:tabs>
        <w:spacing w:after="346"/>
        <w:rPr>
          <w:rFonts w:ascii="Times New Roman" w:hAnsi="Times New Roman" w:cs="Times New Roman"/>
          <w:sz w:val="24"/>
          <w:szCs w:val="24"/>
        </w:rPr>
      </w:pPr>
      <w:r w:rsidRPr="00A63EB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5050"/>
        <w:gridCol w:w="1027"/>
        <w:gridCol w:w="1181"/>
        <w:gridCol w:w="1123"/>
      </w:tblGrid>
      <w:tr w:rsidR="00A63EB6" w:rsidRPr="00A63EB6" w:rsidTr="00C336FB">
        <w:trPr>
          <w:trHeight w:hRule="exact" w:val="307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Наименование темы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всего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теорет.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пр. з.</w:t>
            </w:r>
          </w:p>
        </w:tc>
      </w:tr>
      <w:tr w:rsidR="00A63EB6" w:rsidRPr="00A63EB6" w:rsidTr="00C336FB">
        <w:trPr>
          <w:trHeight w:hRule="exact" w:val="28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18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25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10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63EB6" w:rsidRPr="00A63EB6" w:rsidTr="00C336FB">
        <w:trPr>
          <w:trHeight w:hRule="exact" w:val="557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spacing w:line="274" w:lineRule="exact"/>
              <w:ind w:right="206" w:hanging="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Гигиена, предупреждение травм, врачебный </w:t>
            </w:r>
            <w:r w:rsidRPr="00A63EB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контроль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18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25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16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63EB6" w:rsidRPr="00A63EB6" w:rsidTr="00C336FB">
        <w:trPr>
          <w:trHeight w:hRule="exact" w:val="56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spacing w:line="274" w:lineRule="exact"/>
              <w:ind w:right="802" w:hanging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Правила соревнований, места занятий, </w:t>
            </w:r>
            <w:r w:rsidRPr="00A63EB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оборудование, инвентарь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21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23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16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63EB6" w:rsidRPr="00A63EB6" w:rsidTr="00C336FB">
        <w:trPr>
          <w:trHeight w:hRule="exact" w:val="28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Гимнастика</w:t>
            </w:r>
            <w:r w:rsidRPr="00A63EB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 Строевые упражнения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23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17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22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A63EB6" w:rsidRPr="00A63EB6" w:rsidTr="00C336FB">
        <w:trPr>
          <w:trHeight w:hRule="exact" w:val="557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1"/>
                <w:sz w:val="24"/>
                <w:szCs w:val="24"/>
              </w:rPr>
              <w:t>6-10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spacing w:line="274" w:lineRule="exact"/>
              <w:ind w:right="11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Общеразвивающие упражнения без </w:t>
            </w:r>
            <w:r w:rsidRPr="00A63EB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предметов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18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28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6"/>
                <w:sz w:val="24"/>
                <w:szCs w:val="24"/>
              </w:rPr>
              <w:t>11-13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Общеразвивающие упражнения с партнёром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17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56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3"/>
                <w:sz w:val="24"/>
                <w:szCs w:val="24"/>
              </w:rPr>
              <w:t>14-20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spacing w:line="274" w:lineRule="exact"/>
              <w:ind w:right="1190" w:hanging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Общеразвивающие упражнения на </w:t>
            </w:r>
            <w:r w:rsidRPr="00A63EB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гимнастических снарядах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18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38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2"/>
                <w:sz w:val="24"/>
                <w:szCs w:val="24"/>
              </w:rPr>
              <w:t>21-23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16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27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9"/>
                <w:sz w:val="24"/>
                <w:szCs w:val="24"/>
              </w:rPr>
              <w:t>24-26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Преодоление полосы препятствий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16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28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Выполнение гимнастических упражнений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16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28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0"/>
                <w:sz w:val="24"/>
                <w:szCs w:val="24"/>
              </w:rPr>
              <w:t>28-29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Контрольные испытания, соревнования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18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28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0"/>
                <w:sz w:val="24"/>
                <w:szCs w:val="24"/>
              </w:rPr>
              <w:t>30-32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5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Лёгкая атлетика. Медленный бег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30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12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24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A63EB6" w:rsidRPr="00A63EB6" w:rsidTr="00C336FB">
        <w:trPr>
          <w:trHeight w:hRule="exact" w:val="28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9"/>
                <w:sz w:val="24"/>
                <w:szCs w:val="24"/>
              </w:rPr>
              <w:t>33-37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Бег на </w:t>
            </w:r>
            <w:proofErr w:type="gramStart"/>
            <w:r w:rsidRPr="00A63EB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 роткие</w:t>
            </w:r>
            <w:proofErr w:type="gramEnd"/>
            <w:r w:rsidRPr="00A63EB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дистанции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32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0"/>
                <w:sz w:val="24"/>
                <w:szCs w:val="24"/>
              </w:rPr>
              <w:t>38-47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Эстафетный бег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33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9"/>
                <w:sz w:val="24"/>
                <w:szCs w:val="24"/>
              </w:rPr>
              <w:t>48-49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Кросс 500 метров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32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4"/>
                <w:sz w:val="24"/>
                <w:szCs w:val="24"/>
              </w:rPr>
              <w:t>50-51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Кросс 1000 метров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33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2"/>
                <w:sz w:val="24"/>
                <w:szCs w:val="24"/>
              </w:rPr>
              <w:t>52-58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Прыжки в длину с разбега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33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6"/>
                <w:sz w:val="24"/>
                <w:szCs w:val="24"/>
              </w:rPr>
              <w:t>59-61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Прыжки в высоту с разбега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33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9"/>
                <w:sz w:val="24"/>
                <w:szCs w:val="24"/>
              </w:rPr>
              <w:t>62-66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Метание гранаты в цель на дальность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33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1"/>
                <w:sz w:val="24"/>
                <w:szCs w:val="24"/>
              </w:rPr>
              <w:t>67-68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Контрольные испытания, соревнования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28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Лыжи</w:t>
            </w:r>
            <w:r w:rsidRPr="00A63EB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9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63EB6" w:rsidRPr="00A63EB6" w:rsidTr="00C336FB">
        <w:trPr>
          <w:trHeight w:hRule="exact" w:val="28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Техника безопасности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28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2"/>
                <w:sz w:val="24"/>
                <w:szCs w:val="24"/>
              </w:rPr>
              <w:t>70-75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1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Сочетание лыжных ходов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27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2"/>
                <w:sz w:val="24"/>
                <w:szCs w:val="24"/>
              </w:rPr>
              <w:t>76-83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1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Основные элементы тактики лыжных гонок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28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1"/>
                <w:sz w:val="24"/>
                <w:szCs w:val="24"/>
              </w:rPr>
              <w:t>84-86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Лыжная гонка 3-5 км.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27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5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Настольный теннис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63EB6" w:rsidRPr="00A63EB6" w:rsidTr="00C336FB">
        <w:trPr>
          <w:trHeight w:hRule="exact" w:val="56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3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2"/>
                <w:sz w:val="24"/>
                <w:szCs w:val="24"/>
              </w:rPr>
              <w:lastRenderedPageBreak/>
              <w:t>87-92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spacing w:line="274" w:lineRule="exact"/>
              <w:ind w:left="10" w:right="562" w:firstLine="1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Чередование приёмов игры по заданным </w:t>
            </w:r>
            <w:r w:rsidRPr="00A63EB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квадратам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56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1"/>
                <w:sz w:val="24"/>
                <w:szCs w:val="24"/>
              </w:rPr>
              <w:t>93-96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spacing w:line="274" w:lineRule="exact"/>
              <w:ind w:left="5" w:right="610" w:firstLine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Чередование и сочетание 2-3 различных </w:t>
            </w:r>
            <w:r w:rsidRPr="00A63EB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приёмов игры по заданным квадратам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28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1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Контрудары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28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1"/>
                <w:sz w:val="24"/>
                <w:szCs w:val="24"/>
              </w:rPr>
              <w:t>98-99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1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Тактика парной игры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28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4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5"/>
                <w:sz w:val="24"/>
                <w:szCs w:val="24"/>
              </w:rPr>
              <w:t>100-101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1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Варианты тактики парной игры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29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5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1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Контрольные соревнования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A63EB6" w:rsidRPr="00A63EB6" w:rsidRDefault="00A63EB6" w:rsidP="00F766B9">
      <w:pPr>
        <w:shd w:val="clear" w:color="auto" w:fill="FFFFFF"/>
        <w:spacing w:line="274" w:lineRule="exact"/>
        <w:ind w:right="6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42"/>
        <w:gridCol w:w="5040"/>
        <w:gridCol w:w="1037"/>
        <w:gridCol w:w="1171"/>
        <w:gridCol w:w="1133"/>
      </w:tblGrid>
      <w:tr w:rsidR="00A63EB6" w:rsidRPr="00A63EB6" w:rsidTr="00C336FB">
        <w:trPr>
          <w:trHeight w:hRule="exact" w:val="365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34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63EB6" w:rsidRPr="00A63EB6" w:rsidTr="00C336FB">
        <w:trPr>
          <w:trHeight w:hRule="exact" w:val="326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Перемещение из стойки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336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3"/>
                <w:sz w:val="24"/>
                <w:szCs w:val="24"/>
              </w:rPr>
              <w:t>104-105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Передача мяча сверху двумя руками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1"/>
                <w:sz w:val="24"/>
                <w:szCs w:val="24"/>
              </w:rPr>
              <w:t>106-107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Приём мяча снизу двумя руками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1"/>
                <w:sz w:val="24"/>
                <w:szCs w:val="24"/>
              </w:rPr>
              <w:t>108-109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Отбивание мяча в прыжке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3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5"/>
                <w:sz w:val="24"/>
                <w:szCs w:val="24"/>
              </w:rPr>
              <w:t>110-111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Нижняя прямая подача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27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1"/>
                <w:sz w:val="24"/>
                <w:szCs w:val="24"/>
              </w:rPr>
              <w:t>112-114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Нападающий удар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3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1"/>
                <w:sz w:val="24"/>
                <w:szCs w:val="24"/>
              </w:rPr>
              <w:t>115-117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Тактические действия в нападении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3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1"/>
                <w:sz w:val="24"/>
                <w:szCs w:val="24"/>
              </w:rPr>
              <w:t>118-119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Тактические действия в защите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4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3"/>
                <w:sz w:val="24"/>
                <w:szCs w:val="24"/>
              </w:rPr>
              <w:t>120-122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Учебные игры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27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4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2"/>
                <w:sz w:val="24"/>
                <w:szCs w:val="24"/>
              </w:rPr>
              <w:t>123-124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Контрольные игры. Судейская практика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Коньки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63EB6" w:rsidRPr="00A63EB6" w:rsidTr="00C336FB">
        <w:trPr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4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2"/>
                <w:sz w:val="24"/>
                <w:szCs w:val="24"/>
              </w:rPr>
              <w:t>125-129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Подвижные игры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4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4"/>
                <w:sz w:val="24"/>
                <w:szCs w:val="24"/>
              </w:rPr>
              <w:t>130-133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Эстафеты на льду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4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2"/>
                <w:sz w:val="24"/>
                <w:szCs w:val="24"/>
              </w:rPr>
              <w:t>134-137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Хоккей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4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2"/>
                <w:sz w:val="24"/>
                <w:szCs w:val="24"/>
              </w:rPr>
              <w:t>138-142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Бег на коньках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4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1"/>
                <w:sz w:val="24"/>
                <w:szCs w:val="24"/>
              </w:rPr>
              <w:t>143-144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Контрольные испытания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Футбол (юноши)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63EB6" w:rsidRPr="00A63EB6" w:rsidTr="00C336FB">
        <w:trPr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5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Удары на точность, силу, дальность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27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5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Остановки мяча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5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2"/>
                <w:sz w:val="24"/>
                <w:szCs w:val="24"/>
              </w:rPr>
              <w:t>147-148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Ведение мяча. Финты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5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1"/>
                <w:sz w:val="24"/>
                <w:szCs w:val="24"/>
              </w:rPr>
              <w:t>149-150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Отбор мяча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5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2"/>
                <w:sz w:val="24"/>
                <w:szCs w:val="24"/>
              </w:rPr>
              <w:t>151-152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Расстановка игроков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557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6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3"/>
                <w:sz w:val="24"/>
                <w:szCs w:val="24"/>
              </w:rPr>
              <w:t>153-155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spacing w:line="278" w:lineRule="exact"/>
              <w:ind w:right="845" w:firstLine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Тактика игры в нападении. Судейская </w:t>
            </w:r>
            <w:r w:rsidRPr="00A63EB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практика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6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3"/>
                <w:sz w:val="24"/>
                <w:szCs w:val="24"/>
              </w:rPr>
              <w:t>156-157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Групповые и командные действия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27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5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2"/>
                <w:sz w:val="24"/>
                <w:szCs w:val="24"/>
              </w:rPr>
              <w:t>158-159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Тактика игры в защите. Судейская практика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5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5"/>
                <w:sz w:val="24"/>
                <w:szCs w:val="24"/>
              </w:rPr>
              <w:t>160-161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Групповые и командные действия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6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3"/>
                <w:sz w:val="24"/>
                <w:szCs w:val="24"/>
              </w:rPr>
              <w:t>162-164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Соревнования с командами других кружков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Баскетбол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A63EB6" w:rsidRPr="00A63EB6" w:rsidTr="00C336FB">
        <w:trPr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6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1"/>
                <w:sz w:val="24"/>
                <w:szCs w:val="24"/>
              </w:rPr>
              <w:t>165-166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Правила игры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6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1"/>
                <w:sz w:val="24"/>
                <w:szCs w:val="24"/>
              </w:rPr>
              <w:t>167-169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Передвижения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6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5"/>
                <w:sz w:val="24"/>
                <w:szCs w:val="24"/>
              </w:rPr>
              <w:t>170-171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Остановка шагом и прыжком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4"/>
                <w:sz w:val="24"/>
                <w:szCs w:val="24"/>
              </w:rPr>
              <w:t>172-173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Поворот на месте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845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2"/>
                <w:sz w:val="24"/>
                <w:szCs w:val="24"/>
              </w:rPr>
              <w:t>174-176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spacing w:line="274" w:lineRule="exact"/>
              <w:ind w:left="5" w:right="629" w:firstLine="1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Передача мяча двумя руками от груди и </w:t>
            </w:r>
            <w:r w:rsidRPr="00A63EB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ловля мяча двумя руками на месте и в движении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557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1"/>
                <w:sz w:val="24"/>
                <w:szCs w:val="24"/>
              </w:rPr>
              <w:t>177-179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spacing w:line="278" w:lineRule="exact"/>
              <w:ind w:left="5" w:right="77" w:firstLine="1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Передача мяча одной рукой от плеча и двумя </w:t>
            </w:r>
            <w:r w:rsidRPr="00A63EB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руками сверху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29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7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5"/>
                <w:sz w:val="24"/>
                <w:szCs w:val="24"/>
              </w:rPr>
              <w:t>180-181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1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Ведение мяча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557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7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2"/>
                <w:sz w:val="24"/>
                <w:szCs w:val="24"/>
              </w:rPr>
              <w:lastRenderedPageBreak/>
              <w:t>182-184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spacing w:line="278" w:lineRule="exact"/>
              <w:ind w:left="10" w:right="106" w:firstLine="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Броски мяча в корзину одной рукой от плеча </w:t>
            </w:r>
            <w:r w:rsidRPr="00A63EB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 поддержкой другой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7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2"/>
                <w:sz w:val="24"/>
                <w:szCs w:val="24"/>
              </w:rPr>
              <w:t>185-186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1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Штрафной бросок. Инструкторская практика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7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2"/>
                <w:sz w:val="24"/>
                <w:szCs w:val="24"/>
              </w:rPr>
              <w:t>187-189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1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Перехват, вырывание, забивание мяча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7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5"/>
                <w:sz w:val="24"/>
                <w:szCs w:val="24"/>
              </w:rPr>
              <w:t>190-191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1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Выбор места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557"/>
        </w:trPr>
        <w:tc>
          <w:tcPr>
            <w:tcW w:w="1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7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1"/>
                <w:sz w:val="24"/>
                <w:szCs w:val="24"/>
              </w:rPr>
              <w:t>192-196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spacing w:line="278" w:lineRule="exact"/>
              <w:ind w:left="10" w:right="149" w:firstLine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Целесообразное использование технических </w:t>
            </w:r>
            <w:r w:rsidRPr="00A63EB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приёмов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7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11"/>
                <w:sz w:val="24"/>
                <w:szCs w:val="24"/>
              </w:rPr>
              <w:t>197-200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4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</w:rPr>
              <w:t>201-204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1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EB6" w:rsidRPr="00A63EB6" w:rsidTr="00C336FB">
        <w:trPr>
          <w:trHeight w:hRule="exact" w:val="298"/>
        </w:trPr>
        <w:tc>
          <w:tcPr>
            <w:tcW w:w="1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6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итого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7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3EB6" w:rsidRPr="00A63EB6" w:rsidRDefault="00A63EB6" w:rsidP="00C336FB">
            <w:pPr>
              <w:shd w:val="clear" w:color="auto" w:fill="FFFFFF"/>
              <w:ind w:left="1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E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</w:tbl>
    <w:p w:rsidR="00FF5C0C" w:rsidRDefault="00FF5C0C" w:rsidP="006C3B7E">
      <w:pPr>
        <w:shd w:val="clear" w:color="auto" w:fill="FDFEFE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F50CC">
        <w:rPr>
          <w:rFonts w:ascii="Times New Roman" w:hAnsi="Times New Roman" w:cs="Times New Roman"/>
          <w:sz w:val="24"/>
          <w:szCs w:val="24"/>
        </w:rPr>
        <w:t xml:space="preserve">3.   </w:t>
      </w:r>
      <w:r>
        <w:rPr>
          <w:rFonts w:ascii="Times New Roman" w:hAnsi="Times New Roman" w:cs="Times New Roman"/>
          <w:sz w:val="24"/>
          <w:szCs w:val="24"/>
        </w:rPr>
        <w:t>Способы и формы работы с детьми: групповые практические (200 часов): игры и соревнования;  теоретические занятия (4 часа): беседы, тесты.</w:t>
      </w:r>
    </w:p>
    <w:p w:rsidR="00FF5C0C" w:rsidRDefault="007F50CC" w:rsidP="00FF5C0C">
      <w:pPr>
        <w:shd w:val="clear" w:color="auto" w:fill="FDFEF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    </w:t>
      </w:r>
      <w:r w:rsidR="00FF5C0C">
        <w:rPr>
          <w:rFonts w:ascii="Times New Roman" w:hAnsi="Times New Roman" w:cs="Times New Roman"/>
          <w:sz w:val="24"/>
          <w:szCs w:val="24"/>
        </w:rPr>
        <w:t>Список литературы педагога:</w:t>
      </w:r>
    </w:p>
    <w:p w:rsidR="00FF5C0C" w:rsidRPr="00FF5C0C" w:rsidRDefault="00FF5C0C" w:rsidP="00FF5C0C">
      <w:pPr>
        <w:pStyle w:val="a3"/>
        <w:shd w:val="clear" w:color="auto" w:fill="auto"/>
        <w:spacing w:after="0"/>
        <w:ind w:left="140" w:right="180" w:firstLine="340"/>
        <w:rPr>
          <w:sz w:val="25"/>
          <w:szCs w:val="25"/>
        </w:rPr>
      </w:pPr>
      <w:r>
        <w:rPr>
          <w:sz w:val="24"/>
          <w:szCs w:val="24"/>
        </w:rPr>
        <w:t>1.</w:t>
      </w:r>
      <w:r>
        <w:rPr>
          <w:sz w:val="25"/>
          <w:szCs w:val="25"/>
        </w:rPr>
        <w:t xml:space="preserve"> П</w:t>
      </w:r>
      <w:r w:rsidRPr="00AC45E3">
        <w:rPr>
          <w:sz w:val="25"/>
          <w:szCs w:val="25"/>
        </w:rPr>
        <w:t>рогра</w:t>
      </w:r>
      <w:r>
        <w:rPr>
          <w:sz w:val="25"/>
          <w:szCs w:val="25"/>
        </w:rPr>
        <w:t xml:space="preserve">мма </w:t>
      </w:r>
      <w:r w:rsidRPr="00AC45E3">
        <w:rPr>
          <w:sz w:val="25"/>
          <w:szCs w:val="25"/>
        </w:rPr>
        <w:t xml:space="preserve">А.П.Матвеева «Физическая культура, 5-11 классы» </w:t>
      </w:r>
      <w:r w:rsidR="007F50CC">
        <w:rPr>
          <w:sz w:val="25"/>
          <w:szCs w:val="25"/>
        </w:rPr>
        <w:t>- М.:</w:t>
      </w:r>
      <w:r w:rsidRPr="00AC45E3">
        <w:rPr>
          <w:sz w:val="25"/>
          <w:szCs w:val="25"/>
        </w:rPr>
        <w:t xml:space="preserve"> </w:t>
      </w:r>
      <w:r w:rsidR="003B780C">
        <w:rPr>
          <w:sz w:val="25"/>
          <w:szCs w:val="25"/>
        </w:rPr>
        <w:t xml:space="preserve">  </w:t>
      </w:r>
      <w:r w:rsidR="007F50CC">
        <w:rPr>
          <w:color w:val="000000" w:themeColor="text1"/>
          <w:sz w:val="25"/>
          <w:szCs w:val="25"/>
        </w:rPr>
        <w:t>Просвещение</w:t>
      </w:r>
      <w:r>
        <w:rPr>
          <w:color w:val="000000" w:themeColor="text1"/>
          <w:sz w:val="25"/>
          <w:szCs w:val="25"/>
        </w:rPr>
        <w:t>, 2007</w:t>
      </w:r>
      <w:r w:rsidRPr="00EB189E">
        <w:rPr>
          <w:color w:val="000000" w:themeColor="text1"/>
          <w:sz w:val="25"/>
          <w:szCs w:val="25"/>
        </w:rPr>
        <w:t>.</w:t>
      </w:r>
    </w:p>
    <w:p w:rsidR="00FF5C0C" w:rsidRPr="00AC45E3" w:rsidRDefault="00FF5C0C" w:rsidP="003B780C">
      <w:pPr>
        <w:pStyle w:val="a3"/>
        <w:numPr>
          <w:ilvl w:val="0"/>
          <w:numId w:val="7"/>
        </w:numPr>
        <w:shd w:val="clear" w:color="auto" w:fill="auto"/>
        <w:tabs>
          <w:tab w:val="left" w:pos="610"/>
        </w:tabs>
        <w:spacing w:after="0"/>
        <w:rPr>
          <w:sz w:val="25"/>
          <w:szCs w:val="25"/>
        </w:rPr>
      </w:pPr>
      <w:r w:rsidRPr="00EB189E">
        <w:rPr>
          <w:color w:val="000000" w:themeColor="text1"/>
          <w:sz w:val="25"/>
          <w:szCs w:val="25"/>
        </w:rPr>
        <w:t>Л.В. Былеева. Подвижные</w:t>
      </w:r>
      <w:r w:rsidRPr="00AC45E3">
        <w:rPr>
          <w:sz w:val="25"/>
          <w:szCs w:val="25"/>
        </w:rPr>
        <w:t xml:space="preserve"> игры.</w:t>
      </w:r>
      <w:r w:rsidR="007F50CC">
        <w:rPr>
          <w:sz w:val="25"/>
          <w:szCs w:val="25"/>
        </w:rPr>
        <w:t xml:space="preserve"> -  М., </w:t>
      </w:r>
      <w:r w:rsidRPr="00AC45E3">
        <w:rPr>
          <w:sz w:val="25"/>
          <w:szCs w:val="25"/>
        </w:rPr>
        <w:t xml:space="preserve"> 1974</w:t>
      </w:r>
    </w:p>
    <w:p w:rsidR="00FF5C0C" w:rsidRPr="00AC45E3" w:rsidRDefault="00FF5C0C" w:rsidP="003B780C">
      <w:pPr>
        <w:pStyle w:val="a3"/>
        <w:numPr>
          <w:ilvl w:val="0"/>
          <w:numId w:val="7"/>
        </w:numPr>
        <w:shd w:val="clear" w:color="auto" w:fill="auto"/>
        <w:tabs>
          <w:tab w:val="left" w:pos="619"/>
        </w:tabs>
        <w:spacing w:after="0"/>
        <w:rPr>
          <w:sz w:val="25"/>
          <w:szCs w:val="25"/>
        </w:rPr>
      </w:pPr>
      <w:r w:rsidRPr="00AC45E3">
        <w:rPr>
          <w:sz w:val="25"/>
          <w:szCs w:val="25"/>
        </w:rPr>
        <w:t>Ю.И.Портных. Спортивные игры.</w:t>
      </w:r>
      <w:r w:rsidR="007F50CC">
        <w:rPr>
          <w:sz w:val="25"/>
          <w:szCs w:val="25"/>
        </w:rPr>
        <w:t xml:space="preserve"> -  М., </w:t>
      </w:r>
      <w:r w:rsidRPr="00AC45E3">
        <w:rPr>
          <w:sz w:val="25"/>
          <w:szCs w:val="25"/>
        </w:rPr>
        <w:t>1974.</w:t>
      </w:r>
    </w:p>
    <w:p w:rsidR="00FF5C0C" w:rsidRDefault="00FF5C0C" w:rsidP="003B780C">
      <w:pPr>
        <w:pStyle w:val="a3"/>
        <w:numPr>
          <w:ilvl w:val="0"/>
          <w:numId w:val="7"/>
        </w:numPr>
        <w:shd w:val="clear" w:color="auto" w:fill="auto"/>
        <w:tabs>
          <w:tab w:val="left" w:pos="639"/>
        </w:tabs>
        <w:spacing w:after="0"/>
        <w:ind w:right="180"/>
        <w:rPr>
          <w:sz w:val="25"/>
          <w:szCs w:val="25"/>
        </w:rPr>
      </w:pPr>
      <w:r w:rsidRPr="00AC45E3">
        <w:rPr>
          <w:sz w:val="25"/>
          <w:szCs w:val="25"/>
        </w:rPr>
        <w:t>Оборонно-спортивные кружки. Программы для внешкольных учреждений и общеобразовательных школ.</w:t>
      </w:r>
      <w:r w:rsidR="007F50CC">
        <w:rPr>
          <w:sz w:val="25"/>
          <w:szCs w:val="25"/>
        </w:rPr>
        <w:t xml:space="preserve"> - М.: </w:t>
      </w:r>
      <w:r w:rsidRPr="00AC45E3">
        <w:rPr>
          <w:sz w:val="25"/>
          <w:szCs w:val="25"/>
        </w:rPr>
        <w:t>Просв</w:t>
      </w:r>
      <w:r w:rsidR="007F50CC">
        <w:rPr>
          <w:sz w:val="25"/>
          <w:szCs w:val="25"/>
        </w:rPr>
        <w:t xml:space="preserve">ещение, </w:t>
      </w:r>
      <w:r w:rsidRPr="00AC45E3">
        <w:rPr>
          <w:sz w:val="25"/>
          <w:szCs w:val="25"/>
        </w:rPr>
        <w:t>1976.</w:t>
      </w:r>
    </w:p>
    <w:p w:rsidR="007B1ACD" w:rsidRDefault="003B780C" w:rsidP="003B780C">
      <w:pPr>
        <w:pStyle w:val="a3"/>
        <w:shd w:val="clear" w:color="auto" w:fill="auto"/>
        <w:tabs>
          <w:tab w:val="left" w:pos="639"/>
        </w:tabs>
        <w:spacing w:after="0"/>
        <w:ind w:right="180"/>
        <w:rPr>
          <w:sz w:val="25"/>
          <w:szCs w:val="25"/>
        </w:rPr>
      </w:pPr>
      <w:r w:rsidRPr="00C7560F">
        <w:rPr>
          <w:sz w:val="25"/>
          <w:szCs w:val="25"/>
        </w:rPr>
        <w:t xml:space="preserve">   </w:t>
      </w:r>
    </w:p>
    <w:p w:rsidR="003B780C" w:rsidRPr="00C7560F" w:rsidRDefault="007F50CC" w:rsidP="003B780C">
      <w:pPr>
        <w:pStyle w:val="a3"/>
        <w:shd w:val="clear" w:color="auto" w:fill="auto"/>
        <w:tabs>
          <w:tab w:val="left" w:pos="639"/>
        </w:tabs>
        <w:spacing w:after="0"/>
        <w:ind w:right="180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 w:rsidR="003B780C" w:rsidRPr="00C7560F">
        <w:rPr>
          <w:sz w:val="25"/>
          <w:szCs w:val="25"/>
        </w:rPr>
        <w:t xml:space="preserve"> Список литературы для родителей:</w:t>
      </w:r>
    </w:p>
    <w:p w:rsidR="00FF5C0C" w:rsidRDefault="007B1ACD" w:rsidP="00FF5C0C">
      <w:pPr>
        <w:shd w:val="clear" w:color="auto" w:fill="FDFEFE"/>
        <w:spacing w:after="0" w:line="240" w:lineRule="auto"/>
        <w:jc w:val="both"/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  </w:t>
      </w:r>
      <w:r w:rsidR="003B780C" w:rsidRPr="007B1ACD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</w:rPr>
        <w:t>1.</w:t>
      </w:r>
      <w:r>
        <w:rPr>
          <w:rStyle w:val="a6"/>
          <w:rFonts w:ascii="Times New Roman" w:hAnsi="Times New Roman" w:cs="Times New Roman"/>
          <w:b w:val="0"/>
          <w:color w:val="333333"/>
          <w:sz w:val="24"/>
          <w:szCs w:val="24"/>
        </w:rPr>
        <w:t>В.</w:t>
      </w:r>
      <w:r w:rsidR="003B780C" w:rsidRPr="007B1ACD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</w:rPr>
        <w:t>Казанская</w:t>
      </w:r>
      <w:proofErr w:type="gramStart"/>
      <w:r w:rsidR="003B780C" w:rsidRPr="007B1ACD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</w:rPr>
        <w:t>.П</w:t>
      </w:r>
      <w:proofErr w:type="gramEnd"/>
      <w:r w:rsidR="003B780C" w:rsidRPr="007B1ACD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</w:rPr>
        <w:t>одросток.Трудностивзросления</w:t>
      </w:r>
      <w:r w:rsidR="003B780C" w:rsidRPr="007B1AC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B780C">
          <w:rPr>
            <w:rStyle w:val="a7"/>
          </w:rPr>
          <w:t>http://www.kcpmss.ru/%D0%B1%D0%B8%D0%B1%D0%BB%D0%B8%D0%BE%D1%82%D0%B5%D0%BA%D0%B0-%D1%86%D0%B5%D0%BD%D1%82%D1%80%D0%B0/</w:t>
        </w:r>
      </w:hyperlink>
    </w:p>
    <w:p w:rsidR="00C7560F" w:rsidRDefault="00C7560F" w:rsidP="00FF5C0C">
      <w:pPr>
        <w:shd w:val="clear" w:color="auto" w:fill="FDFEF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t xml:space="preserve">        </w:t>
      </w:r>
      <w:r w:rsidRPr="00C7560F">
        <w:rPr>
          <w:rFonts w:ascii="Times New Roman" w:hAnsi="Times New Roman" w:cs="Times New Roman"/>
          <w:sz w:val="24"/>
          <w:szCs w:val="24"/>
        </w:rPr>
        <w:t xml:space="preserve">2. </w:t>
      </w:r>
      <w:r w:rsidRPr="00C75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Вавилова Е. Н. Укрепление здоровья детей.</w:t>
      </w:r>
      <w:r w:rsidR="007B1A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</w:t>
      </w:r>
      <w:r w:rsidRPr="00C75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Просвещение, 1986.</w:t>
      </w:r>
    </w:p>
    <w:p w:rsidR="007B1ACD" w:rsidRPr="00C7560F" w:rsidRDefault="007B1ACD" w:rsidP="00FF5C0C">
      <w:pPr>
        <w:shd w:val="clear" w:color="auto" w:fill="FDFEF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3. Кон И.С. Психология юношеского возраста. – М.: Просвещение, 1979</w:t>
      </w:r>
    </w:p>
    <w:p w:rsidR="00C7560F" w:rsidRPr="00C7560F" w:rsidRDefault="00001C14" w:rsidP="00C7560F">
      <w:pPr>
        <w:shd w:val="clear" w:color="auto" w:fill="FDFEF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</w:t>
      </w:r>
      <w:r w:rsidR="007B1A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</w:t>
      </w:r>
      <w:r w:rsidR="00C7560F" w:rsidRPr="00C75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Михайлов В., Палько А. Выбираем здоровье! Москва, Молодая гвардия,   1985</w:t>
      </w:r>
    </w:p>
    <w:p w:rsidR="00C7560F" w:rsidRPr="00C7560F" w:rsidRDefault="00C7560F" w:rsidP="00C7560F">
      <w:pPr>
        <w:shd w:val="clear" w:color="auto" w:fill="FDFEF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5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B1A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</w:t>
      </w:r>
      <w:r w:rsidRPr="00C75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7560F">
        <w:rPr>
          <w:rFonts w:ascii="Times New Roman" w:hAnsi="Times New Roman" w:cs="Times New Roman"/>
          <w:color w:val="000000"/>
          <w:sz w:val="24"/>
          <w:szCs w:val="24"/>
        </w:rPr>
        <w:t>Теленчи В. И. Гигиенические основы воспитания детей. Москва, Просвещение, 1987.</w:t>
      </w:r>
    </w:p>
    <w:tbl>
      <w:tblPr>
        <w:tblW w:w="3838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81"/>
      </w:tblGrid>
      <w:tr w:rsidR="007B1ACD" w:rsidRPr="007B1ACD" w:rsidTr="007B1AC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181"/>
            </w:tblGrid>
            <w:tr w:rsidR="007B1ACD" w:rsidRPr="007B1AC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B1ACD" w:rsidRPr="007B1ACD" w:rsidRDefault="007B1ACD" w:rsidP="007B1AC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6A6A6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7B1ACD" w:rsidRPr="007B1ACD" w:rsidRDefault="007B1ACD" w:rsidP="007B1ACD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</w:p>
        </w:tc>
      </w:tr>
    </w:tbl>
    <w:p w:rsidR="00C7560F" w:rsidRPr="00C7560F" w:rsidRDefault="00C7560F" w:rsidP="00FF5C0C">
      <w:pPr>
        <w:shd w:val="clear" w:color="auto" w:fill="FDFEFE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sectPr w:rsidR="00C7560F" w:rsidRPr="00C7560F" w:rsidSect="00362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2D2" w:rsidRDefault="00DE72D2" w:rsidP="00854C78">
      <w:pPr>
        <w:spacing w:after="0" w:line="240" w:lineRule="auto"/>
      </w:pPr>
      <w:r>
        <w:separator/>
      </w:r>
    </w:p>
  </w:endnote>
  <w:endnote w:type="continuationSeparator" w:id="0">
    <w:p w:rsidR="00DE72D2" w:rsidRDefault="00DE72D2" w:rsidP="00854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2D2" w:rsidRDefault="00DE72D2" w:rsidP="00854C78">
      <w:pPr>
        <w:spacing w:after="0" w:line="240" w:lineRule="auto"/>
      </w:pPr>
      <w:r>
        <w:separator/>
      </w:r>
    </w:p>
  </w:footnote>
  <w:footnote w:type="continuationSeparator" w:id="0">
    <w:p w:rsidR="00DE72D2" w:rsidRDefault="00DE72D2" w:rsidP="00854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>
    <w:nsid w:val="275348D5"/>
    <w:multiLevelType w:val="hybridMultilevel"/>
    <w:tmpl w:val="F8D2359E"/>
    <w:lvl w:ilvl="0" w:tplc="B8E0DB6A">
      <w:start w:val="2"/>
      <w:numFmt w:val="decimal"/>
      <w:lvlText w:val="%1."/>
      <w:lvlJc w:val="left"/>
      <w:pPr>
        <w:ind w:left="84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2F94683"/>
    <w:multiLevelType w:val="hybridMultilevel"/>
    <w:tmpl w:val="8972766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90B18F8"/>
    <w:multiLevelType w:val="hybridMultilevel"/>
    <w:tmpl w:val="7F2AF884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>
    <w:nsid w:val="53FB17D1"/>
    <w:multiLevelType w:val="hybridMultilevel"/>
    <w:tmpl w:val="2054A2F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4C63B75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46C"/>
    <w:rsid w:val="00001C14"/>
    <w:rsid w:val="00044E76"/>
    <w:rsid w:val="00051022"/>
    <w:rsid w:val="0005627C"/>
    <w:rsid w:val="00080DCF"/>
    <w:rsid w:val="000B4A1B"/>
    <w:rsid w:val="000D7000"/>
    <w:rsid w:val="001B29DA"/>
    <w:rsid w:val="001B4407"/>
    <w:rsid w:val="001D724C"/>
    <w:rsid w:val="00210249"/>
    <w:rsid w:val="0021117A"/>
    <w:rsid w:val="00362441"/>
    <w:rsid w:val="00393DD0"/>
    <w:rsid w:val="003B780C"/>
    <w:rsid w:val="00586C0F"/>
    <w:rsid w:val="005E5DD1"/>
    <w:rsid w:val="006568FC"/>
    <w:rsid w:val="006B48FD"/>
    <w:rsid w:val="006C3B7E"/>
    <w:rsid w:val="006E28A2"/>
    <w:rsid w:val="007329E3"/>
    <w:rsid w:val="00746DF0"/>
    <w:rsid w:val="007B1ACD"/>
    <w:rsid w:val="007D446C"/>
    <w:rsid w:val="007F50CC"/>
    <w:rsid w:val="007F6B75"/>
    <w:rsid w:val="00805451"/>
    <w:rsid w:val="00854C78"/>
    <w:rsid w:val="00893B6C"/>
    <w:rsid w:val="0092301A"/>
    <w:rsid w:val="00952449"/>
    <w:rsid w:val="00A272B1"/>
    <w:rsid w:val="00A63EB6"/>
    <w:rsid w:val="00C17AD3"/>
    <w:rsid w:val="00C435C7"/>
    <w:rsid w:val="00C7560F"/>
    <w:rsid w:val="00C85A23"/>
    <w:rsid w:val="00C946E8"/>
    <w:rsid w:val="00CF0FFE"/>
    <w:rsid w:val="00D107E6"/>
    <w:rsid w:val="00DE72D2"/>
    <w:rsid w:val="00F45D00"/>
    <w:rsid w:val="00F76076"/>
    <w:rsid w:val="00F766B9"/>
    <w:rsid w:val="00F85C4D"/>
    <w:rsid w:val="00FF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41"/>
  </w:style>
  <w:style w:type="paragraph" w:styleId="2">
    <w:name w:val="heading 2"/>
    <w:basedOn w:val="a"/>
    <w:link w:val="20"/>
    <w:uiPriority w:val="9"/>
    <w:qFormat/>
    <w:rsid w:val="000562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basedOn w:val="a0"/>
    <w:link w:val="210"/>
    <w:uiPriority w:val="99"/>
    <w:locked/>
    <w:rsid w:val="00C17AD3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2">
    <w:name w:val="Заголовок №2"/>
    <w:basedOn w:val="21"/>
    <w:uiPriority w:val="99"/>
    <w:rsid w:val="00C17AD3"/>
    <w:rPr>
      <w:u w:val="single"/>
    </w:rPr>
  </w:style>
  <w:style w:type="paragraph" w:customStyle="1" w:styleId="210">
    <w:name w:val="Заголовок №21"/>
    <w:basedOn w:val="a"/>
    <w:link w:val="21"/>
    <w:uiPriority w:val="99"/>
    <w:rsid w:val="00C17AD3"/>
    <w:pPr>
      <w:shd w:val="clear" w:color="auto" w:fill="FFFFFF"/>
      <w:spacing w:before="180" w:after="0" w:line="274" w:lineRule="exact"/>
      <w:outlineLvl w:val="1"/>
    </w:pPr>
    <w:rPr>
      <w:rFonts w:ascii="Times New Roman" w:hAnsi="Times New Roman"/>
      <w:b/>
      <w:bCs/>
      <w:sz w:val="23"/>
      <w:szCs w:val="23"/>
    </w:rPr>
  </w:style>
  <w:style w:type="paragraph" w:styleId="a3">
    <w:name w:val="Body Text"/>
    <w:basedOn w:val="a"/>
    <w:link w:val="a4"/>
    <w:uiPriority w:val="99"/>
    <w:rsid w:val="00C17AD3"/>
    <w:pPr>
      <w:shd w:val="clear" w:color="auto" w:fill="FFFFFF"/>
      <w:spacing w:after="180" w:line="274" w:lineRule="exact"/>
    </w:pPr>
    <w:rPr>
      <w:rFonts w:ascii="Times New Roman" w:eastAsia="Arial Unicode MS" w:hAnsi="Times New Roman" w:cs="Times New Roman"/>
      <w:sz w:val="23"/>
      <w:szCs w:val="23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17AD3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62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051022"/>
    <w:pPr>
      <w:ind w:left="720"/>
      <w:contextualSpacing/>
    </w:pPr>
  </w:style>
  <w:style w:type="character" w:styleId="a6">
    <w:name w:val="Strong"/>
    <w:basedOn w:val="a0"/>
    <w:uiPriority w:val="22"/>
    <w:qFormat/>
    <w:rsid w:val="003B780C"/>
    <w:rPr>
      <w:b/>
      <w:bCs/>
    </w:rPr>
  </w:style>
  <w:style w:type="character" w:styleId="a7">
    <w:name w:val="Hyperlink"/>
    <w:basedOn w:val="a0"/>
    <w:uiPriority w:val="99"/>
    <w:semiHidden/>
    <w:unhideWhenUsed/>
    <w:rsid w:val="003B78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560F"/>
  </w:style>
  <w:style w:type="paragraph" w:styleId="a8">
    <w:name w:val="Normal (Web)"/>
    <w:basedOn w:val="a"/>
    <w:uiPriority w:val="99"/>
    <w:semiHidden/>
    <w:unhideWhenUsed/>
    <w:rsid w:val="00C75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854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54C78"/>
  </w:style>
  <w:style w:type="paragraph" w:styleId="ab">
    <w:name w:val="footer"/>
    <w:basedOn w:val="a"/>
    <w:link w:val="ac"/>
    <w:uiPriority w:val="99"/>
    <w:semiHidden/>
    <w:unhideWhenUsed/>
    <w:rsid w:val="00854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54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0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0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pmss.ru/%D0%B1%D0%B8%D0%B1%D0%BB%D0%B8%D0%BE%D1%82%D0%B5%D0%BA%D0%B0-%D1%86%D0%B5%D0%BD%D1%82%D1%80%D0%B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</dc:creator>
  <cp:lastModifiedBy>Evgeni</cp:lastModifiedBy>
  <cp:revision>9</cp:revision>
  <cp:lastPrinted>2012-10-20T18:33:00Z</cp:lastPrinted>
  <dcterms:created xsi:type="dcterms:W3CDTF">2012-08-30T11:17:00Z</dcterms:created>
  <dcterms:modified xsi:type="dcterms:W3CDTF">2013-07-10T09:20:00Z</dcterms:modified>
</cp:coreProperties>
</file>