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94" w:rsidRPr="00E14BFE" w:rsidRDefault="00B54094" w:rsidP="00B54094">
      <w:pPr>
        <w:jc w:val="center"/>
        <w:rPr>
          <w:b/>
        </w:rPr>
      </w:pPr>
      <w:r w:rsidRPr="00E14BFE">
        <w:rPr>
          <w:b/>
        </w:rPr>
        <w:t>Урок</w:t>
      </w:r>
    </w:p>
    <w:p w:rsidR="00B54094" w:rsidRPr="00E14BFE" w:rsidRDefault="00B54094" w:rsidP="00B54094">
      <w:pPr>
        <w:jc w:val="center"/>
        <w:rPr>
          <w:b/>
          <w:i/>
          <w:sz w:val="28"/>
          <w:szCs w:val="28"/>
        </w:rPr>
      </w:pPr>
      <w:r w:rsidRPr="00E14BFE">
        <w:rPr>
          <w:b/>
        </w:rPr>
        <w:t>Тема</w:t>
      </w:r>
      <w:r>
        <w:t xml:space="preserve">: </w:t>
      </w:r>
      <w:r w:rsidRPr="00E14BFE">
        <w:rPr>
          <w:b/>
          <w:i/>
          <w:sz w:val="28"/>
          <w:szCs w:val="28"/>
        </w:rPr>
        <w:t>Урал «Каменный пояс Русской земли»</w:t>
      </w:r>
    </w:p>
    <w:p w:rsidR="00B54094" w:rsidRDefault="00B54094" w:rsidP="00B54094">
      <w:pPr>
        <w:jc w:val="center"/>
      </w:pPr>
      <w:r w:rsidRPr="00E14BFE">
        <w:rPr>
          <w:b/>
        </w:rPr>
        <w:t>Цели урока:</w:t>
      </w:r>
      <w:r>
        <w:t xml:space="preserve"> Познакомить учащихся с природой, тектоническим строением, рельефом и полезными ископаемыми</w:t>
      </w:r>
      <w:r w:rsidR="00E14BFE">
        <w:t>, климатом и водными ресурсами</w:t>
      </w:r>
      <w:r>
        <w:t xml:space="preserve"> Урала.</w:t>
      </w:r>
    </w:p>
    <w:p w:rsidR="00B54094" w:rsidRPr="00E14BFE" w:rsidRDefault="00B54094" w:rsidP="00E14BFE">
      <w:pPr>
        <w:rPr>
          <w:b/>
        </w:rPr>
      </w:pPr>
      <w:r w:rsidRPr="00E14BFE">
        <w:rPr>
          <w:b/>
        </w:rPr>
        <w:t>Задачи урока:</w:t>
      </w:r>
    </w:p>
    <w:p w:rsidR="00B54094" w:rsidRDefault="00B54094" w:rsidP="00E14BFE">
      <w:r w:rsidRPr="00E14BFE">
        <w:rPr>
          <w:b/>
        </w:rPr>
        <w:t>1</w:t>
      </w:r>
      <w:r w:rsidR="003F66AC" w:rsidRPr="00E14BFE">
        <w:rPr>
          <w:b/>
        </w:rPr>
        <w:t>.</w:t>
      </w:r>
      <w:r w:rsidRPr="00E14BFE">
        <w:rPr>
          <w:b/>
        </w:rPr>
        <w:t>Образовательные задачи:</w:t>
      </w:r>
      <w:r>
        <w:t xml:space="preserve"> определить уровень знаний учащихся основных понятий</w:t>
      </w:r>
      <w:r w:rsidR="003F66AC">
        <w:t xml:space="preserve"> тектоническому, геологическому строению</w:t>
      </w:r>
      <w:r w:rsidR="003F66AC" w:rsidRPr="003F66AC">
        <w:t>;</w:t>
      </w:r>
      <w:r w:rsidR="003F66AC">
        <w:t xml:space="preserve"> определить взаимосвязи между тектоническими структурами, формами рельефа и полезными ископаемыми</w:t>
      </w:r>
      <w:r w:rsidR="003F66AC" w:rsidRPr="003F66AC">
        <w:t>;</w:t>
      </w:r>
      <w:r w:rsidR="003F66AC">
        <w:t xml:space="preserve"> сформировать  основные понятия по климату, водным ресурсам Урала.</w:t>
      </w:r>
    </w:p>
    <w:p w:rsidR="00E14BFE" w:rsidRDefault="003F66AC" w:rsidP="00E14BFE">
      <w:r w:rsidRPr="00E14BFE">
        <w:rPr>
          <w:b/>
        </w:rPr>
        <w:t>2. Ра</w:t>
      </w:r>
      <w:r w:rsidR="00E14BFE">
        <w:rPr>
          <w:b/>
        </w:rPr>
        <w:t xml:space="preserve">звивающие: </w:t>
      </w:r>
      <w:r w:rsidR="00E14BFE">
        <w:t>отрабатывать умения и навыки работы с тектоническими, геологическими и климатическими картами, анализировать, делать выводы, выявлять причинно-следственные связи.</w:t>
      </w:r>
    </w:p>
    <w:p w:rsidR="00E14BFE" w:rsidRDefault="00E14BFE" w:rsidP="00E14BFE">
      <w:r w:rsidRPr="00E14BFE">
        <w:rPr>
          <w:b/>
        </w:rPr>
        <w:t>3.</w:t>
      </w:r>
      <w:r>
        <w:rPr>
          <w:b/>
        </w:rPr>
        <w:t>Воспитательные:</w:t>
      </w:r>
      <w:r>
        <w:t xml:space="preserve"> патриотическое и экологическое воспитание</w:t>
      </w:r>
    </w:p>
    <w:p w:rsidR="00E14BFE" w:rsidRDefault="00E14BFE" w:rsidP="00A00B8A">
      <w:r w:rsidRPr="00E14BFE">
        <w:rPr>
          <w:b/>
        </w:rPr>
        <w:t>Тип урока:</w:t>
      </w:r>
      <w:r>
        <w:rPr>
          <w:b/>
        </w:rPr>
        <w:t xml:space="preserve"> </w:t>
      </w:r>
      <w:r>
        <w:t>урок изучение нового материала.</w:t>
      </w:r>
    </w:p>
    <w:p w:rsidR="00E14BFE" w:rsidRDefault="00A00B8A" w:rsidP="00A00B8A">
      <w:pPr>
        <w:rPr>
          <w:b/>
        </w:rPr>
      </w:pPr>
      <w:r w:rsidRPr="00A00B8A">
        <w:rPr>
          <w:b/>
        </w:rPr>
        <w:t>Образовательные технологии:</w:t>
      </w:r>
    </w:p>
    <w:p w:rsidR="00A00B8A" w:rsidRDefault="00A00B8A" w:rsidP="00A00B8A">
      <w:r>
        <w:t>«Личностно-ориентированные технологии»</w:t>
      </w:r>
    </w:p>
    <w:p w:rsidR="00A00B8A" w:rsidRDefault="00A00B8A" w:rsidP="00A00B8A">
      <w:r>
        <w:t>«Развивающие технологии»</w:t>
      </w:r>
    </w:p>
    <w:p w:rsidR="00A00B8A" w:rsidRDefault="00A00B8A" w:rsidP="00A00B8A">
      <w:r w:rsidRPr="00A00B8A">
        <w:rPr>
          <w:b/>
        </w:rPr>
        <w:t>Оборудование</w:t>
      </w:r>
      <w:r>
        <w:rPr>
          <w:b/>
        </w:rPr>
        <w:t xml:space="preserve">: </w:t>
      </w:r>
      <w:r>
        <w:t>Мультимедийная установка, слайды видов Урала</w:t>
      </w:r>
      <w:r w:rsidRPr="00A00B8A">
        <w:t>;</w:t>
      </w:r>
      <w:r>
        <w:t xml:space="preserve"> тектоническая, климатическая, физическая карта Урала, коллекция горных пород, минералов.</w:t>
      </w:r>
    </w:p>
    <w:p w:rsidR="00A00B8A" w:rsidRDefault="00A00B8A" w:rsidP="00A00B8A">
      <w:pPr>
        <w:jc w:val="center"/>
        <w:rPr>
          <w:b/>
        </w:rPr>
      </w:pPr>
      <w:r w:rsidRPr="00A00B8A">
        <w:rPr>
          <w:b/>
        </w:rPr>
        <w:t>Ход урока</w:t>
      </w:r>
      <w:r>
        <w:rPr>
          <w:b/>
        </w:rPr>
        <w:t>:</w:t>
      </w:r>
    </w:p>
    <w:p w:rsidR="00A00B8A" w:rsidRDefault="00A00B8A" w:rsidP="00A00B8A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>.Организационный момент</w:t>
      </w:r>
    </w:p>
    <w:p w:rsidR="00A00B8A" w:rsidRDefault="00A00B8A" w:rsidP="00A00B8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Повторение. Проверка домашнего задания</w:t>
      </w:r>
    </w:p>
    <w:p w:rsidR="00A00B8A" w:rsidRPr="00A00B8A" w:rsidRDefault="00A00B8A" w:rsidP="00A00B8A">
      <w:r w:rsidRPr="00A00B8A">
        <w:t>-Почему Кавказ высокие горы (Молодые.)</w:t>
      </w:r>
    </w:p>
    <w:p w:rsidR="00A00B8A" w:rsidRPr="00A00B8A" w:rsidRDefault="00A00B8A" w:rsidP="00A00B8A">
      <w:r>
        <w:t>-Докажите, что это молодые горы.(</w:t>
      </w:r>
      <w:r w:rsidRPr="00A00B8A">
        <w:rPr>
          <w:i/>
        </w:rPr>
        <w:t>Пикообразные вершины и крутые склоны; складчатое строение; землетрясения; потухшие вулканы; горячие минеральные источники</w:t>
      </w:r>
      <w:r>
        <w:t>)</w:t>
      </w:r>
    </w:p>
    <w:p w:rsidR="00A00B8A" w:rsidRDefault="000F36B3" w:rsidP="00A00B8A">
      <w:pPr>
        <w:jc w:val="center"/>
      </w:pPr>
      <w:r w:rsidRPr="000F36B3">
        <w:t>-Почему западная часть Предкавказья и западные склоны Ставропольской возвышенности получают больше осадков, чем восточные?</w:t>
      </w:r>
    </w:p>
    <w:p w:rsidR="000F36B3" w:rsidRDefault="000F36B3" w:rsidP="00A00B8A">
      <w:pPr>
        <w:jc w:val="center"/>
      </w:pPr>
      <w:r>
        <w:t>(</w:t>
      </w:r>
      <w:r w:rsidRPr="000F36B3">
        <w:rPr>
          <w:i/>
        </w:rPr>
        <w:t>Осадки приносят западные ветры с Атлантики. Ставропольская возвышенность находится на пути морского умеренного воздуха и заставляет его подниматься , при этом идет образование облаков и дожди</w:t>
      </w:r>
      <w:r>
        <w:t>.)</w:t>
      </w:r>
    </w:p>
    <w:p w:rsidR="000F36B3" w:rsidRDefault="00DF6E04" w:rsidP="00A00B8A">
      <w:pPr>
        <w:jc w:val="center"/>
      </w:pPr>
      <w:r>
        <w:t>-Почему зима в Предкавказье холоднее, чем на Черноморском побережье Кавказа?(</w:t>
      </w:r>
      <w:r w:rsidRPr="00DF6E04">
        <w:rPr>
          <w:i/>
        </w:rPr>
        <w:t>Черноморское побережье защищено от холодных северных ветров горами</w:t>
      </w:r>
      <w:r>
        <w:t>)</w:t>
      </w:r>
    </w:p>
    <w:p w:rsidR="00DF6E04" w:rsidRDefault="00DF6E04" w:rsidP="00A00B8A">
      <w:pPr>
        <w:jc w:val="center"/>
      </w:pPr>
      <w:r>
        <w:t xml:space="preserve">-Как называются курорты Кавказа, имеющие минеральные источники?(Кавказские Минеральные воды-Пятигорск, Минеральные воды, Кисловодск, Есентуки, Железноводск) </w:t>
      </w:r>
    </w:p>
    <w:p w:rsidR="008F5909" w:rsidRDefault="008F5909" w:rsidP="008F5909">
      <w:pPr>
        <w:jc w:val="center"/>
      </w:pPr>
      <w:r>
        <w:t>-В центральной части Кавказа большую площадь занимают ледники, хотя территория получает большое количество суммарной радиации в течении года. Как вы это объясните? (</w:t>
      </w:r>
      <w:r w:rsidRPr="008F5909">
        <w:rPr>
          <w:i/>
        </w:rPr>
        <w:t>Солнечная радиация тратится на таяние льдов и снегов, значительная часть отражается и в горах температура с высотой понижается</w:t>
      </w:r>
      <w:r>
        <w:t xml:space="preserve"> )</w:t>
      </w:r>
    </w:p>
    <w:p w:rsidR="008F5909" w:rsidRDefault="008F5909" w:rsidP="008F5909">
      <w:r>
        <w:t>-В чем различие местных ветров-фена и боры?(</w:t>
      </w:r>
      <w:r w:rsidRPr="008F5909">
        <w:rPr>
          <w:i/>
        </w:rPr>
        <w:t>Фен-теплый и даже горячий ветер, бывает чаще весной. Бора- холодный, ураганный ветер, возникает зимой в районе Новороссийска.</w:t>
      </w:r>
      <w:r>
        <w:t>)</w:t>
      </w:r>
      <w:r>
        <w:br/>
      </w:r>
      <w:r w:rsidRPr="008F5909">
        <w:rPr>
          <w:b/>
          <w:lang w:val="en-US"/>
        </w:rPr>
        <w:t>III</w:t>
      </w:r>
      <w:r w:rsidRPr="008F5909">
        <w:rPr>
          <w:b/>
        </w:rPr>
        <w:t>.Изучение новой темы</w:t>
      </w:r>
      <w:r>
        <w:t xml:space="preserve"> </w:t>
      </w:r>
    </w:p>
    <w:p w:rsidR="008F5909" w:rsidRDefault="008F5909" w:rsidP="008F5909">
      <w:r>
        <w:t xml:space="preserve">Заранее подготовленный ученик читает стихотворение С. Щипачева </w:t>
      </w:r>
    </w:p>
    <w:p w:rsidR="008F5909" w:rsidRPr="00941269" w:rsidRDefault="008F5909" w:rsidP="00941269">
      <w:pPr>
        <w:spacing w:line="20" w:lineRule="atLeast"/>
        <w:contextualSpacing/>
      </w:pPr>
      <w:r w:rsidRPr="008F5909">
        <w:rPr>
          <w:rStyle w:val="apple-style-span"/>
          <w:color w:val="000000"/>
          <w:sz w:val="20"/>
          <w:szCs w:val="20"/>
        </w:rPr>
        <w:t>Он азиатскому материку</w:t>
      </w:r>
      <w:r w:rsidRPr="008F5909">
        <w:rPr>
          <w:rStyle w:val="apple-converted-space"/>
          <w:color w:val="000000"/>
          <w:sz w:val="20"/>
          <w:szCs w:val="20"/>
        </w:rPr>
        <w:t> 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Пришелся каменным порогом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Ему известен мамонта скелет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В грунтах промерзлых. Ливнями, ветрами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Его точили миллионы лет,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Чтобы строкою засверкали грани.</w:t>
      </w:r>
      <w:r w:rsidRPr="008F5909">
        <w:rPr>
          <w:rStyle w:val="apple-converted-space"/>
          <w:color w:val="000000"/>
          <w:sz w:val="20"/>
          <w:szCs w:val="20"/>
        </w:rPr>
        <w:t> 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Железо, никель, хромовые руды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Я трону словом, рифму им найду.</w:t>
      </w:r>
      <w:r w:rsidRPr="008F5909">
        <w:rPr>
          <w:rStyle w:val="apple-converted-space"/>
          <w:color w:val="000000"/>
          <w:sz w:val="20"/>
          <w:szCs w:val="20"/>
        </w:rPr>
        <w:t> 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Недаром в копях камень изумрудный</w:t>
      </w:r>
      <w:r w:rsidRPr="008F5909">
        <w:rPr>
          <w:color w:val="000000"/>
          <w:sz w:val="20"/>
          <w:szCs w:val="20"/>
        </w:rPr>
        <w:br/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lastRenderedPageBreak/>
        <w:t>Зеленым глазом смотрит в темноту.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Хребет запутает тропою лосей,</w:t>
      </w:r>
      <w:r w:rsidRPr="008F5909">
        <w:rPr>
          <w:rStyle w:val="apple-converted-space"/>
          <w:color w:val="000000"/>
          <w:sz w:val="20"/>
          <w:szCs w:val="20"/>
        </w:rPr>
        <w:t> 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Черникой спелой потчевать начнет,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Блеснет меж сосен речкой Сосьвой,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До светлой тучки ледником достанет,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В озера глянет, в стих войдет таким.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Он весь пропах лесами и цветами</w:t>
      </w:r>
      <w:r w:rsidRPr="008F5909">
        <w:rPr>
          <w:color w:val="000000"/>
          <w:sz w:val="20"/>
          <w:szCs w:val="20"/>
        </w:rPr>
        <w:br/>
      </w:r>
      <w:r w:rsidRPr="008F5909">
        <w:rPr>
          <w:rStyle w:val="apple-style-span"/>
          <w:color w:val="000000"/>
          <w:sz w:val="20"/>
          <w:szCs w:val="20"/>
        </w:rPr>
        <w:t>И горьким дымом заводским.</w:t>
      </w:r>
      <w:r w:rsidRPr="008F5909">
        <w:rPr>
          <w:color w:val="000000"/>
          <w:sz w:val="20"/>
          <w:szCs w:val="20"/>
        </w:rPr>
        <w:br/>
      </w:r>
    </w:p>
    <w:p w:rsidR="00C25CCF" w:rsidRPr="00941269" w:rsidRDefault="00C25CCF" w:rsidP="00941269">
      <w:pPr>
        <w:spacing w:line="20" w:lineRule="atLeast"/>
        <w:contextualSpacing/>
      </w:pPr>
      <w:r w:rsidRPr="00941269">
        <w:t>-Ребята! Определите тему урока. Сегодня мы познакомимся с природой Урала. Начнем знакомство с определения географического положения Урала.</w:t>
      </w:r>
    </w:p>
    <w:p w:rsidR="00C25CCF" w:rsidRPr="00941269" w:rsidRDefault="00C25CCF" w:rsidP="00941269">
      <w:pPr>
        <w:spacing w:line="20" w:lineRule="atLeast"/>
        <w:contextualSpacing/>
      </w:pPr>
      <w:r w:rsidRPr="00941269">
        <w:t>Учитель ставит вопрос. Что ребята хотели бы для себя узнать на уроке.</w:t>
      </w:r>
    </w:p>
    <w:p w:rsidR="00941269" w:rsidRDefault="00941269" w:rsidP="00941269">
      <w:pPr>
        <w:spacing w:line="100" w:lineRule="atLeast"/>
        <w:contextualSpacing/>
        <w:rPr>
          <w:b/>
        </w:rPr>
      </w:pPr>
    </w:p>
    <w:p w:rsidR="00C25CCF" w:rsidRPr="00941269" w:rsidRDefault="00C25CCF" w:rsidP="00941269">
      <w:pPr>
        <w:spacing w:line="100" w:lineRule="atLeast"/>
        <w:contextualSpacing/>
        <w:rPr>
          <w:b/>
        </w:rPr>
      </w:pPr>
      <w:r w:rsidRPr="00941269">
        <w:rPr>
          <w:b/>
        </w:rPr>
        <w:t>Работа с картой:</w:t>
      </w:r>
    </w:p>
    <w:p w:rsidR="00941269" w:rsidRDefault="00C25CCF" w:rsidP="00941269">
      <w:pPr>
        <w:spacing w:line="100" w:lineRule="atLeast"/>
        <w:contextualSpacing/>
        <w:rPr>
          <w:color w:val="000000"/>
        </w:rPr>
      </w:pPr>
      <w:r w:rsidRPr="00941269">
        <w:rPr>
          <w:rStyle w:val="apple-style-span"/>
          <w:b/>
          <w:bCs/>
          <w:color w:val="000000"/>
        </w:rPr>
        <w:t xml:space="preserve">- </w:t>
      </w:r>
      <w:r w:rsidRPr="00941269">
        <w:rPr>
          <w:rStyle w:val="apple-style-span"/>
          <w:bCs/>
          <w:color w:val="000000"/>
        </w:rPr>
        <w:t>В каком направлении вытянуты Уральские горы?</w:t>
      </w:r>
      <w:r w:rsidRPr="00941269">
        <w:rPr>
          <w:rStyle w:val="apple-converted-space"/>
          <w:bCs/>
          <w:color w:val="000000"/>
        </w:rPr>
        <w:t> </w:t>
      </w:r>
      <w:r w:rsidRPr="00941269">
        <w:rPr>
          <w:rStyle w:val="apple-style-span"/>
          <w:color w:val="000000"/>
        </w:rPr>
        <w:t xml:space="preserve">( </w:t>
      </w:r>
      <w:r w:rsidRPr="00941269">
        <w:rPr>
          <w:rStyle w:val="apple-style-span"/>
          <w:i/>
          <w:color w:val="000000"/>
        </w:rPr>
        <w:t>С севера на юг. От побережья Северного Ледовитого океана  за полярным кругом до почти 50 градусов с.ш.)</w:t>
      </w:r>
      <w:r w:rsidRPr="00941269">
        <w:rPr>
          <w:color w:val="000000"/>
        </w:rPr>
        <w:br/>
      </w:r>
      <w:r w:rsidRPr="00941269">
        <w:rPr>
          <w:color w:val="000000"/>
        </w:rPr>
        <w:br/>
      </w:r>
      <w:r w:rsidRPr="00941269">
        <w:rPr>
          <w:rStyle w:val="apple-style-span"/>
          <w:bCs/>
          <w:color w:val="000000"/>
        </w:rPr>
        <w:t>- Определите, на сколько километров протянулись горы</w:t>
      </w:r>
      <w:r w:rsidRPr="00941269">
        <w:rPr>
          <w:rStyle w:val="apple-converted-space"/>
          <w:bCs/>
          <w:color w:val="000000"/>
        </w:rPr>
        <w:t> </w:t>
      </w:r>
      <w:r w:rsidRPr="00941269">
        <w:rPr>
          <w:rStyle w:val="apple-style-span"/>
          <w:color w:val="000000"/>
        </w:rPr>
        <w:t xml:space="preserve">( </w:t>
      </w:r>
      <w:r w:rsidRPr="00941269">
        <w:rPr>
          <w:rStyle w:val="apple-style-span"/>
          <w:i/>
          <w:color w:val="000000"/>
        </w:rPr>
        <w:t>70с.ш-52с.ш.=18; 18*111км=1998 км-около 2000км)</w:t>
      </w:r>
      <w:r w:rsidRPr="00941269">
        <w:rPr>
          <w:i/>
          <w:color w:val="000000"/>
        </w:rPr>
        <w:br/>
      </w:r>
    </w:p>
    <w:p w:rsidR="00941269" w:rsidRDefault="00C25CCF" w:rsidP="00941269">
      <w:pPr>
        <w:spacing w:line="100" w:lineRule="atLeast"/>
        <w:contextualSpacing/>
        <w:rPr>
          <w:color w:val="000000"/>
        </w:rPr>
      </w:pPr>
      <w:r w:rsidRPr="00941269">
        <w:rPr>
          <w:rStyle w:val="apple-style-span"/>
          <w:bCs/>
          <w:color w:val="000000"/>
        </w:rPr>
        <w:t>- Как может повлиять на природу Урала его вытянутость на 2000км с севера на юг?</w:t>
      </w:r>
      <w:r w:rsidRPr="00941269">
        <w:rPr>
          <w:rStyle w:val="apple-converted-space"/>
          <w:bCs/>
          <w:color w:val="000000"/>
        </w:rPr>
        <w:t> </w:t>
      </w:r>
      <w:r w:rsidRPr="00941269">
        <w:rPr>
          <w:rStyle w:val="apple-style-span"/>
          <w:color w:val="000000"/>
        </w:rPr>
        <w:t>(</w:t>
      </w:r>
      <w:r w:rsidRPr="00941269">
        <w:rPr>
          <w:rStyle w:val="apple-style-span"/>
          <w:i/>
          <w:color w:val="000000"/>
        </w:rPr>
        <w:t>Разнообразие климата, природных зон).</w:t>
      </w:r>
      <w:r w:rsidRPr="00941269">
        <w:rPr>
          <w:i/>
          <w:color w:val="000000"/>
        </w:rPr>
        <w:br/>
      </w:r>
    </w:p>
    <w:p w:rsidR="00C25CCF" w:rsidRPr="00941269" w:rsidRDefault="00C25CCF" w:rsidP="00941269">
      <w:pPr>
        <w:spacing w:line="100" w:lineRule="atLeast"/>
        <w:contextualSpacing/>
        <w:rPr>
          <w:rStyle w:val="apple-style-span"/>
          <w:color w:val="000000"/>
        </w:rPr>
      </w:pPr>
      <w:r w:rsidRPr="00941269">
        <w:rPr>
          <w:color w:val="000000"/>
        </w:rPr>
        <w:t>-</w:t>
      </w:r>
      <w:r w:rsidR="00941269" w:rsidRPr="00941269">
        <w:rPr>
          <w:rStyle w:val="apple-style-span"/>
          <w:color w:val="000000"/>
        </w:rPr>
        <w:t>К западу к Уралу подходит Русская равнина, а с востока</w:t>
      </w:r>
      <w:r w:rsidRPr="00941269">
        <w:rPr>
          <w:rStyle w:val="apple-style-span"/>
          <w:color w:val="000000"/>
        </w:rPr>
        <w:t xml:space="preserve"> – Западно-Сибирская низменность.</w:t>
      </w:r>
      <w:r w:rsidR="00941269" w:rsidRPr="00941269">
        <w:rPr>
          <w:rStyle w:val="apple-style-span"/>
          <w:color w:val="000000"/>
        </w:rPr>
        <w:t xml:space="preserve"> Урал- граница между Европой и Азией. Переводится Урал- пояс (с тюркского). Но у Урала много было названий- в античные времена-« Рифейские горы»; до </w:t>
      </w:r>
      <w:r w:rsidR="00941269" w:rsidRPr="00941269">
        <w:rPr>
          <w:rStyle w:val="apple-style-span"/>
          <w:color w:val="000000"/>
          <w:lang w:val="en-US"/>
        </w:rPr>
        <w:t>XVII</w:t>
      </w:r>
      <w:r w:rsidR="00941269" w:rsidRPr="00941269">
        <w:rPr>
          <w:rStyle w:val="apple-style-span"/>
          <w:color w:val="000000"/>
        </w:rPr>
        <w:t xml:space="preserve"> в. – «Камень», «Каменный пояс».</w:t>
      </w:r>
    </w:p>
    <w:p w:rsidR="00941269" w:rsidRDefault="00941269" w:rsidP="00941269">
      <w:pPr>
        <w:spacing w:line="100" w:lineRule="atLeast"/>
        <w:contextualSpacing/>
        <w:rPr>
          <w:rStyle w:val="apple-style-span"/>
          <w:color w:val="000000"/>
        </w:rPr>
      </w:pPr>
    </w:p>
    <w:p w:rsidR="00941269" w:rsidRPr="00941269" w:rsidRDefault="00941269" w:rsidP="00941269">
      <w:pPr>
        <w:spacing w:line="100" w:lineRule="atLeast"/>
        <w:contextualSpacing/>
        <w:rPr>
          <w:rStyle w:val="apple-style-span"/>
          <w:color w:val="000000"/>
        </w:rPr>
      </w:pPr>
      <w:r w:rsidRPr="00941269">
        <w:rPr>
          <w:rStyle w:val="apple-style-span"/>
          <w:color w:val="000000"/>
        </w:rPr>
        <w:t>-Определить по карте максимальную высоту Уральских гор( Высшая вершина г. Народная, 1895м).</w:t>
      </w:r>
    </w:p>
    <w:p w:rsidR="00941269" w:rsidRDefault="00941269" w:rsidP="00941269">
      <w:pPr>
        <w:spacing w:line="100" w:lineRule="atLeast"/>
        <w:contextualSpacing/>
        <w:rPr>
          <w:rStyle w:val="apple-style-span"/>
          <w:color w:val="000000"/>
        </w:rPr>
      </w:pPr>
    </w:p>
    <w:p w:rsidR="00941269" w:rsidRPr="00941269" w:rsidRDefault="00941269" w:rsidP="00941269">
      <w:pPr>
        <w:spacing w:line="100" w:lineRule="atLeast"/>
        <w:contextualSpacing/>
        <w:rPr>
          <w:rStyle w:val="apple-style-span"/>
          <w:color w:val="000000"/>
        </w:rPr>
      </w:pPr>
      <w:r w:rsidRPr="00941269">
        <w:rPr>
          <w:rStyle w:val="apple-style-span"/>
          <w:color w:val="000000"/>
        </w:rPr>
        <w:t>-Запишите в тетрадь 5 вершин Урала и их высоту.</w:t>
      </w:r>
    </w:p>
    <w:p w:rsidR="00941269" w:rsidRDefault="00941269" w:rsidP="00941269">
      <w:pPr>
        <w:spacing w:line="100" w:lineRule="atLeast"/>
        <w:contextualSpacing/>
        <w:rPr>
          <w:rStyle w:val="apple-style-span"/>
          <w:color w:val="000000"/>
        </w:rPr>
      </w:pPr>
      <w:r w:rsidRPr="00941269">
        <w:rPr>
          <w:rStyle w:val="apple-style-span"/>
          <w:color w:val="000000"/>
        </w:rPr>
        <w:t>Учащиеся делают вывод: Урал-</w:t>
      </w:r>
      <w:r>
        <w:rPr>
          <w:rStyle w:val="apple-style-span"/>
          <w:color w:val="000000"/>
        </w:rPr>
        <w:t xml:space="preserve"> </w:t>
      </w:r>
      <w:r w:rsidRPr="00941269">
        <w:rPr>
          <w:rStyle w:val="apple-style-span"/>
          <w:color w:val="000000"/>
        </w:rPr>
        <w:t>невысокие горы.</w:t>
      </w:r>
    </w:p>
    <w:p w:rsidR="00C830C7" w:rsidRDefault="00C830C7" w:rsidP="00941269">
      <w:pPr>
        <w:spacing w:line="100" w:lineRule="atLeast"/>
        <w:contextualSpacing/>
        <w:rPr>
          <w:rStyle w:val="apple-style-span"/>
          <w:color w:val="000000"/>
        </w:rPr>
      </w:pPr>
    </w:p>
    <w:p w:rsidR="00C830C7" w:rsidRDefault="00C830C7" w:rsidP="00941269">
      <w:pPr>
        <w:spacing w:line="100" w:lineRule="atLeast"/>
        <w:contextualSpacing/>
        <w:rPr>
          <w:rStyle w:val="apple-style-span"/>
          <w:b/>
          <w:color w:val="000000"/>
        </w:rPr>
      </w:pPr>
      <w:r w:rsidRPr="00C830C7">
        <w:rPr>
          <w:rStyle w:val="apple-style-span"/>
          <w:b/>
          <w:color w:val="000000"/>
        </w:rPr>
        <w:t>Расположение горных хребтов и долин Урала</w:t>
      </w:r>
    </w:p>
    <w:p w:rsidR="00C830C7" w:rsidRPr="00C830C7" w:rsidRDefault="00C830C7" w:rsidP="00941269">
      <w:pPr>
        <w:spacing w:line="100" w:lineRule="atLeast"/>
        <w:contextualSpacing/>
        <w:rPr>
          <w:rStyle w:val="apple-style-span"/>
          <w:b/>
          <w:color w:val="000000"/>
        </w:rPr>
      </w:pPr>
    </w:p>
    <w:p w:rsidR="00941269" w:rsidRPr="00C830C7" w:rsidRDefault="00C830C7" w:rsidP="00941269">
      <w:pPr>
        <w:spacing w:line="100" w:lineRule="atLeast"/>
        <w:contextualSpacing/>
        <w:rPr>
          <w:rStyle w:val="apple-style-span"/>
          <w:color w:val="000000"/>
        </w:rPr>
      </w:pPr>
      <w:r w:rsidRPr="00C830C7">
        <w:rPr>
          <w:rStyle w:val="apple-style-span"/>
          <w:color w:val="000000"/>
        </w:rPr>
        <w:t>Уральские горы состоят из нескольких горных хребтов, вытянутых с севера на юг параллельно друг другу. Между хребтами по продольным долинам текут реки. Хребты разделены поперечными долинами на отдельные массивы. Только один хребет образует длинную цепь и не разделяется поперечными склонами – это Водораздельный хребет, разделяющий речные системы Печоры и Волги на Русской равнине и Оби на Западно-Сибирской равнине.</w:t>
      </w:r>
      <w:r w:rsidRPr="00C830C7">
        <w:rPr>
          <w:rStyle w:val="apple-converted-space"/>
          <w:color w:val="000000"/>
        </w:rPr>
        <w:t> </w:t>
      </w:r>
    </w:p>
    <w:p w:rsidR="00941269" w:rsidRDefault="00941269" w:rsidP="00941269">
      <w:pPr>
        <w:spacing w:line="20" w:lineRule="atLeast"/>
        <w:contextualSpacing/>
        <w:rPr>
          <w:b/>
        </w:rPr>
      </w:pPr>
    </w:p>
    <w:p w:rsidR="00C25CCF" w:rsidRDefault="00C830C7" w:rsidP="00941269">
      <w:pPr>
        <w:spacing w:line="20" w:lineRule="atLeast"/>
        <w:contextualSpacing/>
        <w:rPr>
          <w:rStyle w:val="apple-converted-space"/>
          <w:color w:val="000000"/>
        </w:rPr>
      </w:pPr>
      <w:r w:rsidRPr="00C830C7">
        <w:rPr>
          <w:rStyle w:val="apple-style-span"/>
          <w:color w:val="000000"/>
        </w:rPr>
        <w:t>Уральские горы имеют плоские или округлые вершины, покрытые каменными россыпями. Камни в россыпях разных размеров: крупные и очень крупные. Над вершинами иногда возвышаются останцы, имеющие причудливые очертания. Приполярный Урал имеет и остроконечные вершины в виде зубчатых гребней.</w:t>
      </w:r>
      <w:r w:rsidRPr="00C830C7">
        <w:rPr>
          <w:rStyle w:val="apple-converted-space"/>
          <w:color w:val="000000"/>
        </w:rPr>
        <w:t> </w:t>
      </w:r>
      <w:r w:rsidRPr="00C830C7">
        <w:rPr>
          <w:color w:val="000000"/>
        </w:rPr>
        <w:br/>
      </w:r>
      <w:r w:rsidRPr="00C830C7">
        <w:rPr>
          <w:color w:val="000000"/>
        </w:rPr>
        <w:br/>
      </w:r>
      <w:r w:rsidRPr="00C830C7">
        <w:rPr>
          <w:rStyle w:val="apple-style-span"/>
          <w:color w:val="000000"/>
        </w:rPr>
        <w:t>По особенностям рельефа, геологическому развитию, климату Урал делится на Полярный, Приполярный, Северный, Средний и Южный. Некоторые географы отдельно выделяют Пай-Хой.</w:t>
      </w:r>
      <w:r w:rsidRPr="00C830C7">
        <w:rPr>
          <w:rStyle w:val="apple-converted-space"/>
          <w:color w:val="000000"/>
        </w:rPr>
        <w:t> </w:t>
      </w:r>
    </w:p>
    <w:p w:rsidR="00C830C7" w:rsidRDefault="00C830C7" w:rsidP="00941269">
      <w:pPr>
        <w:spacing w:line="20" w:lineRule="atLeast"/>
        <w:contextualSpacing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-Каковы вершины Урала?</w:t>
      </w:r>
    </w:p>
    <w:p w:rsidR="00C830C7" w:rsidRDefault="00C830C7" w:rsidP="00941269">
      <w:pPr>
        <w:spacing w:line="20" w:lineRule="atLeast"/>
        <w:contextualSpacing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Затем вместе с учителем, учащиеся синхронно моделируют Уральские норы. Урал- ассиметричные горы. Западный склон пологий, восточный – крутой. От Русской </w:t>
      </w:r>
      <w:r>
        <w:rPr>
          <w:rStyle w:val="apple-converted-space"/>
          <w:color w:val="000000"/>
        </w:rPr>
        <w:lastRenderedPageBreak/>
        <w:t>платформы Уральские горы отделены краевым прогибом. Западные склоны сложены осадочными породами, а водораздельный хребет и восточные склоны- магматическими и метаморфическими.</w:t>
      </w:r>
      <w:r>
        <w:rPr>
          <w:rStyle w:val="apple-converted-space"/>
          <w:color w:val="000000"/>
        </w:rPr>
        <w:br/>
      </w:r>
      <w:r w:rsidRPr="00C830C7">
        <w:rPr>
          <w:rStyle w:val="apple-converted-space"/>
          <w:b/>
          <w:i/>
          <w:color w:val="000000"/>
        </w:rPr>
        <w:t>История освоение Урала (стр.174)</w:t>
      </w:r>
    </w:p>
    <w:p w:rsidR="00C830C7" w:rsidRDefault="00C830C7" w:rsidP="00941269">
      <w:pPr>
        <w:spacing w:line="20" w:lineRule="atLeast"/>
        <w:contextualSpacing/>
        <w:rPr>
          <w:rStyle w:val="apple-converted-space"/>
          <w:b/>
          <w:color w:val="000000"/>
        </w:rPr>
      </w:pPr>
      <w:r w:rsidRPr="00C830C7">
        <w:rPr>
          <w:rStyle w:val="apple-converted-space"/>
          <w:b/>
          <w:color w:val="000000"/>
        </w:rPr>
        <w:t>Климат Урала</w:t>
      </w:r>
      <w:r>
        <w:rPr>
          <w:rStyle w:val="apple-converted-space"/>
          <w:b/>
          <w:color w:val="000000"/>
        </w:rPr>
        <w:t>.</w:t>
      </w:r>
    </w:p>
    <w:p w:rsidR="00C830C7" w:rsidRDefault="00C830C7" w:rsidP="00941269">
      <w:pPr>
        <w:spacing w:line="20" w:lineRule="atLeast"/>
        <w:contextualSpacing/>
        <w:rPr>
          <w:rStyle w:val="apple-converted-space"/>
          <w:color w:val="000000"/>
        </w:rPr>
      </w:pPr>
      <w:r>
        <w:rPr>
          <w:rStyle w:val="apple-converted-space"/>
          <w:b/>
          <w:color w:val="000000"/>
        </w:rPr>
        <w:t>-</w:t>
      </w:r>
      <w:r>
        <w:rPr>
          <w:rStyle w:val="apple-converted-space"/>
          <w:color w:val="000000"/>
        </w:rPr>
        <w:t>Климат Урала разнообразен. Почему?</w:t>
      </w:r>
    </w:p>
    <w:p w:rsidR="00C830C7" w:rsidRPr="00C830C7" w:rsidRDefault="00C830C7" w:rsidP="00941269">
      <w:pPr>
        <w:spacing w:line="20" w:lineRule="atLeast"/>
        <w:contextualSpacing/>
      </w:pPr>
    </w:p>
    <w:p w:rsidR="008F5909" w:rsidRDefault="00C830C7" w:rsidP="006B70C4">
      <w:pPr>
        <w:numPr>
          <w:ilvl w:val="0"/>
          <w:numId w:val="2"/>
        </w:numPr>
        <w:rPr>
          <w:rStyle w:val="apple-converted-space"/>
          <w:color w:val="000000"/>
        </w:rPr>
      </w:pPr>
      <w:r w:rsidRPr="00C830C7">
        <w:rPr>
          <w:rStyle w:val="apple-style-span"/>
          <w:color w:val="000000"/>
        </w:rPr>
        <w:t>Горы вытянуты на 2000км в меридиональном н</w:t>
      </w:r>
      <w:r>
        <w:rPr>
          <w:rStyle w:val="apple-style-span"/>
          <w:color w:val="000000"/>
        </w:rPr>
        <w:t>аправлении</w:t>
      </w:r>
      <w:r w:rsidRPr="00C830C7">
        <w:rPr>
          <w:rStyle w:val="apple-style-span"/>
          <w:color w:val="000000"/>
        </w:rPr>
        <w:t xml:space="preserve"> и северная часть Урала расположена </w:t>
      </w:r>
      <w:r>
        <w:rPr>
          <w:rStyle w:val="apple-style-span"/>
          <w:color w:val="000000"/>
        </w:rPr>
        <w:t>за Северным полярным кругом, и</w:t>
      </w:r>
      <w:r w:rsidRPr="00C830C7">
        <w:rPr>
          <w:rStyle w:val="apple-style-span"/>
          <w:color w:val="000000"/>
        </w:rPr>
        <w:t xml:space="preserve"> получает солнечной радиации </w:t>
      </w:r>
      <w:r>
        <w:rPr>
          <w:rStyle w:val="apple-style-span"/>
          <w:color w:val="000000"/>
        </w:rPr>
        <w:t xml:space="preserve">значительно </w:t>
      </w:r>
      <w:r w:rsidRPr="00C830C7">
        <w:rPr>
          <w:rStyle w:val="apple-style-span"/>
          <w:color w:val="000000"/>
        </w:rPr>
        <w:t>меньше, чем южная часть Урала, расположенная южнее 55 градуса с.ш.</w:t>
      </w:r>
      <w:r w:rsidRPr="00C830C7">
        <w:rPr>
          <w:rStyle w:val="apple-converted-space"/>
          <w:color w:val="000000"/>
        </w:rPr>
        <w:t> </w:t>
      </w:r>
    </w:p>
    <w:p w:rsidR="006B70C4" w:rsidRDefault="006B70C4" w:rsidP="006B70C4">
      <w:p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Задание по карте:</w:t>
      </w:r>
    </w:p>
    <w:p w:rsidR="006B70C4" w:rsidRDefault="006B70C4" w:rsidP="006B70C4">
      <w:pPr>
        <w:rPr>
          <w:rStyle w:val="apple-style-span"/>
          <w:color w:val="000000"/>
        </w:rPr>
      </w:pPr>
      <w:r w:rsidRPr="006B70C4">
        <w:rPr>
          <w:rStyle w:val="apple-style-span"/>
          <w:b/>
          <w:bCs/>
          <w:color w:val="000000"/>
        </w:rPr>
        <w:t>Определить средние температуры января и юля на Северном</w:t>
      </w:r>
      <w:r>
        <w:rPr>
          <w:rStyle w:val="apple-style-span"/>
          <w:b/>
          <w:bCs/>
          <w:color w:val="000000"/>
        </w:rPr>
        <w:t xml:space="preserve"> (Полярном) Урале</w:t>
      </w:r>
      <w:r w:rsidRPr="006B70C4">
        <w:rPr>
          <w:rStyle w:val="apple-style-span"/>
          <w:b/>
          <w:bCs/>
          <w:color w:val="000000"/>
        </w:rPr>
        <w:t xml:space="preserve"> и Южном Урале.</w:t>
      </w:r>
      <w:r w:rsidRPr="006B70C4">
        <w:rPr>
          <w:rStyle w:val="apple-converted-space"/>
          <w:b/>
          <w:bCs/>
          <w:color w:val="000000"/>
        </w:rPr>
        <w:t> </w:t>
      </w:r>
      <w:r w:rsidRPr="006B70C4">
        <w:rPr>
          <w:color w:val="000000"/>
        </w:rPr>
        <w:br/>
      </w:r>
      <w:r w:rsidRPr="006B70C4">
        <w:rPr>
          <w:color w:val="000000"/>
        </w:rPr>
        <w:br/>
      </w:r>
      <w:r w:rsidRPr="006B70C4">
        <w:rPr>
          <w:rStyle w:val="apple-style-span"/>
          <w:color w:val="000000"/>
        </w:rPr>
        <w:t>Средняя температура января С.Урала: -20…-22 градуса;</w:t>
      </w:r>
      <w:r w:rsidRPr="006B70C4">
        <w:rPr>
          <w:color w:val="000000"/>
        </w:rPr>
        <w:br/>
      </w:r>
      <w:r w:rsidRPr="006B70C4">
        <w:rPr>
          <w:rStyle w:val="apple-style-span"/>
          <w:color w:val="000000"/>
        </w:rPr>
        <w:t>Средняя температура января Ю.Урала: -16 градусов;</w:t>
      </w:r>
      <w:r w:rsidRPr="006B70C4">
        <w:rPr>
          <w:color w:val="000000"/>
        </w:rPr>
        <w:br/>
      </w:r>
      <w:r w:rsidRPr="006B70C4">
        <w:rPr>
          <w:rStyle w:val="apple-style-span"/>
          <w:color w:val="000000"/>
        </w:rPr>
        <w:t>Средняя температура июля С.Урала: +8 градусов;</w:t>
      </w:r>
      <w:r w:rsidRPr="006B70C4">
        <w:rPr>
          <w:color w:val="000000"/>
        </w:rPr>
        <w:br/>
      </w:r>
      <w:r w:rsidRPr="006B70C4">
        <w:rPr>
          <w:rStyle w:val="apple-style-span"/>
          <w:color w:val="000000"/>
        </w:rPr>
        <w:t>Средняя температура января Ю.Урала: +20 градусов.</w:t>
      </w:r>
    </w:p>
    <w:p w:rsidR="006B70C4" w:rsidRDefault="006B70C4" w:rsidP="006B70C4">
      <w:pPr>
        <w:rPr>
          <w:rStyle w:val="apple-style-span"/>
          <w:b/>
          <w:color w:val="000000"/>
        </w:rPr>
      </w:pPr>
    </w:p>
    <w:p w:rsidR="006B70C4" w:rsidRDefault="006B70C4" w:rsidP="006B70C4">
      <w:pPr>
        <w:rPr>
          <w:rStyle w:val="apple-converted-space"/>
          <w:color w:val="000000"/>
        </w:rPr>
      </w:pPr>
      <w:r w:rsidRPr="006B70C4">
        <w:rPr>
          <w:rStyle w:val="apple-style-span"/>
          <w:b/>
          <w:color w:val="000000"/>
        </w:rPr>
        <w:t>2</w:t>
      </w:r>
      <w:r>
        <w:rPr>
          <w:rStyle w:val="apple-style-span"/>
          <w:color w:val="000000"/>
        </w:rPr>
        <w:t>.</w:t>
      </w:r>
      <w:r w:rsidRPr="006B70C4">
        <w:rPr>
          <w:rStyle w:val="apple-style-span"/>
          <w:color w:val="000000"/>
        </w:rPr>
        <w:t>Различие в увлажнении западных и восточных склонов, т.к. Уральские горы стоят на пути морских умеренных воздушных масс и западных ветров. Западные склоны Урала наветренные – получают осадков больше.</w:t>
      </w:r>
      <w:r w:rsidRPr="006B70C4">
        <w:rPr>
          <w:rStyle w:val="apple-converted-space"/>
          <w:color w:val="000000"/>
        </w:rPr>
        <w:t> </w:t>
      </w:r>
    </w:p>
    <w:p w:rsidR="006B70C4" w:rsidRDefault="006B70C4" w:rsidP="006B70C4">
      <w:pPr>
        <w:ind w:left="720"/>
        <w:rPr>
          <w:rStyle w:val="apple-style-span"/>
          <w:color w:val="000000"/>
        </w:rPr>
      </w:pPr>
      <w:r w:rsidRPr="006B70C4">
        <w:rPr>
          <w:rStyle w:val="apple-converted-space"/>
          <w:i/>
          <w:color w:val="000000"/>
        </w:rPr>
        <w:t>Задание по карте</w:t>
      </w:r>
      <w:r>
        <w:rPr>
          <w:rStyle w:val="apple-converted-space"/>
          <w:color w:val="000000"/>
        </w:rPr>
        <w:t>:</w:t>
      </w:r>
      <w:r w:rsidRPr="006B70C4">
        <w:rPr>
          <w:rStyle w:val="apple-style-span"/>
          <w:b/>
          <w:bCs/>
          <w:color w:val="000000"/>
          <w:sz w:val="27"/>
          <w:szCs w:val="27"/>
        </w:rPr>
        <w:t xml:space="preserve"> </w:t>
      </w:r>
      <w:r w:rsidRPr="006B70C4">
        <w:rPr>
          <w:rStyle w:val="apple-style-span"/>
          <w:bCs/>
          <w:color w:val="000000"/>
        </w:rPr>
        <w:t xml:space="preserve">Определить увлажнение </w:t>
      </w:r>
      <w:r>
        <w:rPr>
          <w:rStyle w:val="apple-style-span"/>
          <w:bCs/>
          <w:color w:val="000000"/>
        </w:rPr>
        <w:t>по климатической карте.</w:t>
      </w:r>
      <w:r w:rsidRPr="006B70C4">
        <w:rPr>
          <w:rStyle w:val="apple-style-span"/>
          <w:color w:val="000000"/>
        </w:rPr>
        <w:t xml:space="preserve"> В Предуралье </w:t>
      </w:r>
      <w:r>
        <w:rPr>
          <w:rStyle w:val="apple-style-span"/>
          <w:color w:val="000000"/>
        </w:rPr>
        <w:t xml:space="preserve">осадков за год выпадает </w:t>
      </w:r>
      <w:r w:rsidRPr="006B70C4">
        <w:rPr>
          <w:rStyle w:val="apple-style-span"/>
          <w:color w:val="000000"/>
        </w:rPr>
        <w:t xml:space="preserve">600-800мм, </w:t>
      </w:r>
      <w:r>
        <w:rPr>
          <w:rStyle w:val="apple-style-span"/>
          <w:color w:val="000000"/>
        </w:rPr>
        <w:t xml:space="preserve">а </w:t>
      </w:r>
      <w:r w:rsidRPr="006B70C4">
        <w:rPr>
          <w:rStyle w:val="apple-style-span"/>
          <w:color w:val="000000"/>
        </w:rPr>
        <w:t>в Зауралье</w:t>
      </w:r>
      <w:r>
        <w:rPr>
          <w:rStyle w:val="apple-style-span"/>
          <w:color w:val="000000"/>
        </w:rPr>
        <w:t xml:space="preserve"> на подветренном склоне – 400-600мм</w:t>
      </w:r>
      <w:r w:rsidRPr="006B70C4">
        <w:rPr>
          <w:rStyle w:val="apple-style-span"/>
          <w:color w:val="000000"/>
        </w:rPr>
        <w:t>.</w:t>
      </w:r>
    </w:p>
    <w:p w:rsidR="006B70C4" w:rsidRDefault="006B70C4" w:rsidP="006B70C4">
      <w:pPr>
        <w:numPr>
          <w:ilvl w:val="0"/>
          <w:numId w:val="2"/>
        </w:numPr>
        <w:rPr>
          <w:rStyle w:val="apple-style-span"/>
          <w:color w:val="000000"/>
        </w:rPr>
      </w:pPr>
      <w:r w:rsidRPr="006B70C4">
        <w:rPr>
          <w:rStyle w:val="apple-style-span"/>
          <w:color w:val="000000"/>
        </w:rPr>
        <w:t>В любых горах климатические условия меняются с высотой: чем выше – тем холоднее, т.к. температура при</w:t>
      </w:r>
      <w:r>
        <w:rPr>
          <w:rStyle w:val="apple-style-span"/>
          <w:color w:val="000000"/>
        </w:rPr>
        <w:t xml:space="preserve"> подъеме на 1км понижается на 5-</w:t>
      </w:r>
      <w:r w:rsidRPr="006B70C4">
        <w:rPr>
          <w:rStyle w:val="apple-style-span"/>
          <w:color w:val="000000"/>
        </w:rPr>
        <w:t>6 градусов.</w:t>
      </w:r>
    </w:p>
    <w:p w:rsidR="006B70C4" w:rsidRDefault="006B70C4" w:rsidP="006B70C4">
      <w:pPr>
        <w:ind w:left="720"/>
        <w:rPr>
          <w:b/>
          <w:i/>
          <w:color w:val="000000"/>
        </w:rPr>
      </w:pPr>
      <w:r w:rsidRPr="006B70C4">
        <w:rPr>
          <w:rStyle w:val="apple-style-span"/>
          <w:b/>
          <w:i/>
          <w:color w:val="000000"/>
        </w:rPr>
        <w:t>Воды Урала</w:t>
      </w:r>
    </w:p>
    <w:p w:rsidR="00943DCB" w:rsidRDefault="006B70C4" w:rsidP="006B70C4">
      <w:pPr>
        <w:ind w:left="720"/>
      </w:pPr>
      <w:r w:rsidRPr="006B70C4">
        <w:rPr>
          <w:b/>
          <w:i/>
          <w:color w:val="000000"/>
        </w:rPr>
        <w:br/>
      </w:r>
      <w:r w:rsidRPr="006B70C4">
        <w:rPr>
          <w:rStyle w:val="apple-style-span"/>
          <w:color w:val="000000"/>
        </w:rPr>
        <w:t>Урал</w:t>
      </w:r>
      <w:r>
        <w:rPr>
          <w:rStyle w:val="apple-style-span"/>
          <w:color w:val="000000"/>
        </w:rPr>
        <w:t>ьские горы являю</w:t>
      </w:r>
      <w:r w:rsidRPr="006B70C4">
        <w:rPr>
          <w:rStyle w:val="apple-style-span"/>
          <w:color w:val="000000"/>
        </w:rPr>
        <w:t>тся водоразделом рек, текущих по Русской и Западно-Сибирской равнинам.</w:t>
      </w:r>
      <w:r w:rsidRPr="006B70C4">
        <w:rPr>
          <w:rStyle w:val="apple-converted-space"/>
          <w:color w:val="000000"/>
        </w:rPr>
        <w:t> </w:t>
      </w:r>
      <w:r w:rsidRPr="006B70C4">
        <w:rPr>
          <w:rStyle w:val="apple-style-span"/>
          <w:color w:val="000000"/>
        </w:rPr>
        <w:t>Реки на Урале берут свое начало, а значит</w:t>
      </w:r>
      <w:r w:rsidR="00943DCB">
        <w:rPr>
          <w:rStyle w:val="apple-style-span"/>
          <w:color w:val="000000"/>
        </w:rPr>
        <w:t>,</w:t>
      </w:r>
      <w:r w:rsidRPr="006B70C4">
        <w:rPr>
          <w:rStyle w:val="apple-style-span"/>
          <w:color w:val="000000"/>
        </w:rPr>
        <w:t xml:space="preserve"> текут своими верховьями, то есть маломощные. Следовательно, на Урале стоит водная проблема</w:t>
      </w:r>
      <w:r w:rsidRPr="006B70C4">
        <w:rPr>
          <w:color w:val="000000"/>
        </w:rPr>
        <w:br/>
      </w:r>
    </w:p>
    <w:p w:rsidR="00943DCB" w:rsidRPr="00943DCB" w:rsidRDefault="00943DCB" w:rsidP="006B70C4">
      <w:pPr>
        <w:ind w:left="720"/>
        <w:rPr>
          <w:i/>
        </w:rPr>
      </w:pPr>
      <w:r>
        <w:t>-Как обеспечить многочисленные промышленные города Урала водой? (</w:t>
      </w:r>
      <w:r w:rsidRPr="00943DCB">
        <w:rPr>
          <w:i/>
        </w:rPr>
        <w:t>Можно создать пруды и водохранилища. Верно, и почти каждого города на Урале есть пруд или водохранилище)</w:t>
      </w:r>
    </w:p>
    <w:p w:rsidR="00943DCB" w:rsidRDefault="00943DCB" w:rsidP="006B70C4">
      <w:pPr>
        <w:ind w:left="720"/>
      </w:pPr>
    </w:p>
    <w:p w:rsidR="00943DCB" w:rsidRPr="00943DCB" w:rsidRDefault="00943DCB" w:rsidP="006B70C4">
      <w:pPr>
        <w:ind w:left="720"/>
        <w:rPr>
          <w:i/>
        </w:rPr>
      </w:pPr>
      <w:r>
        <w:t>-На каких склонах Урала водная проблема особенно острая? (</w:t>
      </w:r>
      <w:r w:rsidRPr="00943DCB">
        <w:rPr>
          <w:i/>
        </w:rPr>
        <w:t xml:space="preserve">На восточных склонах, так как на них выпадает меньше всего осадков и речная сеть менее густая) </w:t>
      </w:r>
    </w:p>
    <w:p w:rsidR="00943DCB" w:rsidRPr="00943DCB" w:rsidRDefault="00943DCB" w:rsidP="006B70C4">
      <w:pPr>
        <w:ind w:left="720"/>
        <w:rPr>
          <w:rStyle w:val="apple-style-span"/>
          <w:b/>
          <w:bCs/>
          <w:i/>
          <w:color w:val="000000"/>
          <w:sz w:val="27"/>
          <w:szCs w:val="27"/>
        </w:rPr>
      </w:pPr>
    </w:p>
    <w:p w:rsidR="00943DCB" w:rsidRDefault="00943DCB" w:rsidP="006B70C4">
      <w:pPr>
        <w:ind w:left="720"/>
        <w:rPr>
          <w:rStyle w:val="apple-style-span"/>
          <w:i/>
          <w:color w:val="000000"/>
        </w:rPr>
      </w:pPr>
      <w:r w:rsidRPr="00943DCB">
        <w:rPr>
          <w:rStyle w:val="apple-style-span"/>
          <w:b/>
          <w:bCs/>
          <w:color w:val="000000"/>
        </w:rPr>
        <w:t xml:space="preserve">- </w:t>
      </w:r>
      <w:r w:rsidRPr="00943DCB">
        <w:rPr>
          <w:rStyle w:val="apple-style-span"/>
          <w:bCs/>
          <w:color w:val="000000"/>
        </w:rPr>
        <w:t>Найдите на карте реки, стекающие с Уральских гор, назовите, к бассейнам каких океанов они относятся</w:t>
      </w:r>
      <w:r w:rsidRPr="00943DCB">
        <w:rPr>
          <w:rStyle w:val="apple-converted-space"/>
          <w:b/>
          <w:bCs/>
          <w:color w:val="000000"/>
        </w:rPr>
        <w:t> </w:t>
      </w:r>
      <w:r w:rsidRPr="00943DCB">
        <w:rPr>
          <w:rStyle w:val="apple-style-span"/>
          <w:color w:val="000000"/>
        </w:rPr>
        <w:t>(</w:t>
      </w:r>
      <w:r w:rsidRPr="00943DCB">
        <w:rPr>
          <w:rStyle w:val="apple-style-span"/>
          <w:i/>
          <w:color w:val="000000"/>
        </w:rPr>
        <w:t>Печора – впадает в Баренцево море; Притоки Камы – Чусовая, Белая, Уфа, Вишера, река Урал – реки бассейна внутреннего стока. С восточных склонов стекают реки, относящиеся к речной системе Оби: Щучья, Северная Сосьва, Тавда, Тура, Исеть, Миасс).</w:t>
      </w:r>
    </w:p>
    <w:p w:rsidR="006B70C4" w:rsidRDefault="00943DCB" w:rsidP="00943DCB">
      <w:pPr>
        <w:ind w:left="720"/>
        <w:jc w:val="center"/>
      </w:pPr>
      <w:r w:rsidRPr="00943DCB">
        <w:rPr>
          <w:i/>
          <w:color w:val="000000"/>
        </w:rPr>
        <w:lastRenderedPageBreak/>
        <w:br/>
      </w:r>
      <w:r w:rsidR="006B70C4" w:rsidRPr="00943DCB">
        <w:rPr>
          <w:i/>
        </w:rPr>
        <w:br/>
      </w:r>
      <w:r w:rsidR="00D10809">
        <w:rPr>
          <w:noProof/>
        </w:rPr>
        <w:drawing>
          <wp:inline distT="0" distB="0" distL="0" distR="0">
            <wp:extent cx="5838825" cy="3552825"/>
            <wp:effectExtent l="0" t="0" r="9525" b="9525"/>
            <wp:docPr id="2" name="Рисунок 1" descr="http://lib2.podelise.ru/tw_files2/urls_31/22/d-21879/21879_html_m605407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b2.podelise.ru/tw_files2/urls_31/22/d-21879/21879_html_m605407a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CB" w:rsidRPr="00943DCB" w:rsidRDefault="00943DCB" w:rsidP="00943DCB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943DCB">
        <w:rPr>
          <w:color w:val="000000"/>
        </w:rPr>
        <w:br/>
        <w:t>наиболее крупные озера – тектонического происхождения, глубокие, вытянуты цепочкой вдоль восточного склона Урала;</w:t>
      </w:r>
    </w:p>
    <w:p w:rsidR="00943DCB" w:rsidRPr="00943DCB" w:rsidRDefault="00943DCB" w:rsidP="00943DCB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943DCB">
        <w:rPr>
          <w:color w:val="000000"/>
        </w:rPr>
        <w:br/>
        <w:t>В Зауралье – на равнине озера мелкие, бессточные с солоноватой водой;</w:t>
      </w:r>
    </w:p>
    <w:p w:rsidR="00943DCB" w:rsidRDefault="00943DCB" w:rsidP="00943DCB">
      <w:pPr>
        <w:numPr>
          <w:ilvl w:val="0"/>
          <w:numId w:val="3"/>
        </w:numPr>
        <w:spacing w:before="100" w:beforeAutospacing="1" w:after="100" w:afterAutospacing="1"/>
        <w:rPr>
          <w:rStyle w:val="apple-converted-space"/>
          <w:color w:val="000000"/>
        </w:rPr>
      </w:pPr>
      <w:r w:rsidRPr="00943DCB">
        <w:rPr>
          <w:color w:val="000000"/>
        </w:rPr>
        <w:br/>
        <w:t>Предуралье, сложенное известняками, гипсами, каменой солью, имеет карстовые озера округлой формы. Самое крупное – Тургояк.</w:t>
      </w:r>
      <w:r w:rsidRPr="00943DCB">
        <w:rPr>
          <w:rStyle w:val="apple-converted-space"/>
          <w:color w:val="000000"/>
        </w:rPr>
        <w:t> </w:t>
      </w:r>
    </w:p>
    <w:p w:rsidR="00943DCB" w:rsidRDefault="008F22CB" w:rsidP="008F22CB">
      <w:pPr>
        <w:spacing w:before="100" w:beforeAutospacing="1" w:after="100" w:afterAutospacing="1"/>
        <w:ind w:left="360"/>
        <w:rPr>
          <w:rStyle w:val="apple-converted-space"/>
          <w:b/>
          <w:i/>
          <w:color w:val="000000"/>
        </w:rPr>
      </w:pPr>
      <w:r w:rsidRPr="008F22CB">
        <w:rPr>
          <w:rStyle w:val="apple-converted-space"/>
          <w:b/>
          <w:i/>
          <w:color w:val="000000"/>
        </w:rPr>
        <w:t>Геологическое строение и природные ресурсы Урала</w:t>
      </w:r>
    </w:p>
    <w:p w:rsidR="005A7CC2" w:rsidRDefault="005A7CC2" w:rsidP="008F22CB">
      <w:pPr>
        <w:spacing w:before="100" w:beforeAutospacing="1" w:after="100" w:afterAutospacing="1"/>
        <w:ind w:left="360"/>
        <w:rPr>
          <w:rStyle w:val="apple-converted-space"/>
          <w:color w:val="000000"/>
        </w:rPr>
      </w:pPr>
      <w:r>
        <w:rPr>
          <w:rStyle w:val="apple-converted-space"/>
          <w:b/>
          <w:i/>
          <w:color w:val="000000"/>
        </w:rPr>
        <w:t xml:space="preserve">     </w:t>
      </w:r>
      <w:r>
        <w:rPr>
          <w:rStyle w:val="apple-converted-space"/>
          <w:color w:val="000000"/>
        </w:rPr>
        <w:t>Уральские горы богаты минеральными ресурсами. Это настоящая кладовая полезных ископаемых. Причем в Предуралье залегают нерудные, а в Зауралье – рудные полезные ископаемые.</w:t>
      </w:r>
    </w:p>
    <w:p w:rsidR="005A7CC2" w:rsidRDefault="005A7CC2" w:rsidP="005A7CC2">
      <w:pPr>
        <w:numPr>
          <w:ilvl w:val="0"/>
          <w:numId w:val="4"/>
        </w:numPr>
        <w:spacing w:before="100" w:beforeAutospacing="1" w:after="100" w:afterAutospacing="1"/>
        <w:rPr>
          <w:rStyle w:val="apple-converted-space"/>
          <w:i/>
          <w:color w:val="000000"/>
        </w:rPr>
      </w:pPr>
      <w:r>
        <w:rPr>
          <w:rStyle w:val="apple-converted-space"/>
          <w:color w:val="000000"/>
        </w:rPr>
        <w:t>Чем объясняется такое разнообразие и размещение нерудных и рудных полезных ископаемых на Урале</w:t>
      </w:r>
      <w:r w:rsidRPr="005A7CC2">
        <w:rPr>
          <w:rStyle w:val="apple-converted-space"/>
          <w:i/>
          <w:color w:val="000000"/>
        </w:rPr>
        <w:t>? (Размещение полезных ископаемых связано с геологической историей развития и геологическим строением Урала.)</w:t>
      </w:r>
    </w:p>
    <w:p w:rsidR="005A7CC2" w:rsidRDefault="005A7CC2" w:rsidP="005A7CC2">
      <w:pPr>
        <w:numPr>
          <w:ilvl w:val="0"/>
          <w:numId w:val="4"/>
        </w:numPr>
        <w:spacing w:before="100" w:beforeAutospacing="1" w:after="100" w:afterAutospacing="1"/>
        <w:rPr>
          <w:rStyle w:val="apple-converted-space"/>
          <w:color w:val="000000"/>
        </w:rPr>
      </w:pPr>
      <w:r w:rsidRPr="005A7CC2">
        <w:rPr>
          <w:rStyle w:val="apple-converted-space"/>
          <w:color w:val="000000"/>
        </w:rPr>
        <w:t>Выясним, в чем</w:t>
      </w:r>
      <w:r>
        <w:rPr>
          <w:rStyle w:val="apple-converted-space"/>
          <w:color w:val="000000"/>
        </w:rPr>
        <w:t xml:space="preserve"> особенности геологического  строения и геологической истории Урала.</w:t>
      </w:r>
    </w:p>
    <w:p w:rsidR="005A7CC2" w:rsidRDefault="005A7CC2" w:rsidP="005A7CC2">
      <w:pPr>
        <w:spacing w:before="100" w:beforeAutospacing="1" w:after="100" w:afterAutospacing="1"/>
        <w:ind w:left="36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Заслушивается сообщение о геологическом строении и полезных </w:t>
      </w:r>
      <w:r w:rsidR="00795E9E">
        <w:rPr>
          <w:rStyle w:val="apple-converted-space"/>
          <w:color w:val="000000"/>
        </w:rPr>
        <w:t>ископаемых Урала (см. дополнительный материал к уроку).</w:t>
      </w:r>
    </w:p>
    <w:p w:rsidR="00795E9E" w:rsidRDefault="00795E9E" w:rsidP="00795E9E">
      <w:pPr>
        <w:pStyle w:val="a5"/>
        <w:numPr>
          <w:ilvl w:val="0"/>
          <w:numId w:val="5"/>
        </w:num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Найдите месторождения полезных ископаемых Предуралья и восточных склонов Урала – Зауралья.</w:t>
      </w:r>
    </w:p>
    <w:p w:rsidR="00795E9E" w:rsidRDefault="00795E9E" w:rsidP="00795E9E">
      <w:pPr>
        <w:pStyle w:val="a5"/>
        <w:numPr>
          <w:ilvl w:val="0"/>
          <w:numId w:val="5"/>
        </w:num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Найдите месторождения железных руд: Магнитогорское, Высокогорье, Качканарское,  Бакальское, Халиловское.</w:t>
      </w:r>
    </w:p>
    <w:p w:rsidR="00795E9E" w:rsidRDefault="00795E9E" w:rsidP="00795E9E">
      <w:pPr>
        <w:pStyle w:val="a5"/>
        <w:numPr>
          <w:ilvl w:val="0"/>
          <w:numId w:val="5"/>
        </w:num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Надите месторождение медных руд: Красноуральское, Гайское,Сибаевское.</w:t>
      </w:r>
    </w:p>
    <w:p w:rsidR="00795E9E" w:rsidRDefault="00795E9E" w:rsidP="00795E9E">
      <w:pPr>
        <w:pStyle w:val="a5"/>
        <w:numPr>
          <w:ilvl w:val="0"/>
          <w:numId w:val="5"/>
        </w:num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>Найдите месторождения6</w:t>
      </w:r>
    </w:p>
    <w:p w:rsidR="00795E9E" w:rsidRDefault="00795E9E" w:rsidP="00795E9E">
      <w:pPr>
        <w:pStyle w:val="a5"/>
        <w:spacing w:before="100" w:beforeAutospacing="1" w:after="100" w:afterAutospacing="1"/>
        <w:ind w:left="108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золота – Березовское;</w:t>
      </w:r>
    </w:p>
    <w:p w:rsidR="00795E9E" w:rsidRDefault="00795E9E" w:rsidP="00795E9E">
      <w:pPr>
        <w:pStyle w:val="a5"/>
        <w:spacing w:before="100" w:beforeAutospacing="1" w:after="100" w:afterAutospacing="1"/>
        <w:ind w:left="108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асбеста – Баженовское;</w:t>
      </w:r>
    </w:p>
    <w:p w:rsidR="00795E9E" w:rsidRDefault="00795E9E" w:rsidP="00795E9E">
      <w:pPr>
        <w:pStyle w:val="a5"/>
        <w:spacing w:before="100" w:beforeAutospacing="1" w:after="100" w:afterAutospacing="1"/>
        <w:ind w:left="108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калийных и каменных солей – в Прикамье;</w:t>
      </w:r>
    </w:p>
    <w:p w:rsidR="00795E9E" w:rsidRDefault="00795E9E" w:rsidP="00795E9E">
      <w:pPr>
        <w:pStyle w:val="a5"/>
        <w:spacing w:before="100" w:beforeAutospacing="1" w:after="100" w:afterAutospacing="1"/>
        <w:ind w:left="108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нефти – Ишимбай; угля – Печерский бассейн, Кизиловский – в Предуралье.</w:t>
      </w:r>
    </w:p>
    <w:p w:rsidR="00795E9E" w:rsidRDefault="00795E9E" w:rsidP="00795E9E">
      <w:pPr>
        <w:pStyle w:val="a5"/>
        <w:numPr>
          <w:ilvl w:val="0"/>
          <w:numId w:val="5"/>
        </w:num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 бассейне реки Вишеры найдены алмазы.</w:t>
      </w:r>
    </w:p>
    <w:p w:rsidR="005D2ACC" w:rsidRDefault="005D2ACC" w:rsidP="005D2ACC">
      <w:pPr>
        <w:pStyle w:val="a5"/>
        <w:spacing w:before="100" w:beforeAutospacing="1" w:after="100" w:afterAutospacing="1"/>
        <w:ind w:left="1080"/>
        <w:rPr>
          <w:rStyle w:val="apple-converted-space"/>
          <w:color w:val="000000"/>
        </w:rPr>
      </w:pPr>
    </w:p>
    <w:p w:rsidR="005D2ACC" w:rsidRDefault="005D2ACC" w:rsidP="005D2ACC">
      <w:pPr>
        <w:pStyle w:val="a5"/>
        <w:spacing w:before="100" w:beforeAutospacing="1" w:after="100" w:afterAutospacing="1"/>
        <w:ind w:left="1080"/>
        <w:rPr>
          <w:rStyle w:val="apple-converted-space"/>
          <w:color w:val="000000"/>
        </w:rPr>
      </w:pPr>
      <w:r w:rsidRPr="005D2ACC">
        <w:rPr>
          <w:rStyle w:val="apple-converted-space"/>
          <w:color w:val="000000"/>
          <w:u w:val="single"/>
        </w:rPr>
        <w:t>Рефлексил</w:t>
      </w:r>
      <w:r>
        <w:rPr>
          <w:rStyle w:val="apple-converted-space"/>
          <w:color w:val="000000"/>
          <w:u w:val="single"/>
        </w:rPr>
        <w:t xml:space="preserve">  </w:t>
      </w:r>
      <w:r w:rsidRPr="005D2ACC">
        <w:rPr>
          <w:rStyle w:val="apple-converted-space"/>
          <w:color w:val="000000"/>
        </w:rPr>
        <w:t>Ребята. Что нового вы узнали</w:t>
      </w:r>
      <w:r>
        <w:rPr>
          <w:rStyle w:val="apple-converted-space"/>
          <w:color w:val="000000"/>
        </w:rPr>
        <w:t>? Оправдались ли ваши ожидания?</w:t>
      </w:r>
    </w:p>
    <w:p w:rsidR="005D2ACC" w:rsidRDefault="005D2ACC" w:rsidP="005D2ACC">
      <w:pPr>
        <w:pStyle w:val="a5"/>
        <w:spacing w:before="100" w:beforeAutospacing="1" w:after="100" w:afterAutospacing="1"/>
        <w:ind w:left="1080"/>
        <w:rPr>
          <w:rStyle w:val="apple-converted-space"/>
          <w:color w:val="000000"/>
        </w:rPr>
      </w:pPr>
    </w:p>
    <w:p w:rsidR="00795E9E" w:rsidRDefault="005D2ACC" w:rsidP="005D2ACC">
      <w:pPr>
        <w:pStyle w:val="a5"/>
        <w:spacing w:before="100" w:beforeAutospacing="1" w:after="100" w:afterAutospacing="1"/>
        <w:ind w:left="1080"/>
        <w:rPr>
          <w:rStyle w:val="apple-converted-space"/>
          <w:b/>
          <w:i/>
          <w:color w:val="000000"/>
        </w:rPr>
      </w:pPr>
      <w:r w:rsidRPr="005D2ACC">
        <w:rPr>
          <w:rStyle w:val="apple-converted-space"/>
          <w:b/>
          <w:i/>
          <w:color w:val="000000"/>
        </w:rPr>
        <w:t xml:space="preserve">Задания по контурным картам: </w:t>
      </w:r>
    </w:p>
    <w:p w:rsidR="005D2ACC" w:rsidRDefault="005D2ACC" w:rsidP="005D2ACC">
      <w:pPr>
        <w:pStyle w:val="a5"/>
        <w:numPr>
          <w:ilvl w:val="0"/>
          <w:numId w:val="6"/>
        </w:num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Выделите  на контурной карте 5 частей Урала: Полярный, Приполярный, Северный, Средний, Южный.</w:t>
      </w:r>
    </w:p>
    <w:p w:rsidR="005D2ACC" w:rsidRDefault="005D2ACC" w:rsidP="005D2ACC">
      <w:pPr>
        <w:pStyle w:val="a5"/>
        <w:numPr>
          <w:ilvl w:val="0"/>
          <w:numId w:val="6"/>
        </w:num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Отметьте высшие вершины Урала: г. Народнай, г. Ямантау, г. Тельпозиз, г.Конжаковский камень.</w:t>
      </w:r>
    </w:p>
    <w:p w:rsidR="005D2ACC" w:rsidRDefault="005D2ACC" w:rsidP="005D2ACC">
      <w:pPr>
        <w:pStyle w:val="a5"/>
        <w:numPr>
          <w:ilvl w:val="0"/>
          <w:numId w:val="6"/>
        </w:num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Отметьте месторождения полезный ископаемых Предуралья: каменный уголь, калийные соли, нефть; и Зауралья: железный руды, медные руды, асбест.</w:t>
      </w:r>
    </w:p>
    <w:p w:rsidR="005D2ACC" w:rsidRDefault="005D2ACC" w:rsidP="005D2ACC">
      <w:pPr>
        <w:pStyle w:val="a5"/>
        <w:numPr>
          <w:ilvl w:val="0"/>
          <w:numId w:val="6"/>
        </w:num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Обозначьте заповедники: Печеро-Илычский,  Ильменский.</w:t>
      </w:r>
    </w:p>
    <w:p w:rsidR="005D2ACC" w:rsidRDefault="005D2ACC" w:rsidP="005D2ACC">
      <w:p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b/>
          <w:color w:val="000000"/>
        </w:rPr>
        <w:t>Домашнее задание</w:t>
      </w:r>
      <w:r w:rsidRPr="005D2ACC">
        <w:rPr>
          <w:rStyle w:val="apple-converted-space"/>
          <w:color w:val="000000"/>
        </w:rPr>
        <w:t xml:space="preserve"> </w:t>
      </w:r>
    </w:p>
    <w:p w:rsidR="005D2ACC" w:rsidRDefault="005D2ACC" w:rsidP="005D2ACC">
      <w:p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Б.: </w:t>
      </w:r>
      <w:r w:rsidR="006F56E5">
        <w:rPr>
          <w:rStyle w:val="apple-converted-space"/>
          <w:color w:val="000000"/>
        </w:rPr>
        <w:t>§</w:t>
      </w:r>
      <w:bookmarkStart w:id="0" w:name="_GoBack"/>
      <w:bookmarkEnd w:id="0"/>
      <w:r w:rsidR="004E307B">
        <w:rPr>
          <w:rStyle w:val="apple-converted-space"/>
          <w:color w:val="000000"/>
        </w:rPr>
        <w:t xml:space="preserve"> 32; ответить на вопросы.</w:t>
      </w:r>
    </w:p>
    <w:p w:rsidR="004E307B" w:rsidRDefault="004E307B" w:rsidP="005D2ACC">
      <w:pPr>
        <w:spacing w:before="100" w:beforeAutospacing="1" w:after="100" w:afterAutospacing="1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Р.: </w:t>
      </w:r>
      <w:r w:rsidR="006F56E5">
        <w:rPr>
          <w:rStyle w:val="apple-converted-space"/>
          <w:color w:val="000000"/>
          <w:lang w:val="en-US"/>
        </w:rPr>
        <w:t>§</w:t>
      </w:r>
      <w:r>
        <w:rPr>
          <w:rStyle w:val="apple-converted-space"/>
          <w:color w:val="000000"/>
        </w:rPr>
        <w:t xml:space="preserve">36 и </w:t>
      </w:r>
      <w:r w:rsidR="006F56E5">
        <w:rPr>
          <w:rStyle w:val="apple-converted-space"/>
          <w:color w:val="000000"/>
        </w:rPr>
        <w:t>§</w:t>
      </w:r>
      <w:r>
        <w:rPr>
          <w:rStyle w:val="apple-converted-space"/>
          <w:color w:val="000000"/>
        </w:rPr>
        <w:t>37, с.219.</w:t>
      </w:r>
    </w:p>
    <w:p w:rsidR="004E307B" w:rsidRPr="004E307B" w:rsidRDefault="004E307B" w:rsidP="005D2ACC">
      <w:pPr>
        <w:spacing w:before="100" w:beforeAutospacing="1" w:after="100" w:afterAutospacing="1"/>
        <w:rPr>
          <w:rStyle w:val="apple-converted-space"/>
          <w:color w:val="000000"/>
        </w:rPr>
      </w:pPr>
    </w:p>
    <w:p w:rsidR="005A7CC2" w:rsidRPr="005A7CC2" w:rsidRDefault="005A7CC2" w:rsidP="005A7CC2">
      <w:pPr>
        <w:spacing w:before="100" w:beforeAutospacing="1" w:after="100" w:afterAutospacing="1"/>
        <w:ind w:left="720"/>
        <w:rPr>
          <w:color w:val="000000"/>
        </w:rPr>
      </w:pPr>
    </w:p>
    <w:p w:rsidR="00943DCB" w:rsidRPr="00943DCB" w:rsidRDefault="00943DCB" w:rsidP="00943DCB">
      <w:pPr>
        <w:ind w:left="720"/>
        <w:jc w:val="center"/>
      </w:pPr>
    </w:p>
    <w:sectPr w:rsidR="00943DCB" w:rsidRPr="0094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416"/>
    <w:multiLevelType w:val="hybridMultilevel"/>
    <w:tmpl w:val="F390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0FB2"/>
    <w:multiLevelType w:val="multilevel"/>
    <w:tmpl w:val="BD08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73F87"/>
    <w:multiLevelType w:val="hybridMultilevel"/>
    <w:tmpl w:val="D7C2B1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D1A094B"/>
    <w:multiLevelType w:val="hybridMultilevel"/>
    <w:tmpl w:val="91FAC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A0190E"/>
    <w:multiLevelType w:val="hybridMultilevel"/>
    <w:tmpl w:val="CA9C56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B947ED"/>
    <w:multiLevelType w:val="hybridMultilevel"/>
    <w:tmpl w:val="04A69246"/>
    <w:lvl w:ilvl="0" w:tplc="E9E23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94"/>
    <w:rsid w:val="000F36B3"/>
    <w:rsid w:val="003F66AC"/>
    <w:rsid w:val="004E307B"/>
    <w:rsid w:val="005A7CC2"/>
    <w:rsid w:val="005D2ACC"/>
    <w:rsid w:val="006B70C4"/>
    <w:rsid w:val="006F56E5"/>
    <w:rsid w:val="00795E9E"/>
    <w:rsid w:val="008F22CB"/>
    <w:rsid w:val="008F5909"/>
    <w:rsid w:val="00941269"/>
    <w:rsid w:val="00943DCB"/>
    <w:rsid w:val="00A00B8A"/>
    <w:rsid w:val="00A56D89"/>
    <w:rsid w:val="00B01689"/>
    <w:rsid w:val="00B4794A"/>
    <w:rsid w:val="00B54094"/>
    <w:rsid w:val="00C25CCF"/>
    <w:rsid w:val="00C830C7"/>
    <w:rsid w:val="00D10809"/>
    <w:rsid w:val="00DF6E04"/>
    <w:rsid w:val="00E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F5909"/>
  </w:style>
  <w:style w:type="character" w:customStyle="1" w:styleId="apple-converted-space">
    <w:name w:val="apple-converted-space"/>
    <w:rsid w:val="008F5909"/>
  </w:style>
  <w:style w:type="paragraph" w:styleId="a3">
    <w:name w:val="Balloon Text"/>
    <w:basedOn w:val="a"/>
    <w:link w:val="a4"/>
    <w:rsid w:val="00795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95E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F5909"/>
  </w:style>
  <w:style w:type="character" w:customStyle="1" w:styleId="apple-converted-space">
    <w:name w:val="apple-converted-space"/>
    <w:rsid w:val="008F5909"/>
  </w:style>
  <w:style w:type="paragraph" w:styleId="a3">
    <w:name w:val="Balloon Text"/>
    <w:basedOn w:val="a"/>
    <w:link w:val="a4"/>
    <w:rsid w:val="00795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95E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Company>Школа 409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subject/>
  <dc:creator>ПивЛюд</dc:creator>
  <cp:keywords/>
  <dc:description/>
  <cp:lastModifiedBy>Ольга</cp:lastModifiedBy>
  <cp:revision>2</cp:revision>
  <dcterms:created xsi:type="dcterms:W3CDTF">2012-12-21T04:32:00Z</dcterms:created>
  <dcterms:modified xsi:type="dcterms:W3CDTF">2012-12-21T04:32:00Z</dcterms:modified>
</cp:coreProperties>
</file>