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3031018"/>
        <w:docPartObj>
          <w:docPartGallery w:val="Cover Pages"/>
          <w:docPartUnique/>
        </w:docPartObj>
      </w:sdtPr>
      <w:sdtContent>
        <w:p w:rsidR="00343725" w:rsidRDefault="00343725"/>
        <w:p w:rsidR="00343725" w:rsidRDefault="00877683">
          <w:r>
            <w:rPr>
              <w:noProof/>
            </w:rPr>
            <w:pict>
              <v:group id="_x0000_s1035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36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7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38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8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8AEE9B26D5F34106904587E2DF3F2DA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43725" w:rsidRDefault="00343725">
                              <w:pPr>
                                <w:pStyle w:val="aa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Календарно – тематический план « Начальный курс географии  с региональным компонентом «География Липецкой области»</w:t>
                              </w:r>
                            </w:p>
                          </w:sdtContent>
                        </w:sdt>
                        <w:p w:rsidR="00343725" w:rsidRPr="00343725" w:rsidRDefault="00343725">
                          <w:pPr>
                            <w:pStyle w:val="aa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Календарно-тематический план по географии с региональным компонентом в 6 классе</w:t>
                          </w:r>
                        </w:p>
                        <w:p w:rsidR="00343725" w:rsidRDefault="00343725">
                          <w:pPr>
                            <w:pStyle w:val="aa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  <w:lang w:eastAsia="ru-RU"/>
                            </w:rPr>
                            <w:alias w:val="Аннотация"/>
                            <w:id w:val="16962290"/>
                            <w:placeholder>
                              <w:docPart w:val="2364E9502A5B45808BD2B7AC356C7546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343725" w:rsidRDefault="00343725" w:rsidP="00343725">
                              <w:pPr>
                                <w:pStyle w:val="aa"/>
                                <w:rPr>
                                  <w:color w:val="FFFFFF" w:themeColor="background1"/>
                                </w:rPr>
                              </w:pPr>
                              <w:r w:rsidRPr="005B7361">
                                <w:rPr>
                                  <w:rFonts w:ascii="Times New Roman" w:eastAsia="Times New Roman" w:hAnsi="Times New Roman" w:cs="Times New Roman"/>
                                  <w:b/>
                                  <w:szCs w:val="24"/>
                                  <w:lang w:eastAsia="ru-RU"/>
                                </w:rPr>
                                <w:t xml:space="preserve">Место предмета в базисном учебном планеФедеральный базисный учебный план для образовательных учреждений Российской Федерации отводит 34 часа для обязательного изучения учебного предмета «География», из расчета 1-го учебного часа в неделю.Обращаем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VI классе перенесен в региональный (национально-региональный) компонент. Для обеспечения преемственности образовательной политики в Липецкой области, совершенствования образовательного процесса, удовлетворения образовательных потребностей жителей региона в число предметов, составляющих региональный компонент, введён учебный модуль « География Липецкой области» в объёме 34 часа, т. </w:t>
                              </w:r>
                              <w:r w:rsidR="005B7361" w:rsidRPr="005B7361">
                                <w:rPr>
                                  <w:rFonts w:ascii="Times New Roman" w:eastAsia="Times New Roman" w:hAnsi="Times New Roman" w:cs="Times New Roman"/>
                                  <w:b/>
                                  <w:szCs w:val="24"/>
                                  <w:lang w:eastAsia="ru-RU"/>
                                </w:rPr>
                                <w:t>е. 1 час в неделю .</w:t>
                              </w:r>
                            </w:p>
                          </w:sdtContent>
                        </w:sdt>
                        <w:p w:rsidR="00343725" w:rsidRDefault="00343725">
                          <w:pPr>
                            <w:pStyle w:val="aa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9" style="position:absolute;left:321;top:3424;width:3125;height:6069" coordorigin="654,3599" coordsize="2880,5760">
                    <v:rect id="_x0000_s1040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1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2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3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4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5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6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46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63996D22FFDF4417A5E72978C57EB1BC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4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43725" w:rsidRDefault="00343725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47" style="position:absolute;left:3446;top:13758;width:8169;height:1382" coordorigin="3446,13758" coordsize="8169,1382">
                  <v:group id="_x0000_s1048" style="position:absolute;left:10833;top:14380;width:782;height:760;flip:x y" coordorigin="8754,11945" coordsize="2880,2859">
                    <v:rect id="_x0000_s1049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0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51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2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52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F3071449B8E6429A8DE7B4EEEB99A63C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343725" w:rsidRDefault="00343725">
                              <w:pPr>
                                <w:pStyle w:val="aa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FuckYouBill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placeholder>
                              <w:docPart w:val="20D518D221C54DB8B658159340945D12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343725" w:rsidRDefault="00343725">
                              <w:pPr>
                                <w:pStyle w:val="aa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Melkosoft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3E4AC6F9B30A43ED887D2DDC3996B577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4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43725" w:rsidRDefault="00343725">
                              <w:pPr>
                                <w:pStyle w:val="aa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04.01.2013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343725" w:rsidRDefault="00343725">
          <w:r>
            <w:br w:type="page"/>
          </w:r>
        </w:p>
      </w:sdtContent>
    </w:sdt>
    <w:p w:rsidR="00343725" w:rsidRDefault="00343725"/>
    <w:tbl>
      <w:tblPr>
        <w:tblStyle w:val="a3"/>
        <w:tblpPr w:leftFromText="180" w:rightFromText="180" w:vertAnchor="page" w:horzAnchor="margin" w:tblpY="2272"/>
        <w:tblW w:w="9794" w:type="dxa"/>
        <w:tblLayout w:type="fixed"/>
        <w:tblLook w:val="0480"/>
      </w:tblPr>
      <w:tblGrid>
        <w:gridCol w:w="534"/>
        <w:gridCol w:w="567"/>
        <w:gridCol w:w="2835"/>
        <w:gridCol w:w="1134"/>
        <w:gridCol w:w="1134"/>
        <w:gridCol w:w="1230"/>
        <w:gridCol w:w="15"/>
        <w:gridCol w:w="15"/>
        <w:gridCol w:w="45"/>
        <w:gridCol w:w="975"/>
        <w:gridCol w:w="15"/>
        <w:gridCol w:w="30"/>
        <w:gridCol w:w="1001"/>
        <w:gridCol w:w="76"/>
        <w:gridCol w:w="188"/>
      </w:tblGrid>
      <w:tr w:rsidR="00642C67" w:rsidTr="00343725">
        <w:trPr>
          <w:gridAfter w:val="1"/>
          <w:wAfter w:w="188" w:type="dxa"/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642C67" w:rsidRPr="000D180F" w:rsidRDefault="00642C67" w:rsidP="00343725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№ п/п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42C67" w:rsidRPr="000D180F" w:rsidRDefault="00642C67" w:rsidP="00343725">
            <w:pPr>
              <w:ind w:left="113" w:right="113"/>
            </w:pPr>
            <w:r>
              <w:t>№ урока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rFonts w:ascii="Algerian" w:hAnsi="Algerian"/>
              </w:rPr>
              <w:t xml:space="preserve">  </w:t>
            </w:r>
            <w:r w:rsidRPr="00804A1A">
              <w:rPr>
                <w:rFonts w:ascii="Algerian" w:hAnsi="Algerian"/>
              </w:rPr>
              <w:tab/>
            </w:r>
            <w:r w:rsidRPr="00804A1A">
              <w:t>Тема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урока</w:t>
            </w:r>
          </w:p>
        </w:tc>
        <w:tc>
          <w:tcPr>
            <w:tcW w:w="1134" w:type="dxa"/>
          </w:tcPr>
          <w:p w:rsidR="00642C67" w:rsidRDefault="00642C67" w:rsidP="00343725">
            <w:r>
              <w:t>Колич. часов</w:t>
            </w:r>
          </w:p>
        </w:tc>
        <w:tc>
          <w:tcPr>
            <w:tcW w:w="1134" w:type="dxa"/>
          </w:tcPr>
          <w:p w:rsidR="00642C67" w:rsidRDefault="00642C67" w:rsidP="00343725">
            <w:r>
              <w:t>Домашнее задание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>
            <w:r>
              <w:t>Дата провед.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2C67" w:rsidRDefault="00642C67" w:rsidP="00343725">
            <w:pPr>
              <w:ind w:left="113" w:right="113"/>
            </w:pPr>
            <w:r>
              <w:t>Виды и форма контроля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>
            <w:r>
              <w:t>Изменения сроков и причины</w:t>
            </w:r>
          </w:p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72"/>
            </w:pPr>
            <w:r>
              <w:t>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Что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изучает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география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Развитие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географических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знаний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Земле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 1,2,чит. 3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беседа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Что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изучает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география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родного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края</w:t>
            </w:r>
            <w:r w:rsidRPr="00804A1A">
              <w:rPr>
                <w:rFonts w:ascii="Algerian" w:hAnsi="Algerian"/>
                <w:b/>
              </w:rPr>
              <w:t xml:space="preserve">. 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Лекция,учебн.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О</w:t>
            </w:r>
            <w:r w:rsidR="003A2980">
              <w:t>прос</w:t>
            </w:r>
            <w:r>
              <w:t xml:space="preserve"> индивид.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Раздел</w:t>
            </w:r>
            <w:r w:rsidRPr="00804A1A">
              <w:rPr>
                <w:rFonts w:ascii="Algerian" w:hAnsi="Algerian"/>
              </w:rPr>
              <w:t xml:space="preserve">: </w:t>
            </w:r>
            <w:r w:rsidRPr="00804A1A">
              <w:t>План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карта</w:t>
            </w:r>
            <w:r w:rsidRPr="00804A1A">
              <w:rPr>
                <w:rFonts w:ascii="Algerian" w:hAnsi="Algerian"/>
              </w:rPr>
              <w:t xml:space="preserve"> .</w:t>
            </w:r>
          </w:p>
        </w:tc>
        <w:tc>
          <w:tcPr>
            <w:tcW w:w="1134" w:type="dxa"/>
          </w:tcPr>
          <w:p w:rsidR="00642C67" w:rsidRDefault="00642C67" w:rsidP="00343725">
            <w:r>
              <w:t>9+4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Pr="00BA5A94" w:rsidRDefault="00642C67" w:rsidP="0034372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Pr="00BA5A94" w:rsidRDefault="00642C67" w:rsidP="00343725">
            <w:pPr>
              <w:rPr>
                <w:b/>
              </w:rPr>
            </w:pP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  <w:b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</w:rPr>
              <w:t xml:space="preserve">: </w:t>
            </w:r>
            <w:r w:rsidRPr="00804A1A">
              <w:t>План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</w:rPr>
              <w:t xml:space="preserve"> .</w:t>
            </w:r>
          </w:p>
        </w:tc>
        <w:tc>
          <w:tcPr>
            <w:tcW w:w="1134" w:type="dxa"/>
          </w:tcPr>
          <w:p w:rsidR="00642C67" w:rsidRDefault="00642C67" w:rsidP="00343725">
            <w:r>
              <w:t>4+4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План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Масштаб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 4,5,услов. знаки,г/д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Пис. опрос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Положение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картах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РФ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мира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Зап. в тетр.,повт. П.4,5,усл .знак.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Пис.и уст. опрос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Ориентирование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Азимут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П.6, в.3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беседа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72"/>
            </w:pPr>
            <w:r>
              <w:t>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Ориентирование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своём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микрорайоне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Повт. усл. Знак.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тест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72"/>
            </w:pPr>
            <w:r>
              <w:t>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Относительная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абсолютная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высоты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П.7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Фрон. опрос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Pr="00642C67" w:rsidRDefault="00642C67" w:rsidP="00343725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Pr="003A2980" w:rsidRDefault="00642C67" w:rsidP="00343725">
            <w:pPr>
              <w:ind w:left="27"/>
            </w:pPr>
            <w:r>
              <w:t>8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Съёмка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П.8,подгот. к п/р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О</w:t>
            </w:r>
            <w:r w:rsidR="003A2980">
              <w:t>прос</w:t>
            </w:r>
            <w:r>
              <w:t xml:space="preserve"> выборч.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Pr="000D180F" w:rsidRDefault="00642C67" w:rsidP="00343725"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Pr="003A2980" w:rsidRDefault="00642C67" w:rsidP="00343725">
            <w:pPr>
              <w:ind w:left="132"/>
            </w:pPr>
            <w:r w:rsidRPr="003A2980">
              <w:t xml:space="preserve">9                   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</w:t>
            </w:r>
            <w:r w:rsidRPr="00804A1A">
              <w:rPr>
                <w:rFonts w:ascii="Algerian" w:hAnsi="Algerian"/>
              </w:rPr>
              <w:t>/</w:t>
            </w:r>
            <w:r w:rsidRPr="00804A1A">
              <w:t>р</w:t>
            </w:r>
            <w:r w:rsidRPr="00804A1A">
              <w:rPr>
                <w:rFonts w:ascii="Algerian" w:hAnsi="Algerian"/>
              </w:rPr>
              <w:t xml:space="preserve"> «</w:t>
            </w:r>
            <w:r w:rsidRPr="00804A1A">
              <w:t>Построение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плана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</w:rPr>
              <w:t xml:space="preserve">»..  </w:t>
            </w:r>
            <w:r w:rsidRPr="00804A1A">
              <w:rPr>
                <w:b/>
              </w:rPr>
              <w:t>РК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Закончить работу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Пис.</w:t>
            </w:r>
            <w:r w:rsidR="004F0973">
              <w:t xml:space="preserve"> опрос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  <w:b/>
              </w:rPr>
              <w:t>: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Географическая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карта</w:t>
            </w:r>
            <w:r w:rsidRPr="00804A1A">
              <w:rPr>
                <w:rFonts w:ascii="Algerian" w:hAnsi="Algerian"/>
              </w:rPr>
              <w:t xml:space="preserve"> .</w:t>
            </w:r>
          </w:p>
        </w:tc>
        <w:tc>
          <w:tcPr>
            <w:tcW w:w="1134" w:type="dxa"/>
          </w:tcPr>
          <w:p w:rsidR="00642C67" w:rsidRDefault="00642C67" w:rsidP="00343725">
            <w:r>
              <w:t>5+1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r>
              <w:t>10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Форма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размеры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Географическая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карта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П.9,10,задан.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беседа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r>
              <w:t>11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Географическая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сетка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Географическая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широта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П.11,12,в.4-6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r>
              <w:t>12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Географическая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долгота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П.13,п/р по к/к,в.3-5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Раб. По карте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r>
              <w:t>13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Изображение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высот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глубин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карте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Определение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направлений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расстояний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П.14,15,задан.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Пр. занят..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r>
              <w:t>14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Нахождение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координат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своего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населённого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пункта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rFonts w:ascii="Algerian" w:hAnsi="Algerian"/>
                <w:b/>
              </w:rPr>
              <w:t xml:space="preserve"> </w:t>
            </w:r>
            <w:r w:rsidRPr="00804A1A">
              <w:rPr>
                <w:b/>
              </w:rPr>
              <w:t>РК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Повтор. Т.,с.37 в.5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Пр. занят.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lastRenderedPageBreak/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r>
              <w:t>15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Обобщающий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урок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Практическая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работа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Пис. Раб.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Раздел</w:t>
            </w:r>
            <w:r w:rsidRPr="00804A1A">
              <w:rPr>
                <w:rFonts w:ascii="Algerian" w:hAnsi="Algerian"/>
                <w:b/>
              </w:rPr>
              <w:t>: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Оболчки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Земли</w:t>
            </w:r>
            <w:r w:rsidRPr="00804A1A">
              <w:rPr>
                <w:rFonts w:ascii="Algerian" w:hAnsi="Algerian"/>
              </w:rPr>
              <w:t xml:space="preserve"> .</w:t>
            </w:r>
          </w:p>
        </w:tc>
        <w:tc>
          <w:tcPr>
            <w:tcW w:w="1134" w:type="dxa"/>
          </w:tcPr>
          <w:p w:rsidR="00642C67" w:rsidRDefault="00642C67" w:rsidP="00343725">
            <w:r>
              <w:t>22+24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  <w:b/>
              </w:rPr>
              <w:t>: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Литосфера</w:t>
            </w:r>
            <w:r w:rsidRPr="00804A1A">
              <w:rPr>
                <w:rFonts w:ascii="Algerian" w:hAnsi="Algerian"/>
              </w:rPr>
              <w:t xml:space="preserve"> . </w:t>
            </w:r>
            <w:r w:rsidRPr="00804A1A">
              <w:t>Рельеф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минеральные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ресурсы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5+6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16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СтроениеЗемли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П.16,подгот. к г/д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беседа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17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Горные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породы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минералы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П.17,таблица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Пис.</w:t>
            </w:r>
            <w:r w:rsidR="004F0973">
              <w:t>опрос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18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Движение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земной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коры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Вулканы</w:t>
            </w:r>
            <w:r w:rsidRPr="00804A1A">
              <w:rPr>
                <w:rFonts w:ascii="Algerian" w:hAnsi="Algerian"/>
              </w:rPr>
              <w:t xml:space="preserve">, </w:t>
            </w:r>
            <w:r w:rsidRPr="00804A1A">
              <w:t>гейзеры</w:t>
            </w:r>
            <w:r w:rsidRPr="00804A1A">
              <w:rPr>
                <w:rFonts w:ascii="Algerian" w:hAnsi="Algerian"/>
              </w:rPr>
              <w:t>,</w:t>
            </w:r>
            <w:r w:rsidRPr="00804A1A">
              <w:t>горячие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источники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П.18,19,задан.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Сообщ.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19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Положение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территории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Среднерусской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возвышенности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Окско</w:t>
            </w:r>
            <w:r w:rsidRPr="00804A1A">
              <w:rPr>
                <w:rFonts w:ascii="Algerian" w:hAnsi="Algerian"/>
              </w:rPr>
              <w:t>-</w:t>
            </w:r>
            <w:r w:rsidRPr="00804A1A">
              <w:t>Донской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низменности</w:t>
            </w:r>
            <w:r w:rsidRPr="00804A1A">
              <w:rPr>
                <w:rFonts w:ascii="Algerian" w:hAnsi="Algerian"/>
                <w:b/>
              </w:rPr>
              <w:t xml:space="preserve">. 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Учебн.,лекция,к/к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Фрон. опрос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20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Особенности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залегания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горных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пород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территории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Учебн.,лекция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Сообщ.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Виды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миненральных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ресурсов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</w:t>
            </w:r>
            <w:r w:rsidRPr="00804A1A">
              <w:rPr>
                <w:rFonts w:ascii="Algerian" w:hAnsi="Algerian"/>
              </w:rPr>
              <w:t>.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Карта,лекция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Сообщ.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22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Практическая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работа</w:t>
            </w:r>
            <w:r w:rsidRPr="00804A1A">
              <w:rPr>
                <w:rFonts w:ascii="Algerian" w:hAnsi="Algerian"/>
              </w:rPr>
              <w:t xml:space="preserve"> «</w:t>
            </w:r>
            <w:r w:rsidRPr="00804A1A">
              <w:t>Изучение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свойств</w:t>
            </w:r>
            <w:r w:rsidRPr="00804A1A">
              <w:rPr>
                <w:rFonts w:ascii="Algerian" w:hAnsi="Algerian"/>
              </w:rPr>
              <w:t xml:space="preserve">  </w:t>
            </w:r>
            <w:r w:rsidRPr="00804A1A">
              <w:t>горных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пород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минералов</w:t>
            </w:r>
            <w:r w:rsidRPr="00804A1A">
              <w:rPr>
                <w:rFonts w:ascii="Algerian" w:hAnsi="Algerian"/>
              </w:rPr>
              <w:t xml:space="preserve">» </w:t>
            </w:r>
            <w:r w:rsidRPr="00804A1A">
              <w:rPr>
                <w:rFonts w:ascii="Algerian" w:hAnsi="Algerian"/>
                <w:b/>
              </w:rPr>
              <w:t xml:space="preserve">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Закончить работу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Пр. раб.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Рельеф</w:t>
            </w:r>
            <w:r w:rsidRPr="00804A1A">
              <w:rPr>
                <w:rFonts w:ascii="Algerian" w:hAnsi="Algerian"/>
              </w:rPr>
              <w:t xml:space="preserve">.  </w:t>
            </w:r>
            <w:r w:rsidRPr="00804A1A">
              <w:t>Горы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равнины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суши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Практическая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работа</w:t>
            </w:r>
            <w:r w:rsidRPr="00804A1A">
              <w:rPr>
                <w:rFonts w:ascii="Algerian" w:hAnsi="Algerian"/>
              </w:rPr>
              <w:t xml:space="preserve"> 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П.20,21,задание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Пр. раб.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24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Основные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формы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рельефа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Карта,учебн.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групповой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Влияние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рельефа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условия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жизни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людей</w:t>
            </w:r>
            <w:r w:rsidRPr="00804A1A">
              <w:rPr>
                <w:rFonts w:ascii="Algerian" w:hAnsi="Algerian"/>
              </w:rPr>
              <w:t xml:space="preserve">, </w:t>
            </w:r>
            <w:r w:rsidRPr="00804A1A">
              <w:t>хоз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деятельность</w:t>
            </w:r>
            <w:r w:rsidRPr="00804A1A">
              <w:rPr>
                <w:rFonts w:ascii="Algerian" w:hAnsi="Algerian"/>
              </w:rPr>
              <w:t xml:space="preserve"> 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природу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к/к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Индивид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Рельеф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дна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Мирового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океана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П.22,повтор. Т.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3A2980" w:rsidP="00343725">
            <w:r>
              <w:t>Фрон. Опрос.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  <w:b/>
              </w:rPr>
              <w:t>: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Гидросфера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Воды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8+5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Вода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Земле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Части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Мирового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океана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П.23,24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Выбороч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28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Свойства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вод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Мирового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океана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П.25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Тестир.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29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Волны</w:t>
            </w:r>
            <w:r w:rsidRPr="00804A1A">
              <w:rPr>
                <w:rFonts w:ascii="Algerian" w:hAnsi="Algerian"/>
              </w:rPr>
              <w:t xml:space="preserve"> 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течения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lastRenderedPageBreak/>
              <w:t>Океане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lastRenderedPageBreak/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П.26,27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фронтал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lastRenderedPageBreak/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30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Изучение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охрана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Океана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Практич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работа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</w:t>
            </w:r>
            <w:r w:rsidRPr="00804A1A">
              <w:rPr>
                <w:rFonts w:ascii="Algerian" w:hAnsi="Algerian"/>
              </w:rPr>
              <w:t>/</w:t>
            </w:r>
            <w:r w:rsidRPr="00804A1A">
              <w:t>к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П.28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Раб по к/к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суши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Подземные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воды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П.29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индивид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32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Реки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П.30,к/к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Тестир.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Учебн.,лекция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Беседа.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34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Подземные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минеральные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источники</w:t>
            </w:r>
            <w:r w:rsidRPr="00804A1A">
              <w:rPr>
                <w:rFonts w:ascii="Algerian" w:hAnsi="Algerian"/>
                <w:b/>
              </w:rPr>
              <w:t>.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Учебн., лекц,доклады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Выбороч.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Реки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Карта,учебн.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Фронт.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Озёра</w:t>
            </w:r>
            <w:r w:rsidRPr="00804A1A">
              <w:rPr>
                <w:rFonts w:ascii="Algerian" w:hAnsi="Algerian"/>
              </w:rPr>
              <w:t>,</w:t>
            </w:r>
            <w:r w:rsidRPr="00804A1A">
              <w:t>ледники</w:t>
            </w:r>
            <w:r w:rsidRPr="00804A1A">
              <w:rPr>
                <w:rFonts w:ascii="Algerian" w:hAnsi="Algerian"/>
              </w:rPr>
              <w:t>,</w:t>
            </w:r>
            <w:r w:rsidRPr="00804A1A">
              <w:t>искусственные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водоёмы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П.31-33,к/к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4F0973" w:rsidP="00343725">
            <w:r>
              <w:t>Индивид.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Водоёмы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Их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охрана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 xml:space="preserve">. 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Лекция,п.34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38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Роль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жизни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людей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Повтор. Т.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Фронт.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39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39</w:t>
            </w:r>
          </w:p>
        </w:tc>
        <w:tc>
          <w:tcPr>
            <w:tcW w:w="2835" w:type="dxa"/>
          </w:tcPr>
          <w:p w:rsidR="00642C67" w:rsidRDefault="00642C67" w:rsidP="00343725">
            <w:r w:rsidRPr="00804A1A">
              <w:t>Обобщающий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урок</w:t>
            </w:r>
            <w:r w:rsidRPr="00804A1A">
              <w:rPr>
                <w:rFonts w:ascii="Algerian" w:hAnsi="Algerian"/>
              </w:rPr>
              <w:t>.</w:t>
            </w:r>
          </w:p>
          <w:p w:rsidR="00096F2F" w:rsidRPr="00096F2F" w:rsidRDefault="00096F2F" w:rsidP="00343725">
            <w:r>
              <w:t>Контрольная работа по темам «Литосф.Гидросф.»</w:t>
            </w:r>
          </w:p>
          <w:p w:rsidR="00096F2F" w:rsidRPr="00096F2F" w:rsidRDefault="00096F2F" w:rsidP="00343725">
            <w:pPr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Пис. Провер.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  <w:b/>
              </w:rPr>
              <w:t>:</w:t>
            </w:r>
            <w:r w:rsidRPr="00804A1A">
              <w:rPr>
                <w:rFonts w:ascii="Algerian" w:hAnsi="Algerian"/>
              </w:rPr>
              <w:t xml:space="preserve"> </w:t>
            </w:r>
            <w:r w:rsidR="00096F2F">
              <w:t>Атм</w:t>
            </w:r>
            <w:r w:rsidRPr="00804A1A">
              <w:t>осфера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Погода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климат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6+6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40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Атмосфера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её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строение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П.35,вопросы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Фронт.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Температура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Воздуха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П.36,37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Индивид.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42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Температура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воздуха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сезонам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года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Учебн.,лекция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Групп.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Атмосферное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давление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П.38,задание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Индивид.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44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Ветер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П.39,подгот. к п/р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Беседа.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Осадки</w:t>
            </w:r>
            <w:r w:rsidRPr="00804A1A">
              <w:rPr>
                <w:rFonts w:ascii="Algerian" w:hAnsi="Algerian"/>
              </w:rPr>
              <w:t xml:space="preserve">.  </w:t>
            </w:r>
            <w:r w:rsidRPr="00804A1A">
              <w:t>Роза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ветров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Своей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Лекция,задание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Индивид.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Водяной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пар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облака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Погода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П.40-42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Групп.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Типы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погод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сезоны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Учебн.,задание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48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Практическая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работа</w:t>
            </w:r>
            <w:r w:rsidRPr="00804A1A">
              <w:rPr>
                <w:rFonts w:ascii="Algerian" w:hAnsi="Algerian"/>
              </w:rPr>
              <w:t xml:space="preserve"> «</w:t>
            </w:r>
            <w:r w:rsidRPr="00804A1A">
              <w:t>Описание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погоды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данного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дня</w:t>
            </w:r>
            <w:r w:rsidRPr="00804A1A">
              <w:rPr>
                <w:rFonts w:ascii="Algerian" w:hAnsi="Algerian"/>
              </w:rPr>
              <w:t xml:space="preserve">».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Пис раб.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49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Климат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П.43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Групп.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50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Климат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нашего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региона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Доклады,повтор. Т.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Групп.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Распределение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солнечного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тепла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света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lastRenderedPageBreak/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Земле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Климат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человек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Обобщающий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урок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134" w:type="dxa"/>
          </w:tcPr>
          <w:p w:rsidR="00642C67" w:rsidRDefault="00642C67" w:rsidP="00343725">
            <w:r>
              <w:t>П.44,45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Фронт</w:t>
            </w:r>
            <w:r w:rsidR="00096F2F">
              <w:t>,</w:t>
            </w:r>
          </w:p>
          <w:p w:rsidR="00096F2F" w:rsidRDefault="00096F2F" w:rsidP="00343725">
            <w:r>
              <w:t>тест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  <w:b/>
              </w:rPr>
              <w:t>: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Биосфера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Органический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мир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4+7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52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Разнообразие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организмов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Земле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П.46,47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Фронт.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Видовой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состав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растений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животных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нашей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Доклады,лекция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Фронт.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</w:tr>
      <w:tr w:rsidR="00642C67" w:rsidTr="00343725"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642C67" w:rsidRDefault="00642C67" w:rsidP="00343725">
            <w:r>
              <w:t>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54</w:t>
            </w:r>
          </w:p>
        </w:tc>
        <w:tc>
          <w:tcPr>
            <w:tcW w:w="2835" w:type="dxa"/>
            <w:tcBorders>
              <w:top w:val="nil"/>
            </w:tcBorders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Приспособленность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растений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животных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42C67" w:rsidRDefault="00642C67" w:rsidP="00343725">
            <w:r>
              <w:t>Доклады,учебн.</w:t>
            </w:r>
          </w:p>
        </w:tc>
        <w:tc>
          <w:tcPr>
            <w:tcW w:w="1230" w:type="dxa"/>
            <w:tcBorders>
              <w:top w:val="nil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65" w:type="dxa"/>
            <w:gridSpan w:val="5"/>
            <w:tcBorders>
              <w:top w:val="nil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031" w:type="dxa"/>
            <w:gridSpan w:val="2"/>
            <w:tcBorders>
              <w:top w:val="nil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Pr="00642C67" w:rsidRDefault="00642C67" w:rsidP="00343725">
            <w: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Pr="0080156E" w:rsidRDefault="00642C67" w:rsidP="00343725">
            <w:pPr>
              <w:ind w:left="27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Организмы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Мировом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океане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П.48,доклады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Устн. Сообщ.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Хозяйственное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использование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растений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животных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Экскурсия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Индивид.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27"/>
            </w:pPr>
            <w:r>
              <w:t>57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Красная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книга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Заповедники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доклады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Сообщ.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  <w:trHeight w:val="332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  <w:p w:rsidR="00642C67" w:rsidRPr="00642C67" w:rsidRDefault="00642C67" w:rsidP="00343725">
            <w:r>
              <w:t>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rPr>
                <w:lang w:val="en-US"/>
              </w:rPr>
            </w:pPr>
            <w:r>
              <w:t>58-</w:t>
            </w:r>
            <w:r>
              <w:rPr>
                <w:lang w:val="en-US"/>
              </w:rPr>
              <w:t xml:space="preserve"> </w:t>
            </w:r>
          </w:p>
          <w:p w:rsidR="00642C67" w:rsidRPr="0080156E" w:rsidRDefault="00642C67" w:rsidP="00343725">
            <w:pPr>
              <w:rPr>
                <w:lang w:val="en-US"/>
              </w:rPr>
            </w:pPr>
            <w:r>
              <w:rPr>
                <w:lang w:val="en-US"/>
              </w:rPr>
              <w:t xml:space="preserve">59    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Почва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Природный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комплекс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Экскурсия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2</w:t>
            </w:r>
          </w:p>
        </w:tc>
        <w:tc>
          <w:tcPr>
            <w:tcW w:w="1134" w:type="dxa"/>
          </w:tcPr>
          <w:p w:rsidR="00642C67" w:rsidRDefault="00642C67" w:rsidP="00343725">
            <w:r>
              <w:t>П.49,50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Индивид.,экскурсия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59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60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Типы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почв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учебник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61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Практическая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работа</w:t>
            </w:r>
            <w:r w:rsidRPr="00804A1A">
              <w:rPr>
                <w:rFonts w:ascii="Algerian" w:hAnsi="Algerian"/>
              </w:rPr>
              <w:t xml:space="preserve"> «</w:t>
            </w:r>
            <w:r w:rsidRPr="00804A1A">
              <w:t>Описание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ПК</w:t>
            </w:r>
            <w:r w:rsidRPr="00804A1A">
              <w:rPr>
                <w:rFonts w:ascii="Algerian" w:hAnsi="Algerian"/>
              </w:rPr>
              <w:t xml:space="preserve">  </w:t>
            </w:r>
            <w:r w:rsidRPr="00804A1A">
              <w:t>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своей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местности</w:t>
            </w:r>
            <w:r w:rsidRPr="00804A1A">
              <w:rPr>
                <w:rFonts w:ascii="Algerian" w:hAnsi="Algerian"/>
                <w:b/>
              </w:rPr>
              <w:t>».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Повтор. Т.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Пис. Раб.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62</w:t>
            </w:r>
          </w:p>
        </w:tc>
        <w:tc>
          <w:tcPr>
            <w:tcW w:w="2835" w:type="dxa"/>
          </w:tcPr>
          <w:p w:rsidR="00642C67" w:rsidRPr="00096F2F" w:rsidRDefault="00642C67" w:rsidP="00343725">
            <w:r w:rsidRPr="00804A1A">
              <w:t>Обобщающий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урок</w:t>
            </w:r>
            <w:r w:rsidRPr="00804A1A">
              <w:rPr>
                <w:rFonts w:ascii="Algerian" w:hAnsi="Algerian"/>
              </w:rPr>
              <w:t>.</w:t>
            </w:r>
            <w:r w:rsidR="00096F2F">
              <w:t>Контрольная работа по теме «Биосфера»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Тестир.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/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rPr>
                <w:b/>
              </w:rPr>
              <w:t>Тема</w:t>
            </w:r>
            <w:r w:rsidRPr="00804A1A">
              <w:rPr>
                <w:rFonts w:ascii="Algerian" w:hAnsi="Algerian"/>
              </w:rPr>
              <w:t xml:space="preserve">: </w:t>
            </w:r>
            <w:r w:rsidRPr="00804A1A">
              <w:t>Население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Земли</w:t>
            </w:r>
            <w:r w:rsidRPr="00804A1A">
              <w:rPr>
                <w:rFonts w:ascii="Algerian" w:hAnsi="Algerian"/>
              </w:rPr>
              <w:t>.</w:t>
            </w:r>
            <w:r w:rsidRPr="00804A1A">
              <w:t>Население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Липецкой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2+4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</w:t>
            </w:r>
            <w:r w:rsidR="003A2980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63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Население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Земли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П.51,52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</w:t>
            </w:r>
            <w:r w:rsidR="003A2980"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64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Страны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t>Населённые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пункты</w:t>
            </w:r>
            <w:r w:rsidRPr="00804A1A">
              <w:rPr>
                <w:rFonts w:ascii="Algerian" w:hAnsi="Algerian"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П.53,54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</w:t>
            </w:r>
            <w:r w:rsidR="003A2980"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65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Население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нашей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Лекция,учебн.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Выбороч.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642C67" w:rsidP="00343725">
            <w:r>
              <w:t>6</w:t>
            </w:r>
            <w:r w:rsidR="003A2980"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66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Размещение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населения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территории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области</w:t>
            </w:r>
            <w:r w:rsidRPr="00804A1A">
              <w:rPr>
                <w:rFonts w:ascii="Algerian" w:hAnsi="Algerian"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,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Карта,лекция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Фронт.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3A2980" w:rsidP="00343725">
            <w: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67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Типы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населенных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пунктов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нашего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региона</w:t>
            </w:r>
            <w:r w:rsidRPr="00804A1A">
              <w:rPr>
                <w:rFonts w:ascii="Algerian" w:hAnsi="Algerian"/>
              </w:rPr>
              <w:t>.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>
            <w:r>
              <w:t>доклады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Выборо.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After w:val="1"/>
          <w:wAfter w:w="188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642C67" w:rsidRDefault="003A2980" w:rsidP="00343725">
            <w:r>
              <w:t>67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C67" w:rsidRDefault="00642C67" w:rsidP="00343725">
            <w:pPr>
              <w:ind w:left="42"/>
            </w:pPr>
            <w:r>
              <w:t>68</w:t>
            </w:r>
          </w:p>
        </w:tc>
        <w:tc>
          <w:tcPr>
            <w:tcW w:w="2835" w:type="dxa"/>
          </w:tcPr>
          <w:p w:rsidR="00642C67" w:rsidRPr="00804A1A" w:rsidRDefault="00642C67" w:rsidP="00343725">
            <w:pPr>
              <w:rPr>
                <w:rFonts w:ascii="Algerian" w:hAnsi="Algerian"/>
              </w:rPr>
            </w:pPr>
            <w:r w:rsidRPr="00804A1A">
              <w:t>Обобщающий</w:t>
            </w:r>
            <w:r w:rsidRPr="00804A1A">
              <w:rPr>
                <w:rFonts w:ascii="Algerian" w:hAnsi="Algerian"/>
              </w:rPr>
              <w:t xml:space="preserve"> </w:t>
            </w:r>
            <w:r w:rsidRPr="00804A1A">
              <w:t>урок</w:t>
            </w:r>
            <w:r w:rsidRPr="00804A1A">
              <w:rPr>
                <w:rFonts w:ascii="Algerian" w:hAnsi="Algerian"/>
                <w:b/>
              </w:rPr>
              <w:t xml:space="preserve">. </w:t>
            </w:r>
            <w:r w:rsidRPr="00804A1A">
              <w:rPr>
                <w:b/>
              </w:rPr>
              <w:t>РК</w:t>
            </w:r>
            <w:r w:rsidRPr="00804A1A">
              <w:rPr>
                <w:rFonts w:ascii="Algerian" w:hAnsi="Algerian"/>
                <w:b/>
              </w:rPr>
              <w:t>.</w:t>
            </w:r>
          </w:p>
        </w:tc>
        <w:tc>
          <w:tcPr>
            <w:tcW w:w="1134" w:type="dxa"/>
          </w:tcPr>
          <w:p w:rsidR="00642C67" w:rsidRDefault="00642C67" w:rsidP="00343725">
            <w:r>
              <w:t>1</w:t>
            </w:r>
          </w:p>
        </w:tc>
        <w:tc>
          <w:tcPr>
            <w:tcW w:w="1134" w:type="dxa"/>
          </w:tcPr>
          <w:p w:rsidR="00642C67" w:rsidRDefault="00642C67" w:rsidP="00343725"/>
        </w:tc>
        <w:tc>
          <w:tcPr>
            <w:tcW w:w="1230" w:type="dxa"/>
            <w:tcBorders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2C67" w:rsidRDefault="00276957" w:rsidP="00343725">
            <w:r>
              <w:t>Беседа.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642C67" w:rsidRDefault="00642C67" w:rsidP="00343725"/>
        </w:tc>
      </w:tr>
      <w:tr w:rsidR="00642C67" w:rsidTr="00343725">
        <w:trPr>
          <w:gridBefore w:val="2"/>
          <w:gridAfter w:val="1"/>
          <w:wBefore w:w="1101" w:type="dxa"/>
          <w:wAfter w:w="188" w:type="dxa"/>
          <w:trHeight w:val="547"/>
        </w:trPr>
        <w:tc>
          <w:tcPr>
            <w:tcW w:w="7383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642C67" w:rsidRDefault="00642C67" w:rsidP="00343725"/>
        </w:tc>
        <w:tc>
          <w:tcPr>
            <w:tcW w:w="1122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642C67" w:rsidRDefault="00642C67" w:rsidP="00343725"/>
        </w:tc>
      </w:tr>
    </w:tbl>
    <w:p w:rsidR="009A4D28" w:rsidRDefault="009A4D28"/>
    <w:sectPr w:rsidR="009A4D28" w:rsidSect="003437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51" w:rsidRDefault="00914651" w:rsidP="0003010A">
      <w:pPr>
        <w:spacing w:after="0" w:line="240" w:lineRule="auto"/>
      </w:pPr>
      <w:r>
        <w:separator/>
      </w:r>
    </w:p>
  </w:endnote>
  <w:endnote w:type="continuationSeparator" w:id="1">
    <w:p w:rsidR="00914651" w:rsidRDefault="00914651" w:rsidP="0003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51" w:rsidRDefault="00914651" w:rsidP="0003010A">
      <w:pPr>
        <w:spacing w:after="0" w:line="240" w:lineRule="auto"/>
      </w:pPr>
      <w:r>
        <w:separator/>
      </w:r>
    </w:p>
  </w:footnote>
  <w:footnote w:type="continuationSeparator" w:id="1">
    <w:p w:rsidR="00914651" w:rsidRDefault="00914651" w:rsidP="00030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ECB"/>
    <w:rsid w:val="0003010A"/>
    <w:rsid w:val="00096F2F"/>
    <w:rsid w:val="000D180F"/>
    <w:rsid w:val="0012553C"/>
    <w:rsid w:val="001C3B0A"/>
    <w:rsid w:val="00276957"/>
    <w:rsid w:val="00326ECB"/>
    <w:rsid w:val="00343725"/>
    <w:rsid w:val="003A2980"/>
    <w:rsid w:val="003D1503"/>
    <w:rsid w:val="0043695A"/>
    <w:rsid w:val="004A50DE"/>
    <w:rsid w:val="004A58BD"/>
    <w:rsid w:val="004F0973"/>
    <w:rsid w:val="00524C21"/>
    <w:rsid w:val="00566DB5"/>
    <w:rsid w:val="00566F7C"/>
    <w:rsid w:val="00595025"/>
    <w:rsid w:val="005B7361"/>
    <w:rsid w:val="005C6AF5"/>
    <w:rsid w:val="00640CF7"/>
    <w:rsid w:val="00642C67"/>
    <w:rsid w:val="00643B6D"/>
    <w:rsid w:val="0068422F"/>
    <w:rsid w:val="00705527"/>
    <w:rsid w:val="0071714B"/>
    <w:rsid w:val="00757DDE"/>
    <w:rsid w:val="007F1444"/>
    <w:rsid w:val="0080156E"/>
    <w:rsid w:val="00804A1A"/>
    <w:rsid w:val="00835BAE"/>
    <w:rsid w:val="008661AA"/>
    <w:rsid w:val="00877683"/>
    <w:rsid w:val="008B4D30"/>
    <w:rsid w:val="008E2E6E"/>
    <w:rsid w:val="00914651"/>
    <w:rsid w:val="00922B23"/>
    <w:rsid w:val="0097067E"/>
    <w:rsid w:val="00981422"/>
    <w:rsid w:val="00987326"/>
    <w:rsid w:val="009A4D28"/>
    <w:rsid w:val="009B0CBF"/>
    <w:rsid w:val="009C0C7D"/>
    <w:rsid w:val="00A83F40"/>
    <w:rsid w:val="00AF27A5"/>
    <w:rsid w:val="00B03772"/>
    <w:rsid w:val="00B5563C"/>
    <w:rsid w:val="00B75298"/>
    <w:rsid w:val="00B91706"/>
    <w:rsid w:val="00BA5A94"/>
    <w:rsid w:val="00BD7323"/>
    <w:rsid w:val="00D4264F"/>
    <w:rsid w:val="00EF1DDF"/>
    <w:rsid w:val="00F0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10A"/>
  </w:style>
  <w:style w:type="paragraph" w:styleId="a6">
    <w:name w:val="footer"/>
    <w:basedOn w:val="a"/>
    <w:link w:val="a7"/>
    <w:uiPriority w:val="99"/>
    <w:semiHidden/>
    <w:unhideWhenUsed/>
    <w:rsid w:val="000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010A"/>
  </w:style>
  <w:style w:type="paragraph" w:styleId="a8">
    <w:name w:val="Balloon Text"/>
    <w:basedOn w:val="a"/>
    <w:link w:val="a9"/>
    <w:uiPriority w:val="99"/>
    <w:semiHidden/>
    <w:unhideWhenUsed/>
    <w:rsid w:val="000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10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43725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34372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EE9B26D5F34106904587E2DF3F2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B0199-6EEC-4173-9A3B-6596DA90172F}"/>
      </w:docPartPr>
      <w:docPartBody>
        <w:p w:rsidR="00BC363D" w:rsidRDefault="00162391" w:rsidP="00162391">
          <w:pPr>
            <w:pStyle w:val="8AEE9B26D5F34106904587E2DF3F2DA8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364E9502A5B45808BD2B7AC356C7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C117A-CB86-4F22-8C14-31860D47D582}"/>
      </w:docPartPr>
      <w:docPartBody>
        <w:p w:rsidR="00BC363D" w:rsidRDefault="00162391" w:rsidP="00162391">
          <w:pPr>
            <w:pStyle w:val="2364E9502A5B45808BD2B7AC356C7546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63996D22FFDF4417A5E72978C57EB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FF7FE-2483-45F9-9213-1AF8686A6081}"/>
      </w:docPartPr>
      <w:docPartBody>
        <w:p w:rsidR="00BC363D" w:rsidRDefault="00162391" w:rsidP="00162391">
          <w:pPr>
            <w:pStyle w:val="63996D22FFDF4417A5E72978C57EB1BC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F3071449B8E6429A8DE7B4EEEB99A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33981-A9C6-45EA-BA69-EE3AA2DE7F73}"/>
      </w:docPartPr>
      <w:docPartBody>
        <w:p w:rsidR="00BC363D" w:rsidRDefault="00162391" w:rsidP="00162391">
          <w:pPr>
            <w:pStyle w:val="F3071449B8E6429A8DE7B4EEEB99A63C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20D518D221C54DB8B658159340945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F8E30-1C3F-4010-9A0D-B1784EE871A7}"/>
      </w:docPartPr>
      <w:docPartBody>
        <w:p w:rsidR="00BC363D" w:rsidRDefault="00162391" w:rsidP="00162391">
          <w:pPr>
            <w:pStyle w:val="20D518D221C54DB8B658159340945D12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characterSpacingControl w:val="doNotCompress"/>
  <w:compat>
    <w:useFELayout/>
  </w:compat>
  <w:rsids>
    <w:rsidRoot w:val="00162391"/>
    <w:rsid w:val="00162391"/>
    <w:rsid w:val="004935EE"/>
    <w:rsid w:val="00B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E1A6E0E7264AAD9D3719A0A8C98354">
    <w:name w:val="6CE1A6E0E7264AAD9D3719A0A8C98354"/>
    <w:rsid w:val="00162391"/>
  </w:style>
  <w:style w:type="paragraph" w:customStyle="1" w:styleId="D6EFDC87B85B44D6B326D7833108ED5C">
    <w:name w:val="D6EFDC87B85B44D6B326D7833108ED5C"/>
    <w:rsid w:val="00162391"/>
  </w:style>
  <w:style w:type="paragraph" w:customStyle="1" w:styleId="A07A06E3E216425FA488D05E7BF24600">
    <w:name w:val="A07A06E3E216425FA488D05E7BF24600"/>
    <w:rsid w:val="00162391"/>
  </w:style>
  <w:style w:type="paragraph" w:customStyle="1" w:styleId="FACF2DE019524AA6B5738EC89C186398">
    <w:name w:val="FACF2DE019524AA6B5738EC89C186398"/>
    <w:rsid w:val="00162391"/>
  </w:style>
  <w:style w:type="paragraph" w:customStyle="1" w:styleId="9E410FB4E6864D41AE02257BA12430DE">
    <w:name w:val="9E410FB4E6864D41AE02257BA12430DE"/>
    <w:rsid w:val="00162391"/>
  </w:style>
  <w:style w:type="paragraph" w:customStyle="1" w:styleId="62CF59C9BBEA441F9770D880AA3BA745">
    <w:name w:val="62CF59C9BBEA441F9770D880AA3BA745"/>
    <w:rsid w:val="00162391"/>
  </w:style>
  <w:style w:type="paragraph" w:customStyle="1" w:styleId="B46FD20A8F7C4BE69C95B32831EB7840">
    <w:name w:val="B46FD20A8F7C4BE69C95B32831EB7840"/>
    <w:rsid w:val="00162391"/>
  </w:style>
  <w:style w:type="paragraph" w:customStyle="1" w:styleId="43AAABECA33940C9B00DB66662FC6BA8">
    <w:name w:val="43AAABECA33940C9B00DB66662FC6BA8"/>
    <w:rsid w:val="00162391"/>
  </w:style>
  <w:style w:type="paragraph" w:customStyle="1" w:styleId="A3311D7585524608B96EAF1CA40C6D4B">
    <w:name w:val="A3311D7585524608B96EAF1CA40C6D4B"/>
    <w:rsid w:val="00162391"/>
  </w:style>
  <w:style w:type="paragraph" w:customStyle="1" w:styleId="ACA18AA4F24E45CEA538584F0CE89336">
    <w:name w:val="ACA18AA4F24E45CEA538584F0CE89336"/>
    <w:rsid w:val="00162391"/>
  </w:style>
  <w:style w:type="paragraph" w:customStyle="1" w:styleId="700716D0F2F94CA4AE965AEAD1C7B46E">
    <w:name w:val="700716D0F2F94CA4AE965AEAD1C7B46E"/>
    <w:rsid w:val="00162391"/>
  </w:style>
  <w:style w:type="paragraph" w:customStyle="1" w:styleId="26A32C80D6744967A98419481B70CA8A">
    <w:name w:val="26A32C80D6744967A98419481B70CA8A"/>
    <w:rsid w:val="00162391"/>
  </w:style>
  <w:style w:type="paragraph" w:customStyle="1" w:styleId="5E7B440CE4524EAE93E52F8E5993B0ED">
    <w:name w:val="5E7B440CE4524EAE93E52F8E5993B0ED"/>
    <w:rsid w:val="00162391"/>
  </w:style>
  <w:style w:type="paragraph" w:customStyle="1" w:styleId="269E6176B74F4C399E674BBE86A25C43">
    <w:name w:val="269E6176B74F4C399E674BBE86A25C43"/>
    <w:rsid w:val="00162391"/>
  </w:style>
  <w:style w:type="paragraph" w:customStyle="1" w:styleId="8EC6EC20EAFF4E1F83ECD48ADB8873B7">
    <w:name w:val="8EC6EC20EAFF4E1F83ECD48ADB8873B7"/>
    <w:rsid w:val="00162391"/>
  </w:style>
  <w:style w:type="paragraph" w:customStyle="1" w:styleId="ED1A38158AEB4D1CBF2EC97639586058">
    <w:name w:val="ED1A38158AEB4D1CBF2EC97639586058"/>
    <w:rsid w:val="00162391"/>
  </w:style>
  <w:style w:type="paragraph" w:customStyle="1" w:styleId="D294327B5E634D52BEDB36A45F00E664">
    <w:name w:val="D294327B5E634D52BEDB36A45F00E664"/>
    <w:rsid w:val="00162391"/>
  </w:style>
  <w:style w:type="paragraph" w:customStyle="1" w:styleId="69F2E1B05B824DB7A3C998C623975BBB">
    <w:name w:val="69F2E1B05B824DB7A3C998C623975BBB"/>
    <w:rsid w:val="00162391"/>
  </w:style>
  <w:style w:type="paragraph" w:customStyle="1" w:styleId="188FC9B570B7407E9C8FE4B2137F2752">
    <w:name w:val="188FC9B570B7407E9C8FE4B2137F2752"/>
    <w:rsid w:val="00162391"/>
  </w:style>
  <w:style w:type="paragraph" w:customStyle="1" w:styleId="6A7B87D0C57A4A81B75F3FBF7DE4630B">
    <w:name w:val="6A7B87D0C57A4A81B75F3FBF7DE4630B"/>
    <w:rsid w:val="00162391"/>
  </w:style>
  <w:style w:type="paragraph" w:customStyle="1" w:styleId="F566D248731546308AA9CE16365A75A9">
    <w:name w:val="F566D248731546308AA9CE16365A75A9"/>
    <w:rsid w:val="00162391"/>
  </w:style>
  <w:style w:type="paragraph" w:customStyle="1" w:styleId="80FAF6B39217418285F143ACB2FBD3F6">
    <w:name w:val="80FAF6B39217418285F143ACB2FBD3F6"/>
    <w:rsid w:val="00162391"/>
  </w:style>
  <w:style w:type="paragraph" w:customStyle="1" w:styleId="46BC6F670CE64F02B750528A4B2D7485">
    <w:name w:val="46BC6F670CE64F02B750528A4B2D7485"/>
    <w:rsid w:val="00162391"/>
  </w:style>
  <w:style w:type="paragraph" w:customStyle="1" w:styleId="8AEE9B26D5F34106904587E2DF3F2DA8">
    <w:name w:val="8AEE9B26D5F34106904587E2DF3F2DA8"/>
    <w:rsid w:val="00162391"/>
  </w:style>
  <w:style w:type="paragraph" w:customStyle="1" w:styleId="A850A45DA32F4DE6AA664EC08A36EEAE">
    <w:name w:val="A850A45DA32F4DE6AA664EC08A36EEAE"/>
    <w:rsid w:val="00162391"/>
  </w:style>
  <w:style w:type="paragraph" w:customStyle="1" w:styleId="2364E9502A5B45808BD2B7AC356C7546">
    <w:name w:val="2364E9502A5B45808BD2B7AC356C7546"/>
    <w:rsid w:val="00162391"/>
  </w:style>
  <w:style w:type="paragraph" w:customStyle="1" w:styleId="63996D22FFDF4417A5E72978C57EB1BC">
    <w:name w:val="63996D22FFDF4417A5E72978C57EB1BC"/>
    <w:rsid w:val="00162391"/>
  </w:style>
  <w:style w:type="paragraph" w:customStyle="1" w:styleId="F3071449B8E6429A8DE7B4EEEB99A63C">
    <w:name w:val="F3071449B8E6429A8DE7B4EEEB99A63C"/>
    <w:rsid w:val="00162391"/>
  </w:style>
  <w:style w:type="paragraph" w:customStyle="1" w:styleId="20D518D221C54DB8B658159340945D12">
    <w:name w:val="20D518D221C54DB8B658159340945D12"/>
    <w:rsid w:val="00162391"/>
  </w:style>
  <w:style w:type="paragraph" w:customStyle="1" w:styleId="3E4AC6F9B30A43ED887D2DDC3996B577">
    <w:name w:val="3E4AC6F9B30A43ED887D2DDC3996B577"/>
    <w:rsid w:val="001623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2013-01-04T00:00:00</PublishDate>
  <Abstract>Место предмета в базисном учебном планеФедеральный базисный учебный план для образовательных учреждений Российской Федерации отводит 34 часа для обязательного изучения учебного предмета «География», из расчета 1-го учебного часа в неделю.Обращаем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VI классе перенесен в региональный (национально-региональный) компонент. Для обеспечения преемственности образовательной политики в Липецкой области, совершенствования образовательного процесса, удовлетворения образовательных потребностей жителей региона в число предметов, составляющих региональный компонент, введён учебный модуль « География Липецкой области» в объёме 34 часа, т. е. 1 час в неделю 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4E62F4-9B04-4664-A5FE-90102279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тематический план « Начальный курс географии  с региональным компонентом «География Липецкой области»</vt:lpstr>
    </vt:vector>
  </TitlesOfParts>
  <Company>Melkosoft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тематический план « Начальный курс географии  с региональным компонентом «География Липецкой области»</dc:title>
  <dc:subject/>
  <dc:creator>FuckYouBill</dc:creator>
  <cp:keywords/>
  <dc:description/>
  <cp:lastModifiedBy>Admin</cp:lastModifiedBy>
  <cp:revision>17</cp:revision>
  <cp:lastPrinted>2012-09-09T18:45:00Z</cp:lastPrinted>
  <dcterms:created xsi:type="dcterms:W3CDTF">2010-09-13T18:02:00Z</dcterms:created>
  <dcterms:modified xsi:type="dcterms:W3CDTF">2013-01-04T13:07:00Z</dcterms:modified>
</cp:coreProperties>
</file>