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EE" w:rsidRPr="00D53E08" w:rsidRDefault="00D53E08">
      <w:pPr>
        <w:rPr>
          <w:b/>
          <w:sz w:val="28"/>
          <w:szCs w:val="28"/>
          <w:lang w:val="ru-RU"/>
        </w:rPr>
      </w:pPr>
      <w:r w:rsidRPr="00D53E08">
        <w:rPr>
          <w:b/>
          <w:sz w:val="28"/>
          <w:szCs w:val="28"/>
          <w:lang w:val="ru-RU"/>
        </w:rPr>
        <w:t>МОУ ДОД РАЙОННЫЙ ДОМ ДЕТСКОГО ТВОРЧЕСТВА. П. Новопавловка.</w:t>
      </w:r>
    </w:p>
    <w:p w:rsidR="00D53E08" w:rsidRDefault="00D53E08">
      <w:pPr>
        <w:rPr>
          <w:sz w:val="28"/>
          <w:szCs w:val="28"/>
          <w:lang w:val="ru-RU"/>
        </w:rPr>
      </w:pPr>
    </w:p>
    <w:p w:rsidR="00D53E08" w:rsidRDefault="00D53E08">
      <w:pPr>
        <w:rPr>
          <w:sz w:val="28"/>
          <w:szCs w:val="28"/>
          <w:lang w:val="ru-RU"/>
        </w:rPr>
      </w:pPr>
    </w:p>
    <w:p w:rsidR="00D53E08" w:rsidRDefault="00D53E08">
      <w:pPr>
        <w:rPr>
          <w:sz w:val="28"/>
          <w:szCs w:val="28"/>
          <w:lang w:val="ru-RU"/>
        </w:rPr>
      </w:pPr>
    </w:p>
    <w:p w:rsidR="00D53E08" w:rsidRDefault="00D53E08">
      <w:pPr>
        <w:rPr>
          <w:sz w:val="28"/>
          <w:szCs w:val="28"/>
          <w:lang w:val="ru-RU"/>
        </w:rPr>
      </w:pPr>
    </w:p>
    <w:p w:rsidR="00D53E08" w:rsidRDefault="00D53E08">
      <w:pPr>
        <w:rPr>
          <w:sz w:val="28"/>
          <w:szCs w:val="28"/>
          <w:lang w:val="ru-RU"/>
        </w:rPr>
      </w:pPr>
    </w:p>
    <w:p w:rsidR="00D53E08" w:rsidRPr="00D53E08" w:rsidRDefault="00D53E08" w:rsidP="00D53E08">
      <w:pPr>
        <w:jc w:val="center"/>
        <w:rPr>
          <w:sz w:val="72"/>
          <w:szCs w:val="72"/>
          <w:lang w:val="ru-RU"/>
        </w:rPr>
      </w:pPr>
      <w:r w:rsidRPr="00D53E08">
        <w:rPr>
          <w:sz w:val="72"/>
          <w:szCs w:val="72"/>
          <w:lang w:val="ru-RU"/>
        </w:rPr>
        <w:t>Педагогический проект</w:t>
      </w:r>
    </w:p>
    <w:p w:rsidR="00D53E08" w:rsidRPr="00D53E08" w:rsidRDefault="00D53E08" w:rsidP="00D53E08">
      <w:pPr>
        <w:jc w:val="center"/>
        <w:rPr>
          <w:b/>
          <w:sz w:val="72"/>
          <w:szCs w:val="72"/>
          <w:lang w:val="ru-RU"/>
        </w:rPr>
      </w:pPr>
      <w:r w:rsidRPr="00D53E08">
        <w:rPr>
          <w:b/>
          <w:sz w:val="72"/>
          <w:szCs w:val="72"/>
          <w:lang w:val="ru-RU"/>
        </w:rPr>
        <w:t>« Чудо – камешки»</w:t>
      </w:r>
    </w:p>
    <w:p w:rsidR="00D53E08" w:rsidRDefault="00D53E08" w:rsidP="00D53E0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младших школьников</w:t>
      </w:r>
    </w:p>
    <w:p w:rsidR="00D53E08" w:rsidRDefault="00D53E08">
      <w:pPr>
        <w:rPr>
          <w:sz w:val="28"/>
          <w:szCs w:val="28"/>
          <w:lang w:val="ru-RU"/>
        </w:rPr>
      </w:pPr>
    </w:p>
    <w:p w:rsidR="00D53E08" w:rsidRDefault="00D53E08">
      <w:pPr>
        <w:rPr>
          <w:sz w:val="28"/>
          <w:szCs w:val="28"/>
          <w:lang w:val="ru-RU"/>
        </w:rPr>
      </w:pPr>
    </w:p>
    <w:p w:rsidR="00D53E08" w:rsidRDefault="00D53E08">
      <w:pPr>
        <w:rPr>
          <w:sz w:val="28"/>
          <w:szCs w:val="28"/>
          <w:lang w:val="ru-RU"/>
        </w:rPr>
      </w:pPr>
    </w:p>
    <w:p w:rsidR="00D53E08" w:rsidRDefault="00D53E08">
      <w:pPr>
        <w:rPr>
          <w:sz w:val="28"/>
          <w:szCs w:val="28"/>
          <w:lang w:val="ru-RU"/>
        </w:rPr>
      </w:pPr>
    </w:p>
    <w:p w:rsidR="00D53E08" w:rsidRDefault="00D53E08">
      <w:pPr>
        <w:rPr>
          <w:sz w:val="28"/>
          <w:szCs w:val="28"/>
          <w:lang w:val="ru-RU"/>
        </w:rPr>
      </w:pPr>
    </w:p>
    <w:p w:rsidR="00D53E08" w:rsidRPr="00D53E08" w:rsidRDefault="00D53E08" w:rsidP="00D53E08">
      <w:pPr>
        <w:jc w:val="right"/>
        <w:rPr>
          <w:b/>
          <w:sz w:val="28"/>
          <w:szCs w:val="28"/>
          <w:lang w:val="ru-RU"/>
        </w:rPr>
      </w:pPr>
      <w:r w:rsidRPr="00D53E08">
        <w:rPr>
          <w:b/>
          <w:sz w:val="28"/>
          <w:szCs w:val="28"/>
          <w:lang w:val="ru-RU"/>
        </w:rPr>
        <w:t>Педагог дополнительного образования: Чикичева. Н. В.</w:t>
      </w:r>
    </w:p>
    <w:p w:rsidR="00D53E08" w:rsidRDefault="00D53E08">
      <w:pPr>
        <w:rPr>
          <w:sz w:val="28"/>
          <w:szCs w:val="28"/>
          <w:lang w:val="ru-RU"/>
        </w:rPr>
      </w:pPr>
    </w:p>
    <w:p w:rsidR="00D53E08" w:rsidRDefault="00D53E08">
      <w:pPr>
        <w:rPr>
          <w:sz w:val="28"/>
          <w:szCs w:val="28"/>
          <w:lang w:val="ru-RU"/>
        </w:rPr>
      </w:pPr>
    </w:p>
    <w:p w:rsidR="00D53E08" w:rsidRDefault="00D53E08">
      <w:pPr>
        <w:rPr>
          <w:sz w:val="28"/>
          <w:szCs w:val="28"/>
          <w:lang w:val="ru-RU"/>
        </w:rPr>
      </w:pPr>
    </w:p>
    <w:p w:rsidR="00D53E08" w:rsidRDefault="00D53E08">
      <w:pPr>
        <w:rPr>
          <w:sz w:val="28"/>
          <w:szCs w:val="28"/>
          <w:lang w:val="ru-RU"/>
        </w:rPr>
      </w:pPr>
    </w:p>
    <w:p w:rsidR="00D53E08" w:rsidRDefault="00D53E08">
      <w:pPr>
        <w:rPr>
          <w:sz w:val="28"/>
          <w:szCs w:val="28"/>
          <w:lang w:val="ru-RU"/>
        </w:rPr>
      </w:pPr>
    </w:p>
    <w:p w:rsidR="00481F23" w:rsidRDefault="00481F23" w:rsidP="00D53E08">
      <w:pPr>
        <w:jc w:val="center"/>
        <w:rPr>
          <w:b/>
          <w:sz w:val="28"/>
          <w:szCs w:val="28"/>
          <w:lang w:val="ru-RU"/>
        </w:rPr>
      </w:pPr>
    </w:p>
    <w:p w:rsidR="00481F23" w:rsidRDefault="00481F23" w:rsidP="00481F2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2014г.</w:t>
      </w:r>
    </w:p>
    <w:p w:rsidR="00481F23" w:rsidRPr="00481F23" w:rsidRDefault="00481F23" w:rsidP="00481F2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1F2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Педагогический проект.</w:t>
      </w:r>
    </w:p>
    <w:p w:rsidR="00481F23" w:rsidRPr="00481F23" w:rsidRDefault="00481F23" w:rsidP="00481F2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1F23">
        <w:rPr>
          <w:rFonts w:ascii="Times New Roman" w:hAnsi="Times New Roman" w:cs="Times New Roman"/>
          <w:b/>
          <w:sz w:val="28"/>
          <w:szCs w:val="28"/>
          <w:lang w:val="ru-RU"/>
        </w:rPr>
        <w:t>« Чудо – камешки»</w:t>
      </w:r>
    </w:p>
    <w:p w:rsidR="00481F23" w:rsidRDefault="00481F23" w:rsidP="00E032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художественно – творческих способностей детей, в процессе ознакомления художественной культуры через нетрадиционные способы рисования.</w:t>
      </w:r>
    </w:p>
    <w:p w:rsidR="00481F23" w:rsidRPr="00C717C0" w:rsidRDefault="00C717C0" w:rsidP="00C717C0">
      <w:pPr>
        <w:tabs>
          <w:tab w:val="left" w:pos="21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Проблема.</w:t>
      </w:r>
    </w:p>
    <w:p w:rsidR="00DA5204" w:rsidRDefault="00481F23" w:rsidP="00E032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Рисование является одним из самых интересных и увлекательных занятий для детей. В процессе рисования совершенствуются наблюдательность, эстетическое восприятие, художественный вкус, творческие способности.</w:t>
      </w:r>
      <w:r w:rsidR="00543F4A">
        <w:rPr>
          <w:rFonts w:ascii="Times New Roman" w:hAnsi="Times New Roman" w:cs="Times New Roman"/>
          <w:sz w:val="28"/>
          <w:szCs w:val="28"/>
          <w:lang w:val="ru-RU"/>
        </w:rPr>
        <w:t xml:space="preserve"> Все в детстве рисуют, но у кого – то это получается хорошо, а кого – то плохо. Одному ребенку нужно немного помочь, а другому требуется длительное обучение и тренировка. Несформированность графических навыков и умений мешает ребенку выразить в рисунке задуманное и затрудняет развитие познавательных способностей и эстетического </w:t>
      </w:r>
      <w:r w:rsidR="00DA5204">
        <w:rPr>
          <w:rFonts w:ascii="Times New Roman" w:hAnsi="Times New Roman" w:cs="Times New Roman"/>
          <w:sz w:val="28"/>
          <w:szCs w:val="28"/>
          <w:lang w:val="ru-RU"/>
        </w:rPr>
        <w:t>восприятия. Сложной</w:t>
      </w:r>
      <w:r w:rsidR="00543F4A">
        <w:rPr>
          <w:rFonts w:ascii="Times New Roman" w:hAnsi="Times New Roman" w:cs="Times New Roman"/>
          <w:sz w:val="28"/>
          <w:szCs w:val="28"/>
          <w:lang w:val="ru-RU"/>
        </w:rPr>
        <w:t xml:space="preserve"> для школьников является методика изображения предметов тонкими линиями и далеко не все дети справляются с поставленной перед ними задачей</w:t>
      </w:r>
      <w:r w:rsidR="00DA5204">
        <w:rPr>
          <w:rFonts w:ascii="Times New Roman" w:hAnsi="Times New Roman" w:cs="Times New Roman"/>
          <w:sz w:val="28"/>
          <w:szCs w:val="28"/>
          <w:lang w:val="ru-RU"/>
        </w:rPr>
        <w:t>. Э</w:t>
      </w:r>
      <w:r w:rsidR="00543F4A">
        <w:rPr>
          <w:rFonts w:ascii="Times New Roman" w:hAnsi="Times New Roman" w:cs="Times New Roman"/>
          <w:sz w:val="28"/>
          <w:szCs w:val="28"/>
          <w:lang w:val="ru-RU"/>
        </w:rPr>
        <w:t>то влечет за собой отрицательное эмоциональное отношение ко всему процессу рисования и ведет к развитию детской неуверенности.</w:t>
      </w:r>
      <w:r w:rsidR="00DA52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A5204" w:rsidRDefault="00DA5204" w:rsidP="00E032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Решить данные проблемы помогают нетрадиционные способы рисования.</w:t>
      </w:r>
    </w:p>
    <w:p w:rsidR="00DA5204" w:rsidRPr="00C717C0" w:rsidRDefault="00DA5204" w:rsidP="00DA520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17C0">
        <w:rPr>
          <w:rFonts w:ascii="Times New Roman" w:hAnsi="Times New Roman" w:cs="Times New Roman"/>
          <w:b/>
          <w:sz w:val="28"/>
          <w:szCs w:val="28"/>
          <w:lang w:val="ru-RU"/>
        </w:rPr>
        <w:t>Цель проекта:</w:t>
      </w:r>
    </w:p>
    <w:p w:rsidR="00DA5204" w:rsidRDefault="00DA5204" w:rsidP="00E032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Развивать и совершенствовать  художественно – творческие способности школьников через нетрадиционные способы рисования.</w:t>
      </w:r>
    </w:p>
    <w:p w:rsidR="00DA5204" w:rsidRPr="00C717C0" w:rsidRDefault="00DA5204" w:rsidP="00DA520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17C0">
        <w:rPr>
          <w:rFonts w:ascii="Times New Roman" w:hAnsi="Times New Roman" w:cs="Times New Roman"/>
          <w:b/>
          <w:sz w:val="28"/>
          <w:szCs w:val="28"/>
          <w:lang w:val="ru-RU"/>
        </w:rPr>
        <w:t>Задачи проекта:</w:t>
      </w:r>
    </w:p>
    <w:p w:rsidR="00DA5204" w:rsidRDefault="00DA5204" w:rsidP="00E032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Учить детей включатся в творческий процесс через практические и словесные действия.</w:t>
      </w:r>
    </w:p>
    <w:p w:rsidR="00DA5204" w:rsidRDefault="00DA5204" w:rsidP="00E032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Упражнять детей в применении различных способов нетрадиционного рисования, работа с природным материалом – камешками.</w:t>
      </w:r>
    </w:p>
    <w:p w:rsidR="00DA5204" w:rsidRDefault="00DA5204" w:rsidP="00E032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Поощрять детей в выборе дополнительного материала при оформлении своей работы.</w:t>
      </w:r>
    </w:p>
    <w:p w:rsidR="00DA5204" w:rsidRDefault="00DA5204" w:rsidP="00E032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Учить радоваться результатам своего труда и труда товарищей.</w:t>
      </w:r>
    </w:p>
    <w:p w:rsidR="008E7A28" w:rsidRPr="00C717C0" w:rsidRDefault="008E7A28" w:rsidP="008E7A2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17C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Актуальность:</w:t>
      </w:r>
    </w:p>
    <w:p w:rsidR="008E7A28" w:rsidRDefault="008E7A28" w:rsidP="008E7A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Художественно – творческие способности, умение и навыки детей необходимо начинать развивать как можно раньше. Развивая фантазию,  наблюдательность, художественное мышление и развитие творческого  воображения, ребенок должен сначала, освоить  художественные материалы. Нетрадиционный подход к выполнению изображения дает толчок развитию детского интеллекта подталкивает творческую активность ребенка, учит нестандартно мыслить.</w:t>
      </w:r>
    </w:p>
    <w:p w:rsidR="008E7A28" w:rsidRPr="00C717C0" w:rsidRDefault="008E7A28" w:rsidP="008E7A2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17C0">
        <w:rPr>
          <w:rFonts w:ascii="Times New Roman" w:hAnsi="Times New Roman" w:cs="Times New Roman"/>
          <w:b/>
          <w:sz w:val="28"/>
          <w:szCs w:val="28"/>
          <w:lang w:val="ru-RU"/>
        </w:rPr>
        <w:t>Результат:</w:t>
      </w:r>
    </w:p>
    <w:p w:rsidR="008E7A28" w:rsidRPr="008E7A28" w:rsidRDefault="008E7A28" w:rsidP="008E7A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Обучение детей нетрадиционным способом рисования активизирует познавательный интерес, формирует эмоционально – положительное  отношение  к процессу рисования, способствует эффективному развитию воображения и восприятия, совершенствование технических навыков.</w:t>
      </w:r>
    </w:p>
    <w:p w:rsidR="008E7A28" w:rsidRDefault="008E7A28" w:rsidP="008E7A28">
      <w:pPr>
        <w:rPr>
          <w:rFonts w:ascii="Times New Roman" w:hAnsi="Times New Roman" w:cs="Times New Roman"/>
          <w:sz w:val="28"/>
          <w:szCs w:val="28"/>
        </w:rPr>
      </w:pPr>
      <w:r w:rsidRPr="00C717C0">
        <w:rPr>
          <w:rFonts w:ascii="Times New Roman" w:hAnsi="Times New Roman" w:cs="Times New Roman"/>
          <w:b/>
          <w:sz w:val="28"/>
          <w:szCs w:val="28"/>
          <w:lang w:val="ru-RU"/>
        </w:rPr>
        <w:t>Условия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8E7A28" w:rsidRDefault="008E7A28" w:rsidP="008E7A2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Создание и оформления дидактического материала (игры, лоток – песок, планшеты с камнями) природный материал для создания творческих работ, для индивидуальных и групповых занятий. Создание мини – музея камней. </w:t>
      </w:r>
    </w:p>
    <w:p w:rsidR="00D6199B" w:rsidRPr="00C717C0" w:rsidRDefault="00D6199B" w:rsidP="00DA520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17C0">
        <w:rPr>
          <w:rFonts w:ascii="Times New Roman" w:hAnsi="Times New Roman" w:cs="Times New Roman"/>
          <w:b/>
          <w:sz w:val="28"/>
          <w:szCs w:val="28"/>
          <w:lang w:val="ru-RU"/>
        </w:rPr>
        <w:t>Методы и способы:</w:t>
      </w:r>
    </w:p>
    <w:p w:rsidR="00D6199B" w:rsidRDefault="00D6199B" w:rsidP="00DA52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Занятия.</w:t>
      </w:r>
    </w:p>
    <w:p w:rsidR="00D6199B" w:rsidRDefault="00D6199B" w:rsidP="00DA52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Экскурсия (сбор природного материала)</w:t>
      </w:r>
    </w:p>
    <w:p w:rsidR="00D6199B" w:rsidRDefault="00D6199B" w:rsidP="00DA52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Дидактические игры.</w:t>
      </w:r>
    </w:p>
    <w:p w:rsidR="00D6199B" w:rsidRDefault="00D6199B" w:rsidP="00DA52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Учебно – наглядный материал.</w:t>
      </w:r>
    </w:p>
    <w:p w:rsidR="00D6199B" w:rsidRDefault="00D6199B" w:rsidP="00DA52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Выставка – реклама.</w:t>
      </w:r>
    </w:p>
    <w:p w:rsidR="00D6199B" w:rsidRDefault="00D6199B" w:rsidP="00DA52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Участие в конкурсах.</w:t>
      </w:r>
    </w:p>
    <w:p w:rsidR="00D6199B" w:rsidRDefault="00D6199B" w:rsidP="00DA52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Творческий отчет.</w:t>
      </w:r>
    </w:p>
    <w:p w:rsidR="00D6199B" w:rsidRDefault="00D6199B" w:rsidP="00DA52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Диагностика.</w:t>
      </w:r>
    </w:p>
    <w:p w:rsidR="00D6199B" w:rsidRDefault="00D6199B" w:rsidP="00DA52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с родителями.</w:t>
      </w:r>
    </w:p>
    <w:p w:rsidR="008B1460" w:rsidRPr="008E7A28" w:rsidRDefault="008B1460" w:rsidP="00DA520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7A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 и материалы: </w:t>
      </w:r>
    </w:p>
    <w:p w:rsidR="005303D3" w:rsidRDefault="005303D3" w:rsidP="00DA52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Набор камней разной формы и цвета.</w:t>
      </w:r>
    </w:p>
    <w:p w:rsidR="005303D3" w:rsidRDefault="005303D3" w:rsidP="00DA52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Лоток – песочница.</w:t>
      </w:r>
    </w:p>
    <w:p w:rsidR="005303D3" w:rsidRDefault="005303D3" w:rsidP="00DA52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Планшеты ( наклеенные камни, мел. </w:t>
      </w:r>
      <w:r w:rsidR="00C717C0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алфетки).</w:t>
      </w:r>
    </w:p>
    <w:p w:rsidR="005303D3" w:rsidRDefault="005303D3" w:rsidP="00DA52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Иллюстрации камней. Сказки П</w:t>
      </w:r>
      <w:r w:rsidR="00C717C0">
        <w:rPr>
          <w:rFonts w:ascii="Times New Roman" w:hAnsi="Times New Roman" w:cs="Times New Roman"/>
          <w:sz w:val="28"/>
          <w:szCs w:val="28"/>
          <w:lang w:val="ru-RU"/>
        </w:rPr>
        <w:t>. П</w:t>
      </w:r>
      <w:r>
        <w:rPr>
          <w:rFonts w:ascii="Times New Roman" w:hAnsi="Times New Roman" w:cs="Times New Roman"/>
          <w:sz w:val="28"/>
          <w:szCs w:val="28"/>
          <w:lang w:val="ru-RU"/>
        </w:rPr>
        <w:t>. Бажова.</w:t>
      </w:r>
    </w:p>
    <w:p w:rsidR="005303D3" w:rsidRDefault="005303D3" w:rsidP="00DA52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Магнитофон.</w:t>
      </w:r>
    </w:p>
    <w:p w:rsidR="005303D3" w:rsidRDefault="005303D3" w:rsidP="00DA52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 для продуктивной изобразительной деятельности ( кисти. гуашь. клей, пластилин).</w:t>
      </w:r>
    </w:p>
    <w:p w:rsidR="005303D3" w:rsidRPr="00C717C0" w:rsidRDefault="005303D3" w:rsidP="00DA520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17C0">
        <w:rPr>
          <w:rFonts w:ascii="Times New Roman" w:hAnsi="Times New Roman" w:cs="Times New Roman"/>
          <w:b/>
          <w:sz w:val="28"/>
          <w:szCs w:val="28"/>
          <w:lang w:val="ru-RU"/>
        </w:rPr>
        <w:t>Тип проекта: Творческий.</w:t>
      </w:r>
    </w:p>
    <w:p w:rsidR="005303D3" w:rsidRDefault="005303D3" w:rsidP="00DA52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реализации проекта: средней продолжительности.</w:t>
      </w:r>
    </w:p>
    <w:p w:rsidR="005303D3" w:rsidRDefault="005303D3" w:rsidP="00DA52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Этапы работы методом проектов:</w:t>
      </w:r>
    </w:p>
    <w:p w:rsidR="005303D3" w:rsidRDefault="005303D3" w:rsidP="00DA52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Первый этап </w:t>
      </w:r>
      <w:r w:rsidR="00C717C0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подготовительны</w:t>
      </w:r>
      <w:r w:rsidR="00C717C0">
        <w:rPr>
          <w:rFonts w:ascii="Times New Roman" w:hAnsi="Times New Roman" w:cs="Times New Roman"/>
          <w:sz w:val="28"/>
          <w:szCs w:val="28"/>
          <w:lang w:val="ru-RU"/>
        </w:rPr>
        <w:t>й ( погружение в проект)</w:t>
      </w:r>
    </w:p>
    <w:p w:rsidR="00C717C0" w:rsidRDefault="00C717C0" w:rsidP="00DA52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Второй этап – основной (организация деятельности )</w:t>
      </w:r>
    </w:p>
    <w:p w:rsidR="00C717C0" w:rsidRDefault="00C717C0" w:rsidP="00DA52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Третий этап – итоговый ( открытое занятие) или выставка работ детей.</w:t>
      </w:r>
    </w:p>
    <w:tbl>
      <w:tblPr>
        <w:tblStyle w:val="a7"/>
        <w:tblpPr w:leftFromText="180" w:rightFromText="180" w:vertAnchor="page" w:horzAnchor="margin" w:tblpY="1021"/>
        <w:tblW w:w="9841" w:type="dxa"/>
        <w:tblLook w:val="04A0"/>
      </w:tblPr>
      <w:tblGrid>
        <w:gridCol w:w="3280"/>
        <w:gridCol w:w="3280"/>
        <w:gridCol w:w="3281"/>
      </w:tblGrid>
      <w:tr w:rsidR="00FC0892" w:rsidRPr="00E03280" w:rsidTr="007F2B6D">
        <w:trPr>
          <w:trHeight w:val="11361"/>
        </w:trPr>
        <w:tc>
          <w:tcPr>
            <w:tcW w:w="3280" w:type="dxa"/>
          </w:tcPr>
          <w:p w:rsidR="00FC0892" w:rsidRPr="008F1B76" w:rsidRDefault="00FC0892" w:rsidP="00A07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1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Мероприятия</w:t>
            </w:r>
          </w:p>
          <w:p w:rsidR="00FC0892" w:rsidRDefault="00FC0892" w:rsidP="00A07F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0892" w:rsidRDefault="00FC0892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0892" w:rsidRDefault="00A07FC5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7.7pt;margin-top:10.9pt;width:493.15pt;height:0;z-index:251663360" o:connectortype="straight"/>
              </w:pict>
            </w:r>
          </w:p>
          <w:p w:rsidR="008B6858" w:rsidRDefault="00FC0892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литературы.</w:t>
            </w:r>
          </w:p>
          <w:p w:rsidR="008B6858" w:rsidRDefault="008B6858" w:rsidP="008B6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6858" w:rsidRDefault="008B6858" w:rsidP="008B6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6858" w:rsidRDefault="008B6858" w:rsidP="008B6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6858" w:rsidRDefault="008B6858" w:rsidP="008B6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</w:t>
            </w:r>
          </w:p>
          <w:p w:rsidR="008B6858" w:rsidRPr="008B6858" w:rsidRDefault="008B6858" w:rsidP="008B6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6858" w:rsidRDefault="008B6858" w:rsidP="008B6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7742" w:rsidRDefault="00C47742" w:rsidP="008B6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6858" w:rsidRDefault="008B6858" w:rsidP="008B6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Родительское собрание. Беседа.</w:t>
            </w:r>
          </w:p>
          <w:p w:rsidR="008B6858" w:rsidRPr="008B6858" w:rsidRDefault="008B6858" w:rsidP="008B6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6858" w:rsidRDefault="008B6858" w:rsidP="008B6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6858" w:rsidRDefault="008B6858" w:rsidP="008B6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4048" w:rsidRDefault="008B6858" w:rsidP="008B6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Экскурсия. Целевая прогулка к речке.</w:t>
            </w:r>
          </w:p>
          <w:p w:rsidR="00CC4048" w:rsidRPr="00CC4048" w:rsidRDefault="00CC4048" w:rsidP="00CC4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4048" w:rsidRDefault="00CC4048" w:rsidP="00CC4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4048" w:rsidRDefault="00CC4048" w:rsidP="00CC4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4048" w:rsidRDefault="00CC4048" w:rsidP="00CC4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0892" w:rsidRPr="00CC4048" w:rsidRDefault="00FC0892" w:rsidP="00CC4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0" w:type="dxa"/>
          </w:tcPr>
          <w:p w:rsidR="00FC0892" w:rsidRPr="008F1B76" w:rsidRDefault="00FC0892" w:rsidP="00A07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1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Цели</w:t>
            </w:r>
          </w:p>
          <w:p w:rsidR="00FC0892" w:rsidRPr="008F1B76" w:rsidRDefault="00FC0892" w:rsidP="00A07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1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Первый этап –</w:t>
            </w:r>
          </w:p>
          <w:p w:rsidR="00FC0892" w:rsidRPr="008F1B76" w:rsidRDefault="00FC0892" w:rsidP="00A07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1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Подготовительный</w:t>
            </w:r>
          </w:p>
          <w:p w:rsidR="00FC0892" w:rsidRPr="008F1B76" w:rsidRDefault="00FC0892" w:rsidP="00FC089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B6858" w:rsidRDefault="00FC0892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Углубленное изучение нетрадиционной техники рисования.  </w:t>
            </w:r>
          </w:p>
          <w:p w:rsidR="00A07FC5" w:rsidRDefault="00A07FC5" w:rsidP="008B6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858" w:rsidRDefault="008B6858" w:rsidP="008B6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Выявление знаний умений и навыков.</w:t>
            </w:r>
          </w:p>
          <w:p w:rsidR="008B6858" w:rsidRDefault="008B6858" w:rsidP="008B6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6858" w:rsidRDefault="008B6858" w:rsidP="008B6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6858" w:rsidRDefault="008B6858" w:rsidP="008B6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 целей и задач проекта, сформировать интерес у родителей.</w:t>
            </w:r>
          </w:p>
          <w:p w:rsidR="008B6858" w:rsidRDefault="008B6858" w:rsidP="008B6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0892" w:rsidRPr="008B6858" w:rsidRDefault="008B6858" w:rsidP="008B68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Сбор природного материала. Учить видеть красоту природы в « неживом» объекте. Научить детей наблюдательности, анализировать, сравнивать ( твердые, холодные, тяжелые. Легкие, </w:t>
            </w:r>
            <w:r w:rsidR="00CC40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цвет,</w:t>
            </w:r>
            <w:r w:rsidR="00A07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0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форма,</w:t>
            </w:r>
            <w:r w:rsidR="00A07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0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запах. Расширение кругозора у детей.</w:t>
            </w:r>
          </w:p>
        </w:tc>
        <w:tc>
          <w:tcPr>
            <w:tcW w:w="3281" w:type="dxa"/>
          </w:tcPr>
          <w:p w:rsidR="00FC0892" w:rsidRDefault="00FC0892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0892" w:rsidRPr="008F1B76" w:rsidRDefault="00FC0892" w:rsidP="00A07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1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Сроки</w:t>
            </w:r>
          </w:p>
          <w:p w:rsidR="00FC0892" w:rsidRDefault="00FC0892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0892" w:rsidRDefault="00FC0892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0892" w:rsidRDefault="008B6858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Вторая неделя сентября. </w:t>
            </w:r>
          </w:p>
          <w:p w:rsidR="008B6858" w:rsidRDefault="008B6858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6858" w:rsidRDefault="008B6858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6858" w:rsidRDefault="008B6858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6858" w:rsidRDefault="008B6858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Третья неделя сентября. </w:t>
            </w:r>
          </w:p>
          <w:p w:rsidR="008B6858" w:rsidRDefault="008B6858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6858" w:rsidRDefault="008B6858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6858" w:rsidRDefault="008B6858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6858" w:rsidRDefault="008B6858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Четвертая неделя сентября.</w:t>
            </w:r>
          </w:p>
          <w:p w:rsidR="008B6858" w:rsidRDefault="008B6858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6858" w:rsidRDefault="008B6858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B6858" w:rsidRDefault="008B6858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4048" w:rsidRDefault="00CC4048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Первая неделя октября. </w:t>
            </w:r>
          </w:p>
          <w:p w:rsidR="00CC4048" w:rsidRDefault="00CC4048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4048" w:rsidRDefault="00CC4048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0892" w:rsidTr="007F2B6D">
        <w:trPr>
          <w:trHeight w:val="11361"/>
        </w:trPr>
        <w:tc>
          <w:tcPr>
            <w:tcW w:w="3280" w:type="dxa"/>
          </w:tcPr>
          <w:p w:rsidR="00CC4048" w:rsidRDefault="00CC4048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Домашнее задание для родителей и детей</w:t>
            </w:r>
          </w:p>
          <w:p w:rsidR="004337DE" w:rsidRDefault="004337DE" w:rsidP="00CC4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6D64" w:rsidRDefault="00996D64" w:rsidP="00CC4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6D64" w:rsidRPr="00A07FC5" w:rsidRDefault="00996D64" w:rsidP="00CC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D64" w:rsidRDefault="00996D64" w:rsidP="00CC4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творческой игры. « Придумай , а я отгадаю» « Лоток – песок»</w:t>
            </w:r>
          </w:p>
          <w:p w:rsidR="004337DE" w:rsidRP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37DE" w:rsidRP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37DE" w:rsidRP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37DE" w:rsidRP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37DE" w:rsidRP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37DE" w:rsidRPr="00526907" w:rsidRDefault="004337DE" w:rsidP="0043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C0892" w:rsidRP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Беседа. Просмотр  иллюстраций камни.</w:t>
            </w:r>
          </w:p>
        </w:tc>
        <w:tc>
          <w:tcPr>
            <w:tcW w:w="3280" w:type="dxa"/>
          </w:tcPr>
          <w:p w:rsidR="00CC4048" w:rsidRDefault="00CC4048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Привлечь родителей и детей к сбору природного материала.</w:t>
            </w:r>
          </w:p>
          <w:p w:rsidR="00CC4048" w:rsidRDefault="00CC4048" w:rsidP="00CC4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7742" w:rsidRPr="00A07FC5" w:rsidRDefault="00C47742" w:rsidP="00CC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DE" w:rsidRDefault="00CC4048" w:rsidP="00CC40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детей с нетрадиц- техникой рисования. Учить дорисовывать готовый объект, развивать фантазию, самостоятельное художественное творчество</w:t>
            </w:r>
            <w:r w:rsidR="004337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Развивать мелкую моторику рук.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47742" w:rsidRDefault="00C47742" w:rsidP="0043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FC5" w:rsidRDefault="00A07FC5" w:rsidP="0043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FC5" w:rsidRPr="00A07FC5" w:rsidRDefault="00A07FC5" w:rsidP="0043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892" w:rsidRP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с образцами камней, драгоценных и полудрагоценных. Использование  человеком камней в скульптуре, ювелирном деле. Расширение кругозора у детей. Учить замечать художественную выразительность камней.</w:t>
            </w:r>
          </w:p>
        </w:tc>
        <w:tc>
          <w:tcPr>
            <w:tcW w:w="3281" w:type="dxa"/>
          </w:tcPr>
          <w:p w:rsidR="00FC0892" w:rsidRDefault="00CC4048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Вторая неделя октября.  </w:t>
            </w:r>
          </w:p>
          <w:p w:rsidR="00CC4048" w:rsidRDefault="00CC4048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4048" w:rsidRDefault="00CC4048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4048" w:rsidRDefault="00CC4048" w:rsidP="00FC08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07FC5" w:rsidRPr="00A07FC5" w:rsidRDefault="00A07FC5" w:rsidP="00FC0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048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Третья неделя октября.  </w:t>
            </w:r>
          </w:p>
          <w:p w:rsid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37DE" w:rsidRP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37DE" w:rsidRP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37DE" w:rsidRP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37DE" w:rsidRP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37DE" w:rsidRP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37DE" w:rsidRP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FC5" w:rsidRPr="00A07FC5" w:rsidRDefault="00A07FC5" w:rsidP="0043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Четвертая неделя октября.  </w:t>
            </w:r>
          </w:p>
          <w:p w:rsidR="004337DE" w:rsidRPr="004337DE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717C0" w:rsidRDefault="00C717C0" w:rsidP="00DA5204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0"/>
        <w:gridCol w:w="5127"/>
        <w:gridCol w:w="2327"/>
      </w:tblGrid>
      <w:tr w:rsidR="00C717C0" w:rsidRPr="00A07FC5" w:rsidTr="00C47742">
        <w:trPr>
          <w:trHeight w:val="8466"/>
        </w:trPr>
        <w:tc>
          <w:tcPr>
            <w:tcW w:w="2670" w:type="dxa"/>
          </w:tcPr>
          <w:p w:rsidR="00C84385" w:rsidRDefault="004337DE" w:rsidP="004337DE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Чтение сказок П.П. Бажова « Малахитовая шкатулка». « Данила – Мастер»</w:t>
            </w:r>
          </w:p>
          <w:p w:rsidR="00C84385" w:rsidRPr="00C84385" w:rsidRDefault="00C84385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4385" w:rsidRPr="00C84385" w:rsidRDefault="00C84385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4385" w:rsidRPr="00A07FC5" w:rsidRDefault="00C84385" w:rsidP="00C84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камнями. Рассматривание образцов камней. Самостоятел</w:t>
            </w:r>
            <w:r w:rsidR="00A07F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ьное художественное  творчество</w:t>
            </w:r>
            <w:r w:rsidR="00A07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E20" w:rsidRDefault="00C84385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Занятие по образцу. Т: « Грибок» « Рыбка» « </w:t>
            </w:r>
            <w:r w:rsidR="00314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Животное»</w:t>
            </w:r>
          </w:p>
          <w:p w:rsidR="00314E20" w:rsidRDefault="00314E20" w:rsidP="00314E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Занятие на тему: « Животные жарких стран»</w:t>
            </w:r>
          </w:p>
          <w:p w:rsidR="00314E20" w:rsidRPr="00314E20" w:rsidRDefault="00314E20" w:rsidP="00314E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F1B76" w:rsidRPr="00A07FC5" w:rsidRDefault="008F1B76" w:rsidP="00314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B76" w:rsidRDefault="00314E20" w:rsidP="00314E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Коллективная работа по теме: « Разноцветные Жуки  </w:t>
            </w:r>
          </w:p>
          <w:p w:rsidR="008F1B76" w:rsidRDefault="008F1B76" w:rsidP="008F1B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717C0" w:rsidRDefault="00C47742" w:rsidP="008F1B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 родител</w:t>
            </w:r>
            <w:r w:rsidR="008F1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  <w:r w:rsidR="008F1B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детьми. </w:t>
            </w:r>
          </w:p>
          <w:p w:rsidR="0038199B" w:rsidRDefault="0038199B" w:rsidP="008F1B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199B" w:rsidRPr="0038199B" w:rsidRDefault="0038199B" w:rsidP="003819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199B" w:rsidRDefault="0038199B" w:rsidP="003819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07FC5" w:rsidRDefault="00A07FC5" w:rsidP="00381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99B" w:rsidRDefault="0038199B" w:rsidP="003819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Открытое занятие по теме: « Чудо – камешки»</w:t>
            </w:r>
          </w:p>
          <w:p w:rsidR="0038199B" w:rsidRDefault="0038199B" w:rsidP="003819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47742" w:rsidRPr="0038199B" w:rsidRDefault="0038199B" w:rsidP="003819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детских работ</w:t>
            </w:r>
            <w:r w:rsidR="00D66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Мини – музей « Красота природы в камне»</w:t>
            </w:r>
          </w:p>
        </w:tc>
        <w:tc>
          <w:tcPr>
            <w:tcW w:w="5127" w:type="dxa"/>
          </w:tcPr>
          <w:p w:rsidR="00C84385" w:rsidRDefault="004337DE" w:rsidP="004337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Прививать любовь к сказкам П. П. Бажова. Расширение и </w:t>
            </w:r>
            <w:r w:rsidR="00C84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обогащения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словарного запаса у детей. Бережного отноше</w:t>
            </w:r>
            <w:r w:rsidR="00C84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 к природе. Знакомство с про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фес</w:t>
            </w:r>
            <w:r w:rsidR="00C84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иями.</w:t>
            </w:r>
          </w:p>
          <w:p w:rsidR="00C717C0" w:rsidRPr="008F1B76" w:rsidRDefault="00C84385" w:rsidP="00C47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1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Второй этап -</w:t>
            </w:r>
          </w:p>
          <w:p w:rsidR="00C84385" w:rsidRPr="008F1B76" w:rsidRDefault="00C84385" w:rsidP="00C47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1B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Основной.</w:t>
            </w:r>
          </w:p>
          <w:p w:rsidR="00C84385" w:rsidRDefault="00C84385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 интерес  к объектам неживой природы.</w:t>
            </w:r>
          </w:p>
          <w:p w:rsidR="00C84385" w:rsidRPr="00C84385" w:rsidRDefault="00C84385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4385" w:rsidRPr="00C84385" w:rsidRDefault="00C84385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4385" w:rsidRDefault="00C84385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4E20" w:rsidRDefault="00C84385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с техникой выполнения. Показать применение различных материалов  в изготовлении поделки.</w:t>
            </w:r>
          </w:p>
          <w:p w:rsidR="008F1B76" w:rsidRDefault="008F1B76" w:rsidP="00314E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F1B76" w:rsidRPr="00A07FC5" w:rsidRDefault="008F1B76" w:rsidP="00841F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Познакомить с животными жарких </w:t>
            </w:r>
            <w:r w:rsidR="00314E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стран. Учить видеть образ в камне. Работать самостоятельно. Поощрять детей к выбору художественного материала при оформлении своей работы.</w:t>
            </w:r>
          </w:p>
          <w:p w:rsidR="00A07FC5" w:rsidRPr="00A07FC5" w:rsidRDefault="00A660FC" w:rsidP="00841F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 работать самостоятельно, договаривается между собой, работать дружно. Радоваться результатам труда своего товарища. Углублять знания о</w:t>
            </w:r>
            <w:r w:rsidR="0084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законах композиции.</w:t>
            </w:r>
          </w:p>
          <w:p w:rsidR="00841FB9" w:rsidRDefault="00C47742" w:rsidP="00841F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Привлечь родителей к созданию поделки вместе с детьми.</w:t>
            </w:r>
          </w:p>
          <w:p w:rsidR="00A660FC" w:rsidRDefault="00A660FC" w:rsidP="00A66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FC5" w:rsidRPr="00A07FC5" w:rsidRDefault="00A07FC5" w:rsidP="00A66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0FC" w:rsidRPr="00A07FC5" w:rsidRDefault="00C47742" w:rsidP="00A07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7F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Третий этап –</w:t>
            </w:r>
          </w:p>
          <w:p w:rsidR="00C47742" w:rsidRPr="00A07FC5" w:rsidRDefault="00C47742" w:rsidP="00A07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07F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Заключительный.</w:t>
            </w:r>
          </w:p>
          <w:p w:rsidR="0038199B" w:rsidRDefault="0038199B" w:rsidP="00A660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Развивать  и совершенствовать художественно – творческие способности,  путем нетрадиционной техники рисования. Совершенствовать технические навыки.  </w:t>
            </w:r>
          </w:p>
          <w:p w:rsidR="0038199B" w:rsidRPr="00A660FC" w:rsidRDefault="00D663D9" w:rsidP="00A660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Обогащать накопленный опыт, привлечь внимание к красоте природы.</w:t>
            </w:r>
          </w:p>
        </w:tc>
        <w:tc>
          <w:tcPr>
            <w:tcW w:w="2327" w:type="dxa"/>
          </w:tcPr>
          <w:p w:rsidR="00C717C0" w:rsidRDefault="00C84385" w:rsidP="00C84385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Первая неделя ноября. </w:t>
            </w:r>
          </w:p>
          <w:p w:rsidR="00C84385" w:rsidRDefault="00C84385" w:rsidP="00C84385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4385" w:rsidRPr="00C84385" w:rsidRDefault="00C84385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4385" w:rsidRPr="00C84385" w:rsidRDefault="00C84385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4385" w:rsidRPr="00C84385" w:rsidRDefault="00C84385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4385" w:rsidRDefault="00C84385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Вторая неделя ноября.</w:t>
            </w:r>
          </w:p>
          <w:p w:rsidR="00C84385" w:rsidRDefault="00C84385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4385" w:rsidRPr="00C84385" w:rsidRDefault="00C84385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4385" w:rsidRDefault="00C84385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4385" w:rsidRDefault="00C84385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Третья неделя ноября.</w:t>
            </w:r>
          </w:p>
          <w:p w:rsidR="00C84385" w:rsidRDefault="00C84385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07FC5" w:rsidRDefault="00A07FC5" w:rsidP="00C84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385" w:rsidRDefault="00314E20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Четвертая неделя ноября.  </w:t>
            </w:r>
          </w:p>
          <w:p w:rsidR="00314E20" w:rsidRDefault="00314E20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4385" w:rsidRPr="00A07FC5" w:rsidRDefault="00C84385" w:rsidP="00C84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0FC" w:rsidRDefault="00A660FC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Первая неделя декабря.</w:t>
            </w:r>
          </w:p>
          <w:p w:rsidR="00A660FC" w:rsidRDefault="00A660FC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07FC5" w:rsidRDefault="00A07FC5" w:rsidP="00C84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0FC" w:rsidRDefault="00C47742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Вторая неделя декабря.    </w:t>
            </w:r>
          </w:p>
          <w:p w:rsidR="00C47742" w:rsidRDefault="00C47742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60FC" w:rsidRDefault="00A660FC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660FC" w:rsidRDefault="00A660FC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199B" w:rsidRDefault="0038199B" w:rsidP="00C8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8199B" w:rsidRPr="00A07FC5" w:rsidRDefault="0038199B" w:rsidP="00C84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Третья неделя декабря.</w:t>
            </w:r>
          </w:p>
        </w:tc>
      </w:tr>
    </w:tbl>
    <w:p w:rsidR="00EE57CF" w:rsidRDefault="00D6199B" w:rsidP="00DA52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EE57CF" w:rsidRDefault="00EE57C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A5204" w:rsidRDefault="00EE57CF" w:rsidP="00DA52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7.2pt;margin-top:20pt;width:267.75pt;height:121.5pt;z-index:251659264" adj="12081,39600">
            <v:textbox style="mso-next-textbox:#_x0000_s1027">
              <w:txbxContent>
                <w:p w:rsidR="00D663D9" w:rsidRPr="00EE57CF" w:rsidRDefault="00D663D9" w:rsidP="00EE57CF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 w:rsidRPr="00EE57CF">
                    <w:rPr>
                      <w:rFonts w:ascii="Comic Sans MS" w:hAnsi="Comic Sans MS"/>
                      <w:sz w:val="28"/>
                      <w:lang w:val="ru-RU"/>
                    </w:rPr>
                    <w:t>Сбор природного материала</w:t>
                  </w:r>
                </w:p>
              </w:txbxContent>
            </v:textbox>
          </v:shape>
        </w:pict>
      </w:r>
    </w:p>
    <w:p w:rsidR="00FC36DE" w:rsidRDefault="00FC36DE" w:rsidP="00D663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36DE" w:rsidRPr="00FC36DE" w:rsidRDefault="00FC36DE" w:rsidP="00FC36D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C36DE" w:rsidRPr="00FC36DE" w:rsidRDefault="00EE57CF" w:rsidP="00FC36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28" type="#_x0000_t106" style="position:absolute;margin-left:274.95pt;margin-top:15.25pt;width:191.25pt;height:90.2pt;z-index:251660288" adj="-1734,33059">
            <v:textbox style="mso-next-textbox:#_x0000_s1028">
              <w:txbxContent>
                <w:p w:rsidR="00D663D9" w:rsidRPr="00EE57CF" w:rsidRDefault="00FC36DE" w:rsidP="00EE57CF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 w:rsidRPr="00EE57CF">
                    <w:rPr>
                      <w:rFonts w:ascii="Comic Sans MS" w:hAnsi="Comic Sans MS"/>
                      <w:sz w:val="28"/>
                      <w:lang w:val="ru-RU"/>
                    </w:rPr>
                    <w:t>Выставка.</w:t>
                  </w:r>
                </w:p>
              </w:txbxContent>
            </v:textbox>
          </v:shape>
        </w:pict>
      </w:r>
    </w:p>
    <w:p w:rsidR="00FC36DE" w:rsidRDefault="00FC36DE" w:rsidP="00FC36D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663D9" w:rsidRPr="00FC36DE" w:rsidRDefault="00FC36DE" w:rsidP="00FC36DE">
      <w:pPr>
        <w:tabs>
          <w:tab w:val="left" w:pos="286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</w:p>
    <w:p w:rsidR="00526907" w:rsidRDefault="00EE57CF">
      <w:pPr>
        <w:tabs>
          <w:tab w:val="left" w:pos="286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0" type="#_x0000_t106" style="position:absolute;margin-left:243.45pt;margin-top:333.2pt;width:239.25pt;height:139.5pt;z-index:251662336" adj="614,-16537">
            <v:textbox style="mso-next-textbox:#_x0000_s1030">
              <w:txbxContent>
                <w:p w:rsidR="00D663D9" w:rsidRPr="00EE57CF" w:rsidRDefault="00FC36DE" w:rsidP="00EE57CF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 w:rsidRPr="00EE57CF">
                    <w:rPr>
                      <w:rFonts w:ascii="Comic Sans MS" w:hAnsi="Comic Sans MS"/>
                      <w:sz w:val="28"/>
                      <w:lang w:val="ru-RU"/>
                    </w:rPr>
                    <w:t>Родительское собрание. Беседа.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29" type="#_x0000_t106" style="position:absolute;margin-left:-42.3pt;margin-top:299.65pt;width:252pt;height:173.05pt;z-index:251661312" adj="16697,-10635">
            <v:textbox style="mso-next-textbox:#_x0000_s1029">
              <w:txbxContent>
                <w:p w:rsidR="00D663D9" w:rsidRPr="00EE57CF" w:rsidRDefault="00FC36DE" w:rsidP="00EE57CF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 w:rsidRPr="00EE57CF">
                    <w:rPr>
                      <w:rFonts w:ascii="Comic Sans MS" w:hAnsi="Comic Sans MS"/>
                      <w:sz w:val="28"/>
                      <w:lang w:val="ru-RU"/>
                    </w:rPr>
                    <w:t>Конкурс « Лучшая поделка из природного материала»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oval id="_x0000_s1026" style="position:absolute;margin-left:117.45pt;margin-top:75.2pt;width:212.25pt;height:142.5pt;z-index:251658240">
            <v:textbox style="mso-next-textbox:#_x0000_s1026">
              <w:txbxContent>
                <w:p w:rsidR="00E03280" w:rsidRPr="00EE57CF" w:rsidRDefault="00E03280" w:rsidP="00E03280">
                  <w:pPr>
                    <w:jc w:val="center"/>
                    <w:rPr>
                      <w:sz w:val="28"/>
                    </w:rPr>
                  </w:pPr>
                  <w:r w:rsidRPr="00EE57CF">
                    <w:rPr>
                      <w:rFonts w:ascii="Times New Roman" w:hAnsi="Times New Roman" w:cs="Times New Roman"/>
                      <w:sz w:val="36"/>
                      <w:szCs w:val="28"/>
                      <w:lang w:val="ru-RU"/>
                    </w:rPr>
                    <w:t>Участие родителей в проекте</w:t>
                  </w:r>
                </w:p>
              </w:txbxContent>
            </v:textbox>
          </v:oval>
        </w:pict>
      </w: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Default="005269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526907" w:rsidRDefault="003E7B35" w:rsidP="005269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pict>
          <v:shape id="_x0000_s1035" type="#_x0000_t106" style="position:absolute;margin-left:275.5pt;margin-top:-7.45pt;width:191.25pt;height:69.55pt;z-index:251666432" adj="-5517,77176">
            <v:textbox style="mso-next-textbox:#_x0000_s1035">
              <w:txbxContent>
                <w:p w:rsidR="00526907" w:rsidRPr="00EE57CF" w:rsidRDefault="00526907" w:rsidP="00526907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>
                    <w:rPr>
                      <w:rFonts w:ascii="Comic Sans MS" w:hAnsi="Comic Sans MS"/>
                      <w:sz w:val="28"/>
                      <w:lang w:val="ru-RU"/>
                    </w:rPr>
                    <w:t>Музыкальная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4" type="#_x0000_t106" style="position:absolute;margin-left:-12.35pt;margin-top:-7.45pt;width:256.6pt;height:69.55pt;z-index:251665408" adj="18460,78449">
            <v:textbox style="mso-next-textbox:#_x0000_s1034">
              <w:txbxContent>
                <w:p w:rsidR="00526907" w:rsidRPr="00EE57CF" w:rsidRDefault="00526907" w:rsidP="00526907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>
                    <w:rPr>
                      <w:rFonts w:ascii="Comic Sans MS" w:hAnsi="Comic Sans MS"/>
                      <w:sz w:val="28"/>
                      <w:lang w:val="ru-RU"/>
                    </w:rPr>
                    <w:t xml:space="preserve">Наглядно – агитационная </w:t>
                  </w:r>
                </w:p>
              </w:txbxContent>
            </v:textbox>
          </v:shape>
        </w:pict>
      </w:r>
      <w:r w:rsidR="0052690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oval id="_x0000_s1033" style="position:absolute;margin-left:129.45pt;margin-top:247.8pt;width:212.25pt;height:142.5pt;z-index:251664384">
            <v:textbox style="mso-next-textbox:#_x0000_s1033">
              <w:txbxContent>
                <w:p w:rsidR="00526907" w:rsidRPr="00526907" w:rsidRDefault="00526907" w:rsidP="00526907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28"/>
                      <w:lang w:val="ru-RU"/>
                    </w:rPr>
                    <w:t>Виды деятельности</w:t>
                  </w:r>
                </w:p>
              </w:txbxContent>
            </v:textbox>
          </v:oval>
        </w:pict>
      </w: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3E7B35" w:rsidP="005269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43" type="#_x0000_t106" style="position:absolute;margin-left:303.45pt;margin-top:22.45pt;width:191.25pt;height:69.55pt;z-index:251674624" adj="-2298,45576">
            <v:textbox style="mso-next-textbox:#_x0000_s1043">
              <w:txbxContent>
                <w:p w:rsidR="003E7B35" w:rsidRPr="00EE57CF" w:rsidRDefault="003E7B35" w:rsidP="003E7B35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>
                    <w:rPr>
                      <w:rFonts w:ascii="Comic Sans MS" w:hAnsi="Comic Sans MS"/>
                      <w:sz w:val="28"/>
                      <w:lang w:val="ru-RU"/>
                    </w:rPr>
                    <w:t xml:space="preserve">Трудовая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44" type="#_x0000_t106" style="position:absolute;margin-left:-79.05pt;margin-top:22.45pt;width:191.25pt;height:69.55pt;z-index:251675648" adj="25609,52874">
            <v:textbox style="mso-next-textbox:#_x0000_s1044">
              <w:txbxContent>
                <w:p w:rsidR="003E7B35" w:rsidRPr="00EE57CF" w:rsidRDefault="003E7B35" w:rsidP="003E7B35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>
                    <w:rPr>
                      <w:rFonts w:ascii="Comic Sans MS" w:hAnsi="Comic Sans MS"/>
                      <w:sz w:val="28"/>
                      <w:lang w:val="ru-RU"/>
                    </w:rPr>
                    <w:t>Познавательная</w:t>
                  </w:r>
                </w:p>
              </w:txbxContent>
            </v:textbox>
          </v:shape>
        </w:pict>
      </w: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3E7B35" w:rsidP="005269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46" type="#_x0000_t106" style="position:absolute;margin-left:312.2pt;margin-top:26.85pt;width:191.25pt;height:69.55pt;z-index:251677696" adj="1073,-18448">
            <v:textbox style="mso-next-textbox:#_x0000_s1046">
              <w:txbxContent>
                <w:p w:rsidR="003E7B35" w:rsidRPr="00EE57CF" w:rsidRDefault="003E7B35" w:rsidP="003E7B35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>
                    <w:rPr>
                      <w:rFonts w:ascii="Comic Sans MS" w:hAnsi="Comic Sans MS"/>
                      <w:sz w:val="28"/>
                      <w:lang w:val="ru-RU"/>
                    </w:rPr>
                    <w:t xml:space="preserve">ИЗО деятельность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45" type="#_x0000_t106" style="position:absolute;margin-left:-43.85pt;margin-top:26.85pt;width:191.25pt;height:69.55pt;z-index:251676672" adj="19019,-27703">
            <v:textbox style="mso-next-textbox:#_x0000_s1045">
              <w:txbxContent>
                <w:p w:rsidR="003E7B35" w:rsidRPr="00EE57CF" w:rsidRDefault="003E7B35" w:rsidP="003E7B35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>
                    <w:rPr>
                      <w:rFonts w:ascii="Comic Sans MS" w:hAnsi="Comic Sans MS"/>
                      <w:sz w:val="28"/>
                      <w:lang w:val="ru-RU"/>
                    </w:rPr>
                    <w:t>Творческая</w:t>
                  </w:r>
                </w:p>
              </w:txbxContent>
            </v:textbox>
          </v:shape>
        </w:pict>
      </w: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Pr="00526907" w:rsidRDefault="003E7B35" w:rsidP="005269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7" type="#_x0000_t106" style="position:absolute;margin-left:209.9pt;margin-top:14.95pt;width:239.25pt;height:92.95pt;z-index:251668480" adj="4650,-43002">
            <v:textbox style="mso-next-textbox:#_x0000_s1037">
              <w:txbxContent>
                <w:p w:rsidR="00526907" w:rsidRPr="00EE57CF" w:rsidRDefault="003E7B35" w:rsidP="00526907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>
                    <w:rPr>
                      <w:rFonts w:ascii="Comic Sans MS" w:hAnsi="Comic Sans MS"/>
                      <w:sz w:val="28"/>
                      <w:lang w:val="ru-RU"/>
                    </w:rPr>
                    <w:t xml:space="preserve">Взаимодействие с родителями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6" type="#_x0000_t106" style="position:absolute;margin-left:-55.95pt;margin-top:14.95pt;width:252pt;height:120.3pt;z-index:251667456" adj="23044,-34249">
            <v:textbox style="mso-next-textbox:#_x0000_s1036">
              <w:txbxContent>
                <w:p w:rsidR="00526907" w:rsidRPr="00EE57CF" w:rsidRDefault="003E7B35" w:rsidP="00526907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>
                    <w:rPr>
                      <w:rFonts w:ascii="Comic Sans MS" w:hAnsi="Comic Sans MS"/>
                      <w:sz w:val="28"/>
                      <w:lang w:val="ru-RU"/>
                    </w:rPr>
                    <w:t xml:space="preserve">Самостоятельное художественное творчество </w:t>
                  </w:r>
                </w:p>
              </w:txbxContent>
            </v:textbox>
          </v:shape>
        </w:pict>
      </w:r>
    </w:p>
    <w:p w:rsidR="00526907" w:rsidRP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Default="00526907" w:rsidP="0052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6907" w:rsidRDefault="00526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3280" w:rsidRDefault="00170F16" w:rsidP="00526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pict>
          <v:shape id="_x0000_s1048" type="#_x0000_t106" style="position:absolute;margin-left:-19.25pt;margin-top:-17pt;width:294.1pt;height:185.85pt;z-index:251679744" adj="17403,31909">
            <v:textbox style="mso-next-textbox:#_x0000_s1048">
              <w:txbxContent>
                <w:p w:rsidR="008E72E3" w:rsidRPr="00EE57CF" w:rsidRDefault="00170F16" w:rsidP="00170F16">
                  <w:pPr>
                    <w:rPr>
                      <w:rFonts w:ascii="Comic Sans MS" w:hAnsi="Comic Sans MS"/>
                      <w:sz w:val="28"/>
                      <w:lang w:val="ru-RU"/>
                    </w:rPr>
                  </w:pPr>
                  <w:r>
                    <w:rPr>
                      <w:rFonts w:ascii="Comic Sans MS" w:hAnsi="Comic Sans MS"/>
                      <w:sz w:val="28"/>
                      <w:lang w:val="ru-RU"/>
                    </w:rPr>
                    <w:t>Игры: дидактические, настольно-песочные, словесные, творческие, лоток-песок, «Чудо-камешки»</w:t>
                  </w:r>
                </w:p>
              </w:txbxContent>
            </v:textbox>
          </v:shape>
        </w:pict>
      </w:r>
      <w:r w:rsidR="008E72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50" type="#_x0000_t106" style="position:absolute;margin-left:-43.95pt;margin-top:597.2pt;width:252pt;height:120.3pt;z-index:251681792" adj="23044,-34249">
            <v:textbox style="mso-next-textbox:#_x0000_s1050">
              <w:txbxContent>
                <w:p w:rsidR="008E72E3" w:rsidRPr="00EE57CF" w:rsidRDefault="00170F16" w:rsidP="008E72E3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>
                    <w:rPr>
                      <w:rFonts w:ascii="Comic Sans MS" w:hAnsi="Comic Sans MS"/>
                      <w:sz w:val="28"/>
                      <w:lang w:val="ru-RU"/>
                    </w:rPr>
                    <w:t>Рассматривание книг, иллюстраций</w:t>
                  </w:r>
                  <w:r w:rsidR="008E72E3">
                    <w:rPr>
                      <w:rFonts w:ascii="Comic Sans MS" w:hAnsi="Comic Sans MS"/>
                      <w:sz w:val="28"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  <w:r w:rsidR="008E72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49" type="#_x0000_t106" style="position:absolute;margin-left:287.5pt;margin-top:4.55pt;width:191.25pt;height:69.55pt;z-index:251680768" adj="-5517,77176">
            <v:textbox style="mso-next-textbox:#_x0000_s1049">
              <w:txbxContent>
                <w:p w:rsidR="008E72E3" w:rsidRPr="00EE57CF" w:rsidRDefault="008E72E3" w:rsidP="008E72E3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>
                    <w:rPr>
                      <w:rFonts w:ascii="Comic Sans MS" w:hAnsi="Comic Sans MS"/>
                      <w:sz w:val="28"/>
                      <w:lang w:val="ru-RU"/>
                    </w:rPr>
                    <w:t>Музыкальная</w:t>
                  </w:r>
                  <w:r w:rsidR="00170F16">
                    <w:rPr>
                      <w:rFonts w:ascii="Comic Sans MS" w:hAnsi="Comic Sans MS"/>
                      <w:sz w:val="28"/>
                      <w:lang w:val="ru-RU"/>
                    </w:rPr>
                    <w:t xml:space="preserve"> деятельность</w:t>
                  </w:r>
                </w:p>
              </w:txbxContent>
            </v:textbox>
          </v:shape>
        </w:pict>
      </w:r>
      <w:r w:rsidR="008E72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oval id="_x0000_s1047" style="position:absolute;margin-left:141.45pt;margin-top:259.8pt;width:212.25pt;height:142.5pt;z-index:251678720">
            <v:textbox style="mso-next-textbox:#_x0000_s1047">
              <w:txbxContent>
                <w:p w:rsidR="008E72E3" w:rsidRPr="00526907" w:rsidRDefault="008E72E3" w:rsidP="008E72E3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28"/>
                      <w:lang w:val="ru-RU"/>
                    </w:rPr>
                    <w:t xml:space="preserve">Формы совместной деятельности </w:t>
                  </w:r>
                  <w:r w:rsidR="00170F16">
                    <w:rPr>
                      <w:rFonts w:ascii="Times New Roman" w:hAnsi="Times New Roman" w:cs="Times New Roman"/>
                      <w:sz w:val="36"/>
                      <w:szCs w:val="28"/>
                      <w:lang w:val="ru-RU"/>
                    </w:rPr>
                    <w:t>педагога и детей</w:t>
                  </w:r>
                </w:p>
              </w:txbxContent>
            </v:textbox>
          </v:oval>
        </w:pict>
      </w:r>
      <w:r w:rsidR="008E72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55" type="#_x0000_t106" style="position:absolute;margin-left:324.2pt;margin-top:438.05pt;width:191.25pt;height:69.55pt;z-index:251686912" adj="1073,-18448">
            <v:textbox style="mso-next-textbox:#_x0000_s1055">
              <w:txbxContent>
                <w:p w:rsidR="008E72E3" w:rsidRPr="00EE57CF" w:rsidRDefault="008E72E3" w:rsidP="008E72E3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>
                    <w:rPr>
                      <w:rFonts w:ascii="Comic Sans MS" w:hAnsi="Comic Sans MS"/>
                      <w:sz w:val="28"/>
                      <w:lang w:val="ru-RU"/>
                    </w:rPr>
                    <w:t xml:space="preserve">ИЗО деятельность </w:t>
                  </w:r>
                </w:p>
              </w:txbxContent>
            </v:textbox>
          </v:shape>
        </w:pict>
      </w:r>
    </w:p>
    <w:p w:rsidR="003D397C" w:rsidRDefault="00170F16" w:rsidP="00526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51" type="#_x0000_t106" style="position:absolute;margin-left:221.9pt;margin-top:530.5pt;width:239.25pt;height:131.15pt;z-index:251682816" adj="4650,-24186">
            <v:textbox style="mso-next-textbox:#_x0000_s1051">
              <w:txbxContent>
                <w:p w:rsidR="008E72E3" w:rsidRPr="00EE57CF" w:rsidRDefault="00170F16" w:rsidP="008E72E3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>
                    <w:rPr>
                      <w:rFonts w:ascii="Comic Sans MS" w:hAnsi="Comic Sans MS"/>
                      <w:sz w:val="28"/>
                      <w:lang w:val="ru-RU"/>
                    </w:rPr>
                    <w:t>Выставка поделок из природного и бросового материала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54" type="#_x0000_t106" style="position:absolute;margin-left:-31.85pt;margin-top:409.55pt;width:191.25pt;height:106.8pt;z-index:251685888" adj="19019,-18040">
            <v:textbox style="mso-next-textbox:#_x0000_s1054">
              <w:txbxContent>
                <w:p w:rsidR="008E72E3" w:rsidRPr="00EE57CF" w:rsidRDefault="00170F16" w:rsidP="008E72E3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>
                    <w:rPr>
                      <w:rFonts w:ascii="Comic Sans MS" w:hAnsi="Comic Sans MS"/>
                      <w:sz w:val="28"/>
                      <w:lang w:val="ru-RU"/>
                    </w:rPr>
                    <w:t>Экскурсия. Целевая прогулка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52" type="#_x0000_t106" style="position:absolute;margin-left:315.45pt;margin-top:91.5pt;width:191.25pt;height:82.75pt;z-index:251683840" adj="-2298,38306">
            <v:textbox style="mso-next-textbox:#_x0000_s1052">
              <w:txbxContent>
                <w:p w:rsidR="008E72E3" w:rsidRPr="00EE57CF" w:rsidRDefault="00170F16" w:rsidP="008E72E3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>
                    <w:rPr>
                      <w:rFonts w:ascii="Comic Sans MS" w:hAnsi="Comic Sans MS"/>
                      <w:sz w:val="28"/>
                      <w:lang w:val="ru-RU"/>
                    </w:rPr>
                    <w:t>Участие в конкурсах</w:t>
                  </w:r>
                  <w:r w:rsidR="008E72E3">
                    <w:rPr>
                      <w:rFonts w:ascii="Comic Sans MS" w:hAnsi="Comic Sans MS"/>
                      <w:sz w:val="28"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53" type="#_x0000_t106" style="position:absolute;margin-left:-67.05pt;margin-top:161.75pt;width:191.25pt;height:69.55pt;z-index:251684864" adj="24203,33200">
            <v:textbox style="mso-next-textbox:#_x0000_s1053">
              <w:txbxContent>
                <w:p w:rsidR="008E72E3" w:rsidRPr="00EE57CF" w:rsidRDefault="00170F16" w:rsidP="008E72E3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>
                    <w:rPr>
                      <w:rFonts w:ascii="Comic Sans MS" w:hAnsi="Comic Sans MS"/>
                      <w:sz w:val="28"/>
                      <w:lang w:val="ru-RU"/>
                    </w:rPr>
                    <w:t>Творческий отчет</w:t>
                  </w:r>
                </w:p>
              </w:txbxContent>
            </v:textbox>
          </v:shape>
        </w:pict>
      </w:r>
    </w:p>
    <w:p w:rsidR="003D397C" w:rsidRPr="003D397C" w:rsidRDefault="003D397C" w:rsidP="003D397C">
      <w:pPr>
        <w:rPr>
          <w:rFonts w:ascii="Times New Roman" w:hAnsi="Times New Roman" w:cs="Times New Roman"/>
          <w:sz w:val="28"/>
          <w:szCs w:val="28"/>
        </w:rPr>
      </w:pPr>
    </w:p>
    <w:p w:rsidR="003D397C" w:rsidRPr="003D397C" w:rsidRDefault="003D397C" w:rsidP="003D397C">
      <w:pPr>
        <w:rPr>
          <w:rFonts w:ascii="Times New Roman" w:hAnsi="Times New Roman" w:cs="Times New Roman"/>
          <w:sz w:val="28"/>
          <w:szCs w:val="28"/>
        </w:rPr>
      </w:pPr>
    </w:p>
    <w:p w:rsidR="003D397C" w:rsidRPr="003D397C" w:rsidRDefault="003D397C" w:rsidP="003D397C">
      <w:pPr>
        <w:rPr>
          <w:rFonts w:ascii="Times New Roman" w:hAnsi="Times New Roman" w:cs="Times New Roman"/>
          <w:sz w:val="28"/>
          <w:szCs w:val="28"/>
        </w:rPr>
      </w:pPr>
    </w:p>
    <w:p w:rsidR="003D397C" w:rsidRPr="003D397C" w:rsidRDefault="003D397C" w:rsidP="003D397C">
      <w:pPr>
        <w:rPr>
          <w:rFonts w:ascii="Times New Roman" w:hAnsi="Times New Roman" w:cs="Times New Roman"/>
          <w:sz w:val="28"/>
          <w:szCs w:val="28"/>
        </w:rPr>
      </w:pPr>
    </w:p>
    <w:p w:rsidR="003D397C" w:rsidRPr="003D397C" w:rsidRDefault="003D397C" w:rsidP="003D397C">
      <w:pPr>
        <w:rPr>
          <w:rFonts w:ascii="Times New Roman" w:hAnsi="Times New Roman" w:cs="Times New Roman"/>
          <w:sz w:val="28"/>
          <w:szCs w:val="28"/>
        </w:rPr>
      </w:pPr>
    </w:p>
    <w:p w:rsidR="003D397C" w:rsidRPr="003D397C" w:rsidRDefault="003D397C" w:rsidP="003D397C">
      <w:pPr>
        <w:rPr>
          <w:rFonts w:ascii="Times New Roman" w:hAnsi="Times New Roman" w:cs="Times New Roman"/>
          <w:sz w:val="28"/>
          <w:szCs w:val="28"/>
        </w:rPr>
      </w:pPr>
    </w:p>
    <w:p w:rsidR="003D397C" w:rsidRPr="003D397C" w:rsidRDefault="003D397C" w:rsidP="003D397C">
      <w:pPr>
        <w:rPr>
          <w:rFonts w:ascii="Times New Roman" w:hAnsi="Times New Roman" w:cs="Times New Roman"/>
          <w:sz w:val="28"/>
          <w:szCs w:val="28"/>
        </w:rPr>
      </w:pPr>
    </w:p>
    <w:p w:rsidR="003D397C" w:rsidRPr="003D397C" w:rsidRDefault="003D397C" w:rsidP="003D397C">
      <w:pPr>
        <w:rPr>
          <w:rFonts w:ascii="Times New Roman" w:hAnsi="Times New Roman" w:cs="Times New Roman"/>
          <w:sz w:val="28"/>
          <w:szCs w:val="28"/>
        </w:rPr>
      </w:pPr>
    </w:p>
    <w:p w:rsidR="003D397C" w:rsidRPr="003D397C" w:rsidRDefault="003D397C" w:rsidP="003D397C">
      <w:pPr>
        <w:rPr>
          <w:rFonts w:ascii="Times New Roman" w:hAnsi="Times New Roman" w:cs="Times New Roman"/>
          <w:sz w:val="28"/>
          <w:szCs w:val="28"/>
        </w:rPr>
      </w:pPr>
    </w:p>
    <w:p w:rsidR="003D397C" w:rsidRPr="003D397C" w:rsidRDefault="003D397C" w:rsidP="003D397C">
      <w:pPr>
        <w:rPr>
          <w:rFonts w:ascii="Times New Roman" w:hAnsi="Times New Roman" w:cs="Times New Roman"/>
          <w:sz w:val="28"/>
          <w:szCs w:val="28"/>
        </w:rPr>
      </w:pPr>
    </w:p>
    <w:p w:rsidR="003D397C" w:rsidRPr="003D397C" w:rsidRDefault="003D397C" w:rsidP="003D397C">
      <w:pPr>
        <w:rPr>
          <w:rFonts w:ascii="Times New Roman" w:hAnsi="Times New Roman" w:cs="Times New Roman"/>
          <w:sz w:val="28"/>
          <w:szCs w:val="28"/>
        </w:rPr>
      </w:pPr>
    </w:p>
    <w:p w:rsidR="003D397C" w:rsidRPr="003D397C" w:rsidRDefault="003D397C" w:rsidP="003D397C">
      <w:pPr>
        <w:rPr>
          <w:rFonts w:ascii="Times New Roman" w:hAnsi="Times New Roman" w:cs="Times New Roman"/>
          <w:sz w:val="28"/>
          <w:szCs w:val="28"/>
        </w:rPr>
      </w:pPr>
    </w:p>
    <w:p w:rsidR="003D397C" w:rsidRPr="003D397C" w:rsidRDefault="003D397C" w:rsidP="003D397C">
      <w:pPr>
        <w:rPr>
          <w:rFonts w:ascii="Times New Roman" w:hAnsi="Times New Roman" w:cs="Times New Roman"/>
          <w:sz w:val="28"/>
          <w:szCs w:val="28"/>
        </w:rPr>
      </w:pPr>
    </w:p>
    <w:p w:rsidR="003D397C" w:rsidRPr="003D397C" w:rsidRDefault="003D397C" w:rsidP="003D397C">
      <w:pPr>
        <w:rPr>
          <w:rFonts w:ascii="Times New Roman" w:hAnsi="Times New Roman" w:cs="Times New Roman"/>
          <w:sz w:val="28"/>
          <w:szCs w:val="28"/>
        </w:rPr>
      </w:pPr>
    </w:p>
    <w:p w:rsidR="003D397C" w:rsidRPr="003D397C" w:rsidRDefault="003D397C" w:rsidP="003D397C">
      <w:pPr>
        <w:rPr>
          <w:rFonts w:ascii="Times New Roman" w:hAnsi="Times New Roman" w:cs="Times New Roman"/>
          <w:sz w:val="28"/>
          <w:szCs w:val="28"/>
        </w:rPr>
      </w:pPr>
    </w:p>
    <w:p w:rsidR="003D397C" w:rsidRPr="003D397C" w:rsidRDefault="003D397C" w:rsidP="003D397C">
      <w:pPr>
        <w:rPr>
          <w:rFonts w:ascii="Times New Roman" w:hAnsi="Times New Roman" w:cs="Times New Roman"/>
          <w:sz w:val="28"/>
          <w:szCs w:val="28"/>
        </w:rPr>
      </w:pPr>
    </w:p>
    <w:p w:rsidR="003D397C" w:rsidRPr="003D397C" w:rsidRDefault="003D397C" w:rsidP="003D397C">
      <w:pPr>
        <w:rPr>
          <w:rFonts w:ascii="Times New Roman" w:hAnsi="Times New Roman" w:cs="Times New Roman"/>
          <w:sz w:val="28"/>
          <w:szCs w:val="28"/>
        </w:rPr>
      </w:pPr>
    </w:p>
    <w:p w:rsidR="003D397C" w:rsidRPr="003D397C" w:rsidRDefault="003D397C" w:rsidP="003D397C">
      <w:pPr>
        <w:rPr>
          <w:rFonts w:ascii="Times New Roman" w:hAnsi="Times New Roman" w:cs="Times New Roman"/>
          <w:sz w:val="28"/>
          <w:szCs w:val="28"/>
        </w:rPr>
      </w:pPr>
    </w:p>
    <w:p w:rsidR="003D397C" w:rsidRPr="003D397C" w:rsidRDefault="003D397C" w:rsidP="003D397C">
      <w:pPr>
        <w:rPr>
          <w:rFonts w:ascii="Times New Roman" w:hAnsi="Times New Roman" w:cs="Times New Roman"/>
          <w:sz w:val="28"/>
          <w:szCs w:val="28"/>
        </w:rPr>
      </w:pPr>
    </w:p>
    <w:p w:rsidR="003D397C" w:rsidRPr="003D397C" w:rsidRDefault="003D397C" w:rsidP="003D397C">
      <w:pPr>
        <w:rPr>
          <w:rFonts w:ascii="Times New Roman" w:hAnsi="Times New Roman" w:cs="Times New Roman"/>
          <w:sz w:val="28"/>
          <w:szCs w:val="28"/>
        </w:rPr>
      </w:pPr>
    </w:p>
    <w:p w:rsidR="003D397C" w:rsidRDefault="003D397C" w:rsidP="003D397C">
      <w:pPr>
        <w:rPr>
          <w:rFonts w:ascii="Times New Roman" w:hAnsi="Times New Roman" w:cs="Times New Roman"/>
          <w:sz w:val="28"/>
          <w:szCs w:val="28"/>
        </w:rPr>
      </w:pPr>
    </w:p>
    <w:p w:rsidR="003D397C" w:rsidRDefault="003D397C" w:rsidP="003D397C">
      <w:pPr>
        <w:rPr>
          <w:rFonts w:ascii="Times New Roman" w:hAnsi="Times New Roman" w:cs="Times New Roman"/>
          <w:sz w:val="28"/>
          <w:szCs w:val="28"/>
        </w:rPr>
      </w:pPr>
    </w:p>
    <w:p w:rsidR="003D397C" w:rsidRDefault="003D3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6907" w:rsidRPr="003D397C" w:rsidRDefault="003D397C" w:rsidP="003D3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pict>
          <v:shape id="_x0000_s1062" type="#_x0000_t106" style="position:absolute;left:0;text-align:left;margin-left:-19.85pt;margin-top:417.75pt;width:191.25pt;height:139.1pt;z-index:251694080" adj="19019,-8836">
            <v:textbox style="mso-next-textbox:#_x0000_s1062">
              <w:txbxContent>
                <w:p w:rsidR="003D397C" w:rsidRPr="00EE57CF" w:rsidRDefault="003D397C" w:rsidP="003D397C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>
                    <w:rPr>
                      <w:rFonts w:ascii="Comic Sans MS" w:hAnsi="Comic Sans MS"/>
                      <w:sz w:val="28"/>
                      <w:lang w:val="ru-RU"/>
                    </w:rPr>
                    <w:t>Знакомство с объектами неживой природы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59" type="#_x0000_t106" style="position:absolute;left:0;text-align:left;margin-left:32.6pt;margin-top:609.2pt;width:252pt;height:107.5pt;z-index:251691008" adj="16873,-47058">
            <v:textbox style="mso-next-textbox:#_x0000_s1059">
              <w:txbxContent>
                <w:p w:rsidR="003D397C" w:rsidRPr="00EE57CF" w:rsidRDefault="003D397C" w:rsidP="003D397C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>
                    <w:rPr>
                      <w:rFonts w:ascii="Comic Sans MS" w:hAnsi="Comic Sans MS"/>
                      <w:sz w:val="28"/>
                      <w:lang w:val="ru-RU"/>
                    </w:rPr>
                    <w:t xml:space="preserve">Развитие фантазии, способностей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60" type="#_x0000_t106" style="position:absolute;left:0;text-align:left;margin-left:233.9pt;margin-top:478.05pt;width:239.25pt;height:131.15pt;z-index:251692032" adj="4541,-17227">
            <v:textbox style="mso-next-textbox:#_x0000_s1060">
              <w:txbxContent>
                <w:p w:rsidR="003D397C" w:rsidRPr="00EE57CF" w:rsidRDefault="003D397C" w:rsidP="003D397C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>
                    <w:rPr>
                      <w:rFonts w:ascii="Comic Sans MS" w:hAnsi="Comic Sans MS"/>
                      <w:sz w:val="28"/>
                      <w:lang w:val="ru-RU"/>
                    </w:rPr>
                    <w:t>Самостоятельное художественное творчество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oval id="_x0000_s1056" style="position:absolute;left:0;text-align:left;margin-left:153.45pt;margin-top:271.8pt;width:212.25pt;height:101pt;z-index:251687936">
            <v:textbox style="mso-next-textbox:#_x0000_s1056">
              <w:txbxContent>
                <w:p w:rsidR="003D397C" w:rsidRPr="00526907" w:rsidRDefault="003D397C" w:rsidP="003D397C">
                  <w:pPr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28"/>
                      <w:lang w:val="ru-RU"/>
                    </w:rPr>
                    <w:t xml:space="preserve">Волшебные камешки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61" type="#_x0000_t106" style="position:absolute;left:0;text-align:left;margin-left:297.65pt;margin-top:83.95pt;width:191.25pt;height:108.85pt;z-index:251693056" adj="2050,37991">
            <v:textbox style="mso-next-textbox:#_x0000_s1061">
              <w:txbxContent>
                <w:p w:rsidR="003D397C" w:rsidRPr="00EE57CF" w:rsidRDefault="003D397C" w:rsidP="003D397C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>
                    <w:rPr>
                      <w:rFonts w:ascii="Comic Sans MS" w:hAnsi="Comic Sans MS"/>
                      <w:sz w:val="28"/>
                      <w:lang w:val="ru-RU"/>
                    </w:rPr>
                    <w:t>Бережное отношение к природе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58" type="#_x0000_t106" style="position:absolute;left:0;text-align:left;margin-left:212.5pt;margin-top:-20.7pt;width:214.55pt;height:90.6pt;z-index:251689984" adj="2925,68710">
            <v:textbox style="mso-next-textbox:#_x0000_s1058">
              <w:txbxContent>
                <w:p w:rsidR="003D397C" w:rsidRPr="00EE57CF" w:rsidRDefault="003D397C" w:rsidP="003D397C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>
                    <w:rPr>
                      <w:rFonts w:ascii="Comic Sans MS" w:hAnsi="Comic Sans MS"/>
                      <w:sz w:val="28"/>
                      <w:lang w:val="ru-RU"/>
                    </w:rPr>
                    <w:t>Расширение кругозора у детей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57" type="#_x0000_t106" style="position:absolute;left:0;text-align:left;margin-left:-31.95pt;margin-top:35.95pt;width:244.45pt;height:137pt;z-index:251688960" adj="21375,36822">
            <v:textbox style="mso-next-textbox:#_x0000_s1057">
              <w:txbxContent>
                <w:p w:rsidR="003D397C" w:rsidRPr="00EE57CF" w:rsidRDefault="003D397C" w:rsidP="003D397C">
                  <w:pPr>
                    <w:jc w:val="center"/>
                    <w:rPr>
                      <w:rFonts w:ascii="Comic Sans MS" w:hAnsi="Comic Sans MS"/>
                      <w:sz w:val="28"/>
                      <w:lang w:val="ru-RU"/>
                    </w:rPr>
                  </w:pPr>
                  <w:r>
                    <w:rPr>
                      <w:rFonts w:ascii="Comic Sans MS" w:hAnsi="Comic Sans MS"/>
                      <w:sz w:val="28"/>
                      <w:lang w:val="ru-RU"/>
                    </w:rPr>
                    <w:t>Эстетическое восприятие. Художественный вкус.</w:t>
                  </w:r>
                </w:p>
              </w:txbxContent>
            </v:textbox>
          </v:shape>
        </w:pict>
      </w:r>
    </w:p>
    <w:sectPr w:rsidR="00526907" w:rsidRPr="003D397C" w:rsidSect="00C1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FF8" w:rsidRDefault="00942FF8" w:rsidP="00481F23">
      <w:pPr>
        <w:spacing w:after="0" w:line="240" w:lineRule="auto"/>
      </w:pPr>
      <w:r>
        <w:separator/>
      </w:r>
    </w:p>
  </w:endnote>
  <w:endnote w:type="continuationSeparator" w:id="0">
    <w:p w:rsidR="00942FF8" w:rsidRDefault="00942FF8" w:rsidP="0048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FF8" w:rsidRDefault="00942FF8" w:rsidP="00481F23">
      <w:pPr>
        <w:spacing w:after="0" w:line="240" w:lineRule="auto"/>
      </w:pPr>
      <w:r>
        <w:separator/>
      </w:r>
    </w:p>
  </w:footnote>
  <w:footnote w:type="continuationSeparator" w:id="0">
    <w:p w:rsidR="00942FF8" w:rsidRDefault="00942FF8" w:rsidP="00481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E08"/>
    <w:rsid w:val="00170F16"/>
    <w:rsid w:val="00176EB0"/>
    <w:rsid w:val="00314E20"/>
    <w:rsid w:val="0038199B"/>
    <w:rsid w:val="003D397C"/>
    <w:rsid w:val="003E7B35"/>
    <w:rsid w:val="004337DE"/>
    <w:rsid w:val="00472E66"/>
    <w:rsid w:val="00481F23"/>
    <w:rsid w:val="00526907"/>
    <w:rsid w:val="005303D3"/>
    <w:rsid w:val="00543F4A"/>
    <w:rsid w:val="006B319F"/>
    <w:rsid w:val="007F2B6D"/>
    <w:rsid w:val="00841FB9"/>
    <w:rsid w:val="008A0C28"/>
    <w:rsid w:val="008B1460"/>
    <w:rsid w:val="008B6858"/>
    <w:rsid w:val="008E72E3"/>
    <w:rsid w:val="008E7A28"/>
    <w:rsid w:val="008F1B76"/>
    <w:rsid w:val="00942FF8"/>
    <w:rsid w:val="00996D64"/>
    <w:rsid w:val="00A07FC5"/>
    <w:rsid w:val="00A660FC"/>
    <w:rsid w:val="00C12EEE"/>
    <w:rsid w:val="00C47742"/>
    <w:rsid w:val="00C717C0"/>
    <w:rsid w:val="00C84385"/>
    <w:rsid w:val="00CC4048"/>
    <w:rsid w:val="00D53E08"/>
    <w:rsid w:val="00D6199B"/>
    <w:rsid w:val="00D663D9"/>
    <w:rsid w:val="00DA5204"/>
    <w:rsid w:val="00E03280"/>
    <w:rsid w:val="00EE57CF"/>
    <w:rsid w:val="00FC0892"/>
    <w:rsid w:val="00FC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9"/>
        <o:r id="V:Rule2" type="callout" idref="#_x0000_s1028"/>
        <o:r id="V:Rule3" type="callout" idref="#_x0000_s1027"/>
        <o:r id="V:Rule4" type="callout" idref="#_x0000_s1030"/>
        <o:r id="V:Rule6" type="connector" idref="#_x0000_s1032"/>
        <o:r id="V:Rule7" type="callout" idref="#_x0000_s1036"/>
        <o:r id="V:Rule8" type="callout" idref="#_x0000_s1035"/>
        <o:r id="V:Rule9" type="callout" idref="#_x0000_s1034"/>
        <o:r id="V:Rule10" type="callout" idref="#_x0000_s1037"/>
        <o:r id="V:Rule15" type="callout" idref="#_x0000_s1043"/>
        <o:r id="V:Rule16" type="callout" idref="#_x0000_s1044"/>
        <o:r id="V:Rule17" type="callout" idref="#_x0000_s1045"/>
        <o:r id="V:Rule18" type="callout" idref="#_x0000_s1046"/>
        <o:r id="V:Rule19" type="callout" idref="#_x0000_s1050"/>
        <o:r id="V:Rule20" type="callout" idref="#_x0000_s1049"/>
        <o:r id="V:Rule21" type="callout" idref="#_x0000_s1048"/>
        <o:r id="V:Rule22" type="callout" idref="#_x0000_s1051"/>
        <o:r id="V:Rule23" type="callout" idref="#_x0000_s1052"/>
        <o:r id="V:Rule24" type="callout" idref="#_x0000_s1053"/>
        <o:r id="V:Rule25" type="callout" idref="#_x0000_s1054"/>
        <o:r id="V:Rule26" type="callout" idref="#_x0000_s1055"/>
        <o:r id="V:Rule27" type="callout" idref="#_x0000_s1059"/>
        <o:r id="V:Rule28" type="callout" idref="#_x0000_s1058"/>
        <o:r id="V:Rule29" type="callout" idref="#_x0000_s1057"/>
        <o:r id="V:Rule30" type="callout" idref="#_x0000_s1060"/>
        <o:r id="V:Rule31" type="callout" idref="#_x0000_s1061"/>
        <o:r id="V:Rule32" type="callout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E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1F23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48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1F23"/>
    <w:rPr>
      <w:lang w:val="en-US"/>
    </w:rPr>
  </w:style>
  <w:style w:type="table" w:styleId="a7">
    <w:name w:val="Table Grid"/>
    <w:basedOn w:val="a1"/>
    <w:uiPriority w:val="59"/>
    <w:rsid w:val="00FC0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F1F1-2061-44D6-A475-4AF84D46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12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2014-11-07T13:36:00Z</dcterms:created>
  <dcterms:modified xsi:type="dcterms:W3CDTF">2014-11-08T07:33:00Z</dcterms:modified>
</cp:coreProperties>
</file>