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631" w:rsidRDefault="00857CCC" w:rsidP="00857CC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</w:t>
      </w:r>
      <w:r w:rsidR="00F531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физики для 11 класса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теме «Интерференция механических волн»</w:t>
      </w:r>
      <w:r w:rsidR="00F531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857CCC" w:rsidRDefault="00857CCC" w:rsidP="00857CC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Автор: учител</w:t>
      </w:r>
      <w:r w:rsidR="00F84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</w:t>
      </w:r>
      <w:r w:rsidR="00F84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ОУ «Лицей № 124», г. Барнаула Рыбицкий В.Л.</w:t>
      </w:r>
    </w:p>
    <w:p w:rsidR="00C31631" w:rsidRDefault="00C31631" w:rsidP="00C265C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1631" w:rsidRDefault="00C31631" w:rsidP="00C265C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65CE" w:rsidRPr="00C265CE" w:rsidRDefault="00C265CE" w:rsidP="00C265C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5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урока:</w:t>
      </w:r>
    </w:p>
    <w:p w:rsidR="00C265CE" w:rsidRPr="007C2996" w:rsidRDefault="007C2996" w:rsidP="007C299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996">
        <w:rPr>
          <w:rFonts w:ascii="Times New Roman" w:hAnsi="Times New Roman" w:cs="Times New Roman"/>
          <w:sz w:val="24"/>
          <w:szCs w:val="24"/>
        </w:rPr>
        <w:t>изучить основные закономерности интерференции на примере более понятных и наглядных механических волн</w:t>
      </w:r>
      <w:r w:rsidR="00C265CE" w:rsidRPr="007C29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27575" w:rsidRPr="00B27575" w:rsidRDefault="00B27575" w:rsidP="00B27575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57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интереса к физике и процессу научного познания;</w:t>
      </w:r>
    </w:p>
    <w:p w:rsidR="00B27575" w:rsidRPr="00F73B7D" w:rsidRDefault="00B27575" w:rsidP="00B27575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расширению кругозора учащихся, развитию умения делать выводы </w:t>
      </w:r>
      <w:r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эксперимента</w:t>
      </w:r>
      <w:r w:rsidR="006547C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265CE" w:rsidRPr="00F73B7D" w:rsidRDefault="00C265CE" w:rsidP="00B2757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более глубокого усвоения</w:t>
      </w:r>
      <w:r w:rsidR="00A32A28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учащимися знаний по теме урока за счет применения  </w:t>
      </w:r>
      <w:r w:rsidR="006547C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интерактивной доски</w:t>
      </w:r>
      <w:r w:rsidR="00A32A28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2A28" w:rsidRPr="00F73B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Smart</w:t>
      </w:r>
      <w:r w:rsidR="00A32A28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2A28" w:rsidRPr="00F73B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Board</w:t>
      </w:r>
      <w:r w:rsidR="00A32A28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65CE" w:rsidRPr="00C265CE" w:rsidRDefault="00C265CE" w:rsidP="00C265C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5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</w:p>
    <w:p w:rsidR="00C265CE" w:rsidRPr="00E8201B" w:rsidRDefault="00E8201B" w:rsidP="007D486A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C265CE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емонстрационное: </w:t>
      </w:r>
      <w:r w:rsidR="00A32A28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интерактивная доска </w:t>
      </w:r>
      <w:r w:rsidR="00A32A28" w:rsidRPr="00F73B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Smart</w:t>
      </w:r>
      <w:r w:rsidR="00A32A28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2A28" w:rsidRPr="00F73B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Board</w:t>
      </w:r>
      <w:r w:rsidR="00C265CE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D486A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волновая машина</w:t>
      </w:r>
      <w:r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установки</w:t>
      </w:r>
      <w:r w:rsidRPr="00E8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наблюдения стоячих волн на шнуре и фигур Хладни</w:t>
      </w:r>
      <w:r w:rsidR="00AF0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F03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Flash</w:t>
      </w:r>
      <w:r w:rsidR="00AF0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 интерференции</w:t>
      </w:r>
      <w:r w:rsidR="00A32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(ЗАО «1 С», единая коллекция циф</w:t>
      </w:r>
      <w:r w:rsidR="008165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ровых образовательных ресурсов)</w:t>
      </w:r>
      <w:r w:rsid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авторская  </w:t>
      </w:r>
      <w:r w:rsidR="00F73B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Flash</w:t>
      </w:r>
      <w:r w:rsid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 волновой машины</w:t>
      </w:r>
      <w:r w:rsidR="008165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A32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65CE" w:rsidRPr="007D486A" w:rsidRDefault="00E8201B" w:rsidP="007D486A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C265CE" w:rsidRPr="007D48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фронтальных работ: рабочие листы.</w:t>
      </w:r>
    </w:p>
    <w:p w:rsidR="00E8201B" w:rsidRPr="00E8201B" w:rsidRDefault="00E8201B" w:rsidP="00E820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="00F73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</w:t>
      </w:r>
      <w:r w:rsidRPr="00E8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8201B" w:rsidRPr="00E8201B" w:rsidRDefault="00E8201B" w:rsidP="00E820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должны </w:t>
      </w:r>
      <w:r w:rsidRPr="00E8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</w:t>
      </w:r>
      <w:r w:rsidRPr="00E8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8201B" w:rsidRDefault="00E8201B" w:rsidP="00E8201B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когерентных источников волн</w:t>
      </w:r>
      <w:r w:rsidR="00F3127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201B" w:rsidRPr="00E8201B" w:rsidRDefault="00E8201B" w:rsidP="00E8201B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явления интерференции </w:t>
      </w:r>
      <w:r w:rsidR="00F312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</w:t>
      </w:r>
      <w:r w:rsidRPr="00E820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201B" w:rsidRPr="00E8201B" w:rsidRDefault="00E8201B" w:rsidP="00E8201B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</w:t>
      </w:r>
      <w:r w:rsidR="00F3127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максимума и минимума</w:t>
      </w:r>
      <w:r w:rsidRPr="00E820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201B" w:rsidRPr="00E8201B" w:rsidRDefault="00E8201B" w:rsidP="00E820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должны </w:t>
      </w:r>
      <w:r w:rsidRPr="00E8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</w:t>
      </w:r>
      <w:r w:rsidRPr="00E8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объяснять </w:t>
      </w:r>
      <w:r w:rsidR="00F3127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 формирования интерференционной картины от двух когерентных источников.</w:t>
      </w:r>
    </w:p>
    <w:p w:rsidR="00F73B7D" w:rsidRDefault="00F73B7D" w:rsidP="00C265C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65CE" w:rsidRPr="00C265CE" w:rsidRDefault="00C265CE" w:rsidP="00C265C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5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урока</w:t>
      </w:r>
      <w:r w:rsidR="00E8201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265CE" w:rsidRPr="00F73B7D" w:rsidRDefault="00C265CE" w:rsidP="00E8201B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Актуализация знаний, повторение;</w:t>
      </w:r>
    </w:p>
    <w:p w:rsidR="00C07783" w:rsidRPr="00F73B7D" w:rsidRDefault="00C07783" w:rsidP="00C07783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Мотивационный этап: </w:t>
      </w:r>
      <w:r w:rsidR="008F3361" w:rsidRPr="00F7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демонстрация интерференции на волновой машине</w:t>
      </w:r>
      <w:r w:rsidR="00627AAF" w:rsidRPr="00F7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проблемный вопрос.</w:t>
      </w:r>
    </w:p>
    <w:p w:rsidR="00C265CE" w:rsidRPr="00F73B7D" w:rsidRDefault="00C265CE" w:rsidP="00E8201B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нового материала;</w:t>
      </w:r>
    </w:p>
    <w:p w:rsidR="00C265CE" w:rsidRPr="00F73B7D" w:rsidRDefault="00612B7E" w:rsidP="00E8201B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Фронтальная</w:t>
      </w:r>
      <w:r w:rsidR="00C265CE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r w:rsidR="00C265CE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04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рабочему листу</w:t>
      </w:r>
      <w:r w:rsidR="00C265CE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265CE" w:rsidRPr="00F73B7D" w:rsidRDefault="00C265CE" w:rsidP="00E8201B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нового материала;</w:t>
      </w:r>
    </w:p>
    <w:p w:rsidR="00C265CE" w:rsidRPr="00F73B7D" w:rsidRDefault="001604BC" w:rsidP="00E8201B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</w:t>
      </w:r>
      <w:r w:rsidR="00C265CE" w:rsidRPr="00F73B7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265CE" w:rsidRPr="00E8201B" w:rsidRDefault="00C265CE" w:rsidP="00E8201B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 задание, комментарии.</w:t>
      </w:r>
    </w:p>
    <w:p w:rsidR="00627AAF" w:rsidRDefault="00627AAF" w:rsidP="00C265C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5CE" w:rsidRPr="00C265CE" w:rsidRDefault="00C265CE" w:rsidP="00C265C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5C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</w:t>
      </w:r>
    </w:p>
    <w:p w:rsidR="008273C6" w:rsidRPr="008F3361" w:rsidRDefault="008273C6" w:rsidP="008F3361">
      <w:pPr>
        <w:pStyle w:val="ListParagraph"/>
        <w:numPr>
          <w:ilvl w:val="0"/>
          <w:numId w:val="15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33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Актуализация знаний:</w:t>
      </w:r>
    </w:p>
    <w:p w:rsidR="00E47328" w:rsidRDefault="00E47328" w:rsidP="008F33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47328" w:rsidTr="00E47328">
        <w:tc>
          <w:tcPr>
            <w:tcW w:w="4785" w:type="dxa"/>
          </w:tcPr>
          <w:p w:rsidR="00E47328" w:rsidRDefault="00FF4481" w:rsidP="008F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E47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опросы</w:t>
            </w:r>
          </w:p>
        </w:tc>
        <w:tc>
          <w:tcPr>
            <w:tcW w:w="4786" w:type="dxa"/>
          </w:tcPr>
          <w:p w:rsidR="00E47328" w:rsidRDefault="00E47328" w:rsidP="008F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обсуждения вопроса</w:t>
            </w:r>
          </w:p>
        </w:tc>
      </w:tr>
      <w:tr w:rsidR="00E47328" w:rsidTr="00E47328">
        <w:tc>
          <w:tcPr>
            <w:tcW w:w="4785" w:type="dxa"/>
          </w:tcPr>
          <w:p w:rsidR="00E47328" w:rsidRDefault="00CD3269" w:rsidP="008F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E47328" w:rsidRPr="00905C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виды механических волн вам известны? </w:t>
            </w:r>
          </w:p>
          <w:p w:rsidR="00E47328" w:rsidRDefault="00E47328" w:rsidP="002127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Демонстрируется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авторская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Flash</w:t>
            </w:r>
            <w:r w:rsidRPr="00D5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12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анимация волновой машины </w:t>
            </w:r>
            <w:r w:rsidR="002127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(с</w:t>
            </w:r>
            <w:r w:rsidR="009D6B5E" w:rsidRPr="002127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лайд №</w:t>
            </w:r>
            <w:r w:rsidR="002127A9" w:rsidRPr="002127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3)</w:t>
            </w:r>
            <w:r w:rsidR="002127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6" w:type="dxa"/>
          </w:tcPr>
          <w:p w:rsidR="00E47328" w:rsidRDefault="00E47328" w:rsidP="008F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определение продольных и поперечных волн</w:t>
            </w:r>
          </w:p>
        </w:tc>
      </w:tr>
      <w:tr w:rsidR="00E47328" w:rsidTr="00E47328">
        <w:tc>
          <w:tcPr>
            <w:tcW w:w="4785" w:type="dxa"/>
          </w:tcPr>
          <w:p w:rsidR="00E47328" w:rsidRDefault="00CD3269" w:rsidP="002127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E47328" w:rsidRPr="00E47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Переносится ли вещество волной? Почему частицы среды совершают колебания?</w:t>
            </w:r>
            <w:r w:rsidR="00212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127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(Слайд №3)</w:t>
            </w:r>
          </w:p>
        </w:tc>
        <w:tc>
          <w:tcPr>
            <w:tcW w:w="4786" w:type="dxa"/>
          </w:tcPr>
          <w:p w:rsidR="00E47328" w:rsidRDefault="00E47328" w:rsidP="008F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Напомнить роль взаимодействия частиц при образовании волны.</w:t>
            </w:r>
          </w:p>
        </w:tc>
      </w:tr>
      <w:tr w:rsidR="00E47328" w:rsidTr="00E47328">
        <w:tc>
          <w:tcPr>
            <w:tcW w:w="4785" w:type="dxa"/>
          </w:tcPr>
          <w:p w:rsidR="00E47328" w:rsidRDefault="00CD3269" w:rsidP="00E473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E47328" w:rsidRPr="00E47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A05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такое длина волны, амплитуда?</w:t>
            </w:r>
          </w:p>
          <w:p w:rsidR="00E47328" w:rsidRPr="00E47328" w:rsidRDefault="00E47328" w:rsidP="00E473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3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интерактивной доске </w:t>
            </w:r>
            <w:r w:rsidR="009D6B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маркером </w:t>
            </w:r>
            <w:r w:rsidRPr="00E473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указывают амплитуду и длину волны</w:t>
            </w:r>
            <w:r w:rsidR="002127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(слайд №3)</w:t>
            </w:r>
            <w:r w:rsidRPr="00E473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9D6B5E" w:rsidRPr="00E47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E47328" w:rsidRDefault="00E47328" w:rsidP="008F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47328" w:rsidRPr="00502728" w:rsidRDefault="00E47328" w:rsidP="008F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Повторить определение основных характеристик волн</w:t>
            </w:r>
          </w:p>
        </w:tc>
      </w:tr>
      <w:tr w:rsidR="009D6B5E" w:rsidTr="00BF708F">
        <w:trPr>
          <w:trHeight w:val="1932"/>
        </w:trPr>
        <w:tc>
          <w:tcPr>
            <w:tcW w:w="4785" w:type="dxa"/>
          </w:tcPr>
          <w:p w:rsidR="00FF4481" w:rsidRDefault="00A057C5" w:rsidP="009D6B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</w:t>
            </w:r>
            <w:r w:rsidR="009D6B5E" w:rsidRPr="00E47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Переносится ли энергия волной?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D6B5E" w:rsidRPr="009D6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изменяется амплитуда круговых волн с расстоянием?</w:t>
            </w:r>
            <w:r w:rsidR="009D6B5E" w:rsidRPr="009D6B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D6B5E" w:rsidRDefault="009D6B5E" w:rsidP="008F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интерактивной доске </w:t>
            </w:r>
            <w:r w:rsidR="006305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художественным пером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D6B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указываются частицы вблизи источника колебаний и на большем расстоянии от него</w:t>
            </w:r>
            <w:r w:rsidR="006547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127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(слайд №4)</w:t>
            </w:r>
            <w:r w:rsidR="006547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6" w:type="dxa"/>
          </w:tcPr>
          <w:p w:rsidR="009D6B5E" w:rsidRPr="00502728" w:rsidRDefault="009D6B5E" w:rsidP="008F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Обратить внимание</w:t>
            </w:r>
            <w:r w:rsidR="0050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</w:t>
            </w:r>
            <w:r w:rsidRPr="0050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распределение энергии в круговой волне.</w:t>
            </w:r>
          </w:p>
        </w:tc>
      </w:tr>
    </w:tbl>
    <w:p w:rsidR="00E47328" w:rsidRDefault="00E47328" w:rsidP="008F33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FE9" w:rsidRPr="00B57FE9" w:rsidRDefault="00B57FE9" w:rsidP="00B57FE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этих вопросов направлено на актуализацию знаний и на подготовку учащихся к восприятию отличия интерференционной картины от картины волн одиночного источника.</w:t>
      </w:r>
    </w:p>
    <w:p w:rsidR="00C07783" w:rsidRPr="00C07783" w:rsidRDefault="00C07783" w:rsidP="00C077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7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Мотивационный этап:</w:t>
      </w:r>
    </w:p>
    <w:p w:rsidR="008273C6" w:rsidRDefault="00CD3269" w:rsidP="00905CB0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1583690</wp:posOffset>
            </wp:positionH>
            <wp:positionV relativeFrom="paragraph">
              <wp:posOffset>256540</wp:posOffset>
            </wp:positionV>
            <wp:extent cx="2625725" cy="3357880"/>
            <wp:effectExtent l="1905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783" w:rsidRPr="00905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Демонстрация  интерференции на волновой машине с использованием </w:t>
      </w:r>
      <w:r w:rsidR="00C07783" w:rsidRPr="00905CB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="00544B46">
        <w:rPr>
          <w:rFonts w:ascii="Times New Roman" w:eastAsia="Times New Roman" w:hAnsi="Times New Roman" w:cs="Times New Roman"/>
          <w:sz w:val="24"/>
          <w:szCs w:val="24"/>
          <w:lang w:eastAsia="ru-RU"/>
        </w:rPr>
        <w:t>–камеры.</w:t>
      </w:r>
      <w:r w:rsidR="00544B46" w:rsidRPr="0054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4B46" w:rsidRDefault="00544B46" w:rsidP="00544B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F3C" w:rsidRDefault="00544B46" w:rsidP="00905CB0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наблюдения интерференции </w:t>
      </w:r>
      <w:r w:rsidR="00AB4F3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п</w:t>
      </w:r>
      <w:r w:rsidR="00AB4F3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роблемные</w:t>
      </w:r>
      <w:r w:rsidR="00C07783" w:rsidRPr="00905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</w:t>
      </w:r>
      <w:r w:rsidR="00AB4F3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E349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должны</w:t>
      </w:r>
      <w:r w:rsidR="00905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4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подвести учащихся к пониманию того, что амплитуда колебаний зависит не только от расстояния, что в некоторых точках волны усиливают друг друга, а в некоторых ослабляют:</w:t>
      </w:r>
    </w:p>
    <w:p w:rsidR="00AB4F3C" w:rsidRDefault="00AB4F3C" w:rsidP="00AB4F3C">
      <w:pPr>
        <w:pStyle w:val="ListParagraph"/>
        <w:numPr>
          <w:ilvl w:val="1"/>
          <w:numId w:val="1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905CB0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отличаются картины волн от одного и от двух источников?</w:t>
      </w:r>
      <w:r w:rsidR="00F17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4F3C" w:rsidRDefault="00AB4F3C" w:rsidP="00AB4F3C">
      <w:pPr>
        <w:pStyle w:val="ListParagraph"/>
        <w:numPr>
          <w:ilvl w:val="1"/>
          <w:numId w:val="1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волн приходит в каждую точку?</w:t>
      </w:r>
      <w:r w:rsidR="00DE3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Усиливают или ослабляют эти волны друг друга?</w:t>
      </w:r>
    </w:p>
    <w:p w:rsidR="00AB4F3C" w:rsidRDefault="00DE3498" w:rsidP="00AB4F3C">
      <w:pPr>
        <w:pStyle w:val="ListParagraph"/>
        <w:numPr>
          <w:ilvl w:val="1"/>
          <w:numId w:val="1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каких точках волны усиливают друг друга, а в каких ослабляют? Отметить на рисунке точки</w:t>
      </w:r>
      <w:r w:rsidR="00F84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волны усиливают друг друга, т.е. точки</w:t>
      </w:r>
      <w:r w:rsidRPr="00DE3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4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интерактивной доске </w:t>
      </w:r>
      <w:r w:rsidR="00FF4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поверх изображения из видеофрагмента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маркером указываются точки с минимальной и максимальной амплитудой</w:t>
      </w:r>
      <w:r w:rsidR="002127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127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(слайд №5)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D3269" w:rsidRDefault="00CD326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52D" w:rsidRDefault="00EC652D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52D" w:rsidRDefault="00EC652D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269" w:rsidRDefault="00CD3269" w:rsidP="00CD3269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Объяснение нового материала:</w:t>
      </w:r>
    </w:p>
    <w:p w:rsidR="00324139" w:rsidRDefault="00CD3269" w:rsidP="005B750F">
      <w:pPr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обсуждения проблемных вопросов ученики готовы к восприятию объяснения условий максимума и минимума, которое проводится </w:t>
      </w:r>
      <w:r w:rsidRPr="00F01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использованием такой функции интерактивной </w:t>
      </w:r>
      <w:r w:rsidR="00F01056" w:rsidRPr="00F01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доски, как перемещение объектов</w:t>
      </w:r>
      <w:r w:rsidR="00FF4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C6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(слайд №6).</w:t>
      </w:r>
    </w:p>
    <w:p w:rsidR="00324139" w:rsidRDefault="00324139" w:rsidP="005B750F">
      <w:pPr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5B750F">
      <w:pPr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5B750F">
      <w:pPr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396" cy="1992085"/>
            <wp:effectExtent l="19050" t="0" r="0" b="0"/>
            <wp:docPr id="9" name="Рисунок 1" descr="C:\Documents and Settings\я.357EDC4128E54BB\Мои документы\Мои рисунки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.357EDC4128E54BB\Мои документы\Мои рисунки\м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39" cy="199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973792"/>
            <wp:effectExtent l="19050" t="0" r="0" b="0"/>
            <wp:docPr id="12" name="Рисунок 2" descr="C:\Documents and Settings\я.357EDC4128E54BB\Мои документы\Мои рисунки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.357EDC4128E54BB\Мои документы\Мои рисунки\м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90" cy="197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39" w:rsidRDefault="00324139" w:rsidP="005B750F">
      <w:pPr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5B750F">
      <w:pPr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742" cy="2026193"/>
            <wp:effectExtent l="19050" t="0" r="0" b="0"/>
            <wp:docPr id="13" name="Рисунок 3" descr="C:\Documents and Settings\я.357EDC4128E54BB\Мои документы\Мои рисунки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.357EDC4128E54BB\Мои документы\Мои рисунки\м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51" cy="20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9037" cy="1970314"/>
            <wp:effectExtent l="19050" t="0" r="4163" b="0"/>
            <wp:docPr id="14" name="Рисунок 4" descr="C:\Documents and Settings\я.357EDC4128E54BB\Мои документы\Мои рисунки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.357EDC4128E54BB\Мои документы\Мои рисунки\м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11" cy="19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39" w:rsidRDefault="00324139" w:rsidP="005B750F">
      <w:pPr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5B750F">
      <w:pPr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269" w:rsidRDefault="00F01056" w:rsidP="005B750F">
      <w:pPr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D326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исунки двух когерентных волн накладываются друг на друга и перемещаются до образования максимума или минимума в точке 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Затем маркером отмечают расстояния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F0105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разность хода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44"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Перемещение рисунков позволяет за минимальное время рассмотреть несколько случаев образования максимумов и подвести учащихся к формулировке условий максимума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0044"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минимума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0044"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(2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+1)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/2.</w:t>
      </w:r>
      <w:r w:rsidR="00B37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</w:t>
      </w:r>
      <w:r w:rsidR="00FF44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37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этом этапе формулируется условие возникновения интерференции и дается определение интерференции и когерентных синфазных источников.</w:t>
      </w:r>
    </w:p>
    <w:p w:rsidR="002E38FF" w:rsidRDefault="002E38FF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139" w:rsidRDefault="00324139" w:rsidP="00CD32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2B7E" w:rsidRPr="00C31631" w:rsidRDefault="00612B7E" w:rsidP="00612B7E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Фронтальная работа</w:t>
      </w:r>
    </w:p>
    <w:p w:rsidR="00B37598" w:rsidRPr="00BC25B1" w:rsidRDefault="00BC25B1" w:rsidP="005B750F">
      <w:pPr>
        <w:pStyle w:val="ListParagraph"/>
        <w:numPr>
          <w:ilvl w:val="0"/>
          <w:numId w:val="18"/>
        </w:numPr>
        <w:ind w:left="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1150620</wp:posOffset>
            </wp:positionV>
            <wp:extent cx="4465320" cy="3352800"/>
            <wp:effectExtent l="19050" t="0" r="0" b="0"/>
            <wp:wrapTopAndBottom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598" w:rsidRPr="00B37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</w:t>
      </w:r>
      <w:r w:rsidR="00B37598" w:rsidRPr="00B375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Flash</w:t>
      </w:r>
      <w:r w:rsidR="00B37598" w:rsidRPr="00B37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 из Единой коллекции цифровых образовательных ресурсов, создается рисунок интерференции круговых волн, на котором ученики отмечают точк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 разностью хода, например,  </w:t>
      </w:r>
      <w:r w:rsidR="00B37598" w:rsidRPr="00B37598">
        <w:rPr>
          <w:rFonts w:ascii="Times New Roman" w:eastAsia="Times New Roman" w:hAnsi="Times New Roman" w:cs="Times New Roman"/>
          <w:sz w:val="24"/>
          <w:szCs w:val="24"/>
          <w:lang w:eastAsia="ru-RU"/>
        </w:rPr>
        <w:t>λ</w:t>
      </w:r>
      <w:r w:rsidR="00C31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рабочий лист)</w:t>
      </w:r>
      <w:r w:rsidR="00B37598" w:rsidRPr="00B37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37598" w:rsidRPr="00B375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 самостоятельной работы проверяется на интерактивной доске либо с использованием маркеров, либо с использованием функ</w:t>
      </w:r>
      <w:r w:rsidR="00C31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ции множественного копирования </w:t>
      </w:r>
      <w:r w:rsidR="00EC6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(слайд №7).</w:t>
      </w:r>
    </w:p>
    <w:p w:rsidR="00BC25B1" w:rsidRPr="00BC25B1" w:rsidRDefault="00BC25B1" w:rsidP="00BC25B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25B1" w:rsidRPr="00BC25B1" w:rsidRDefault="00BC25B1" w:rsidP="00BC25B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7598" w:rsidRDefault="005B750F" w:rsidP="005B750F">
      <w:pPr>
        <w:pStyle w:val="ListParagraph"/>
        <w:numPr>
          <w:ilvl w:val="0"/>
          <w:numId w:val="18"/>
        </w:numPr>
        <w:ind w:left="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Демонстрируется</w:t>
      </w:r>
      <w:r w:rsidR="00B37598" w:rsidRPr="005B7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75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разование стоячих волн на шнуре и фигур Хладни на пластине</w:t>
      </w:r>
      <w:r w:rsidR="00EC6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3163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C652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C31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ожно заменить демонстрацию видеофрагментами </w:t>
      </w:r>
      <w:r w:rsidR="00EC6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(слайды № 8, 9)).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объяснении этих явлений (на качественном уровне) акцентируется внимание учеников на том, что из одной волны при отражении может получиться две когерентные волны, что подготавливает учащихся к более легкому восприятию интерференции света, например, на пленках.</w:t>
      </w:r>
      <w:r w:rsidR="00C31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профильных классах на следующих уроках стоячие волны рассматриваются подробнее. Ученики на рисунках стоячей волны в рабочих листах отмечают </w:t>
      </w:r>
      <w:r w:rsidR="00C316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</w:t>
      </w:r>
      <w:r w:rsidR="00C31631" w:rsidRPr="00C31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1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316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</w:t>
      </w:r>
      <w:r w:rsidR="00C31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результат проверяется по </w:t>
      </w:r>
      <w:r w:rsidR="00C31631" w:rsidRPr="00EC652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слайду №</w:t>
      </w:r>
      <w:r w:rsidR="00C31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652D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C316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7772" w:rsidRDefault="00077772" w:rsidP="000777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370840</wp:posOffset>
            </wp:positionV>
            <wp:extent cx="4008120" cy="1697990"/>
            <wp:effectExtent l="19050" t="0" r="0" b="0"/>
            <wp:wrapTight wrapText="bothSides">
              <wp:wrapPolygon edited="0">
                <wp:start x="-103" y="0"/>
                <wp:lineTo x="-103" y="21325"/>
                <wp:lineTo x="21559" y="21325"/>
                <wp:lineTo x="21559" y="0"/>
                <wp:lineTo x="-103" y="0"/>
              </wp:wrapPolygon>
            </wp:wrapTight>
            <wp:docPr id="10" name="Рисунок 5" descr="C:\Documents and Settings\я.357EDC4128E54BB\Рабочий стол\урок интерфер\uvs110130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.357EDC4128E54BB\Рабочий стол\урок интерфер\uvs110130-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772" w:rsidRDefault="00077772" w:rsidP="000777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772" w:rsidRDefault="00077772" w:rsidP="000777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20320</wp:posOffset>
            </wp:positionV>
            <wp:extent cx="2310130" cy="1697990"/>
            <wp:effectExtent l="19050" t="0" r="0" b="0"/>
            <wp:wrapTight wrapText="bothSides">
              <wp:wrapPolygon edited="0">
                <wp:start x="-178" y="0"/>
                <wp:lineTo x="-178" y="21325"/>
                <wp:lineTo x="21553" y="21325"/>
                <wp:lineTo x="21553" y="0"/>
                <wp:lineTo x="-178" y="0"/>
              </wp:wrapPolygon>
            </wp:wrapTight>
            <wp:docPr id="8" name="Рисунок 4" descr="C:\Documents and Settings\я.357EDC4128E54BB\Рабочий стол\урок интерфер\uvs11013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.357EDC4128E54BB\Рабочий стол\урок интерфер\uvs110130-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5B1" w:rsidRDefault="00BC25B1" w:rsidP="00BC25B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4139" w:rsidRDefault="00324139" w:rsidP="00BC25B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25B1" w:rsidRPr="00BC25B1" w:rsidRDefault="00BC25B1" w:rsidP="00BC25B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7598" w:rsidRPr="00E21BBF" w:rsidRDefault="00A057C5" w:rsidP="00C31631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1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Закрепление нового материала.</w:t>
      </w:r>
    </w:p>
    <w:p w:rsidR="00A057C5" w:rsidRDefault="00A057C5" w:rsidP="00A057C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Фронтальный опрос</w:t>
      </w:r>
      <w:r w:rsidR="00EC6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6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(слайд № 11)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C3DE8" w:rsidRDefault="00AB4F3C" w:rsidP="00AB4F3C">
      <w:pPr>
        <w:pStyle w:val="ListParagraph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интерференция волн?</w:t>
      </w:r>
    </w:p>
    <w:p w:rsidR="00AB4F3C" w:rsidRDefault="00AB4F3C" w:rsidP="00AB4F3C">
      <w:pPr>
        <w:pStyle w:val="ListParagraph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интерференция наблюдаться для волн, у которых длины волн отличаются в 2 раза, а амплитуды одинаковы?</w:t>
      </w:r>
    </w:p>
    <w:p w:rsidR="00AB4F3C" w:rsidRDefault="00AB4F3C" w:rsidP="00AB4F3C">
      <w:pPr>
        <w:pStyle w:val="ListParagraph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интерференция наблюдаться для волн, у которых амплитуды отличаются в 2 раза, а длины волн одинаковы?</w:t>
      </w:r>
    </w:p>
    <w:p w:rsidR="00AB4F3C" w:rsidRDefault="00377289" w:rsidP="00AB4F3C">
      <w:pPr>
        <w:pStyle w:val="ListParagraph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сих пор мы рассматривали по</w:t>
      </w:r>
      <w:r w:rsidR="00AB4F3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перечные волны. Может ли интерференция наблюдаться для продольных волн?</w:t>
      </w:r>
    </w:p>
    <w:p w:rsidR="00E21BBF" w:rsidRDefault="00E21BBF" w:rsidP="00E21B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2D3" w:rsidRDefault="00E21BBF" w:rsidP="00CF22D3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</w:t>
      </w:r>
      <w:r w:rsidR="00CF2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в, домашнее задание § 67–69.</w:t>
      </w: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Pr="00924291" w:rsidRDefault="00924291" w:rsidP="00E21B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</w:t>
      </w:r>
    </w:p>
    <w:p w:rsidR="00CF22D3" w:rsidRPr="00924291" w:rsidRDefault="00924291" w:rsidP="00924291">
      <w:pPr>
        <w:pStyle w:val="ListParagraph"/>
        <w:numPr>
          <w:ilvl w:val="0"/>
          <w:numId w:val="24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291">
        <w:rPr>
          <w:rFonts w:ascii="Times New Roman" w:hAnsi="Times New Roman" w:cs="Times New Roman"/>
          <w:spacing w:val="-1"/>
          <w:sz w:val="24"/>
          <w:szCs w:val="24"/>
        </w:rPr>
        <w:t xml:space="preserve">Мякишев </w:t>
      </w:r>
      <w:r w:rsidRPr="00924291">
        <w:rPr>
          <w:rFonts w:ascii="Times New Roman" w:hAnsi="Times New Roman" w:cs="Times New Roman"/>
          <w:iCs/>
          <w:spacing w:val="-1"/>
          <w:sz w:val="24"/>
          <w:szCs w:val="24"/>
        </w:rPr>
        <w:t>Г.Я.</w:t>
      </w:r>
      <w:r w:rsidRPr="00924291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, </w:t>
      </w:r>
      <w:r w:rsidRPr="00924291">
        <w:rPr>
          <w:rFonts w:ascii="Times New Roman" w:hAnsi="Times New Roman" w:cs="Times New Roman"/>
          <w:spacing w:val="-1"/>
          <w:sz w:val="24"/>
          <w:szCs w:val="24"/>
        </w:rPr>
        <w:t xml:space="preserve">Буховцев Б.Б., Чаругин В.М.   Физика </w:t>
      </w:r>
      <w:r w:rsidRPr="00924291">
        <w:rPr>
          <w:rFonts w:ascii="Times New Roman" w:hAnsi="Times New Roman" w:cs="Times New Roman"/>
          <w:sz w:val="24"/>
          <w:szCs w:val="24"/>
        </w:rPr>
        <w:t>(базовый и профильный уровни). – М.: Просвещение, 2009.</w:t>
      </w:r>
    </w:p>
    <w:p w:rsidR="00924291" w:rsidRPr="00924291" w:rsidRDefault="00924291" w:rsidP="00924291">
      <w:pPr>
        <w:numPr>
          <w:ilvl w:val="0"/>
          <w:numId w:val="24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29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Демонстрационный эксперимент по физике "Волновая оптика". Руководство к выполнению эксп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ериментов.- М.: МГИУ, 2006.</w:t>
      </w:r>
    </w:p>
    <w:p w:rsidR="00924291" w:rsidRPr="00924291" w:rsidRDefault="00924291" w:rsidP="00924291">
      <w:pPr>
        <w:pStyle w:val="ListParagraph"/>
        <w:numPr>
          <w:ilvl w:val="0"/>
          <w:numId w:val="24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Единая коллекция образовательных ресурсов, </w:t>
      </w:r>
      <w:hyperlink r:id="rId17" w:history="1">
        <w:r w:rsidRPr="0092429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u-RU"/>
          </w:rPr>
          <w:t>http://school-collection.edu.ru/</w:t>
        </w:r>
      </w:hyperlink>
    </w:p>
    <w:p w:rsidR="00924291" w:rsidRPr="00924291" w:rsidRDefault="00924291" w:rsidP="00924291">
      <w:pPr>
        <w:pStyle w:val="ListParagraph"/>
        <w:numPr>
          <w:ilvl w:val="0"/>
          <w:numId w:val="24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с сайта </w:t>
      </w:r>
      <w:hyperlink r:id="rId18" w:history="1">
        <w:r w:rsidRPr="0092429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http://www.wallplanet.ru/</w:t>
        </w:r>
      </w:hyperlink>
    </w:p>
    <w:p w:rsidR="00924291" w:rsidRPr="00924291" w:rsidRDefault="00924291" w:rsidP="00924291">
      <w:pPr>
        <w:pStyle w:val="ListParagraph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2D3" w:rsidRPr="00924291" w:rsidRDefault="00CF22D3" w:rsidP="009242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2D3" w:rsidRPr="00924291" w:rsidRDefault="00CF22D3" w:rsidP="00E21B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2D3" w:rsidRPr="00924291" w:rsidRDefault="00CF22D3" w:rsidP="00E21B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2D3" w:rsidRPr="00924291" w:rsidRDefault="00CF22D3" w:rsidP="00E21B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2D3" w:rsidRDefault="00CF22D3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4139" w:rsidRDefault="00324139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BBF" w:rsidRPr="00E21BBF" w:rsidRDefault="008D699B" w:rsidP="00E21B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ПРИЛОЖЕНИЕ: </w:t>
      </w:r>
      <w:r w:rsidR="00E21BBF" w:rsidRPr="00E21BBF">
        <w:rPr>
          <w:rFonts w:ascii="Times New Roman" w:hAnsi="Times New Roman" w:cs="Times New Roman"/>
          <w:b/>
          <w:sz w:val="24"/>
          <w:szCs w:val="24"/>
        </w:rPr>
        <w:t>Рабочий лист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учеников</w:t>
      </w:r>
      <w:r w:rsidR="00E21BBF" w:rsidRPr="00E21BBF">
        <w:rPr>
          <w:rFonts w:ascii="Times New Roman" w:hAnsi="Times New Roman" w:cs="Times New Roman"/>
          <w:b/>
          <w:sz w:val="24"/>
          <w:szCs w:val="24"/>
        </w:rPr>
        <w:t xml:space="preserve"> «Интерференция волн»</w:t>
      </w: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  <w:r w:rsidRPr="00E21BBF">
        <w:rPr>
          <w:rFonts w:ascii="Times New Roman" w:hAnsi="Times New Roman" w:cs="Times New Roman"/>
          <w:b/>
          <w:sz w:val="24"/>
          <w:szCs w:val="24"/>
        </w:rPr>
        <w:t>Задание 1. Ответить на вопросы:</w:t>
      </w:r>
    </w:p>
    <w:p w:rsidR="00E21BBF" w:rsidRPr="00E21BBF" w:rsidRDefault="00E21BBF" w:rsidP="00E21BBF">
      <w:pPr>
        <w:numPr>
          <w:ilvl w:val="0"/>
          <w:numId w:val="2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E21BBF">
        <w:rPr>
          <w:rFonts w:ascii="Times New Roman" w:hAnsi="Times New Roman" w:cs="Times New Roman"/>
          <w:sz w:val="24"/>
          <w:szCs w:val="24"/>
        </w:rPr>
        <w:t>Какие виды механических волн вам известны?</w:t>
      </w:r>
    </w:p>
    <w:p w:rsidR="00E21BBF" w:rsidRPr="00E21BBF" w:rsidRDefault="00E21BBF" w:rsidP="00E21BBF">
      <w:pPr>
        <w:numPr>
          <w:ilvl w:val="0"/>
          <w:numId w:val="2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E21BBF">
        <w:rPr>
          <w:rFonts w:ascii="Times New Roman" w:hAnsi="Times New Roman" w:cs="Times New Roman"/>
          <w:sz w:val="24"/>
          <w:szCs w:val="24"/>
        </w:rPr>
        <w:t>Переносится ли вещество волной? Почему частицы среды совершают колебания</w:t>
      </w:r>
    </w:p>
    <w:p w:rsidR="00E21BBF" w:rsidRPr="00E21BBF" w:rsidRDefault="00E21BBF" w:rsidP="00E21BBF">
      <w:pPr>
        <w:numPr>
          <w:ilvl w:val="0"/>
          <w:numId w:val="2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E21BBF">
        <w:rPr>
          <w:rFonts w:ascii="Times New Roman" w:hAnsi="Times New Roman" w:cs="Times New Roman"/>
          <w:sz w:val="24"/>
          <w:szCs w:val="24"/>
        </w:rPr>
        <w:t>Что такое длина волны, амплитуда?</w:t>
      </w:r>
    </w:p>
    <w:p w:rsidR="00E21BBF" w:rsidRPr="00E21BBF" w:rsidRDefault="00E21BBF" w:rsidP="00E21BBF">
      <w:pPr>
        <w:numPr>
          <w:ilvl w:val="0"/>
          <w:numId w:val="2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E21B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177981</wp:posOffset>
            </wp:positionV>
            <wp:extent cx="3102610" cy="1491343"/>
            <wp:effectExtent l="19050" t="0" r="2540" b="0"/>
            <wp:wrapTight wrapText="bothSides">
              <wp:wrapPolygon edited="0">
                <wp:start x="-133" y="0"/>
                <wp:lineTo x="-133" y="21245"/>
                <wp:lineTo x="21618" y="21245"/>
                <wp:lineTo x="21618" y="0"/>
                <wp:lineTo x="-133" y="0"/>
              </wp:wrapPolygon>
            </wp:wrapTight>
            <wp:docPr id="6" name="Рисунок 5" descr="wallplanet_r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llplanet_ru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491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1BBF">
        <w:rPr>
          <w:rFonts w:ascii="Times New Roman" w:hAnsi="Times New Roman" w:cs="Times New Roman"/>
          <w:sz w:val="24"/>
          <w:szCs w:val="24"/>
        </w:rPr>
        <w:t>Переносится ли энергия волной? Как изменяется амплитуда круговых волн с расстоянием (см. рис. 1)?</w:t>
      </w: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340CE5">
      <w:pPr>
        <w:ind w:firstLine="6096"/>
        <w:rPr>
          <w:rFonts w:ascii="Times New Roman" w:hAnsi="Times New Roman" w:cs="Times New Roman"/>
          <w:b/>
          <w:sz w:val="24"/>
          <w:szCs w:val="24"/>
        </w:rPr>
      </w:pPr>
      <w:r w:rsidRPr="00E21BBF">
        <w:rPr>
          <w:rFonts w:ascii="Times New Roman" w:hAnsi="Times New Roman" w:cs="Times New Roman"/>
          <w:b/>
          <w:sz w:val="24"/>
          <w:szCs w:val="24"/>
        </w:rPr>
        <w:t>Рисунок 1</w:t>
      </w: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  <w:r w:rsidRPr="00E21B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144145</wp:posOffset>
            </wp:positionV>
            <wp:extent cx="1929130" cy="2470785"/>
            <wp:effectExtent l="19050" t="0" r="0" b="0"/>
            <wp:wrapTight wrapText="bothSides">
              <wp:wrapPolygon edited="0">
                <wp:start x="-213" y="0"/>
                <wp:lineTo x="-213" y="21483"/>
                <wp:lineTo x="21543" y="21483"/>
                <wp:lineTo x="21543" y="0"/>
                <wp:lineTo x="-213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47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340CE5" w:rsidRDefault="00E21BBF" w:rsidP="00340CE5">
      <w:pPr>
        <w:rPr>
          <w:rFonts w:ascii="Times New Roman" w:hAnsi="Times New Roman" w:cs="Times New Roman"/>
          <w:b/>
          <w:sz w:val="24"/>
          <w:szCs w:val="24"/>
        </w:rPr>
      </w:pPr>
      <w:r w:rsidRPr="00E21BBF">
        <w:rPr>
          <w:rFonts w:ascii="Times New Roman" w:hAnsi="Times New Roman" w:cs="Times New Roman"/>
          <w:b/>
          <w:sz w:val="24"/>
          <w:szCs w:val="24"/>
        </w:rPr>
        <w:t>Задание 2. Объяснить:</w:t>
      </w:r>
    </w:p>
    <w:p w:rsidR="00340CE5" w:rsidRPr="00340CE5" w:rsidRDefault="00E21BBF" w:rsidP="00340CE5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40CE5">
        <w:rPr>
          <w:rFonts w:ascii="Times New Roman" w:hAnsi="Times New Roman" w:cs="Times New Roman"/>
          <w:sz w:val="24"/>
          <w:szCs w:val="24"/>
        </w:rPr>
        <w:t>Чем отличаются картины волн от одного (рис. 1)  и от двух (рис.2) источников?</w:t>
      </w:r>
    </w:p>
    <w:p w:rsidR="00340CE5" w:rsidRPr="00340CE5" w:rsidRDefault="00E21BBF" w:rsidP="00340CE5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40CE5">
        <w:rPr>
          <w:rFonts w:ascii="Times New Roman" w:hAnsi="Times New Roman" w:cs="Times New Roman"/>
          <w:sz w:val="24"/>
          <w:szCs w:val="24"/>
        </w:rPr>
        <w:t>Сколько волн приходит в каждую точку? Усиливают или ослабляют эти волны друг друга?</w:t>
      </w:r>
    </w:p>
    <w:p w:rsidR="00E21BBF" w:rsidRPr="00340CE5" w:rsidRDefault="00E21BBF" w:rsidP="00340CE5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340CE5">
        <w:rPr>
          <w:rFonts w:ascii="Times New Roman" w:hAnsi="Times New Roman" w:cs="Times New Roman"/>
          <w:sz w:val="24"/>
          <w:szCs w:val="24"/>
        </w:rPr>
        <w:t xml:space="preserve">В каких точках волны усиливают друг друга, а в каких ослабляют? Отметить на рисунке 2 точки, где волны усиливают друг друга, т.е. точки </w:t>
      </w:r>
      <w:r w:rsidRPr="00340CE5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Pr="00340CE5">
        <w:rPr>
          <w:rFonts w:ascii="Times New Roman" w:hAnsi="Times New Roman" w:cs="Times New Roman"/>
          <w:sz w:val="24"/>
          <w:szCs w:val="24"/>
        </w:rPr>
        <w:t>.</w:t>
      </w: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340CE5">
      <w:pPr>
        <w:ind w:firstLine="6804"/>
        <w:rPr>
          <w:rFonts w:ascii="Times New Roman" w:hAnsi="Times New Roman" w:cs="Times New Roman"/>
          <w:b/>
          <w:sz w:val="24"/>
          <w:szCs w:val="24"/>
        </w:rPr>
      </w:pPr>
      <w:r w:rsidRPr="00E21BBF">
        <w:rPr>
          <w:rFonts w:ascii="Times New Roman" w:hAnsi="Times New Roman" w:cs="Times New Roman"/>
          <w:b/>
          <w:sz w:val="24"/>
          <w:szCs w:val="24"/>
        </w:rPr>
        <w:t>Рисунок 2</w:t>
      </w: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  <w:r w:rsidRPr="00E21BBF">
        <w:rPr>
          <w:rFonts w:ascii="Times New Roman" w:hAnsi="Times New Roman" w:cs="Times New Roman"/>
          <w:b/>
          <w:sz w:val="24"/>
          <w:szCs w:val="24"/>
        </w:rPr>
        <w:t xml:space="preserve">Задание 3.  Записать условия </w:t>
      </w:r>
      <w:r w:rsidRPr="00E21BBF"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 w:rsidRPr="00E21BBF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E21BBF">
        <w:rPr>
          <w:rFonts w:ascii="Times New Roman" w:hAnsi="Times New Roman" w:cs="Times New Roman"/>
          <w:b/>
          <w:sz w:val="24"/>
          <w:szCs w:val="24"/>
          <w:lang w:val="en-US"/>
        </w:rPr>
        <w:t>min</w:t>
      </w:r>
      <w:r w:rsidRPr="00E21BBF">
        <w:rPr>
          <w:rFonts w:ascii="Times New Roman" w:hAnsi="Times New Roman" w:cs="Times New Roman"/>
          <w:b/>
          <w:sz w:val="24"/>
          <w:szCs w:val="24"/>
        </w:rPr>
        <w:t xml:space="preserve"> когерентных волн в точке О:</w:t>
      </w:r>
    </w:p>
    <w:p w:rsidR="00340CE5" w:rsidRDefault="00340CE5" w:rsidP="00E21B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177800</wp:posOffset>
            </wp:positionV>
            <wp:extent cx="2669540" cy="1774190"/>
            <wp:effectExtent l="19050" t="0" r="0" b="0"/>
            <wp:wrapTight wrapText="bothSides">
              <wp:wrapPolygon edited="0">
                <wp:start x="-154" y="0"/>
                <wp:lineTo x="-154" y="21337"/>
                <wp:lineTo x="21579" y="21337"/>
                <wp:lineTo x="21579" y="0"/>
                <wp:lineTo x="-154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CE5" w:rsidRDefault="00340CE5" w:rsidP="00E21BBF">
      <w:pPr>
        <w:rPr>
          <w:rFonts w:ascii="Times New Roman" w:hAnsi="Times New Roman" w:cs="Times New Roman"/>
          <w:sz w:val="24"/>
          <w:szCs w:val="24"/>
        </w:rPr>
      </w:pPr>
    </w:p>
    <w:p w:rsidR="00340CE5" w:rsidRDefault="00340CE5" w:rsidP="00E21BBF">
      <w:pPr>
        <w:rPr>
          <w:rFonts w:ascii="Times New Roman" w:hAnsi="Times New Roman" w:cs="Times New Roman"/>
          <w:sz w:val="24"/>
          <w:szCs w:val="24"/>
        </w:rPr>
      </w:pPr>
    </w:p>
    <w:p w:rsidR="00340CE5" w:rsidRDefault="00340CE5" w:rsidP="00E21BBF">
      <w:pPr>
        <w:rPr>
          <w:rFonts w:ascii="Times New Roman" w:hAnsi="Times New Roman" w:cs="Times New Roman"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  <w:r w:rsidRPr="00E21BBF"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 w:rsidRPr="00E21BBF">
        <w:rPr>
          <w:rFonts w:ascii="Times New Roman" w:hAnsi="Times New Roman" w:cs="Times New Roman"/>
          <w:b/>
          <w:sz w:val="24"/>
          <w:szCs w:val="24"/>
        </w:rPr>
        <w:t>,</w:t>
      </w:r>
      <w:r w:rsidRPr="00E21BBF">
        <w:rPr>
          <w:rFonts w:ascii="Times New Roman" w:hAnsi="Times New Roman" w:cs="Times New Roman"/>
          <w:sz w:val="24"/>
          <w:szCs w:val="24"/>
        </w:rPr>
        <w:t xml:space="preserve"> если в точку О приходят волны в «одинаковой» фазе, т.е. ________________________</w:t>
      </w: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  <w:r w:rsidRPr="00E21BBF">
        <w:rPr>
          <w:rFonts w:ascii="Times New Roman" w:hAnsi="Times New Roman" w:cs="Times New Roman"/>
          <w:b/>
          <w:sz w:val="24"/>
          <w:szCs w:val="24"/>
          <w:lang w:val="en-US"/>
        </w:rPr>
        <w:t>min</w:t>
      </w:r>
      <w:r w:rsidRPr="00E21BBF">
        <w:rPr>
          <w:rFonts w:ascii="Times New Roman" w:hAnsi="Times New Roman" w:cs="Times New Roman"/>
          <w:b/>
          <w:sz w:val="24"/>
          <w:szCs w:val="24"/>
        </w:rPr>
        <w:t>,</w:t>
      </w:r>
      <w:r w:rsidRPr="00E21BBF">
        <w:rPr>
          <w:rFonts w:ascii="Times New Roman" w:hAnsi="Times New Roman" w:cs="Times New Roman"/>
          <w:sz w:val="24"/>
          <w:szCs w:val="24"/>
        </w:rPr>
        <w:t xml:space="preserve"> если в точку О приходят волны в противофазе, </w:t>
      </w: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  <w:r w:rsidRPr="00E21BBF">
        <w:rPr>
          <w:rFonts w:ascii="Times New Roman" w:hAnsi="Times New Roman" w:cs="Times New Roman"/>
          <w:sz w:val="24"/>
          <w:szCs w:val="24"/>
        </w:rPr>
        <w:t>т.е. ______________________________</w:t>
      </w: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  <w:r w:rsidRPr="00E21BBF">
        <w:rPr>
          <w:rFonts w:ascii="Times New Roman" w:hAnsi="Times New Roman" w:cs="Times New Roman"/>
          <w:b/>
          <w:sz w:val="24"/>
          <w:szCs w:val="24"/>
        </w:rPr>
        <w:t xml:space="preserve">Задание 4.  На рисунке отметить точки с разностью хода </w:t>
      </w:r>
      <w:r w:rsidRPr="00E21BBF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E21BBF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21BB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E21BBF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E21BBF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E21BBF">
        <w:rPr>
          <w:rFonts w:ascii="Times New Roman" w:hAnsi="Times New Roman" w:cs="Times New Roman"/>
          <w:b/>
          <w:sz w:val="24"/>
          <w:szCs w:val="24"/>
        </w:rPr>
        <w:t xml:space="preserve"> = λ  (</w:t>
      </w:r>
      <w:r w:rsidRPr="00E21BBF"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 w:rsidRPr="00E21BBF">
        <w:rPr>
          <w:rFonts w:ascii="Times New Roman" w:hAnsi="Times New Roman" w:cs="Times New Roman"/>
          <w:b/>
          <w:sz w:val="24"/>
          <w:szCs w:val="24"/>
        </w:rPr>
        <w:t xml:space="preserve"> первого порядка)</w:t>
      </w: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  <w:r w:rsidRPr="00E21B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3415" cy="4060190"/>
            <wp:effectExtent l="19050" t="0" r="0" b="0"/>
            <wp:docPr id="2" name="Рисунок 1" descr="интерфе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фер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BBF" w:rsidRPr="00E21BBF" w:rsidRDefault="00E21BBF" w:rsidP="00E21BBF">
      <w:pPr>
        <w:rPr>
          <w:rFonts w:ascii="Times New Roman" w:hAnsi="Times New Roman" w:cs="Times New Roman"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  <w:r w:rsidRPr="00E21BBF">
        <w:rPr>
          <w:rFonts w:ascii="Times New Roman" w:hAnsi="Times New Roman" w:cs="Times New Roman"/>
          <w:b/>
          <w:sz w:val="24"/>
          <w:szCs w:val="24"/>
        </w:rPr>
        <w:t xml:space="preserve">Задание 5.  На рисунке указать точки </w:t>
      </w:r>
      <w:r w:rsidRPr="00E21BBF"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 w:rsidRPr="00E21BBF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E21BBF">
        <w:rPr>
          <w:rFonts w:ascii="Times New Roman" w:hAnsi="Times New Roman" w:cs="Times New Roman"/>
          <w:b/>
          <w:sz w:val="24"/>
          <w:szCs w:val="24"/>
          <w:lang w:val="en-US"/>
        </w:rPr>
        <w:t>min</w:t>
      </w:r>
      <w:r w:rsidRPr="00E21BBF">
        <w:rPr>
          <w:rFonts w:ascii="Times New Roman" w:hAnsi="Times New Roman" w:cs="Times New Roman"/>
          <w:b/>
          <w:sz w:val="24"/>
          <w:szCs w:val="24"/>
        </w:rPr>
        <w:t xml:space="preserve"> стоячих волн. В какие точки волны приходят в одинаковой фазе, а в какие в противофазе?</w:t>
      </w: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  <w:r w:rsidRPr="00E21B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170815</wp:posOffset>
            </wp:positionV>
            <wp:extent cx="4572000" cy="931545"/>
            <wp:effectExtent l="19050" t="0" r="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</w:p>
    <w:p w:rsidR="00E21BBF" w:rsidRPr="00E21BBF" w:rsidRDefault="00E21BBF" w:rsidP="00E21BBF">
      <w:pPr>
        <w:rPr>
          <w:rFonts w:ascii="Times New Roman" w:hAnsi="Times New Roman" w:cs="Times New Roman"/>
          <w:b/>
          <w:sz w:val="24"/>
          <w:szCs w:val="24"/>
        </w:rPr>
      </w:pPr>
      <w:r w:rsidRPr="00E21BBF">
        <w:rPr>
          <w:rFonts w:ascii="Times New Roman" w:hAnsi="Times New Roman" w:cs="Times New Roman"/>
          <w:b/>
          <w:sz w:val="24"/>
          <w:szCs w:val="24"/>
        </w:rPr>
        <w:t>Задание 6. Ответить на вопросы:</w:t>
      </w:r>
    </w:p>
    <w:p w:rsidR="00E21BBF" w:rsidRPr="00E21BBF" w:rsidRDefault="00E21BBF" w:rsidP="00E21BBF">
      <w:pPr>
        <w:pStyle w:val="ListParagraph"/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BB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интерференция волн? Что такое когерентные источники волн?</w:t>
      </w:r>
    </w:p>
    <w:p w:rsidR="00E21BBF" w:rsidRPr="00E21BBF" w:rsidRDefault="00E21BBF" w:rsidP="00E21BBF">
      <w:pPr>
        <w:pStyle w:val="ListParagraph"/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BB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интерференция наблюдаться для волн, у которых длины волн отличаются в 2 раза, а амплитуды одинаковы?</w:t>
      </w:r>
    </w:p>
    <w:p w:rsidR="00E21BBF" w:rsidRPr="00E21BBF" w:rsidRDefault="00E21BBF" w:rsidP="00E21BBF">
      <w:pPr>
        <w:pStyle w:val="ListParagraph"/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BB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интерференция наблюдаться для волн, у которых амплитуды отличаются в 2 раза, а длины волн одинаковы?</w:t>
      </w:r>
    </w:p>
    <w:p w:rsidR="00E21BBF" w:rsidRPr="00E21BBF" w:rsidRDefault="00E21BBF" w:rsidP="00E21BBF">
      <w:pPr>
        <w:pStyle w:val="ListParagraph"/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B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сих пор мы рассматривали по перечные волны. Может ли интерференция наблюдаться для продольных волн?</w:t>
      </w:r>
    </w:p>
    <w:p w:rsidR="00E21BBF" w:rsidRPr="00E21BBF" w:rsidRDefault="00E21BBF" w:rsidP="00E21BBF">
      <w:pPr>
        <w:pStyle w:val="ListParagraph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BBF" w:rsidRPr="00E21BBF" w:rsidRDefault="00E21BBF" w:rsidP="008442B8">
      <w:pPr>
        <w:pStyle w:val="ListParagraph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1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на дом: § 67–69</w:t>
      </w:r>
    </w:p>
    <w:p w:rsidR="00E21BBF" w:rsidRPr="00E21BBF" w:rsidRDefault="00E21BBF" w:rsidP="00E21B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E21BBF" w:rsidRPr="00E21BBF" w:rsidSect="00A47354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09A" w:rsidRDefault="00AB309A" w:rsidP="008442B8">
      <w:pPr>
        <w:pStyle w:val="ListParagraph"/>
      </w:pPr>
      <w:r>
        <w:separator/>
      </w:r>
    </w:p>
  </w:endnote>
  <w:endnote w:type="continuationSeparator" w:id="0">
    <w:p w:rsidR="00AB309A" w:rsidRDefault="00AB309A" w:rsidP="008442B8">
      <w:pPr>
        <w:pStyle w:val="ListParagrap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37410"/>
      <w:docPartObj>
        <w:docPartGallery w:val="Page Numbers (Bottom of Page)"/>
        <w:docPartUnique/>
      </w:docPartObj>
    </w:sdtPr>
    <w:sdtEndPr/>
    <w:sdtContent>
      <w:p w:rsidR="008442B8" w:rsidRDefault="00AB30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6F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442B8" w:rsidRDefault="008442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09A" w:rsidRDefault="00AB309A" w:rsidP="008442B8">
      <w:pPr>
        <w:pStyle w:val="ListParagraph"/>
      </w:pPr>
      <w:r>
        <w:separator/>
      </w:r>
    </w:p>
  </w:footnote>
  <w:footnote w:type="continuationSeparator" w:id="0">
    <w:p w:rsidR="00AB309A" w:rsidRDefault="00AB309A" w:rsidP="008442B8">
      <w:pPr>
        <w:pStyle w:val="ListParagrap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2B8" w:rsidRDefault="008442B8">
    <w:pPr>
      <w:pStyle w:val="Header"/>
    </w:pPr>
    <w:r>
      <w:t>г.Барнаул, МОУ «Лицей № 124»</w:t>
    </w:r>
    <w:r>
      <w:ptab w:relativeTo="margin" w:alignment="center" w:leader="none"/>
    </w:r>
    <w:r>
      <w:ptab w:relativeTo="margin" w:alignment="right" w:leader="none"/>
    </w:r>
    <w:r>
      <w:t>Рыбицкий В. Л.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2379F"/>
    <w:multiLevelType w:val="multilevel"/>
    <w:tmpl w:val="02D4D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20ABA"/>
    <w:multiLevelType w:val="hybridMultilevel"/>
    <w:tmpl w:val="6E88C6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DD2945"/>
    <w:multiLevelType w:val="hybridMultilevel"/>
    <w:tmpl w:val="ABD6C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5A16EB"/>
    <w:multiLevelType w:val="hybridMultilevel"/>
    <w:tmpl w:val="E8C0A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E44D0"/>
    <w:multiLevelType w:val="hybridMultilevel"/>
    <w:tmpl w:val="4560E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5939D4"/>
    <w:multiLevelType w:val="hybridMultilevel"/>
    <w:tmpl w:val="34BC5FA4"/>
    <w:lvl w:ilvl="0" w:tplc="CF347F9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707B55"/>
    <w:multiLevelType w:val="multilevel"/>
    <w:tmpl w:val="A0F0A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12DF7"/>
    <w:multiLevelType w:val="multilevel"/>
    <w:tmpl w:val="43F2E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BA21A7"/>
    <w:multiLevelType w:val="multilevel"/>
    <w:tmpl w:val="78BC3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A0781D"/>
    <w:multiLevelType w:val="hybridMultilevel"/>
    <w:tmpl w:val="5F8AA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FF3E43"/>
    <w:multiLevelType w:val="multilevel"/>
    <w:tmpl w:val="A0B6D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FF4AB3"/>
    <w:multiLevelType w:val="hybridMultilevel"/>
    <w:tmpl w:val="D6D64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D7A5A"/>
    <w:multiLevelType w:val="hybridMultilevel"/>
    <w:tmpl w:val="AD426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FF3A61"/>
    <w:multiLevelType w:val="multilevel"/>
    <w:tmpl w:val="BDB4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FA74F0"/>
    <w:multiLevelType w:val="multilevel"/>
    <w:tmpl w:val="BDDE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9E5F66"/>
    <w:multiLevelType w:val="hybridMultilevel"/>
    <w:tmpl w:val="17D0C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967E64"/>
    <w:multiLevelType w:val="hybridMultilevel"/>
    <w:tmpl w:val="49361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A970B6"/>
    <w:multiLevelType w:val="hybridMultilevel"/>
    <w:tmpl w:val="E2CEACDA"/>
    <w:lvl w:ilvl="0" w:tplc="29AE7F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E367F3"/>
    <w:multiLevelType w:val="hybridMultilevel"/>
    <w:tmpl w:val="38300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E613FB"/>
    <w:multiLevelType w:val="hybridMultilevel"/>
    <w:tmpl w:val="8522F4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5C47CD"/>
    <w:multiLevelType w:val="hybridMultilevel"/>
    <w:tmpl w:val="AB22C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754FA0"/>
    <w:multiLevelType w:val="hybridMultilevel"/>
    <w:tmpl w:val="C17E9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5"/>
  </w:num>
  <w:num w:numId="10">
    <w:abstractNumId w:val="21"/>
  </w:num>
  <w:num w:numId="11">
    <w:abstractNumId w:val="16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0"/>
  </w:num>
  <w:num w:numId="19">
    <w:abstractNumId w:val="4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7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39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65CE"/>
    <w:rsid w:val="00077772"/>
    <w:rsid w:val="001604BC"/>
    <w:rsid w:val="001A2DC3"/>
    <w:rsid w:val="001B093A"/>
    <w:rsid w:val="00203AAF"/>
    <w:rsid w:val="002127A9"/>
    <w:rsid w:val="00251FF4"/>
    <w:rsid w:val="002E38FF"/>
    <w:rsid w:val="00324139"/>
    <w:rsid w:val="003365FC"/>
    <w:rsid w:val="00340CE5"/>
    <w:rsid w:val="00377289"/>
    <w:rsid w:val="00436E90"/>
    <w:rsid w:val="0044236A"/>
    <w:rsid w:val="00484B02"/>
    <w:rsid w:val="00502728"/>
    <w:rsid w:val="00515F2F"/>
    <w:rsid w:val="00544B46"/>
    <w:rsid w:val="005B750F"/>
    <w:rsid w:val="005D069F"/>
    <w:rsid w:val="00612B7E"/>
    <w:rsid w:val="00627AAF"/>
    <w:rsid w:val="00630538"/>
    <w:rsid w:val="006547CD"/>
    <w:rsid w:val="00667EE2"/>
    <w:rsid w:val="006C3DE8"/>
    <w:rsid w:val="007372B8"/>
    <w:rsid w:val="007A5ABD"/>
    <w:rsid w:val="007C2996"/>
    <w:rsid w:val="007D486A"/>
    <w:rsid w:val="00816588"/>
    <w:rsid w:val="008273C6"/>
    <w:rsid w:val="008442B8"/>
    <w:rsid w:val="00857CCC"/>
    <w:rsid w:val="00883A30"/>
    <w:rsid w:val="008D699B"/>
    <w:rsid w:val="008F3361"/>
    <w:rsid w:val="00905CB0"/>
    <w:rsid w:val="00912FB5"/>
    <w:rsid w:val="00924291"/>
    <w:rsid w:val="009A26F2"/>
    <w:rsid w:val="009D6B5E"/>
    <w:rsid w:val="00A057C5"/>
    <w:rsid w:val="00A32A28"/>
    <w:rsid w:val="00A47354"/>
    <w:rsid w:val="00A75A99"/>
    <w:rsid w:val="00AB309A"/>
    <w:rsid w:val="00AB4F3C"/>
    <w:rsid w:val="00AF033A"/>
    <w:rsid w:val="00B27575"/>
    <w:rsid w:val="00B37598"/>
    <w:rsid w:val="00B57FE9"/>
    <w:rsid w:val="00BC25B1"/>
    <w:rsid w:val="00C07783"/>
    <w:rsid w:val="00C265CE"/>
    <w:rsid w:val="00C31631"/>
    <w:rsid w:val="00CD3269"/>
    <w:rsid w:val="00CF22D3"/>
    <w:rsid w:val="00D57B52"/>
    <w:rsid w:val="00DE3498"/>
    <w:rsid w:val="00E21BBF"/>
    <w:rsid w:val="00E47328"/>
    <w:rsid w:val="00E8201B"/>
    <w:rsid w:val="00EC652D"/>
    <w:rsid w:val="00F01056"/>
    <w:rsid w:val="00F13574"/>
    <w:rsid w:val="00F17C15"/>
    <w:rsid w:val="00F3127D"/>
    <w:rsid w:val="00F531C8"/>
    <w:rsid w:val="00F73B7D"/>
    <w:rsid w:val="00F8494A"/>
    <w:rsid w:val="00FB6DFA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5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7575"/>
    <w:pPr>
      <w:ind w:left="720"/>
      <w:contextualSpacing/>
    </w:pPr>
  </w:style>
  <w:style w:type="table" w:styleId="TableGrid">
    <w:name w:val="Table Grid"/>
    <w:basedOn w:val="TableNormal"/>
    <w:uiPriority w:val="59"/>
    <w:rsid w:val="00E473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4B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B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4291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F531C8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rsid w:val="00F531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unhideWhenUsed/>
    <w:rsid w:val="008442B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42B8"/>
  </w:style>
  <w:style w:type="paragraph" w:styleId="Footer">
    <w:name w:val="footer"/>
    <w:basedOn w:val="Normal"/>
    <w:link w:val="FooterChar"/>
    <w:uiPriority w:val="99"/>
    <w:unhideWhenUsed/>
    <w:rsid w:val="008442B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2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wallplanet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school-collection.edu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B773DC0-FDC8-4F6C-8F61-6A587D918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7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Rybitsky</cp:lastModifiedBy>
  <cp:revision>30</cp:revision>
  <cp:lastPrinted>2011-01-30T17:55:00Z</cp:lastPrinted>
  <dcterms:created xsi:type="dcterms:W3CDTF">2011-01-30T01:01:00Z</dcterms:created>
  <dcterms:modified xsi:type="dcterms:W3CDTF">2011-10-11T16:51:00Z</dcterms:modified>
</cp:coreProperties>
</file>