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A" w:rsidRPr="00F34AA2" w:rsidRDefault="0045013A" w:rsidP="00F34AA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A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игровых технологий на уроках географии</w:t>
      </w:r>
    </w:p>
    <w:p w:rsidR="0045013A" w:rsidRPr="00F34AA2" w:rsidRDefault="0045013A" w:rsidP="00F34AA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AA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в центре внимания ученик, его личность, неповторимый внутренний мир. Поэтому основная задача современного учителя - выбрать формы и методы организации учебной деятельности учащихся, которые соответствуют поставленной цели - развитию личности ученика </w:t>
      </w:r>
      <w:r w:rsidRPr="00F34AA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Древнейшим средством воспитания и обучения детей является игра. Игры дополняют традиционные формы обучения, способствуют активизации процесса обучения и успешному внедрению в практику педагогики сотрудничества.</w:t>
      </w:r>
    </w:p>
    <w:p w:rsidR="00F34AA2" w:rsidRPr="00F34AA2" w:rsidRDefault="0045013A" w:rsidP="00F34A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Игровые технологии в своей работе использую на уроках различных типов: на уроках обобщения и закрепления, на уроках изучения нового материала.</w:t>
      </w:r>
      <w:r w:rsidR="007D1232" w:rsidRPr="00F34A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позволяет мне </w:t>
      </w:r>
      <w:r w:rsidR="007D1232" w:rsidRPr="00F34AA2">
        <w:rPr>
          <w:rFonts w:ascii="Times New Roman" w:hAnsi="Times New Roman" w:cs="Times New Roman"/>
          <w:sz w:val="28"/>
          <w:szCs w:val="28"/>
        </w:rPr>
        <w:t xml:space="preserve">стимулировать познавательную и творческую активность учащихся, показывать </w:t>
      </w:r>
      <w:proofErr w:type="spellStart"/>
      <w:r w:rsidR="007D1232" w:rsidRPr="00F34AA2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="007D1232" w:rsidRPr="00F34AA2">
        <w:rPr>
          <w:rFonts w:ascii="Times New Roman" w:hAnsi="Times New Roman" w:cs="Times New Roman"/>
          <w:sz w:val="28"/>
          <w:szCs w:val="28"/>
        </w:rPr>
        <w:t xml:space="preserve"> связь литературы</w:t>
      </w:r>
      <w:r w:rsidR="00F34AA2">
        <w:rPr>
          <w:rFonts w:ascii="Times New Roman" w:hAnsi="Times New Roman" w:cs="Times New Roman"/>
          <w:sz w:val="28"/>
          <w:szCs w:val="28"/>
        </w:rPr>
        <w:t>,</w:t>
      </w:r>
      <w:r w:rsidR="007D1232" w:rsidRPr="00F34AA2">
        <w:rPr>
          <w:rFonts w:ascii="Times New Roman" w:hAnsi="Times New Roman" w:cs="Times New Roman"/>
          <w:sz w:val="28"/>
          <w:szCs w:val="28"/>
        </w:rPr>
        <w:t xml:space="preserve"> и</w:t>
      </w:r>
      <w:r w:rsidR="00F34AA2">
        <w:rPr>
          <w:rFonts w:ascii="Times New Roman" w:hAnsi="Times New Roman" w:cs="Times New Roman"/>
          <w:sz w:val="28"/>
          <w:szCs w:val="28"/>
        </w:rPr>
        <w:t xml:space="preserve">стории, </w:t>
      </w:r>
      <w:r w:rsidR="007D1232" w:rsidRPr="00F34AA2">
        <w:rPr>
          <w:rFonts w:ascii="Times New Roman" w:hAnsi="Times New Roman" w:cs="Times New Roman"/>
          <w:sz w:val="28"/>
          <w:szCs w:val="28"/>
        </w:rPr>
        <w:t xml:space="preserve"> географии. </w:t>
      </w:r>
    </w:p>
    <w:p w:rsidR="00F34AA2" w:rsidRPr="00F34AA2" w:rsidRDefault="00F34AA2" w:rsidP="00F34AA2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>Игры в сочетании с другими методическими приёмами повышают эффективность преподавания географии. Они могут быть проведены на уроках, семинарах, факультативах, кружках, их можно предложить в качестве домашнего задания. В результате школьники учатся быстро и логично рассуждать. В географической игре закрепляются умения пользоваться справочной, научно-популярной литературой, географической картой. В процессе игры у учащихся проявляется творчество, трудолюбие, изобретательность.</w:t>
      </w:r>
    </w:p>
    <w:p w:rsidR="00F34AA2" w:rsidRDefault="00F34AA2" w:rsidP="00F34AA2">
      <w:pPr>
        <w:tabs>
          <w:tab w:val="left" w:pos="4678"/>
        </w:tabs>
        <w:rPr>
          <w:sz w:val="32"/>
          <w:szCs w:val="32"/>
        </w:rPr>
      </w:pPr>
    </w:p>
    <w:p w:rsidR="00F34AA2" w:rsidRPr="00F34AA2" w:rsidRDefault="00F34AA2" w:rsidP="00F34AA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34AA2">
        <w:rPr>
          <w:rFonts w:ascii="Times New Roman" w:hAnsi="Times New Roman" w:cs="Times New Roman"/>
          <w:color w:val="auto"/>
        </w:rPr>
        <w:t xml:space="preserve">КВН по сказке А.С. Пушкина "Сказка о царе </w:t>
      </w:r>
      <w:proofErr w:type="spellStart"/>
      <w:r w:rsidRPr="00F34AA2">
        <w:rPr>
          <w:rFonts w:ascii="Times New Roman" w:hAnsi="Times New Roman" w:cs="Times New Roman"/>
          <w:color w:val="auto"/>
        </w:rPr>
        <w:t>Салтане</w:t>
      </w:r>
      <w:proofErr w:type="spellEnd"/>
      <w:r w:rsidRPr="00F34AA2">
        <w:rPr>
          <w:rFonts w:ascii="Times New Roman" w:hAnsi="Times New Roman" w:cs="Times New Roman"/>
          <w:color w:val="auto"/>
        </w:rPr>
        <w:t xml:space="preserve">, о сыне его славном и могучем богатыре князе </w:t>
      </w:r>
      <w:proofErr w:type="spellStart"/>
      <w:r w:rsidRPr="00F34AA2">
        <w:rPr>
          <w:rFonts w:ascii="Times New Roman" w:hAnsi="Times New Roman" w:cs="Times New Roman"/>
          <w:color w:val="auto"/>
        </w:rPr>
        <w:t>Гвидоне</w:t>
      </w:r>
      <w:proofErr w:type="spellEnd"/>
      <w:r w:rsidRPr="00F34A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4AA2">
        <w:rPr>
          <w:rFonts w:ascii="Times New Roman" w:hAnsi="Times New Roman" w:cs="Times New Roman"/>
          <w:color w:val="auto"/>
        </w:rPr>
        <w:t>Салтановиче</w:t>
      </w:r>
      <w:proofErr w:type="spellEnd"/>
      <w:r w:rsidRPr="00F34AA2">
        <w:rPr>
          <w:rFonts w:ascii="Times New Roman" w:hAnsi="Times New Roman" w:cs="Times New Roman"/>
          <w:color w:val="auto"/>
        </w:rPr>
        <w:t xml:space="preserve"> и о прекрасной царевне Лебеди"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ц</w:t>
      </w:r>
      <w:r w:rsidRPr="00F34AA2">
        <w:rPr>
          <w:b/>
          <w:bCs/>
          <w:sz w:val="28"/>
          <w:szCs w:val="28"/>
        </w:rPr>
        <w:t>ель:</w:t>
      </w:r>
    </w:p>
    <w:p w:rsidR="00F34AA2" w:rsidRPr="00F34AA2" w:rsidRDefault="00F34AA2" w:rsidP="00F34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Прививать навыки закрепления пройденного материала с использованием игровых моментов. </w:t>
      </w:r>
    </w:p>
    <w:p w:rsidR="00F34AA2" w:rsidRPr="00F34AA2" w:rsidRDefault="00F34AA2" w:rsidP="00F34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Стимулировать познавательную и творческую активность учащихся. </w:t>
      </w:r>
    </w:p>
    <w:p w:rsidR="00F34AA2" w:rsidRPr="00F34AA2" w:rsidRDefault="00F34AA2" w:rsidP="00F34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spellStart"/>
      <w:r w:rsidRPr="00F34AA2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F34AA2">
        <w:rPr>
          <w:rFonts w:ascii="Times New Roman" w:hAnsi="Times New Roman" w:cs="Times New Roman"/>
          <w:sz w:val="28"/>
          <w:szCs w:val="28"/>
        </w:rPr>
        <w:t xml:space="preserve"> связь (литература и география).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Оборудование:</w:t>
      </w:r>
    </w:p>
    <w:p w:rsidR="00F34AA2" w:rsidRPr="00F34AA2" w:rsidRDefault="00F34AA2" w:rsidP="00F3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номера команд на столах; </w:t>
      </w:r>
    </w:p>
    <w:p w:rsidR="00F34AA2" w:rsidRPr="00F34AA2" w:rsidRDefault="00F34AA2" w:rsidP="00F3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карточки с заданиями; </w:t>
      </w:r>
    </w:p>
    <w:p w:rsidR="00F34AA2" w:rsidRPr="00F34AA2" w:rsidRDefault="00F34AA2" w:rsidP="00F3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банка металлическая с кедровыми орехами; </w:t>
      </w:r>
    </w:p>
    <w:p w:rsidR="00F34AA2" w:rsidRPr="00F34AA2" w:rsidRDefault="00F34AA2" w:rsidP="00F3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lastRenderedPageBreak/>
        <w:t xml:space="preserve">коллекция горных пород; </w:t>
      </w:r>
    </w:p>
    <w:p w:rsidR="00F34AA2" w:rsidRPr="00F34AA2" w:rsidRDefault="00F34AA2" w:rsidP="00F3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атлас по физической географии для 6 класса.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Оформление:</w:t>
      </w:r>
      <w:r w:rsidRPr="00F34AA2">
        <w:rPr>
          <w:sz w:val="28"/>
          <w:szCs w:val="28"/>
        </w:rPr>
        <w:t xml:space="preserve"> рисунки, сюжеты из произведений А.С.Пушкина.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В мероприятии участвуют все ученики класса, которые формируют 3 команды.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В жюри:</w:t>
      </w:r>
      <w:r w:rsidRPr="00F34AA2">
        <w:rPr>
          <w:sz w:val="28"/>
          <w:szCs w:val="28"/>
        </w:rPr>
        <w:t xml:space="preserve"> учитель и 3 ученика.</w:t>
      </w:r>
    </w:p>
    <w:p w:rsidR="00F34AA2" w:rsidRPr="00F34AA2" w:rsidRDefault="00F34AA2" w:rsidP="00F34AA2">
      <w:pPr>
        <w:pStyle w:val="a6"/>
        <w:jc w:val="center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Ход мероприятия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  <w:r w:rsidRPr="00F34AA2">
        <w:rPr>
          <w:sz w:val="28"/>
          <w:szCs w:val="28"/>
        </w:rPr>
        <w:t xml:space="preserve"> Дорогие ребята! Конечно, вы все читали сказки А.С.Пушкина и, безусловно, знаете и любите их. Сегодня я предлагаю вам совершить путешествие по тем местам, которые описаны в одной из его самой известной сказке. Но, прежде чем отправиться в это путешествие, давайте вспомним произведения этого выдающегося русского поэта.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Итак,</w:t>
      </w:r>
      <w:r w:rsidRPr="00F34AA2">
        <w:rPr>
          <w:b/>
          <w:bCs/>
          <w:sz w:val="28"/>
          <w:szCs w:val="28"/>
        </w:rPr>
        <w:t xml:space="preserve"> задание №1.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Каждая из команд должна как можно больше вспомнить и записать произведений А.С.Пушкина на карточках. (Определяется время.)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Карточки сдаются жюри.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  <w:r w:rsidRPr="00F34AA2">
        <w:rPr>
          <w:sz w:val="28"/>
          <w:szCs w:val="28"/>
        </w:rPr>
        <w:t xml:space="preserve"> Помните сюжет из «Сказки о царе </w:t>
      </w:r>
      <w:proofErr w:type="spellStart"/>
      <w:r w:rsidRPr="00F34AA2">
        <w:rPr>
          <w:sz w:val="28"/>
          <w:szCs w:val="28"/>
        </w:rPr>
        <w:t>Салтане</w:t>
      </w:r>
      <w:proofErr w:type="spellEnd"/>
      <w:r w:rsidRPr="00F34AA2">
        <w:rPr>
          <w:sz w:val="28"/>
          <w:szCs w:val="28"/>
        </w:rPr>
        <w:t xml:space="preserve">»? У царя </w:t>
      </w:r>
      <w:proofErr w:type="spellStart"/>
      <w:r w:rsidRPr="00F34AA2">
        <w:rPr>
          <w:sz w:val="28"/>
          <w:szCs w:val="28"/>
        </w:rPr>
        <w:t>Салтана</w:t>
      </w:r>
      <w:proofErr w:type="spellEnd"/>
      <w:r w:rsidRPr="00F34AA2">
        <w:rPr>
          <w:sz w:val="28"/>
          <w:szCs w:val="28"/>
        </w:rPr>
        <w:t xml:space="preserve"> был славный сын </w:t>
      </w:r>
      <w:proofErr w:type="spellStart"/>
      <w:r w:rsidRPr="00F34AA2">
        <w:rPr>
          <w:sz w:val="28"/>
          <w:szCs w:val="28"/>
        </w:rPr>
        <w:t>Гвидон</w:t>
      </w:r>
      <w:proofErr w:type="spellEnd"/>
      <w:r w:rsidRPr="00F34AA2">
        <w:rPr>
          <w:sz w:val="28"/>
          <w:szCs w:val="28"/>
        </w:rPr>
        <w:t xml:space="preserve">, в царстве которого было много диковинных вещей? Давайте посетим это царство и познакомимся с ним. Но </w:t>
      </w:r>
      <w:proofErr w:type="gramStart"/>
      <w:r w:rsidRPr="00F34AA2">
        <w:rPr>
          <w:sz w:val="28"/>
          <w:szCs w:val="28"/>
        </w:rPr>
        <w:t>где</w:t>
      </w:r>
      <w:proofErr w:type="gramEnd"/>
      <w:r w:rsidRPr="00F34AA2">
        <w:rPr>
          <w:sz w:val="28"/>
          <w:szCs w:val="28"/>
        </w:rPr>
        <w:t xml:space="preserve"> же оно находится? Вам предлагается </w:t>
      </w:r>
      <w:r w:rsidRPr="00F34AA2">
        <w:rPr>
          <w:b/>
          <w:bCs/>
          <w:sz w:val="28"/>
          <w:szCs w:val="28"/>
        </w:rPr>
        <w:t>задание №2</w:t>
      </w:r>
      <w:r w:rsidRPr="00F34AA2">
        <w:rPr>
          <w:sz w:val="28"/>
          <w:szCs w:val="28"/>
        </w:rPr>
        <w:t>, справившись с которым вы сможете ответить на этот вопрос.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Задание №2.</w:t>
      </w:r>
      <w:r w:rsidRPr="00F34AA2">
        <w:rPr>
          <w:sz w:val="28"/>
          <w:szCs w:val="28"/>
        </w:rPr>
        <w:t xml:space="preserve"> Определить по координатам местоположение царства. Командам раздаются карточки с координатами 40º </w:t>
      </w:r>
      <w:proofErr w:type="spellStart"/>
      <w:r w:rsidRPr="00F34AA2">
        <w:rPr>
          <w:sz w:val="28"/>
          <w:szCs w:val="28"/>
        </w:rPr>
        <w:t>ю.ш</w:t>
      </w:r>
      <w:proofErr w:type="spellEnd"/>
      <w:r w:rsidRPr="00F34AA2">
        <w:rPr>
          <w:sz w:val="28"/>
          <w:szCs w:val="28"/>
        </w:rPr>
        <w:t>. и 70º в.д. Ребята определяют координаты, работая по физической карте атласа. Карточки отдают жюри.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  <w:r w:rsidRPr="00F34AA2">
        <w:rPr>
          <w:sz w:val="28"/>
          <w:szCs w:val="28"/>
        </w:rPr>
        <w:t xml:space="preserve"> Вот что про этот остров писал А.С. Пушкин: «В море остров был крутой, не привальный, не жилой». Далее я буду медленно читать его описание, а вам предлагается </w:t>
      </w:r>
      <w:r w:rsidRPr="00F34AA2">
        <w:rPr>
          <w:b/>
          <w:bCs/>
          <w:sz w:val="28"/>
          <w:szCs w:val="28"/>
        </w:rPr>
        <w:t>задание №3</w:t>
      </w:r>
      <w:r w:rsidRPr="00F34AA2">
        <w:rPr>
          <w:sz w:val="28"/>
          <w:szCs w:val="28"/>
        </w:rPr>
        <w:t xml:space="preserve"> – изобразить различные объекты острова, с помощью топографических знаков, используя текст.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 xml:space="preserve">Он лежал пустой </w:t>
      </w:r>
      <w:r w:rsidRPr="00F34AA2">
        <w:rPr>
          <w:i/>
          <w:iCs/>
          <w:sz w:val="28"/>
          <w:szCs w:val="28"/>
        </w:rPr>
        <w:t>равниной</w:t>
      </w:r>
      <w:r w:rsidRPr="00F34AA2">
        <w:rPr>
          <w:sz w:val="28"/>
          <w:szCs w:val="28"/>
        </w:rPr>
        <w:t>;</w:t>
      </w:r>
      <w:r w:rsidRPr="00F34AA2">
        <w:rPr>
          <w:sz w:val="28"/>
          <w:szCs w:val="28"/>
        </w:rPr>
        <w:br/>
        <w:t xml:space="preserve">Рос на нем </w:t>
      </w:r>
      <w:r w:rsidRPr="00F34AA2">
        <w:rPr>
          <w:i/>
          <w:iCs/>
          <w:sz w:val="28"/>
          <w:szCs w:val="28"/>
        </w:rPr>
        <w:t>дубок</w:t>
      </w:r>
      <w:r w:rsidRPr="00F34AA2">
        <w:rPr>
          <w:sz w:val="28"/>
          <w:szCs w:val="28"/>
        </w:rPr>
        <w:t xml:space="preserve"> единый;</w:t>
      </w:r>
      <w:r w:rsidRPr="00F34AA2">
        <w:rPr>
          <w:sz w:val="28"/>
          <w:szCs w:val="28"/>
        </w:rPr>
        <w:br/>
        <w:t>А теперь стоит на нем</w:t>
      </w:r>
      <w:r w:rsidRPr="00F34AA2">
        <w:rPr>
          <w:sz w:val="28"/>
          <w:szCs w:val="28"/>
        </w:rPr>
        <w:br/>
        <w:t xml:space="preserve">Новый </w:t>
      </w:r>
      <w:r w:rsidRPr="00F34AA2">
        <w:rPr>
          <w:i/>
          <w:iCs/>
          <w:sz w:val="28"/>
          <w:szCs w:val="28"/>
        </w:rPr>
        <w:t>город</w:t>
      </w:r>
      <w:r w:rsidRPr="00F34AA2">
        <w:rPr>
          <w:sz w:val="28"/>
          <w:szCs w:val="28"/>
        </w:rPr>
        <w:t xml:space="preserve"> </w:t>
      </w:r>
      <w:proofErr w:type="gramStart"/>
      <w:r w:rsidRPr="00F34AA2">
        <w:rPr>
          <w:sz w:val="28"/>
          <w:szCs w:val="28"/>
        </w:rPr>
        <w:t>со</w:t>
      </w:r>
      <w:proofErr w:type="gramEnd"/>
      <w:r w:rsidRPr="00F34AA2">
        <w:rPr>
          <w:sz w:val="28"/>
          <w:szCs w:val="28"/>
        </w:rPr>
        <w:t xml:space="preserve"> </w:t>
      </w:r>
      <w:r w:rsidRPr="00F34AA2">
        <w:rPr>
          <w:i/>
          <w:iCs/>
          <w:sz w:val="28"/>
          <w:szCs w:val="28"/>
        </w:rPr>
        <w:t>дворцом</w:t>
      </w:r>
      <w:r w:rsidRPr="00F34AA2">
        <w:rPr>
          <w:sz w:val="28"/>
          <w:szCs w:val="28"/>
        </w:rPr>
        <w:t>,</w:t>
      </w:r>
      <w:r w:rsidRPr="00F34AA2">
        <w:rPr>
          <w:sz w:val="28"/>
          <w:szCs w:val="28"/>
        </w:rPr>
        <w:br/>
      </w:r>
      <w:r w:rsidRPr="00F34AA2">
        <w:rPr>
          <w:sz w:val="28"/>
          <w:szCs w:val="28"/>
        </w:rPr>
        <w:lastRenderedPageBreak/>
        <w:t xml:space="preserve">С златоглавыми </w:t>
      </w:r>
      <w:r w:rsidRPr="00F34AA2">
        <w:rPr>
          <w:i/>
          <w:iCs/>
          <w:sz w:val="28"/>
          <w:szCs w:val="28"/>
        </w:rPr>
        <w:t>церквами</w:t>
      </w:r>
      <w:r w:rsidRPr="00F34AA2">
        <w:rPr>
          <w:sz w:val="28"/>
          <w:szCs w:val="28"/>
        </w:rPr>
        <w:t>,</w:t>
      </w:r>
      <w:r w:rsidRPr="00F34AA2">
        <w:rPr>
          <w:sz w:val="28"/>
          <w:szCs w:val="28"/>
        </w:rPr>
        <w:br/>
        <w:t xml:space="preserve">С </w:t>
      </w:r>
      <w:r w:rsidRPr="00F34AA2">
        <w:rPr>
          <w:i/>
          <w:iCs/>
          <w:sz w:val="28"/>
          <w:szCs w:val="28"/>
        </w:rPr>
        <w:t>теремами</w:t>
      </w:r>
      <w:r w:rsidRPr="00F34AA2">
        <w:rPr>
          <w:sz w:val="28"/>
          <w:szCs w:val="28"/>
        </w:rPr>
        <w:t xml:space="preserve"> и </w:t>
      </w:r>
      <w:r w:rsidRPr="00F34AA2">
        <w:rPr>
          <w:i/>
          <w:iCs/>
          <w:sz w:val="28"/>
          <w:szCs w:val="28"/>
        </w:rPr>
        <w:t>садами</w:t>
      </w:r>
      <w:r w:rsidRPr="00F34AA2">
        <w:rPr>
          <w:sz w:val="28"/>
          <w:szCs w:val="28"/>
        </w:rPr>
        <w:t xml:space="preserve">…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Жюри сдаются рисунки с топографическими знаками. Подводятся предварительные итоги выполнения заданий №1 и №2.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  <w:r w:rsidRPr="00F34AA2">
        <w:rPr>
          <w:sz w:val="28"/>
          <w:szCs w:val="28"/>
        </w:rPr>
        <w:t xml:space="preserve"> Молодцы! Вы хорошо постарались, выполняя эти трудные задания.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Продолжаю дальше читать сказку: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Белка там живет ручная,</w:t>
      </w:r>
      <w:r w:rsidRPr="00F34AA2">
        <w:rPr>
          <w:sz w:val="28"/>
          <w:szCs w:val="28"/>
        </w:rPr>
        <w:br/>
        <w:t>Да затейница, какая!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 xml:space="preserve">Вам предлагается </w:t>
      </w:r>
      <w:r w:rsidRPr="00F34AA2">
        <w:rPr>
          <w:b/>
          <w:bCs/>
          <w:sz w:val="28"/>
          <w:szCs w:val="28"/>
        </w:rPr>
        <w:t>задание №4</w:t>
      </w:r>
      <w:r w:rsidRPr="00F34AA2">
        <w:rPr>
          <w:sz w:val="28"/>
          <w:szCs w:val="28"/>
        </w:rPr>
        <w:t xml:space="preserve"> – нарисовать эту белку. Ученики от команды поочередно выходят к доске и рисуют мелом ту часть животного, которую называет учитель (туловище, хвост, голову, уши, глаза, и т.д.). Жюри оценивает портрет каждой белочки и называет результат.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 xml:space="preserve">Учитель: </w:t>
      </w:r>
      <w:r w:rsidRPr="00F34AA2">
        <w:rPr>
          <w:sz w:val="28"/>
          <w:szCs w:val="28"/>
        </w:rPr>
        <w:t>Конечно, вы все помните следующие строки: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Белка песенки поет,</w:t>
      </w:r>
      <w:r w:rsidRPr="00F34AA2">
        <w:rPr>
          <w:sz w:val="28"/>
          <w:szCs w:val="28"/>
        </w:rPr>
        <w:br/>
        <w:t>Да орешки все грызет.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 xml:space="preserve">В этой баночке также находятся орешки. Учитель показывает баночку с орешками и гремит. </w:t>
      </w:r>
      <w:r w:rsidRPr="00F34AA2">
        <w:rPr>
          <w:b/>
          <w:bCs/>
          <w:sz w:val="28"/>
          <w:szCs w:val="28"/>
        </w:rPr>
        <w:t>Задание №5</w:t>
      </w:r>
      <w:r w:rsidRPr="00F34AA2">
        <w:rPr>
          <w:sz w:val="28"/>
          <w:szCs w:val="28"/>
        </w:rPr>
        <w:t xml:space="preserve"> – попробуйте угадать сколько орешек в этой баночке</w:t>
      </w:r>
      <w:proofErr w:type="gramStart"/>
      <w:r w:rsidRPr="00F34AA2">
        <w:rPr>
          <w:sz w:val="28"/>
          <w:szCs w:val="28"/>
        </w:rPr>
        <w:t xml:space="preserve"> .</w:t>
      </w:r>
      <w:proofErr w:type="gramEnd"/>
      <w:r w:rsidRPr="00F34AA2">
        <w:rPr>
          <w:sz w:val="28"/>
          <w:szCs w:val="28"/>
        </w:rPr>
        <w:t xml:space="preserve"> Та команда, которая угадает их количество, во-первых, получит «</w:t>
      </w:r>
      <w:proofErr w:type="spellStart"/>
      <w:r w:rsidRPr="00F34AA2">
        <w:rPr>
          <w:sz w:val="28"/>
          <w:szCs w:val="28"/>
        </w:rPr>
        <w:t>белочкины</w:t>
      </w:r>
      <w:proofErr w:type="spellEnd"/>
      <w:r w:rsidRPr="00F34AA2">
        <w:rPr>
          <w:sz w:val="28"/>
          <w:szCs w:val="28"/>
        </w:rPr>
        <w:t xml:space="preserve"> орехи», во-вторых, добавит команде еще одно очко.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Учащиеся</w:t>
      </w:r>
      <w:r w:rsidRPr="00F34AA2">
        <w:rPr>
          <w:sz w:val="28"/>
          <w:szCs w:val="28"/>
        </w:rPr>
        <w:t xml:space="preserve"> поочередно называют количество орешек, если неверно названы, используются известные приемы «холодно», «жарко».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  <w:r w:rsidRPr="00F34AA2">
        <w:rPr>
          <w:sz w:val="28"/>
          <w:szCs w:val="28"/>
        </w:rPr>
        <w:t xml:space="preserve"> Отгадали, молодцы! Баночка отдается команде, выполнившей задание №5.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 xml:space="preserve">А орешки не простые, </w:t>
      </w:r>
      <w:r w:rsidRPr="00F34AA2">
        <w:rPr>
          <w:sz w:val="28"/>
          <w:szCs w:val="28"/>
        </w:rPr>
        <w:br/>
        <w:t>Все скорлупки золотые,</w:t>
      </w:r>
      <w:r w:rsidRPr="00F34AA2">
        <w:rPr>
          <w:sz w:val="28"/>
          <w:szCs w:val="28"/>
        </w:rPr>
        <w:br/>
        <w:t xml:space="preserve">Ядра чистый изумруд.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Белка знала горные породы. А вы знаете горные породы? Давайте проверим. Вам предлагаются образцы горных пород, на которые приклеены номера.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Задание №6</w:t>
      </w:r>
      <w:r w:rsidRPr="00F34AA2">
        <w:rPr>
          <w:sz w:val="28"/>
          <w:szCs w:val="28"/>
        </w:rPr>
        <w:t xml:space="preserve"> – определить горные породы и записать их № на карточке. Заполненные карточки сдать жюри.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</w:p>
    <w:p w:rsidR="00F34AA2" w:rsidRPr="00F34AA2" w:rsidRDefault="00F34AA2" w:rsidP="00F34AA2">
      <w:pPr>
        <w:pStyle w:val="a6"/>
        <w:jc w:val="center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Карточка «Горные породы».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17"/>
        <w:gridCol w:w="3736"/>
      </w:tblGrid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горной породы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горной породы (образца)</w:t>
            </w:r>
          </w:p>
        </w:tc>
      </w:tr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Гранит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Каменный 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Сланец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Кварц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Пемза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Мрамор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4AA2" w:rsidRPr="00F34AA2" w:rsidTr="001D5A3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Бурый 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4AA2" w:rsidRPr="00F34AA2" w:rsidRDefault="00F34AA2" w:rsidP="001D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 xml:space="preserve">Учитель: </w:t>
      </w:r>
      <w:r w:rsidRPr="00F34AA2">
        <w:rPr>
          <w:sz w:val="28"/>
          <w:szCs w:val="28"/>
        </w:rPr>
        <w:t xml:space="preserve">Как вы помните на о. Буяне, кроме белки, были другие чудеса. Я приглашаю подойти к жюри и вытянуть карточку с описанием одного из «чудес» капитанам команд. (Царевна Лебедь, 33 богатыря, белочка.)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Задание №7</w:t>
      </w:r>
      <w:r w:rsidRPr="00F34AA2">
        <w:rPr>
          <w:sz w:val="28"/>
          <w:szCs w:val="28"/>
        </w:rPr>
        <w:t xml:space="preserve"> – каждая команда с помощью средств пантомимы должна показать это чудо, а другие команды должны объяснить сюжет. Жюри оценивает представленные пантомимы.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  <w:r w:rsidRPr="00F34AA2">
        <w:rPr>
          <w:sz w:val="28"/>
          <w:szCs w:val="28"/>
        </w:rPr>
        <w:t xml:space="preserve"> Прослышав про эти чудеса, как вы помните: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 xml:space="preserve">...царь не утерпел, </w:t>
      </w:r>
      <w:r w:rsidRPr="00F34AA2">
        <w:rPr>
          <w:sz w:val="28"/>
          <w:szCs w:val="28"/>
        </w:rPr>
        <w:br/>
        <w:t>снарядить он флот велел.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 xml:space="preserve">А, как известно, в свите любого царя были ученые, картографы, ... Выполняя </w:t>
      </w:r>
      <w:r w:rsidRPr="00F34AA2">
        <w:rPr>
          <w:b/>
          <w:bCs/>
          <w:sz w:val="28"/>
          <w:szCs w:val="28"/>
        </w:rPr>
        <w:t>задание №8</w:t>
      </w:r>
      <w:r w:rsidRPr="00F34AA2">
        <w:rPr>
          <w:sz w:val="28"/>
          <w:szCs w:val="28"/>
        </w:rPr>
        <w:t xml:space="preserve">, вспомните ученых, путешественников, кого бы вы взяли с собой, объясните почему.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Поочередно команды называют путешественника, ученого и его заслуги. Жюри оценивает правильность ответов.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Учитель:</w:t>
      </w:r>
      <w:r w:rsidRPr="00F34AA2">
        <w:rPr>
          <w:sz w:val="28"/>
          <w:szCs w:val="28"/>
        </w:rPr>
        <w:t xml:space="preserve"> КВН, как и путешествие царя </w:t>
      </w:r>
      <w:proofErr w:type="spellStart"/>
      <w:r w:rsidRPr="00F34AA2">
        <w:rPr>
          <w:sz w:val="28"/>
          <w:szCs w:val="28"/>
        </w:rPr>
        <w:t>Салтана</w:t>
      </w:r>
      <w:proofErr w:type="spellEnd"/>
      <w:r w:rsidRPr="00F34AA2">
        <w:rPr>
          <w:sz w:val="28"/>
          <w:szCs w:val="28"/>
        </w:rPr>
        <w:t>, подходит к концу.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lastRenderedPageBreak/>
        <w:t xml:space="preserve">В завершении давайте вспомним горы, мимо которых плыл царь </w:t>
      </w:r>
      <w:proofErr w:type="spellStart"/>
      <w:r w:rsidRPr="00F34AA2">
        <w:rPr>
          <w:sz w:val="28"/>
          <w:szCs w:val="28"/>
        </w:rPr>
        <w:t>Салтан</w:t>
      </w:r>
      <w:proofErr w:type="spellEnd"/>
      <w:r w:rsidRPr="00F34AA2">
        <w:rPr>
          <w:sz w:val="28"/>
          <w:szCs w:val="28"/>
        </w:rPr>
        <w:t xml:space="preserve">, моря, волны которых бороздили его корабли. 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 xml:space="preserve">Задание №9 </w:t>
      </w:r>
      <w:r w:rsidRPr="00F34AA2">
        <w:rPr>
          <w:sz w:val="28"/>
          <w:szCs w:val="28"/>
        </w:rPr>
        <w:t>– представители команд поочерёдно называют соответствующие географические объекты.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После выполнения последнего задания жюри подводит итог: «На остров Буян первой прибыла команда №...».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sz w:val="28"/>
          <w:szCs w:val="28"/>
        </w:rPr>
        <w:t>Поздравление команд.</w:t>
      </w:r>
    </w:p>
    <w:p w:rsidR="00F34AA2" w:rsidRPr="00F34AA2" w:rsidRDefault="00F34AA2" w:rsidP="00F34AA2">
      <w:pPr>
        <w:pStyle w:val="a6"/>
        <w:rPr>
          <w:sz w:val="28"/>
          <w:szCs w:val="28"/>
        </w:rPr>
      </w:pPr>
      <w:r w:rsidRPr="00F34AA2">
        <w:rPr>
          <w:b/>
          <w:bCs/>
          <w:sz w:val="28"/>
          <w:szCs w:val="28"/>
        </w:rPr>
        <w:t>Литература:</w:t>
      </w:r>
    </w:p>
    <w:p w:rsidR="00F34AA2" w:rsidRPr="00F34AA2" w:rsidRDefault="00F34AA2" w:rsidP="00F34A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34AA2">
        <w:rPr>
          <w:rFonts w:ascii="Times New Roman" w:hAnsi="Times New Roman" w:cs="Times New Roman"/>
          <w:sz w:val="28"/>
          <w:szCs w:val="28"/>
        </w:rPr>
        <w:t xml:space="preserve">А.С.Пушкин. «Сказка о царе </w:t>
      </w:r>
      <w:proofErr w:type="spellStart"/>
      <w:r w:rsidRPr="00F34AA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34AA2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F34AA2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F34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A2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F34AA2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 Любое издание. </w:t>
      </w:r>
    </w:p>
    <w:p w:rsidR="00F34AA2" w:rsidRPr="00F34AA2" w:rsidRDefault="00F34AA2" w:rsidP="00F34A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34AA2" w:rsidRPr="00F34AA2" w:rsidRDefault="00F34AA2" w:rsidP="00F34AA2">
      <w:pPr>
        <w:tabs>
          <w:tab w:val="left" w:pos="467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D1232" w:rsidRPr="00F34AA2" w:rsidRDefault="007D1232" w:rsidP="007D1232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34AA2" w:rsidP="0045013A">
      <w:pPr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45013A" w:rsidRDefault="0045013A" w:rsidP="0045013A">
      <w:pPr>
        <w:spacing w:before="100" w:beforeAutospacing="1" w:after="100" w:afterAutospacing="1" w:line="240" w:lineRule="auto"/>
        <w:ind w:left="720"/>
      </w:pPr>
      <w:r>
        <w:t xml:space="preserve"> </w:t>
      </w:r>
    </w:p>
    <w:p w:rsidR="0045013A" w:rsidRDefault="0045013A" w:rsidP="007D1232">
      <w:pPr>
        <w:spacing w:before="100" w:beforeAutospacing="1" w:after="100" w:afterAutospacing="1" w:line="240" w:lineRule="auto"/>
        <w:ind w:left="720"/>
      </w:pPr>
      <w:r>
        <w:t xml:space="preserve"> </w:t>
      </w:r>
    </w:p>
    <w:p w:rsidR="0045013A" w:rsidRDefault="0045013A" w:rsidP="0045013A"/>
    <w:sectPr w:rsidR="004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30"/>
    <w:multiLevelType w:val="multilevel"/>
    <w:tmpl w:val="1C34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00A2E"/>
    <w:multiLevelType w:val="hybridMultilevel"/>
    <w:tmpl w:val="2470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0CD4"/>
    <w:multiLevelType w:val="multilevel"/>
    <w:tmpl w:val="B4E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412E0"/>
    <w:multiLevelType w:val="multilevel"/>
    <w:tmpl w:val="9AA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13A"/>
    <w:rsid w:val="0045013A"/>
    <w:rsid w:val="007D1232"/>
    <w:rsid w:val="00F3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34AA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A2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4AA2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6">
    <w:name w:val="Normal (Web)"/>
    <w:basedOn w:val="a"/>
    <w:rsid w:val="00F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2013-01-03T10:31:00Z</dcterms:created>
  <dcterms:modified xsi:type="dcterms:W3CDTF">2013-01-03T11:07:00Z</dcterms:modified>
</cp:coreProperties>
</file>