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6D" w:rsidRDefault="001C715E" w:rsidP="001C71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5E">
        <w:rPr>
          <w:rFonts w:ascii="Times New Roman" w:hAnsi="Times New Roman" w:cs="Times New Roman"/>
          <w:b/>
          <w:sz w:val="28"/>
          <w:szCs w:val="28"/>
          <w:u w:val="single"/>
        </w:rPr>
        <w:t>ИГРЫ НА УРОКЕ ХОРЕОГРАФИИ</w:t>
      </w:r>
    </w:p>
    <w:p w:rsidR="00D70191" w:rsidRDefault="00D70191" w:rsidP="00D701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191" w:rsidRPr="00D70191" w:rsidRDefault="00D70191" w:rsidP="00D7019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хореографии для дошкольников – это своеобразная игра с элементами перевоплощения в соответствии с тем или иным образом. Педагог на уроке выступает в роли доброго волшебника, который превращает детей то в игрушки, то в </w:t>
      </w:r>
      <w:proofErr w:type="gramStart"/>
      <w:r w:rsidRPr="00D70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зверюшек</w:t>
      </w:r>
      <w:proofErr w:type="gramEnd"/>
      <w:r w:rsidRPr="00D70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 различные природные явления.</w:t>
      </w:r>
      <w:r w:rsidRPr="00D70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0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основных направления развития ребёнка на уроках хореографии – это артистизм и музыкальность, ведь в конечном итоге после обучения танцевальному искусству на сцену должен выходить «артист», способный не только чётко выполнять все танцевальные движения и рисунок танца, но уметь ярко, выразительно, эмоционально проиграть сценическую роль.</w:t>
      </w:r>
    </w:p>
    <w:p w:rsidR="001C715E" w:rsidRDefault="001C715E" w:rsidP="001C715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– неотъемлемая часть деятельности детей. Играя, дети лучше запоминают, быстрее понимают, что от них требуется. Игра помогает добиться выполнения многих педагогических задач. В этой рубрике я буду делиться танцевальными играми, которые использую в своей работе.</w:t>
      </w:r>
    </w:p>
    <w:p w:rsidR="001C715E" w:rsidRDefault="001C715E" w:rsidP="001C71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Магазин игрушек</w:t>
      </w:r>
    </w:p>
    <w:p w:rsidR="001C715E" w:rsidRDefault="001C715E" w:rsidP="001C715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ребенок — покупатель, остальные сами придумывают, какой игрушкой они будут, на вступление они замирают, покупатель обходит каждую игрушку и заводит ключиком, игрушка оживает и начинает двигаться, в конце покупатель покупает понравившуюся ему игрушку, которая потом становится покупателем. Музыкальное сопровождение каждый раз меняется. </w:t>
      </w:r>
    </w:p>
    <w:p w:rsidR="001C715E" w:rsidRDefault="001C715E" w:rsidP="001C71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 танцев</w:t>
      </w:r>
    </w:p>
    <w:p w:rsidR="001C715E" w:rsidRDefault="001C715E" w:rsidP="001C715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стоят по кругу. Выбирается водящий, который выходит из зала или просто отворачивается. Я выбираю ребенка, который будет показывать движения и молча, не называя его имени, показываю детям. Это значит, что все дети повторяют движения этого ребенка (т. е. учителя). Звучит музыка, водящий встает в круг танцующих детей. Водящий должен отгадать </w:t>
      </w: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показывающего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7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учителя. После чего тот, кто показывал движения, становится водящим, а я выбираю нового учителя. </w:t>
      </w:r>
    </w:p>
    <w:p w:rsidR="00F645BC" w:rsidRDefault="00F645BC" w:rsidP="00F645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Успей передать</w:t>
      </w:r>
    </w:p>
    <w:p w:rsidR="00F645BC" w:rsidRDefault="00F645BC" w:rsidP="00F645B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Детки становятся в круг. В руках у двух детей платок или какой-нибудь другой предмет. Под музыку платок начинают передавать из рук в руки. Как только музыка обрывается, передача прекращается, и тот, у кого в этот момент окажется в руках платок, выходят в центр круга и под хлопки детей (или другой музыкальный отрывок) танцуют известные движения. Затем игра продолжается дальше.</w:t>
      </w:r>
    </w:p>
    <w:p w:rsidR="00F645BC" w:rsidRDefault="00F645BC" w:rsidP="00F645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Воротики</w:t>
      </w:r>
      <w:proofErr w:type="spellEnd"/>
    </w:p>
    <w:p w:rsidR="00F645BC" w:rsidRDefault="00F645BC" w:rsidP="00F645B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Двое ребят берутся за руки и поднимают их над головой — это </w:t>
      </w:r>
      <w:proofErr w:type="spellStart"/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воротики</w:t>
      </w:r>
      <w:proofErr w:type="spellEnd"/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Остальные становятся друг за другом и пробегают в воротца пока звучит музыка, как только музыка останавливается, ворота закрываются, кого поймали </w:t>
      </w:r>
      <w:proofErr w:type="gramStart"/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становится</w:t>
      </w:r>
      <w:proofErr w:type="gramEnd"/>
      <w:r w:rsidRPr="00F64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круг третьим и так с каждой остановкой музыки появляется все больше и больше детей в круге. Может остаться только один самый ловкий ребенок, который не попался (его можно за это чем-нибудь наградить).</w:t>
      </w:r>
    </w:p>
    <w:p w:rsidR="004B5CED" w:rsidRDefault="004B5CED" w:rsidP="004B5C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Замри</w:t>
      </w:r>
    </w:p>
    <w:p w:rsidR="004B5CED" w:rsidRDefault="004B5CED" w:rsidP="004B5C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5CE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5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музыку дети двигаются по кругу. Ведущий ребенок стоит в центре круга. Остановилась музыка — замерли в самых различных позах, а ведущий выбирает самую красивую фигуру. Очень хорошо развивается чувство ритма и воображение. Так же можно со сменой музыки менять направление движения.</w:t>
      </w:r>
    </w:p>
    <w:p w:rsidR="004B5CED" w:rsidRDefault="004B5CED" w:rsidP="004B5C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Доведи меня и не потеряй</w:t>
      </w:r>
    </w:p>
    <w:p w:rsidR="004B5CED" w:rsidRDefault="004B5CED" w:rsidP="004B5C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5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строятся в пары. Один закрывает глаза, а второй держа его за руку, старается перевести на другую сторону зала, при </w:t>
      </w:r>
      <w:proofErr w:type="gramStart"/>
      <w:r w:rsidRPr="004B5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этом</w:t>
      </w:r>
      <w:proofErr w:type="gramEnd"/>
      <w:r w:rsidRPr="004B5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столкнувшись ни с </w:t>
      </w:r>
      <w:r w:rsidRPr="004B5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какой другой парой. Очень хорошо развивается ориентация в пространстве и внимательное отношение к партнеру.</w:t>
      </w:r>
    </w:p>
    <w:p w:rsidR="004B5CED" w:rsidRPr="00D70191" w:rsidRDefault="004B5CED" w:rsidP="00D7019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B5CED" w:rsidRPr="00D70191" w:rsidSect="001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135"/>
    <w:multiLevelType w:val="hybridMultilevel"/>
    <w:tmpl w:val="F2B47E3E"/>
    <w:lvl w:ilvl="0" w:tplc="901E4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5E"/>
    <w:rsid w:val="001C715E"/>
    <w:rsid w:val="001E376D"/>
    <w:rsid w:val="004B5CED"/>
    <w:rsid w:val="00D70191"/>
    <w:rsid w:val="00D80BC1"/>
    <w:rsid w:val="00E5598D"/>
    <w:rsid w:val="00F6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5E"/>
    <w:pPr>
      <w:ind w:left="720"/>
      <w:contextualSpacing/>
    </w:pPr>
  </w:style>
  <w:style w:type="character" w:customStyle="1" w:styleId="apple-converted-space">
    <w:name w:val="apple-converted-space"/>
    <w:basedOn w:val="a0"/>
    <w:rsid w:val="004B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2014-11-10T07:56:00Z</dcterms:created>
  <dcterms:modified xsi:type="dcterms:W3CDTF">2014-11-10T08:57:00Z</dcterms:modified>
</cp:coreProperties>
</file>