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E2" w:rsidRDefault="002066D0" w:rsidP="005301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15E2" w:rsidRPr="00A715E2" w:rsidRDefault="00A715E2" w:rsidP="005301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53018F" w:rsidRPr="0053018F">
        <w:rPr>
          <w:rFonts w:ascii="Times New Roman" w:hAnsi="Times New Roman" w:cs="Times New Roman"/>
          <w:b/>
          <w:sz w:val="24"/>
          <w:szCs w:val="24"/>
        </w:rPr>
        <w:t xml:space="preserve">ОРГАНИЧЕСКИЕ ВЕЩЕСТВА           </w:t>
      </w:r>
    </w:p>
    <w:p w:rsidR="00A715E2" w:rsidRDefault="00A715E2" w:rsidP="005301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66D0" w:rsidRPr="00A715E2" w:rsidRDefault="00A715E2" w:rsidP="0053018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6C2445" w:rsidRPr="00A715E2">
        <w:rPr>
          <w:rFonts w:ascii="Times New Roman" w:hAnsi="Times New Roman" w:cs="Times New Roman"/>
          <w:b/>
          <w:sz w:val="24"/>
          <w:szCs w:val="24"/>
          <w:u w:val="single"/>
        </w:rPr>
        <w:t>УГЛЕВОДЫ</w:t>
      </w:r>
    </w:p>
    <w:p w:rsidR="0053018F" w:rsidRDefault="0053018F" w:rsidP="005301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018F" w:rsidRDefault="003119B3" w:rsidP="005301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40" style="position:absolute;margin-left:429.35pt;margin-top:9pt;width:335.6pt;height:180pt;z-index:25166848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53018F" w:rsidRDefault="0053018F" w:rsidP="0053018F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3018F" w:rsidRPr="002066D0" w:rsidRDefault="0053018F" w:rsidP="0053018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6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Энергетическая – </w:t>
                  </w:r>
                  <w:r w:rsidRPr="002066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основной источник энергии в клетке, окисление </w:t>
                  </w:r>
                  <w:smartTag w:uri="urn:schemas-microsoft-com:office:smarttags" w:element="metricconverter">
                    <w:smartTagPr>
                      <w:attr w:name="ProductID" w:val="1 г"/>
                    </w:smartTagPr>
                    <w:r w:rsidRPr="002066D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 г</w:t>
                    </w:r>
                  </w:smartTag>
                  <w:r w:rsidRPr="002066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глюкозы дает 17,1 кДж.</w:t>
                  </w:r>
                </w:p>
                <w:p w:rsidR="0053018F" w:rsidRPr="002066D0" w:rsidRDefault="0053018F" w:rsidP="0053018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6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Структурная – </w:t>
                  </w:r>
                  <w:r w:rsidRPr="002066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 всех без исключения тканях и органах обнаружены углеводы, входящие в состав оболочек клеток и органелл, или органоидов.</w:t>
                  </w:r>
                </w:p>
                <w:p w:rsidR="0053018F" w:rsidRDefault="0053018F" w:rsidP="0053018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6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Функция запаса питательных веществ – </w:t>
                  </w:r>
                  <w:r w:rsidRPr="002066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крахмал в растительных клетках, гликоген – в животных.</w:t>
                  </w:r>
                </w:p>
                <w:p w:rsidR="0053018F" w:rsidRDefault="0053018F" w:rsidP="0053018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018F" w:rsidRPr="002066D0" w:rsidRDefault="000761A4" w:rsidP="0053018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53018F" w:rsidRPr="002066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ходят в состав РНК и ДНК</w:t>
                  </w:r>
                </w:p>
                <w:p w:rsidR="0053018F" w:rsidRPr="002066D0" w:rsidRDefault="000761A4" w:rsidP="0053018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53018F" w:rsidRPr="002066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сходное органическое вещество в цепи питания</w:t>
                  </w:r>
                </w:p>
                <w:p w:rsidR="0053018F" w:rsidRDefault="0053018F"/>
              </w:txbxContent>
            </v:textbox>
          </v:roundrect>
        </w:pict>
      </w:r>
      <w:r w:rsidRPr="003119B3">
        <w:rPr>
          <w:b/>
          <w:noProof/>
        </w:rPr>
        <w:pict>
          <v:rect id="_x0000_s1041" style="position:absolute;margin-left:616.65pt;margin-top:4pt;width:101pt;height:25pt;z-index:251669504" fillcolor="white [3201]" strokecolor="#9bbb59 [3206]" strokeweight="5pt">
            <v:stroke linestyle="thickThin"/>
            <v:shadow color="#868686"/>
            <v:textbox>
              <w:txbxContent>
                <w:p w:rsidR="0053018F" w:rsidRPr="0053018F" w:rsidRDefault="0053018F" w:rsidP="005301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01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Функции</w:t>
                  </w:r>
                </w:p>
                <w:p w:rsidR="0053018F" w:rsidRDefault="0053018F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9" style="position:absolute;margin-left:250.65pt;margin-top:2pt;width:128pt;height:27pt;z-index:251667456" fillcolor="white [3201]" strokecolor="#9bbb59 [3206]" strokeweight="5pt">
            <v:stroke linestyle="thickThin"/>
            <v:shadow color="#868686"/>
            <v:textbox>
              <w:txbxContent>
                <w:p w:rsidR="0053018F" w:rsidRPr="0053018F" w:rsidRDefault="0053018F" w:rsidP="005301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01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Состав, строение</w:t>
                  </w:r>
                </w:p>
                <w:p w:rsidR="0053018F" w:rsidRDefault="0053018F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38" style="position:absolute;margin-left:21.8pt;margin-top:9pt;width:391.85pt;height:180pt;z-index:25166643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8">
              <w:txbxContent>
                <w:p w:rsidR="0053018F" w:rsidRDefault="0053018F" w:rsidP="0053018F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66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Выделяют три группы углеводов:</w:t>
                  </w:r>
                </w:p>
                <w:p w:rsidR="0053018F" w:rsidRPr="002A3B51" w:rsidRDefault="0053018F" w:rsidP="0053018F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3B5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МОНОСАХАРИДЫ</w:t>
                  </w:r>
                  <w:r w:rsidRPr="002066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простые сахара (глюкоза, фруктоза, рибоза, дезоксирибоза);</w:t>
                  </w:r>
                </w:p>
                <w:p w:rsidR="0053018F" w:rsidRPr="002A3B51" w:rsidRDefault="0053018F" w:rsidP="0053018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B5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ОЛИГОСАХАРИДЫ</w:t>
                  </w:r>
                  <w:r w:rsidRPr="002066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соединения, состоящие из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-10 последовательно соединенных </w:t>
                  </w:r>
                  <w:r w:rsidRPr="002066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молекул простых сахаров (сахароза, мальтоза, лактоза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);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  <w:p w:rsidR="0053018F" w:rsidRPr="002066D0" w:rsidRDefault="0053018F" w:rsidP="0053018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B5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ПОЛИСАХАРИДЫ</w:t>
                  </w:r>
                  <w:r w:rsidRPr="002066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образованы десятками и сотнями мономерных единиц, которыми являются молекулы глюкозы:</w:t>
                  </w:r>
                </w:p>
                <w:p w:rsidR="0053018F" w:rsidRPr="002066D0" w:rsidRDefault="0053018F" w:rsidP="0053018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6D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89505" cy="220980"/>
                        <wp:effectExtent l="19050" t="0" r="0" b="0"/>
                        <wp:docPr id="1" name="Рисунок 2" descr="Отсканировано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Отсканировано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9505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018F" w:rsidRPr="002066D0" w:rsidRDefault="0053018F" w:rsidP="0053018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018F" w:rsidRPr="002066D0" w:rsidRDefault="0053018F" w:rsidP="0053018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6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Крахмал, гликоген, клетчатка, хитин построены из линейных или разветвленных цепей моносахаридов.</w:t>
                  </w:r>
                </w:p>
                <w:p w:rsidR="0053018F" w:rsidRDefault="0053018F"/>
              </w:txbxContent>
            </v:textbox>
          </v:roundrect>
        </w:pict>
      </w:r>
    </w:p>
    <w:p w:rsidR="0053018F" w:rsidRDefault="0053018F" w:rsidP="005301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018F" w:rsidRDefault="0053018F" w:rsidP="005301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018F" w:rsidRDefault="0053018F" w:rsidP="005301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018F" w:rsidRDefault="0053018F" w:rsidP="005301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018F" w:rsidRDefault="0053018F" w:rsidP="005301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018F" w:rsidRDefault="0053018F" w:rsidP="005301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018F" w:rsidRDefault="0053018F" w:rsidP="005301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018F" w:rsidRDefault="0053018F" w:rsidP="005301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018F" w:rsidRDefault="0053018F" w:rsidP="005301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018F" w:rsidRDefault="0053018F" w:rsidP="005301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018F" w:rsidRDefault="0053018F" w:rsidP="005301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018F" w:rsidRDefault="0053018F" w:rsidP="005301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018F" w:rsidRPr="0053018F" w:rsidRDefault="0053018F" w:rsidP="005301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61A4" w:rsidRDefault="000761A4" w:rsidP="002066D0">
      <w:pPr>
        <w:rPr>
          <w:rFonts w:ascii="Times New Roman" w:hAnsi="Times New Roman" w:cs="Times New Roman"/>
          <w:b/>
        </w:rPr>
      </w:pPr>
      <w:r w:rsidRPr="006C2445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</w:p>
    <w:p w:rsidR="000761A4" w:rsidRPr="00A715E2" w:rsidRDefault="003119B3" w:rsidP="002066D0">
      <w:pPr>
        <w:rPr>
          <w:b/>
          <w:u w:val="single"/>
        </w:rPr>
      </w:pPr>
      <w:r w:rsidRPr="003119B3">
        <w:rPr>
          <w:rFonts w:ascii="Times New Roman" w:hAnsi="Times New Roman" w:cs="Times New Roman"/>
          <w:b/>
          <w:noProof/>
        </w:rPr>
        <w:pict>
          <v:rect id="_x0000_s1044" style="position:absolute;margin-left:78.65pt;margin-top:17.25pt;width:124pt;height:28pt;z-index:251672576" fillcolor="white [3201]" strokecolor="#c0504d [3205]" strokeweight="5pt">
            <v:stroke linestyle="thickThin"/>
            <v:shadow color="#868686"/>
            <v:textbox style="mso-next-textbox:#_x0000_s1044">
              <w:txbxContent>
                <w:p w:rsidR="000761A4" w:rsidRPr="00A715E2" w:rsidRDefault="000761A4" w:rsidP="000761A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15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Состав, строение</w:t>
                  </w:r>
                </w:p>
                <w:p w:rsidR="000761A4" w:rsidRDefault="000761A4" w:rsidP="000761A4"/>
              </w:txbxContent>
            </v:textbox>
          </v:rect>
        </w:pict>
      </w:r>
      <w:r w:rsidRPr="003119B3">
        <w:rPr>
          <w:rFonts w:ascii="Times New Roman" w:hAnsi="Times New Roman" w:cs="Times New Roman"/>
          <w:b/>
          <w:noProof/>
        </w:rPr>
        <w:pict>
          <v:rect id="_x0000_s1045" style="position:absolute;margin-left:641.65pt;margin-top:17.25pt;width:87pt;height:28pt;z-index:251673600" fillcolor="white [3201]" strokecolor="#c0504d [3205]" strokeweight="5pt">
            <v:stroke linestyle="thickThin"/>
            <v:shadow color="#868686"/>
            <v:textbox style="mso-next-textbox:#_x0000_s1045">
              <w:txbxContent>
                <w:p w:rsidR="000761A4" w:rsidRPr="00A715E2" w:rsidRDefault="000761A4" w:rsidP="000761A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15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Функции</w:t>
                  </w:r>
                </w:p>
                <w:p w:rsidR="000761A4" w:rsidRDefault="000761A4" w:rsidP="000761A4"/>
              </w:txbxContent>
            </v:textbox>
          </v:rect>
        </w:pict>
      </w:r>
      <w:r w:rsidR="000761A4" w:rsidRPr="00A715E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  <w:r w:rsidR="00A715E2">
        <w:rPr>
          <w:rFonts w:ascii="Times New Roman" w:hAnsi="Times New Roman" w:cs="Times New Roman"/>
          <w:b/>
        </w:rPr>
        <w:t xml:space="preserve">         </w:t>
      </w:r>
      <w:r w:rsidR="000761A4" w:rsidRPr="00A715E2">
        <w:rPr>
          <w:rFonts w:ascii="Times New Roman" w:hAnsi="Times New Roman" w:cs="Times New Roman"/>
          <w:b/>
          <w:u w:val="single"/>
        </w:rPr>
        <w:t xml:space="preserve">ЖИРЫ </w:t>
      </w:r>
      <w:r w:rsidR="00A715E2" w:rsidRPr="00A715E2">
        <w:rPr>
          <w:rFonts w:ascii="Times New Roman" w:hAnsi="Times New Roman" w:cs="Times New Roman"/>
          <w:b/>
          <w:u w:val="single"/>
        </w:rPr>
        <w:t xml:space="preserve"> </w:t>
      </w:r>
      <w:r w:rsidR="000761A4" w:rsidRPr="00A715E2">
        <w:rPr>
          <w:rFonts w:ascii="Times New Roman" w:hAnsi="Times New Roman" w:cs="Times New Roman"/>
          <w:b/>
          <w:u w:val="single"/>
        </w:rPr>
        <w:t>(ЛИПИДЫ)</w:t>
      </w:r>
    </w:p>
    <w:p w:rsidR="002066D0" w:rsidRPr="006C2445" w:rsidRDefault="003119B3" w:rsidP="002066D0">
      <w:pPr>
        <w:rPr>
          <w:b/>
        </w:rPr>
      </w:pPr>
      <w:r w:rsidRPr="003119B3">
        <w:rPr>
          <w:noProof/>
        </w:rPr>
        <w:pict>
          <v:roundrect id="_x0000_s1043" style="position:absolute;margin-left:227.65pt;margin-top:10.4pt;width:537.7pt;height:186.65pt;z-index:25167155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0761A4" w:rsidRPr="002A3B51" w:rsidRDefault="000761A4" w:rsidP="000761A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Строительная – </w:t>
                  </w:r>
                  <w:r w:rsidRPr="002A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вместе с белками входят в состав биологических мембран. </w:t>
                  </w:r>
                </w:p>
                <w:p w:rsidR="000761A4" w:rsidRPr="002A3B51" w:rsidRDefault="000761A4" w:rsidP="000761A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B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Энергетическая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2A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 расщеплении липидов выделяется вдвое больше энергии, чем при расщеплении углеводов.</w:t>
                  </w:r>
                </w:p>
                <w:p w:rsidR="000761A4" w:rsidRPr="002A3B51" w:rsidRDefault="000761A4" w:rsidP="000761A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Запасающая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2A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начительная часть энергетических за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пасов организма хранится в виде </w:t>
                  </w:r>
                  <w:r w:rsidRPr="002A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липидов. Жиры используются при недостатке питания.</w:t>
                  </w:r>
                </w:p>
                <w:p w:rsidR="000761A4" w:rsidRPr="002A3B51" w:rsidRDefault="000761A4" w:rsidP="000761A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Защитная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2A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акапливаясь в виде подкожного жира, липиды выступают в качестве термоизоля</w:t>
                  </w:r>
                  <w:r w:rsidR="00A715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2A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тора. Жироподобные вещества покрывают эпидермис растений и шерсть животных.</w:t>
                  </w:r>
                </w:p>
                <w:p w:rsidR="000761A4" w:rsidRPr="00A715E2" w:rsidRDefault="00A715E2" w:rsidP="000761A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Участие в метаболизме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0761A4" w:rsidRPr="002A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апример, производное холестерола, витамин D (противорахитовый фактор) </w:t>
                  </w:r>
                  <w:r w:rsidR="000761A4" w:rsidRPr="00A715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играет ключевую роль в обмене кальция и фосфора.</w:t>
                  </w:r>
                </w:p>
                <w:p w:rsidR="000761A4" w:rsidRPr="002A3B51" w:rsidRDefault="000761A4" w:rsidP="000761A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Источник воды – </w:t>
                  </w:r>
                  <w:r w:rsidRPr="002A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окислении 100г жира образуется примерно 105г воды. Эта метаболичес</w:t>
                  </w:r>
                  <w:r w:rsidR="00A715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2A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кая вода очень важна для обитателей пустынь и животных, впадающих в длительную спячку.</w:t>
                  </w:r>
                </w:p>
                <w:p w:rsidR="000761A4" w:rsidRDefault="000761A4"/>
              </w:txbxContent>
            </v:textbox>
          </v:roundrect>
        </w:pict>
      </w:r>
      <w:r w:rsidRPr="003119B3">
        <w:rPr>
          <w:noProof/>
        </w:rPr>
        <w:pict>
          <v:roundrect id="_x0000_s1042" style="position:absolute;margin-left:21.8pt;margin-top:10.4pt;width:193.85pt;height:186.65pt;z-index:25167052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0761A4" w:rsidRPr="002A3B51" w:rsidRDefault="000761A4" w:rsidP="000761A4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A3B5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 </w:t>
                  </w:r>
                </w:p>
                <w:p w:rsidR="000761A4" w:rsidRPr="002A3B51" w:rsidRDefault="000761A4" w:rsidP="000761A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Липиды</w:t>
                  </w:r>
                  <w:r w:rsidRPr="002A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это жироподобные органические соединения, нерастворимые в воде. В химическом строении большинство липидов представляет собой сложные эфиры жирных кислот и спирта – глицерина и др. липиды состоят из углерода, водорода и кислорода.</w:t>
                  </w:r>
                </w:p>
                <w:p w:rsidR="000761A4" w:rsidRDefault="000761A4" w:rsidP="000761A4"/>
                <w:p w:rsidR="000761A4" w:rsidRDefault="000761A4"/>
              </w:txbxContent>
            </v:textbox>
          </v:roundrect>
        </w:pict>
      </w:r>
    </w:p>
    <w:p w:rsidR="002066D0" w:rsidRPr="002066D0" w:rsidRDefault="002066D0" w:rsidP="002066D0"/>
    <w:p w:rsidR="002066D0" w:rsidRPr="002066D0" w:rsidRDefault="002066D0" w:rsidP="002066D0"/>
    <w:p w:rsidR="002066D0" w:rsidRPr="002066D0" w:rsidRDefault="002066D0" w:rsidP="002066D0"/>
    <w:p w:rsidR="002066D0" w:rsidRPr="002066D0" w:rsidRDefault="002066D0" w:rsidP="002066D0"/>
    <w:p w:rsidR="002066D0" w:rsidRPr="002066D0" w:rsidRDefault="002066D0" w:rsidP="002066D0"/>
    <w:p w:rsidR="002066D0" w:rsidRDefault="002066D0" w:rsidP="002066D0"/>
    <w:p w:rsidR="006C2445" w:rsidRDefault="006C2445" w:rsidP="002066D0">
      <w:pPr>
        <w:tabs>
          <w:tab w:val="center" w:pos="7867"/>
        </w:tabs>
      </w:pPr>
    </w:p>
    <w:p w:rsidR="002066D0" w:rsidRPr="006C2445" w:rsidRDefault="00A715E2" w:rsidP="002066D0">
      <w:pPr>
        <w:tabs>
          <w:tab w:val="center" w:pos="786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sectPr w:rsidR="002066D0" w:rsidRPr="006C2445" w:rsidSect="0053018F">
      <w:footerReference w:type="default" r:id="rId8"/>
      <w:pgSz w:w="16838" w:h="11906" w:orient="landscape"/>
      <w:pgMar w:top="426" w:right="536" w:bottom="568" w:left="567" w:header="283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57F" w:rsidRDefault="000D757F" w:rsidP="0053018F">
      <w:pPr>
        <w:spacing w:after="0" w:line="240" w:lineRule="auto"/>
      </w:pPr>
      <w:r>
        <w:separator/>
      </w:r>
    </w:p>
  </w:endnote>
  <w:endnote w:type="continuationSeparator" w:id="1">
    <w:p w:rsidR="000D757F" w:rsidRDefault="000D757F" w:rsidP="0053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5626"/>
      <w:docPartObj>
        <w:docPartGallery w:val="Page Numbers (Bottom of Page)"/>
        <w:docPartUnique/>
      </w:docPartObj>
    </w:sdtPr>
    <w:sdtContent>
      <w:p w:rsidR="0053018F" w:rsidRDefault="0053018F">
        <w:pPr>
          <w:pStyle w:val="a9"/>
          <w:jc w:val="center"/>
        </w:pPr>
        <w:r w:rsidRPr="0053018F">
          <w:rPr>
            <w:b/>
          </w:rPr>
          <w:t>9</w:t>
        </w:r>
      </w:p>
    </w:sdtContent>
  </w:sdt>
  <w:p w:rsidR="0053018F" w:rsidRDefault="0053018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57F" w:rsidRDefault="000D757F" w:rsidP="0053018F">
      <w:pPr>
        <w:spacing w:after="0" w:line="240" w:lineRule="auto"/>
      </w:pPr>
      <w:r>
        <w:separator/>
      </w:r>
    </w:p>
  </w:footnote>
  <w:footnote w:type="continuationSeparator" w:id="1">
    <w:p w:rsidR="000D757F" w:rsidRDefault="000D757F" w:rsidP="00530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21AB5"/>
    <w:multiLevelType w:val="hybridMultilevel"/>
    <w:tmpl w:val="8DB6F702"/>
    <w:lvl w:ilvl="0" w:tplc="5982684C">
      <w:start w:val="1"/>
      <w:numFmt w:val="bullet"/>
      <w:lvlText w:val=""/>
      <w:lvlJc w:val="left"/>
      <w:pPr>
        <w:tabs>
          <w:tab w:val="num" w:pos="357"/>
        </w:tabs>
        <w:ind w:left="39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3374F0"/>
    <w:multiLevelType w:val="hybridMultilevel"/>
    <w:tmpl w:val="A6EAD698"/>
    <w:lvl w:ilvl="0" w:tplc="215E930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221F"/>
    <w:rsid w:val="000761A4"/>
    <w:rsid w:val="000D757F"/>
    <w:rsid w:val="00200053"/>
    <w:rsid w:val="002066D0"/>
    <w:rsid w:val="0028112A"/>
    <w:rsid w:val="002A3B51"/>
    <w:rsid w:val="003119B3"/>
    <w:rsid w:val="00376692"/>
    <w:rsid w:val="00394D60"/>
    <w:rsid w:val="0053018F"/>
    <w:rsid w:val="005F7DE5"/>
    <w:rsid w:val="006C2445"/>
    <w:rsid w:val="00A715E2"/>
    <w:rsid w:val="00A85B24"/>
    <w:rsid w:val="00BA793A"/>
    <w:rsid w:val="00D725D6"/>
    <w:rsid w:val="00EF6C1A"/>
    <w:rsid w:val="00F45AF4"/>
    <w:rsid w:val="00FE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21F"/>
    <w:pPr>
      <w:spacing w:after="0" w:line="240" w:lineRule="auto"/>
    </w:pPr>
  </w:style>
  <w:style w:type="table" w:styleId="a4">
    <w:name w:val="Table Grid"/>
    <w:basedOn w:val="a1"/>
    <w:uiPriority w:val="59"/>
    <w:rsid w:val="00FE2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6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30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018F"/>
  </w:style>
  <w:style w:type="paragraph" w:styleId="a9">
    <w:name w:val="footer"/>
    <w:basedOn w:val="a"/>
    <w:link w:val="aa"/>
    <w:uiPriority w:val="99"/>
    <w:unhideWhenUsed/>
    <w:rsid w:val="00530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0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2004-08-03T20:21:00Z</dcterms:created>
  <dcterms:modified xsi:type="dcterms:W3CDTF">2004-08-03T20:22:00Z</dcterms:modified>
</cp:coreProperties>
</file>