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C94" w:rsidRPr="0000430D" w:rsidRDefault="00151C94" w:rsidP="00151C94">
      <w:pPr>
        <w:jc w:val="center"/>
        <w:rPr>
          <w:b/>
          <w:sz w:val="28"/>
          <w:szCs w:val="28"/>
        </w:rPr>
      </w:pPr>
      <w:r w:rsidRPr="0000430D">
        <w:rPr>
          <w:b/>
          <w:sz w:val="28"/>
          <w:szCs w:val="28"/>
        </w:rPr>
        <w:t>Аналитическая справка о деятельности учителя физической культуры</w:t>
      </w:r>
    </w:p>
    <w:p w:rsidR="00151C94" w:rsidRPr="0000430D" w:rsidRDefault="00151C94" w:rsidP="00151C94">
      <w:pPr>
        <w:jc w:val="center"/>
        <w:rPr>
          <w:b/>
          <w:sz w:val="28"/>
          <w:szCs w:val="28"/>
        </w:rPr>
      </w:pPr>
      <w:r w:rsidRPr="0000430D">
        <w:rPr>
          <w:b/>
          <w:sz w:val="28"/>
          <w:szCs w:val="28"/>
        </w:rPr>
        <w:t>МОУ «Лицей № 1» г. Балаково</w:t>
      </w:r>
    </w:p>
    <w:p w:rsidR="00151C94" w:rsidRPr="0000430D" w:rsidRDefault="00151C94" w:rsidP="00151C94">
      <w:pPr>
        <w:jc w:val="center"/>
        <w:rPr>
          <w:b/>
          <w:sz w:val="28"/>
          <w:szCs w:val="28"/>
        </w:rPr>
      </w:pPr>
      <w:proofErr w:type="spellStart"/>
      <w:r w:rsidRPr="0000430D">
        <w:rPr>
          <w:b/>
          <w:sz w:val="28"/>
          <w:szCs w:val="28"/>
        </w:rPr>
        <w:t>Чукалкиной</w:t>
      </w:r>
      <w:proofErr w:type="spellEnd"/>
      <w:r w:rsidRPr="0000430D">
        <w:rPr>
          <w:b/>
          <w:sz w:val="28"/>
          <w:szCs w:val="28"/>
        </w:rPr>
        <w:t xml:space="preserve"> Виктории Григорьевны за период с 2008г. по 2011г.</w:t>
      </w:r>
    </w:p>
    <w:p w:rsidR="00151C94" w:rsidRPr="0000430D" w:rsidRDefault="00151C94" w:rsidP="00151C94">
      <w:pPr>
        <w:jc w:val="center"/>
        <w:rPr>
          <w:b/>
          <w:sz w:val="28"/>
          <w:szCs w:val="28"/>
        </w:rPr>
      </w:pPr>
    </w:p>
    <w:p w:rsidR="00151C94" w:rsidRPr="0000430D" w:rsidRDefault="00151C94" w:rsidP="00151C94">
      <w:pPr>
        <w:pStyle w:val="1"/>
        <w:tabs>
          <w:tab w:val="left" w:pos="284"/>
        </w:tabs>
        <w:ind w:left="0"/>
        <w:rPr>
          <w:b/>
          <w:sz w:val="28"/>
          <w:szCs w:val="28"/>
        </w:rPr>
      </w:pPr>
    </w:p>
    <w:p w:rsidR="00151C94" w:rsidRPr="0000430D" w:rsidRDefault="00151C94" w:rsidP="00151C94">
      <w:pPr>
        <w:pStyle w:val="a3"/>
        <w:rPr>
          <w:b/>
          <w:sz w:val="28"/>
          <w:szCs w:val="28"/>
        </w:rPr>
      </w:pPr>
      <w:r w:rsidRPr="0000430D">
        <w:rPr>
          <w:b/>
          <w:sz w:val="28"/>
          <w:szCs w:val="28"/>
        </w:rPr>
        <w:t xml:space="preserve">Критерий </w:t>
      </w:r>
      <w:r w:rsidRPr="0000430D">
        <w:rPr>
          <w:b/>
          <w:sz w:val="28"/>
          <w:szCs w:val="28"/>
          <w:lang w:val="en-US"/>
        </w:rPr>
        <w:t>I</w:t>
      </w:r>
      <w:r w:rsidRPr="0000430D">
        <w:rPr>
          <w:b/>
          <w:sz w:val="28"/>
          <w:szCs w:val="28"/>
        </w:rPr>
        <w:t>V.        Личный вклад в повышение качества образования на основе совершенствования методов обучения и воспитания</w:t>
      </w:r>
    </w:p>
    <w:p w:rsidR="00151C94" w:rsidRPr="0000430D" w:rsidRDefault="00151C94" w:rsidP="00151C94">
      <w:pPr>
        <w:pStyle w:val="a3"/>
        <w:jc w:val="left"/>
        <w:rPr>
          <w:b/>
          <w:sz w:val="28"/>
          <w:szCs w:val="28"/>
        </w:rPr>
      </w:pPr>
    </w:p>
    <w:p w:rsidR="00151C94" w:rsidRPr="0000430D" w:rsidRDefault="00151C94" w:rsidP="00151C94">
      <w:pPr>
        <w:pStyle w:val="a3"/>
        <w:numPr>
          <w:ilvl w:val="1"/>
          <w:numId w:val="1"/>
        </w:numPr>
        <w:jc w:val="left"/>
        <w:rPr>
          <w:b/>
          <w:bCs/>
          <w:i/>
          <w:iCs/>
          <w:sz w:val="28"/>
          <w:szCs w:val="28"/>
        </w:rPr>
      </w:pPr>
      <w:r w:rsidRPr="0000430D">
        <w:rPr>
          <w:b/>
          <w:bCs/>
          <w:i/>
          <w:iCs/>
          <w:sz w:val="28"/>
          <w:szCs w:val="28"/>
        </w:rPr>
        <w:t>Повышение качества профессиональной деятельности</w:t>
      </w:r>
    </w:p>
    <w:p w:rsidR="00151C94" w:rsidRPr="0000430D" w:rsidRDefault="00151C94" w:rsidP="00151C94">
      <w:pPr>
        <w:pStyle w:val="a3"/>
        <w:jc w:val="left"/>
        <w:rPr>
          <w:b/>
          <w:bCs/>
          <w:i/>
          <w:iCs/>
          <w:sz w:val="28"/>
          <w:szCs w:val="28"/>
        </w:rPr>
      </w:pPr>
    </w:p>
    <w:p w:rsidR="00151C94" w:rsidRPr="0000430D" w:rsidRDefault="00151C94" w:rsidP="00151C94">
      <w:pPr>
        <w:pStyle w:val="a3"/>
        <w:jc w:val="left"/>
        <w:rPr>
          <w:rFonts w:eastAsia="Times New Roman"/>
          <w:bCs/>
          <w:sz w:val="28"/>
          <w:szCs w:val="28"/>
        </w:rPr>
      </w:pPr>
      <w:proofErr w:type="spellStart"/>
      <w:r w:rsidRPr="0000430D">
        <w:rPr>
          <w:bCs/>
          <w:iCs/>
          <w:sz w:val="28"/>
          <w:szCs w:val="28"/>
        </w:rPr>
        <w:t>Чукалкина</w:t>
      </w:r>
      <w:proofErr w:type="spellEnd"/>
      <w:r w:rsidRPr="0000430D">
        <w:rPr>
          <w:bCs/>
          <w:iCs/>
          <w:sz w:val="28"/>
          <w:szCs w:val="28"/>
        </w:rPr>
        <w:t xml:space="preserve"> В.Г </w:t>
      </w:r>
      <w:r w:rsidRPr="0000430D">
        <w:rPr>
          <w:rFonts w:eastAsia="Times New Roman"/>
          <w:bCs/>
          <w:sz w:val="28"/>
          <w:szCs w:val="28"/>
        </w:rPr>
        <w:t xml:space="preserve">регулярно повышает профессиональную </w:t>
      </w:r>
    </w:p>
    <w:p w:rsidR="00151C94" w:rsidRPr="0000430D" w:rsidRDefault="00151C94" w:rsidP="00151C94">
      <w:pPr>
        <w:pStyle w:val="a3"/>
        <w:jc w:val="left"/>
        <w:rPr>
          <w:rFonts w:eastAsia="Times New Roman"/>
          <w:bCs/>
          <w:sz w:val="28"/>
          <w:szCs w:val="28"/>
        </w:rPr>
      </w:pPr>
      <w:r w:rsidRPr="0000430D">
        <w:rPr>
          <w:rFonts w:eastAsia="Times New Roman"/>
          <w:bCs/>
          <w:sz w:val="28"/>
          <w:szCs w:val="28"/>
        </w:rPr>
        <w:t xml:space="preserve">квалификацию по предмету и  в области ИКТ. </w:t>
      </w:r>
    </w:p>
    <w:p w:rsidR="00151C94" w:rsidRPr="0000430D" w:rsidRDefault="00151C94" w:rsidP="00151C94">
      <w:pPr>
        <w:pStyle w:val="a3"/>
        <w:jc w:val="left"/>
        <w:rPr>
          <w:rStyle w:val="apple-style-span"/>
          <w:color w:val="000000"/>
          <w:sz w:val="28"/>
          <w:szCs w:val="28"/>
        </w:rPr>
      </w:pPr>
      <w:r w:rsidRPr="0000430D">
        <w:rPr>
          <w:rStyle w:val="apple-style-span"/>
          <w:color w:val="000000"/>
          <w:sz w:val="28"/>
          <w:szCs w:val="28"/>
        </w:rPr>
        <w:t>Курсы повышения квалификации  при ГОУ ДПО “Саратовский  институт повышения и переподготовки работников  образования” 11.11.2008г.</w:t>
      </w:r>
    </w:p>
    <w:p w:rsidR="00151C94" w:rsidRPr="0000430D" w:rsidRDefault="00151C94" w:rsidP="00151C94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00430D">
        <w:rPr>
          <w:color w:val="000000"/>
          <w:sz w:val="28"/>
          <w:szCs w:val="28"/>
        </w:rPr>
        <w:t>Профессиональная подготовка по программе </w:t>
      </w:r>
      <w:proofErr w:type="spellStart"/>
      <w:r w:rsidRPr="0000430D">
        <w:rPr>
          <w:rStyle w:val="a6"/>
          <w:color w:val="000000"/>
          <w:sz w:val="28"/>
          <w:szCs w:val="28"/>
        </w:rPr>
        <w:t>Intel</w:t>
      </w:r>
      <w:proofErr w:type="spellEnd"/>
      <w:r w:rsidRPr="0000430D">
        <w:rPr>
          <w:color w:val="000000"/>
          <w:sz w:val="28"/>
          <w:szCs w:val="28"/>
        </w:rPr>
        <w:t> «Обучение для будущего» 2007г.</w:t>
      </w:r>
    </w:p>
    <w:p w:rsidR="00151C94" w:rsidRPr="0000430D" w:rsidRDefault="00151C94" w:rsidP="00151C94">
      <w:pPr>
        <w:pStyle w:val="rteleft"/>
        <w:spacing w:before="0" w:beforeAutospacing="0" w:after="0" w:afterAutospacing="0"/>
        <w:rPr>
          <w:rStyle w:val="a6"/>
          <w:b w:val="0"/>
          <w:bCs w:val="0"/>
          <w:color w:val="000000"/>
          <w:sz w:val="28"/>
          <w:szCs w:val="28"/>
        </w:rPr>
      </w:pPr>
      <w:r w:rsidRPr="0000430D">
        <w:rPr>
          <w:color w:val="000000"/>
          <w:sz w:val="28"/>
          <w:szCs w:val="28"/>
        </w:rPr>
        <w:t>Прошла  обучение при ГОУ ДПО «</w:t>
      </w:r>
      <w:proofErr w:type="spellStart"/>
      <w:r w:rsidRPr="0000430D">
        <w:rPr>
          <w:color w:val="000000"/>
          <w:sz w:val="28"/>
          <w:szCs w:val="28"/>
        </w:rPr>
        <w:t>СарИПК</w:t>
      </w:r>
      <w:proofErr w:type="spellEnd"/>
      <w:r w:rsidRPr="0000430D">
        <w:rPr>
          <w:color w:val="000000"/>
          <w:sz w:val="28"/>
          <w:szCs w:val="28"/>
        </w:rPr>
        <w:t xml:space="preserve"> </w:t>
      </w:r>
      <w:proofErr w:type="spellStart"/>
      <w:r w:rsidRPr="0000430D">
        <w:rPr>
          <w:color w:val="000000"/>
          <w:sz w:val="28"/>
          <w:szCs w:val="28"/>
        </w:rPr>
        <w:t>иПРО</w:t>
      </w:r>
      <w:proofErr w:type="spellEnd"/>
      <w:r w:rsidRPr="0000430D">
        <w:rPr>
          <w:color w:val="000000"/>
          <w:sz w:val="28"/>
          <w:szCs w:val="28"/>
        </w:rPr>
        <w:t xml:space="preserve">» «Использование </w:t>
      </w:r>
      <w:proofErr w:type="spellStart"/>
      <w:r w:rsidRPr="0000430D">
        <w:rPr>
          <w:color w:val="000000"/>
          <w:sz w:val="28"/>
          <w:szCs w:val="28"/>
        </w:rPr>
        <w:t>здоровьесберегающих</w:t>
      </w:r>
      <w:proofErr w:type="spellEnd"/>
      <w:r w:rsidRPr="0000430D">
        <w:rPr>
          <w:color w:val="000000"/>
          <w:sz w:val="28"/>
          <w:szCs w:val="28"/>
        </w:rPr>
        <w:t xml:space="preserve"> технологий в учебно-воспитательном процессе», 2009г.                                                                                    </w:t>
      </w:r>
      <w:r w:rsidRPr="0000430D">
        <w:rPr>
          <w:rStyle w:val="a6"/>
          <w:color w:val="000000"/>
          <w:sz w:val="28"/>
          <w:szCs w:val="28"/>
        </w:rPr>
        <w:t xml:space="preserve"> </w:t>
      </w:r>
    </w:p>
    <w:p w:rsidR="00151C94" w:rsidRDefault="00151C94" w:rsidP="00151C94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ГАОУ ДПО Саратовский институт повышения и переподготовки работников образования  03.02.2011г. семинар «Информационная поддержка и ход мониторинговых исследований по уровню развития двигательных способностей учащихся начальных классов».</w:t>
      </w:r>
    </w:p>
    <w:p w:rsidR="00151C94" w:rsidRDefault="00151C94" w:rsidP="00151C94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</w:p>
    <w:p w:rsidR="00151C94" w:rsidRDefault="00151C94" w:rsidP="00151C94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СГСЭУ, 30.11.2010г, учебный курс» Основы компьютерной грамотности»</w:t>
      </w:r>
    </w:p>
    <w:p w:rsidR="00151C94" w:rsidRDefault="00151C94" w:rsidP="00151C94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</w:p>
    <w:p w:rsidR="00151C94" w:rsidRDefault="00151C94" w:rsidP="00151C94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ГАОУ ДПО Саратовский институт повышения и переподготовки работников образования 11.10.2011г</w:t>
      </w:r>
      <w:proofErr w:type="gramStart"/>
      <w:r>
        <w:rPr>
          <w:color w:val="000000"/>
          <w:sz w:val="28"/>
          <w:szCs w:val="28"/>
        </w:rPr>
        <w:t>,м</w:t>
      </w:r>
      <w:proofErr w:type="gramEnd"/>
      <w:r>
        <w:rPr>
          <w:color w:val="000000"/>
          <w:sz w:val="28"/>
          <w:szCs w:val="28"/>
        </w:rPr>
        <w:t xml:space="preserve">астер –класс: «Достижение оздоровительного эффекта физических упражнений посредством использования современных </w:t>
      </w:r>
      <w:proofErr w:type="spellStart"/>
      <w:proofErr w:type="gramStart"/>
      <w:r>
        <w:rPr>
          <w:color w:val="000000"/>
          <w:sz w:val="28"/>
          <w:szCs w:val="28"/>
        </w:rPr>
        <w:t>фитнес-методик</w:t>
      </w:r>
      <w:proofErr w:type="spellEnd"/>
      <w:proofErr w:type="gramEnd"/>
      <w:r>
        <w:rPr>
          <w:color w:val="000000"/>
          <w:sz w:val="28"/>
          <w:szCs w:val="28"/>
        </w:rPr>
        <w:t>».</w:t>
      </w:r>
    </w:p>
    <w:p w:rsidR="00151C94" w:rsidRDefault="00151C94" w:rsidP="00151C94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</w:p>
    <w:p w:rsidR="00151C94" w:rsidRPr="002E3905" w:rsidRDefault="00151C94" w:rsidP="00151C94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ГАОУ ДПО Саратовский институт повышения и переподготовки работников образования,20.09.2011г</w:t>
      </w:r>
      <w:proofErr w:type="gramStart"/>
      <w:r>
        <w:rPr>
          <w:color w:val="000000"/>
          <w:sz w:val="28"/>
          <w:szCs w:val="28"/>
        </w:rPr>
        <w:t>,с</w:t>
      </w:r>
      <w:proofErr w:type="gramEnd"/>
      <w:r>
        <w:rPr>
          <w:color w:val="000000"/>
          <w:sz w:val="28"/>
          <w:szCs w:val="28"/>
        </w:rPr>
        <w:t>еминар: «Организация опытно-экспериментальной деятельности по исследованию уровня развития кондиционных и координационных способностей младших школьников».</w:t>
      </w:r>
    </w:p>
    <w:p w:rsidR="00151C94" w:rsidRPr="00541C43" w:rsidRDefault="00151C94" w:rsidP="00151C94">
      <w:pPr>
        <w:pStyle w:val="rteleft"/>
        <w:spacing w:before="0" w:beforeAutospacing="0" w:after="0" w:afterAutospacing="0"/>
        <w:jc w:val="right"/>
        <w:rPr>
          <w:rStyle w:val="a6"/>
          <w:b w:val="0"/>
          <w:color w:val="000000"/>
          <w:sz w:val="28"/>
          <w:szCs w:val="28"/>
        </w:rPr>
      </w:pPr>
      <w:r w:rsidRPr="00541C43">
        <w:rPr>
          <w:rStyle w:val="a6"/>
          <w:color w:val="000000"/>
          <w:sz w:val="28"/>
          <w:szCs w:val="28"/>
        </w:rPr>
        <w:t>Приложение К.4П.1</w:t>
      </w:r>
    </w:p>
    <w:p w:rsidR="00151C94" w:rsidRPr="0000430D" w:rsidRDefault="00151C94" w:rsidP="00151C94">
      <w:pPr>
        <w:pStyle w:val="rteleft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51C94" w:rsidRPr="0000430D" w:rsidRDefault="00151C94" w:rsidP="00151C94">
      <w:pPr>
        <w:pStyle w:val="a3"/>
        <w:numPr>
          <w:ilvl w:val="1"/>
          <w:numId w:val="1"/>
        </w:numPr>
        <w:jc w:val="left"/>
        <w:rPr>
          <w:b/>
          <w:bCs/>
          <w:i/>
          <w:iCs/>
          <w:sz w:val="28"/>
          <w:szCs w:val="28"/>
        </w:rPr>
      </w:pPr>
      <w:r w:rsidRPr="0000430D">
        <w:rPr>
          <w:b/>
          <w:bCs/>
          <w:i/>
          <w:iCs/>
          <w:sz w:val="28"/>
          <w:szCs w:val="28"/>
        </w:rPr>
        <w:t>Участие в исследовательской деятельности</w:t>
      </w:r>
    </w:p>
    <w:p w:rsidR="00151C94" w:rsidRPr="0000430D" w:rsidRDefault="00151C94" w:rsidP="00151C94">
      <w:pPr>
        <w:pStyle w:val="a3"/>
        <w:jc w:val="left"/>
        <w:rPr>
          <w:b/>
          <w:bCs/>
          <w:i/>
          <w:iCs/>
          <w:sz w:val="28"/>
          <w:szCs w:val="28"/>
        </w:rPr>
      </w:pPr>
    </w:p>
    <w:p w:rsidR="00151C94" w:rsidRPr="002E3905" w:rsidRDefault="00151C94" w:rsidP="00151C94">
      <w:pPr>
        <w:pStyle w:val="rteleft"/>
        <w:spacing w:before="0" w:beforeAutospacing="0" w:after="0" w:afterAutospacing="0"/>
        <w:rPr>
          <w:color w:val="000000"/>
          <w:sz w:val="28"/>
          <w:szCs w:val="28"/>
        </w:rPr>
      </w:pPr>
      <w:r w:rsidRPr="0000430D">
        <w:rPr>
          <w:bCs/>
          <w:iCs/>
          <w:sz w:val="28"/>
          <w:szCs w:val="28"/>
        </w:rPr>
        <w:t xml:space="preserve">Учитель физической культуры </w:t>
      </w:r>
      <w:proofErr w:type="spellStart"/>
      <w:r w:rsidRPr="0000430D">
        <w:rPr>
          <w:bCs/>
          <w:iCs/>
          <w:sz w:val="28"/>
          <w:szCs w:val="28"/>
        </w:rPr>
        <w:t>Чукалкина</w:t>
      </w:r>
      <w:proofErr w:type="spellEnd"/>
      <w:r w:rsidRPr="0000430D">
        <w:rPr>
          <w:bCs/>
          <w:iCs/>
          <w:sz w:val="28"/>
          <w:szCs w:val="28"/>
        </w:rPr>
        <w:t xml:space="preserve"> В.Г.  является участником </w:t>
      </w:r>
      <w:r>
        <w:rPr>
          <w:color w:val="000000"/>
          <w:sz w:val="28"/>
          <w:szCs w:val="28"/>
        </w:rPr>
        <w:t>«Опытно-экспериментальной деятельности по исследованию уровня развития кондиционных и координационных способностей младших школьников».</w:t>
      </w:r>
    </w:p>
    <w:p w:rsidR="00151C94" w:rsidRPr="0000430D" w:rsidRDefault="00151C94" w:rsidP="00151C94">
      <w:pPr>
        <w:spacing w:before="100" w:beforeAutospacing="1" w:after="100" w:afterAutospacing="1"/>
        <w:rPr>
          <w:bCs/>
          <w:color w:val="000000"/>
          <w:sz w:val="28"/>
          <w:szCs w:val="28"/>
        </w:rPr>
      </w:pPr>
      <w:r w:rsidRPr="0000430D">
        <w:rPr>
          <w:bCs/>
          <w:color w:val="000000"/>
          <w:sz w:val="28"/>
          <w:szCs w:val="28"/>
        </w:rPr>
        <w:t xml:space="preserve"> </w:t>
      </w:r>
    </w:p>
    <w:p w:rsidR="00151C94" w:rsidRPr="0000430D" w:rsidRDefault="00151C94" w:rsidP="00151C94">
      <w:pPr>
        <w:spacing w:before="100" w:beforeAutospacing="1" w:after="100" w:afterAutospacing="1" w:line="276" w:lineRule="auto"/>
        <w:rPr>
          <w:rStyle w:val="a6"/>
          <w:b w:val="0"/>
          <w:bCs w:val="0"/>
          <w:color w:val="000000"/>
          <w:sz w:val="28"/>
          <w:szCs w:val="28"/>
        </w:rPr>
      </w:pPr>
      <w:r w:rsidRPr="0000430D">
        <w:rPr>
          <w:color w:val="000000"/>
          <w:sz w:val="28"/>
          <w:szCs w:val="28"/>
        </w:rPr>
        <w:lastRenderedPageBreak/>
        <w:t xml:space="preserve"> С целью изучения влияния занятий различными видами физических упражнений на координацию движений было проведено обследование с помощью контрольных тестов. </w:t>
      </w:r>
    </w:p>
    <w:p w:rsidR="00151C94" w:rsidRPr="0000430D" w:rsidRDefault="00151C94" w:rsidP="00151C94">
      <w:pPr>
        <w:spacing w:line="276" w:lineRule="auto"/>
        <w:rPr>
          <w:sz w:val="28"/>
          <w:szCs w:val="28"/>
        </w:rPr>
      </w:pPr>
      <w:proofErr w:type="spellStart"/>
      <w:r w:rsidRPr="0000430D">
        <w:rPr>
          <w:bCs/>
          <w:iCs/>
          <w:sz w:val="28"/>
          <w:szCs w:val="28"/>
        </w:rPr>
        <w:t>Чукалкина</w:t>
      </w:r>
      <w:proofErr w:type="spellEnd"/>
      <w:r w:rsidRPr="0000430D">
        <w:rPr>
          <w:bCs/>
          <w:iCs/>
          <w:sz w:val="28"/>
          <w:szCs w:val="28"/>
        </w:rPr>
        <w:t xml:space="preserve"> В.Г.  </w:t>
      </w:r>
      <w:r w:rsidRPr="0000430D">
        <w:rPr>
          <w:sz w:val="28"/>
          <w:szCs w:val="28"/>
        </w:rPr>
        <w:t>была участником мониторинговых исследований по здоровью учащихся МОУ «Лицей №1».</w:t>
      </w:r>
    </w:p>
    <w:p w:rsidR="00151C94" w:rsidRPr="0000430D" w:rsidRDefault="00151C94" w:rsidP="00151C94">
      <w:pPr>
        <w:spacing w:line="276" w:lineRule="auto"/>
        <w:rPr>
          <w:sz w:val="28"/>
          <w:szCs w:val="28"/>
        </w:rPr>
      </w:pPr>
      <w:r w:rsidRPr="0000430D">
        <w:rPr>
          <w:sz w:val="28"/>
          <w:szCs w:val="28"/>
        </w:rPr>
        <w:t xml:space="preserve">  Современные образовательные учреждения, особенно с углубленным содержанием обучения, характеризуются повышенным </w:t>
      </w:r>
      <w:proofErr w:type="spellStart"/>
      <w:r w:rsidRPr="0000430D">
        <w:rPr>
          <w:sz w:val="28"/>
          <w:szCs w:val="28"/>
        </w:rPr>
        <w:t>обьемом</w:t>
      </w:r>
      <w:proofErr w:type="spellEnd"/>
      <w:r w:rsidRPr="0000430D">
        <w:rPr>
          <w:sz w:val="28"/>
          <w:szCs w:val="28"/>
        </w:rPr>
        <w:t xml:space="preserve"> учебной нагрузки и интенсификацией учебного процесса в условиях дефицита учебного времени.</w:t>
      </w:r>
    </w:p>
    <w:p w:rsidR="00151C94" w:rsidRPr="0000430D" w:rsidRDefault="00151C94" w:rsidP="00151C94">
      <w:pPr>
        <w:spacing w:line="276" w:lineRule="auto"/>
        <w:rPr>
          <w:sz w:val="28"/>
          <w:szCs w:val="28"/>
        </w:rPr>
      </w:pPr>
      <w:r w:rsidRPr="0000430D">
        <w:rPr>
          <w:sz w:val="28"/>
          <w:szCs w:val="28"/>
        </w:rPr>
        <w:t xml:space="preserve">Обучение без потерь здоровья учащихся является сложным творческим процессом. </w:t>
      </w:r>
    </w:p>
    <w:p w:rsidR="00151C94" w:rsidRPr="0000430D" w:rsidRDefault="00151C94" w:rsidP="00151C94">
      <w:pPr>
        <w:tabs>
          <w:tab w:val="left" w:pos="5340"/>
        </w:tabs>
        <w:spacing w:line="276" w:lineRule="auto"/>
        <w:outlineLvl w:val="0"/>
        <w:rPr>
          <w:sz w:val="28"/>
          <w:szCs w:val="28"/>
        </w:rPr>
      </w:pPr>
      <w:proofErr w:type="spellStart"/>
      <w:r w:rsidRPr="0000430D">
        <w:rPr>
          <w:bCs/>
          <w:iCs/>
          <w:sz w:val="28"/>
          <w:szCs w:val="28"/>
        </w:rPr>
        <w:t>Чукалкина</w:t>
      </w:r>
      <w:proofErr w:type="spellEnd"/>
      <w:r w:rsidRPr="0000430D">
        <w:rPr>
          <w:bCs/>
          <w:iCs/>
          <w:sz w:val="28"/>
          <w:szCs w:val="28"/>
        </w:rPr>
        <w:t xml:space="preserve"> В.Г.  </w:t>
      </w:r>
      <w:r w:rsidRPr="0000430D">
        <w:rPr>
          <w:sz w:val="28"/>
          <w:szCs w:val="28"/>
        </w:rPr>
        <w:t xml:space="preserve">ведет постоянный поиск методов оздоровления учащихся  </w:t>
      </w:r>
    </w:p>
    <w:p w:rsidR="00151C94" w:rsidRDefault="00151C94" w:rsidP="00151C94">
      <w:pPr>
        <w:tabs>
          <w:tab w:val="left" w:pos="5340"/>
        </w:tabs>
        <w:spacing w:line="276" w:lineRule="auto"/>
        <w:rPr>
          <w:rStyle w:val="a6"/>
          <w:color w:val="000000"/>
          <w:sz w:val="28"/>
          <w:szCs w:val="28"/>
        </w:rPr>
      </w:pPr>
      <w:r w:rsidRPr="0000430D">
        <w:rPr>
          <w:sz w:val="28"/>
          <w:szCs w:val="28"/>
        </w:rPr>
        <w:t>в связи с этим был проведен входной мониторинг в различных  направлениях с целью определения групп здоровья; факторов, влияющих на здоровье, по заболеваниям, по физической подготовленности и физическому развитию.</w:t>
      </w:r>
      <w:r w:rsidRPr="0000430D">
        <w:rPr>
          <w:rStyle w:val="a6"/>
          <w:color w:val="000000"/>
          <w:sz w:val="28"/>
          <w:szCs w:val="28"/>
        </w:rPr>
        <w:t xml:space="preserve">       </w:t>
      </w:r>
    </w:p>
    <w:p w:rsidR="00151C94" w:rsidRPr="00541C43" w:rsidRDefault="00151C94" w:rsidP="00151C94">
      <w:pPr>
        <w:tabs>
          <w:tab w:val="left" w:pos="5340"/>
        </w:tabs>
        <w:spacing w:line="276" w:lineRule="auto"/>
        <w:jc w:val="right"/>
        <w:rPr>
          <w:sz w:val="28"/>
          <w:szCs w:val="28"/>
        </w:rPr>
      </w:pPr>
      <w:r w:rsidRPr="0000430D">
        <w:rPr>
          <w:rStyle w:val="a6"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Style w:val="a6"/>
          <w:color w:val="000000"/>
          <w:sz w:val="28"/>
          <w:szCs w:val="28"/>
        </w:rPr>
        <w:t xml:space="preserve">       </w:t>
      </w:r>
      <w:r w:rsidRPr="00541C43">
        <w:rPr>
          <w:rStyle w:val="a6"/>
          <w:color w:val="000000"/>
          <w:sz w:val="28"/>
          <w:szCs w:val="28"/>
        </w:rPr>
        <w:t>Приложение К.4П.2</w:t>
      </w:r>
    </w:p>
    <w:p w:rsidR="00151C94" w:rsidRPr="0000430D" w:rsidRDefault="00151C94" w:rsidP="00151C94">
      <w:pPr>
        <w:numPr>
          <w:ilvl w:val="1"/>
          <w:numId w:val="1"/>
        </w:numPr>
        <w:spacing w:line="276" w:lineRule="auto"/>
        <w:rPr>
          <w:b/>
          <w:bCs/>
          <w:i/>
          <w:iCs/>
          <w:sz w:val="28"/>
          <w:szCs w:val="28"/>
        </w:rPr>
      </w:pPr>
      <w:r w:rsidRPr="0000430D">
        <w:rPr>
          <w:b/>
          <w:bCs/>
          <w:i/>
          <w:iCs/>
          <w:sz w:val="28"/>
          <w:szCs w:val="28"/>
        </w:rPr>
        <w:t>Участие в опытно-экспериментальной деятельности</w:t>
      </w:r>
    </w:p>
    <w:p w:rsidR="00151C94" w:rsidRPr="0000430D" w:rsidRDefault="00151C94" w:rsidP="00151C94">
      <w:pPr>
        <w:spacing w:line="276" w:lineRule="auto"/>
        <w:rPr>
          <w:b/>
          <w:bCs/>
          <w:i/>
          <w:iCs/>
          <w:sz w:val="28"/>
          <w:szCs w:val="28"/>
        </w:rPr>
      </w:pPr>
    </w:p>
    <w:p w:rsidR="00151C94" w:rsidRPr="0000430D" w:rsidRDefault="00151C94" w:rsidP="00151C94">
      <w:pPr>
        <w:spacing w:line="276" w:lineRule="auto"/>
        <w:ind w:firstLine="709"/>
        <w:rPr>
          <w:bCs/>
          <w:iCs/>
          <w:sz w:val="28"/>
          <w:szCs w:val="28"/>
        </w:rPr>
      </w:pPr>
      <w:proofErr w:type="spellStart"/>
      <w:r w:rsidRPr="0000430D">
        <w:rPr>
          <w:bCs/>
          <w:iCs/>
          <w:sz w:val="28"/>
          <w:szCs w:val="28"/>
        </w:rPr>
        <w:t>Чукалкина</w:t>
      </w:r>
      <w:proofErr w:type="spellEnd"/>
      <w:r w:rsidRPr="0000430D">
        <w:rPr>
          <w:bCs/>
          <w:iCs/>
          <w:sz w:val="28"/>
          <w:szCs w:val="28"/>
        </w:rPr>
        <w:t xml:space="preserve"> В.Г.  участвует в опытно-экспериментальной деятельности на региональном уровне по теме: «</w:t>
      </w:r>
      <w:proofErr w:type="spellStart"/>
      <w:r w:rsidRPr="0000430D">
        <w:rPr>
          <w:bCs/>
          <w:iCs/>
          <w:sz w:val="28"/>
          <w:szCs w:val="28"/>
        </w:rPr>
        <w:t>Компетентностно</w:t>
      </w:r>
      <w:proofErr w:type="spellEnd"/>
      <w:r w:rsidRPr="0000430D">
        <w:rPr>
          <w:bCs/>
          <w:iCs/>
          <w:sz w:val="28"/>
          <w:szCs w:val="28"/>
        </w:rPr>
        <w:t xml:space="preserve"> ориентированное образование – основа формирования здоровой и успешной личности».</w:t>
      </w:r>
    </w:p>
    <w:p w:rsidR="00151C94" w:rsidRPr="0000430D" w:rsidRDefault="00151C94" w:rsidP="00151C94">
      <w:pPr>
        <w:pStyle w:val="a3"/>
        <w:spacing w:line="276" w:lineRule="auto"/>
        <w:ind w:firstLine="709"/>
        <w:jc w:val="left"/>
        <w:rPr>
          <w:bCs/>
          <w:iCs/>
          <w:sz w:val="28"/>
          <w:szCs w:val="28"/>
        </w:rPr>
      </w:pPr>
      <w:r w:rsidRPr="0000430D">
        <w:rPr>
          <w:bCs/>
          <w:iCs/>
          <w:sz w:val="28"/>
          <w:szCs w:val="28"/>
        </w:rPr>
        <w:t xml:space="preserve"> Является участником педагогической конференции по теме: «Роль и место учителя в выполнении перечня поручений Президента по реализации Национальной образовательной инициативы «Наша новая Школа»</w:t>
      </w:r>
      <w:proofErr w:type="gramStart"/>
      <w:r w:rsidRPr="0000430D">
        <w:rPr>
          <w:bCs/>
          <w:iCs/>
          <w:sz w:val="28"/>
          <w:szCs w:val="28"/>
        </w:rPr>
        <w:t xml:space="preserve"> ,</w:t>
      </w:r>
      <w:proofErr w:type="gramEnd"/>
      <w:r w:rsidRPr="0000430D">
        <w:rPr>
          <w:bCs/>
          <w:iCs/>
          <w:sz w:val="28"/>
          <w:szCs w:val="28"/>
        </w:rPr>
        <w:t xml:space="preserve"> второе поколение ФГОС, 09.03.2011г.</w:t>
      </w:r>
    </w:p>
    <w:p w:rsidR="00151C94" w:rsidRDefault="00151C94" w:rsidP="00151C94">
      <w:pPr>
        <w:spacing w:line="276" w:lineRule="auto"/>
        <w:ind w:firstLine="709"/>
        <w:jc w:val="right"/>
        <w:rPr>
          <w:bCs/>
          <w:iCs/>
          <w:sz w:val="28"/>
          <w:szCs w:val="28"/>
        </w:rPr>
      </w:pPr>
      <w:r w:rsidRPr="00541C43">
        <w:rPr>
          <w:bCs/>
          <w:iCs/>
          <w:sz w:val="28"/>
          <w:szCs w:val="28"/>
        </w:rPr>
        <w:t>Приложение К.4П.3</w:t>
      </w:r>
    </w:p>
    <w:p w:rsidR="00151C94" w:rsidRPr="00DA7A41" w:rsidRDefault="00151C94" w:rsidP="00151C94">
      <w:pPr>
        <w:spacing w:line="276" w:lineRule="auto"/>
        <w:ind w:firstLine="709"/>
        <w:jc w:val="right"/>
        <w:rPr>
          <w:bCs/>
          <w:iCs/>
          <w:sz w:val="28"/>
          <w:szCs w:val="28"/>
        </w:rPr>
      </w:pPr>
    </w:p>
    <w:p w:rsidR="00151C94" w:rsidRPr="00541C43" w:rsidRDefault="00151C94" w:rsidP="00151C94">
      <w:pPr>
        <w:numPr>
          <w:ilvl w:val="1"/>
          <w:numId w:val="1"/>
        </w:numPr>
        <w:spacing w:line="276" w:lineRule="auto"/>
        <w:rPr>
          <w:b/>
          <w:bCs/>
          <w:i/>
          <w:iCs/>
          <w:sz w:val="28"/>
          <w:szCs w:val="28"/>
        </w:rPr>
      </w:pPr>
      <w:r w:rsidRPr="0000430D">
        <w:rPr>
          <w:b/>
          <w:bCs/>
          <w:i/>
          <w:iCs/>
          <w:sz w:val="28"/>
          <w:szCs w:val="28"/>
        </w:rPr>
        <w:t>Обобщение и распространение собственного педагогического опыта</w:t>
      </w:r>
    </w:p>
    <w:p w:rsidR="00151C94" w:rsidRPr="0000430D" w:rsidRDefault="00151C94" w:rsidP="00151C94">
      <w:pPr>
        <w:spacing w:line="276" w:lineRule="auto"/>
        <w:rPr>
          <w:b/>
          <w:bCs/>
          <w:sz w:val="28"/>
          <w:szCs w:val="28"/>
        </w:rPr>
      </w:pPr>
      <w:proofErr w:type="spellStart"/>
      <w:r w:rsidRPr="0000430D">
        <w:rPr>
          <w:bCs/>
          <w:iCs/>
          <w:sz w:val="28"/>
          <w:szCs w:val="28"/>
        </w:rPr>
        <w:t>Чукалкина</w:t>
      </w:r>
      <w:proofErr w:type="spellEnd"/>
      <w:r w:rsidRPr="0000430D">
        <w:rPr>
          <w:bCs/>
          <w:iCs/>
          <w:sz w:val="28"/>
          <w:szCs w:val="28"/>
        </w:rPr>
        <w:t xml:space="preserve"> В.Г.  участвует в муниципальных, региональных, федеральных семинарах, конференциях. Активно распространяет свой педагогический опыт в форме </w:t>
      </w:r>
      <w:proofErr w:type="gramStart"/>
      <w:r w:rsidRPr="0000430D">
        <w:rPr>
          <w:bCs/>
          <w:iCs/>
          <w:sz w:val="28"/>
          <w:szCs w:val="28"/>
        </w:rPr>
        <w:t>:</w:t>
      </w:r>
      <w:r w:rsidRPr="0000430D">
        <w:rPr>
          <w:sz w:val="28"/>
          <w:szCs w:val="28"/>
        </w:rPr>
        <w:t>м</w:t>
      </w:r>
      <w:proofErr w:type="gramEnd"/>
      <w:r w:rsidRPr="0000430D">
        <w:rPr>
          <w:sz w:val="28"/>
          <w:szCs w:val="28"/>
        </w:rPr>
        <w:t>астер-класс , выступление на семинарах, презентаций, участия в социально-значимых проектах, методических разработок, проведения открытых уроков с применением ИКТ.</w:t>
      </w:r>
    </w:p>
    <w:p w:rsidR="00151C94" w:rsidRPr="00541C43" w:rsidRDefault="00151C94" w:rsidP="00151C94">
      <w:pPr>
        <w:spacing w:line="276" w:lineRule="auto"/>
        <w:ind w:left="720"/>
        <w:jc w:val="right"/>
        <w:rPr>
          <w:bCs/>
          <w:sz w:val="28"/>
          <w:szCs w:val="28"/>
        </w:rPr>
      </w:pPr>
      <w:r w:rsidRPr="0000430D">
        <w:rPr>
          <w:b/>
          <w:bCs/>
          <w:sz w:val="28"/>
          <w:szCs w:val="28"/>
        </w:rPr>
        <w:t xml:space="preserve">                                                                                                          </w:t>
      </w:r>
      <w:r w:rsidRPr="00541C43">
        <w:rPr>
          <w:bCs/>
          <w:sz w:val="28"/>
          <w:szCs w:val="28"/>
        </w:rPr>
        <w:t>Приложение К.4 П.5</w:t>
      </w:r>
    </w:p>
    <w:p w:rsidR="00151C94" w:rsidRDefault="00151C94" w:rsidP="00151C94">
      <w:pPr>
        <w:pStyle w:val="a3"/>
        <w:spacing w:line="276" w:lineRule="auto"/>
        <w:ind w:left="720"/>
        <w:jc w:val="left"/>
        <w:rPr>
          <w:b/>
          <w:bCs/>
          <w:i/>
          <w:iCs/>
          <w:sz w:val="28"/>
          <w:szCs w:val="28"/>
        </w:rPr>
      </w:pPr>
    </w:p>
    <w:p w:rsidR="00151C94" w:rsidRPr="0000430D" w:rsidRDefault="00151C94" w:rsidP="00151C94">
      <w:pPr>
        <w:pStyle w:val="a3"/>
        <w:spacing w:line="276" w:lineRule="auto"/>
        <w:ind w:left="720"/>
        <w:jc w:val="left"/>
        <w:rPr>
          <w:b/>
          <w:bCs/>
          <w:i/>
          <w:iCs/>
          <w:sz w:val="28"/>
          <w:szCs w:val="28"/>
        </w:rPr>
      </w:pPr>
    </w:p>
    <w:p w:rsidR="00151C94" w:rsidRPr="00541C43" w:rsidRDefault="00151C94" w:rsidP="00151C94">
      <w:pPr>
        <w:pStyle w:val="a3"/>
        <w:numPr>
          <w:ilvl w:val="1"/>
          <w:numId w:val="1"/>
        </w:numPr>
        <w:spacing w:line="276" w:lineRule="auto"/>
        <w:jc w:val="left"/>
        <w:rPr>
          <w:b/>
          <w:bCs/>
          <w:i/>
          <w:iCs/>
          <w:sz w:val="28"/>
          <w:szCs w:val="28"/>
        </w:rPr>
      </w:pPr>
      <w:r w:rsidRPr="0000430D">
        <w:rPr>
          <w:b/>
          <w:bCs/>
          <w:i/>
          <w:iCs/>
          <w:sz w:val="28"/>
          <w:szCs w:val="28"/>
        </w:rPr>
        <w:lastRenderedPageBreak/>
        <w:t>Профессиональная экспертная деятельность</w:t>
      </w:r>
    </w:p>
    <w:p w:rsidR="00151C94" w:rsidRPr="00541C43" w:rsidRDefault="00151C94" w:rsidP="00151C94">
      <w:pPr>
        <w:pStyle w:val="a3"/>
        <w:spacing w:line="276" w:lineRule="auto"/>
        <w:jc w:val="left"/>
        <w:rPr>
          <w:bCs/>
          <w:iCs/>
          <w:sz w:val="28"/>
          <w:szCs w:val="28"/>
        </w:rPr>
      </w:pPr>
      <w:proofErr w:type="spellStart"/>
      <w:r w:rsidRPr="0000430D">
        <w:rPr>
          <w:bCs/>
          <w:iCs/>
          <w:sz w:val="28"/>
          <w:szCs w:val="28"/>
        </w:rPr>
        <w:t>Чукалкина</w:t>
      </w:r>
      <w:proofErr w:type="spellEnd"/>
      <w:r w:rsidRPr="0000430D">
        <w:rPr>
          <w:bCs/>
          <w:iCs/>
          <w:sz w:val="28"/>
          <w:szCs w:val="28"/>
        </w:rPr>
        <w:t xml:space="preserve"> В.Г.</w:t>
      </w:r>
      <w:r w:rsidRPr="0000430D">
        <w:rPr>
          <w:b/>
          <w:bCs/>
          <w:i/>
          <w:iCs/>
          <w:sz w:val="28"/>
          <w:szCs w:val="28"/>
        </w:rPr>
        <w:t xml:space="preserve"> </w:t>
      </w:r>
      <w:r w:rsidRPr="0000430D">
        <w:rPr>
          <w:bCs/>
          <w:iCs/>
          <w:sz w:val="28"/>
          <w:szCs w:val="28"/>
        </w:rPr>
        <w:t>является постоянным судьей на соревнованиях школьного, муниципального уровня:</w:t>
      </w:r>
    </w:p>
    <w:tbl>
      <w:tblPr>
        <w:tblStyle w:val="a5"/>
        <w:tblW w:w="10065" w:type="dxa"/>
        <w:tblInd w:w="-176" w:type="dxa"/>
        <w:tblLook w:val="04A0"/>
      </w:tblPr>
      <w:tblGrid>
        <w:gridCol w:w="710"/>
        <w:gridCol w:w="3827"/>
        <w:gridCol w:w="992"/>
        <w:gridCol w:w="2162"/>
        <w:gridCol w:w="2374"/>
      </w:tblGrid>
      <w:tr w:rsidR="00151C94" w:rsidRPr="0000430D" w:rsidTr="007043FB">
        <w:tc>
          <w:tcPr>
            <w:tcW w:w="710" w:type="dxa"/>
          </w:tcPr>
          <w:p w:rsidR="00151C94" w:rsidRPr="0000430D" w:rsidRDefault="00151C94" w:rsidP="007043FB">
            <w:pPr>
              <w:pStyle w:val="a3"/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0430D">
              <w:rPr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151C94" w:rsidRPr="0000430D" w:rsidRDefault="00151C94" w:rsidP="007043FB">
            <w:pPr>
              <w:pStyle w:val="a3"/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0430D">
              <w:rPr>
                <w:b/>
                <w:bCs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</w:tcPr>
          <w:p w:rsidR="00151C94" w:rsidRPr="0000430D" w:rsidRDefault="00151C94" w:rsidP="007043FB">
            <w:pPr>
              <w:pStyle w:val="a3"/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0430D">
              <w:rPr>
                <w:b/>
                <w:bCs/>
                <w:iCs/>
                <w:sz w:val="28"/>
                <w:szCs w:val="28"/>
              </w:rPr>
              <w:t>год</w:t>
            </w:r>
          </w:p>
        </w:tc>
        <w:tc>
          <w:tcPr>
            <w:tcW w:w="2162" w:type="dxa"/>
          </w:tcPr>
          <w:p w:rsidR="00151C94" w:rsidRPr="0000430D" w:rsidRDefault="00151C94" w:rsidP="007043FB">
            <w:pPr>
              <w:pStyle w:val="a3"/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0430D">
              <w:rPr>
                <w:b/>
                <w:bCs/>
                <w:iCs/>
                <w:sz w:val="28"/>
                <w:szCs w:val="28"/>
              </w:rPr>
              <w:t>уровень</w:t>
            </w:r>
          </w:p>
        </w:tc>
        <w:tc>
          <w:tcPr>
            <w:tcW w:w="2374" w:type="dxa"/>
          </w:tcPr>
          <w:p w:rsidR="00151C94" w:rsidRPr="0000430D" w:rsidRDefault="00151C94" w:rsidP="007043FB">
            <w:pPr>
              <w:pStyle w:val="a3"/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0430D">
              <w:rPr>
                <w:b/>
                <w:bCs/>
                <w:iCs/>
                <w:sz w:val="28"/>
                <w:szCs w:val="28"/>
              </w:rPr>
              <w:t>Кем является</w:t>
            </w:r>
          </w:p>
        </w:tc>
      </w:tr>
      <w:tr w:rsidR="00151C94" w:rsidRPr="0000430D" w:rsidTr="007043FB">
        <w:tc>
          <w:tcPr>
            <w:tcW w:w="710" w:type="dxa"/>
          </w:tcPr>
          <w:p w:rsidR="00151C94" w:rsidRPr="0000430D" w:rsidRDefault="00151C94" w:rsidP="007043FB">
            <w:pPr>
              <w:pStyle w:val="a3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0430D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51C94" w:rsidRPr="0000430D" w:rsidRDefault="00151C94" w:rsidP="007043FB">
            <w:pPr>
              <w:pStyle w:val="a3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0430D">
              <w:rPr>
                <w:bCs/>
                <w:iCs/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992" w:type="dxa"/>
          </w:tcPr>
          <w:p w:rsidR="00151C94" w:rsidRPr="0000430D" w:rsidRDefault="00151C94" w:rsidP="007043FB">
            <w:pPr>
              <w:pStyle w:val="a3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0430D">
              <w:rPr>
                <w:bCs/>
                <w:iCs/>
                <w:sz w:val="28"/>
                <w:szCs w:val="28"/>
              </w:rPr>
              <w:t>2008</w:t>
            </w:r>
          </w:p>
        </w:tc>
        <w:tc>
          <w:tcPr>
            <w:tcW w:w="2162" w:type="dxa"/>
          </w:tcPr>
          <w:p w:rsidR="00151C94" w:rsidRPr="0000430D" w:rsidRDefault="00151C94" w:rsidP="007043FB">
            <w:pPr>
              <w:pStyle w:val="a3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0430D">
              <w:rPr>
                <w:bCs/>
                <w:iCs/>
                <w:sz w:val="28"/>
                <w:szCs w:val="28"/>
              </w:rPr>
              <w:t>муниципальный</w:t>
            </w:r>
          </w:p>
        </w:tc>
        <w:tc>
          <w:tcPr>
            <w:tcW w:w="2374" w:type="dxa"/>
          </w:tcPr>
          <w:p w:rsidR="00151C94" w:rsidRPr="0000430D" w:rsidRDefault="00151C94" w:rsidP="007043FB">
            <w:pPr>
              <w:pStyle w:val="a3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0430D">
              <w:rPr>
                <w:bCs/>
                <w:iCs/>
                <w:sz w:val="28"/>
                <w:szCs w:val="28"/>
              </w:rPr>
              <w:t>судья</w:t>
            </w:r>
          </w:p>
        </w:tc>
      </w:tr>
      <w:tr w:rsidR="00151C94" w:rsidRPr="0000430D" w:rsidTr="007043FB">
        <w:tc>
          <w:tcPr>
            <w:tcW w:w="710" w:type="dxa"/>
          </w:tcPr>
          <w:p w:rsidR="00151C94" w:rsidRPr="0000430D" w:rsidRDefault="00151C94" w:rsidP="007043FB">
            <w:pPr>
              <w:pStyle w:val="a3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0430D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151C94" w:rsidRPr="0000430D" w:rsidRDefault="00151C94" w:rsidP="007043FB">
            <w:pPr>
              <w:pStyle w:val="a3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0430D">
              <w:rPr>
                <w:bCs/>
                <w:iCs/>
                <w:sz w:val="28"/>
                <w:szCs w:val="28"/>
              </w:rPr>
              <w:t>Программа « Здоровье»</w:t>
            </w:r>
          </w:p>
        </w:tc>
        <w:tc>
          <w:tcPr>
            <w:tcW w:w="992" w:type="dxa"/>
          </w:tcPr>
          <w:p w:rsidR="00151C94" w:rsidRPr="0000430D" w:rsidRDefault="00151C94" w:rsidP="007043FB">
            <w:pPr>
              <w:pStyle w:val="a3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0430D">
              <w:rPr>
                <w:bCs/>
                <w:iCs/>
                <w:sz w:val="28"/>
                <w:szCs w:val="28"/>
              </w:rPr>
              <w:t>2009</w:t>
            </w:r>
          </w:p>
        </w:tc>
        <w:tc>
          <w:tcPr>
            <w:tcW w:w="2162" w:type="dxa"/>
          </w:tcPr>
          <w:p w:rsidR="00151C94" w:rsidRPr="0000430D" w:rsidRDefault="00151C94" w:rsidP="007043FB">
            <w:pPr>
              <w:pStyle w:val="a3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0430D">
              <w:rPr>
                <w:bCs/>
                <w:iCs/>
                <w:sz w:val="28"/>
                <w:szCs w:val="28"/>
              </w:rPr>
              <w:t>муниципальный</w:t>
            </w:r>
          </w:p>
        </w:tc>
        <w:tc>
          <w:tcPr>
            <w:tcW w:w="2374" w:type="dxa"/>
          </w:tcPr>
          <w:p w:rsidR="00151C94" w:rsidRPr="0000430D" w:rsidRDefault="00151C94" w:rsidP="007043FB">
            <w:pPr>
              <w:pStyle w:val="a3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0430D">
              <w:rPr>
                <w:bCs/>
                <w:iCs/>
                <w:sz w:val="28"/>
                <w:szCs w:val="28"/>
              </w:rPr>
              <w:t>Член творческой группы</w:t>
            </w:r>
          </w:p>
        </w:tc>
      </w:tr>
      <w:tr w:rsidR="00151C94" w:rsidRPr="0000430D" w:rsidTr="007043FB">
        <w:tc>
          <w:tcPr>
            <w:tcW w:w="710" w:type="dxa"/>
          </w:tcPr>
          <w:p w:rsidR="00151C94" w:rsidRPr="0000430D" w:rsidRDefault="00151C94" w:rsidP="007043FB">
            <w:pPr>
              <w:pStyle w:val="a3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0430D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151C94" w:rsidRPr="0000430D" w:rsidRDefault="00151C94" w:rsidP="007043FB">
            <w:pPr>
              <w:pStyle w:val="a3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0430D">
              <w:rPr>
                <w:bCs/>
                <w:iCs/>
                <w:sz w:val="28"/>
                <w:szCs w:val="28"/>
              </w:rPr>
              <w:t>Проект» Здоровье»</w:t>
            </w:r>
          </w:p>
        </w:tc>
        <w:tc>
          <w:tcPr>
            <w:tcW w:w="992" w:type="dxa"/>
          </w:tcPr>
          <w:p w:rsidR="00151C94" w:rsidRPr="0000430D" w:rsidRDefault="00151C94" w:rsidP="007043FB">
            <w:pPr>
              <w:pStyle w:val="a3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0430D">
              <w:rPr>
                <w:bCs/>
                <w:iCs/>
                <w:sz w:val="28"/>
                <w:szCs w:val="28"/>
              </w:rPr>
              <w:t>2009</w:t>
            </w:r>
          </w:p>
        </w:tc>
        <w:tc>
          <w:tcPr>
            <w:tcW w:w="2162" w:type="dxa"/>
          </w:tcPr>
          <w:p w:rsidR="00151C94" w:rsidRPr="0000430D" w:rsidRDefault="00151C94" w:rsidP="007043FB">
            <w:pPr>
              <w:pStyle w:val="a3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0430D">
              <w:rPr>
                <w:bCs/>
                <w:iCs/>
                <w:sz w:val="28"/>
                <w:szCs w:val="28"/>
              </w:rPr>
              <w:t>муниципальный</w:t>
            </w:r>
          </w:p>
        </w:tc>
        <w:tc>
          <w:tcPr>
            <w:tcW w:w="2374" w:type="dxa"/>
          </w:tcPr>
          <w:p w:rsidR="00151C94" w:rsidRPr="0000430D" w:rsidRDefault="00151C94" w:rsidP="007043FB">
            <w:pPr>
              <w:pStyle w:val="a3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0430D">
              <w:rPr>
                <w:bCs/>
                <w:iCs/>
                <w:sz w:val="28"/>
                <w:szCs w:val="28"/>
              </w:rPr>
              <w:t>организатор</w:t>
            </w:r>
          </w:p>
        </w:tc>
      </w:tr>
      <w:tr w:rsidR="00151C94" w:rsidRPr="0000430D" w:rsidTr="007043FB">
        <w:tc>
          <w:tcPr>
            <w:tcW w:w="710" w:type="dxa"/>
          </w:tcPr>
          <w:p w:rsidR="00151C94" w:rsidRPr="0000430D" w:rsidRDefault="00151C94" w:rsidP="007043FB">
            <w:pPr>
              <w:pStyle w:val="a3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0430D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151C94" w:rsidRPr="0000430D" w:rsidRDefault="00151C94" w:rsidP="007043FB">
            <w:pPr>
              <w:pStyle w:val="a3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0430D">
              <w:rPr>
                <w:bCs/>
                <w:iCs/>
                <w:sz w:val="28"/>
                <w:szCs w:val="28"/>
              </w:rPr>
              <w:t>Проект: Армия России на службе отечества</w:t>
            </w:r>
          </w:p>
        </w:tc>
        <w:tc>
          <w:tcPr>
            <w:tcW w:w="992" w:type="dxa"/>
          </w:tcPr>
          <w:p w:rsidR="00151C94" w:rsidRPr="0000430D" w:rsidRDefault="00151C94" w:rsidP="007043FB">
            <w:pPr>
              <w:pStyle w:val="a3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0430D">
              <w:rPr>
                <w:bCs/>
                <w:iCs/>
                <w:sz w:val="28"/>
                <w:szCs w:val="28"/>
              </w:rPr>
              <w:t>2010</w:t>
            </w:r>
          </w:p>
        </w:tc>
        <w:tc>
          <w:tcPr>
            <w:tcW w:w="2162" w:type="dxa"/>
          </w:tcPr>
          <w:p w:rsidR="00151C94" w:rsidRPr="0000430D" w:rsidRDefault="00151C94" w:rsidP="007043FB">
            <w:pPr>
              <w:pStyle w:val="a3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0430D">
              <w:rPr>
                <w:bCs/>
                <w:iCs/>
                <w:sz w:val="28"/>
                <w:szCs w:val="28"/>
              </w:rPr>
              <w:t>муниципальный</w:t>
            </w:r>
          </w:p>
        </w:tc>
        <w:tc>
          <w:tcPr>
            <w:tcW w:w="2374" w:type="dxa"/>
          </w:tcPr>
          <w:p w:rsidR="00151C94" w:rsidRPr="0000430D" w:rsidRDefault="00151C94" w:rsidP="007043FB">
            <w:pPr>
              <w:pStyle w:val="a3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0430D">
              <w:rPr>
                <w:bCs/>
                <w:iCs/>
                <w:sz w:val="28"/>
                <w:szCs w:val="28"/>
              </w:rPr>
              <w:t>организатор</w:t>
            </w:r>
          </w:p>
        </w:tc>
      </w:tr>
      <w:tr w:rsidR="00151C94" w:rsidRPr="0000430D" w:rsidTr="007043FB">
        <w:tc>
          <w:tcPr>
            <w:tcW w:w="710" w:type="dxa"/>
          </w:tcPr>
          <w:p w:rsidR="00151C94" w:rsidRPr="0000430D" w:rsidRDefault="00151C94" w:rsidP="007043FB">
            <w:pPr>
              <w:pStyle w:val="a3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0430D">
              <w:rPr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151C94" w:rsidRPr="0000430D" w:rsidRDefault="00151C94" w:rsidP="007043FB">
            <w:pPr>
              <w:pStyle w:val="a3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0430D">
              <w:rPr>
                <w:bCs/>
                <w:iCs/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992" w:type="dxa"/>
          </w:tcPr>
          <w:p w:rsidR="00151C94" w:rsidRPr="0000430D" w:rsidRDefault="00151C94" w:rsidP="007043FB">
            <w:pPr>
              <w:pStyle w:val="a3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0430D">
              <w:rPr>
                <w:bCs/>
                <w:iCs/>
                <w:sz w:val="28"/>
                <w:szCs w:val="28"/>
              </w:rPr>
              <w:t>2010</w:t>
            </w:r>
          </w:p>
        </w:tc>
        <w:tc>
          <w:tcPr>
            <w:tcW w:w="2162" w:type="dxa"/>
          </w:tcPr>
          <w:p w:rsidR="00151C94" w:rsidRPr="0000430D" w:rsidRDefault="00151C94" w:rsidP="007043FB">
            <w:pPr>
              <w:pStyle w:val="a3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0430D">
              <w:rPr>
                <w:bCs/>
                <w:iCs/>
                <w:sz w:val="28"/>
                <w:szCs w:val="28"/>
              </w:rPr>
              <w:t>муниципальный</w:t>
            </w:r>
          </w:p>
        </w:tc>
        <w:tc>
          <w:tcPr>
            <w:tcW w:w="2374" w:type="dxa"/>
          </w:tcPr>
          <w:p w:rsidR="00151C94" w:rsidRPr="0000430D" w:rsidRDefault="00151C94" w:rsidP="007043FB">
            <w:pPr>
              <w:pStyle w:val="a3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0430D">
              <w:rPr>
                <w:bCs/>
                <w:iCs/>
                <w:sz w:val="28"/>
                <w:szCs w:val="28"/>
              </w:rPr>
              <w:t>Гл</w:t>
            </w:r>
            <w:proofErr w:type="gramStart"/>
            <w:r w:rsidRPr="0000430D">
              <w:rPr>
                <w:bCs/>
                <w:iCs/>
                <w:sz w:val="28"/>
                <w:szCs w:val="28"/>
              </w:rPr>
              <w:t>.с</w:t>
            </w:r>
            <w:proofErr w:type="gramEnd"/>
            <w:r w:rsidRPr="0000430D">
              <w:rPr>
                <w:bCs/>
                <w:iCs/>
                <w:sz w:val="28"/>
                <w:szCs w:val="28"/>
              </w:rPr>
              <w:t>удья</w:t>
            </w:r>
          </w:p>
        </w:tc>
      </w:tr>
      <w:tr w:rsidR="00151C94" w:rsidRPr="0000430D" w:rsidTr="007043FB">
        <w:tc>
          <w:tcPr>
            <w:tcW w:w="710" w:type="dxa"/>
          </w:tcPr>
          <w:p w:rsidR="00151C94" w:rsidRPr="0000430D" w:rsidRDefault="00151C94" w:rsidP="007043FB">
            <w:pPr>
              <w:pStyle w:val="a3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0430D">
              <w:rPr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151C94" w:rsidRPr="0000430D" w:rsidRDefault="00151C94" w:rsidP="007043FB">
            <w:pPr>
              <w:pStyle w:val="a3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0430D">
              <w:rPr>
                <w:bCs/>
                <w:iCs/>
                <w:sz w:val="28"/>
                <w:szCs w:val="28"/>
              </w:rPr>
              <w:t xml:space="preserve">Конкурс </w:t>
            </w:r>
            <w:proofErr w:type="spellStart"/>
            <w:r w:rsidRPr="0000430D">
              <w:rPr>
                <w:bCs/>
                <w:iCs/>
                <w:sz w:val="28"/>
                <w:szCs w:val="28"/>
              </w:rPr>
              <w:t>тьюторов</w:t>
            </w:r>
            <w:proofErr w:type="spellEnd"/>
          </w:p>
        </w:tc>
        <w:tc>
          <w:tcPr>
            <w:tcW w:w="992" w:type="dxa"/>
          </w:tcPr>
          <w:p w:rsidR="00151C94" w:rsidRPr="0000430D" w:rsidRDefault="00151C94" w:rsidP="007043FB">
            <w:pPr>
              <w:pStyle w:val="a3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0430D">
              <w:rPr>
                <w:bCs/>
                <w:iCs/>
                <w:sz w:val="28"/>
                <w:szCs w:val="28"/>
              </w:rPr>
              <w:t>2010</w:t>
            </w:r>
          </w:p>
        </w:tc>
        <w:tc>
          <w:tcPr>
            <w:tcW w:w="2162" w:type="dxa"/>
          </w:tcPr>
          <w:p w:rsidR="00151C94" w:rsidRPr="0000430D" w:rsidRDefault="00151C94" w:rsidP="007043FB">
            <w:pPr>
              <w:pStyle w:val="a3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0430D">
              <w:rPr>
                <w:bCs/>
                <w:iCs/>
                <w:sz w:val="28"/>
                <w:szCs w:val="28"/>
              </w:rPr>
              <w:t>муниципальный</w:t>
            </w:r>
          </w:p>
        </w:tc>
        <w:tc>
          <w:tcPr>
            <w:tcW w:w="2374" w:type="dxa"/>
          </w:tcPr>
          <w:p w:rsidR="00151C94" w:rsidRPr="0000430D" w:rsidRDefault="00151C94" w:rsidP="007043FB">
            <w:pPr>
              <w:pStyle w:val="a3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0430D">
              <w:rPr>
                <w:bCs/>
                <w:iCs/>
                <w:sz w:val="28"/>
                <w:szCs w:val="28"/>
              </w:rPr>
              <w:t>жюри</w:t>
            </w:r>
          </w:p>
        </w:tc>
      </w:tr>
      <w:tr w:rsidR="00151C94" w:rsidRPr="0000430D" w:rsidTr="007043FB">
        <w:tc>
          <w:tcPr>
            <w:tcW w:w="710" w:type="dxa"/>
          </w:tcPr>
          <w:p w:rsidR="00151C94" w:rsidRPr="0000430D" w:rsidRDefault="00151C94" w:rsidP="007043FB">
            <w:pPr>
              <w:pStyle w:val="a3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0430D">
              <w:rPr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151C94" w:rsidRPr="0000430D" w:rsidRDefault="00151C94" w:rsidP="007043FB">
            <w:pPr>
              <w:pStyle w:val="a3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0430D">
              <w:rPr>
                <w:bCs/>
                <w:iCs/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992" w:type="dxa"/>
          </w:tcPr>
          <w:p w:rsidR="00151C94" w:rsidRPr="0000430D" w:rsidRDefault="00151C94" w:rsidP="007043FB">
            <w:pPr>
              <w:pStyle w:val="a3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162" w:type="dxa"/>
          </w:tcPr>
          <w:p w:rsidR="00151C94" w:rsidRPr="0000430D" w:rsidRDefault="00151C94" w:rsidP="007043FB">
            <w:pPr>
              <w:pStyle w:val="a3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0430D">
              <w:rPr>
                <w:bCs/>
                <w:iCs/>
                <w:sz w:val="28"/>
                <w:szCs w:val="28"/>
              </w:rPr>
              <w:t>муниципальный</w:t>
            </w:r>
          </w:p>
        </w:tc>
        <w:tc>
          <w:tcPr>
            <w:tcW w:w="2374" w:type="dxa"/>
          </w:tcPr>
          <w:p w:rsidR="00151C94" w:rsidRPr="0000430D" w:rsidRDefault="00151C94" w:rsidP="007043FB">
            <w:pPr>
              <w:pStyle w:val="a3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0430D">
              <w:rPr>
                <w:bCs/>
                <w:iCs/>
                <w:sz w:val="28"/>
                <w:szCs w:val="28"/>
              </w:rPr>
              <w:t>судья</w:t>
            </w:r>
          </w:p>
        </w:tc>
      </w:tr>
      <w:tr w:rsidR="00151C94" w:rsidRPr="0000430D" w:rsidTr="007043FB">
        <w:tc>
          <w:tcPr>
            <w:tcW w:w="710" w:type="dxa"/>
          </w:tcPr>
          <w:p w:rsidR="00151C94" w:rsidRPr="0000430D" w:rsidRDefault="00151C94" w:rsidP="007043FB">
            <w:pPr>
              <w:pStyle w:val="a3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0430D">
              <w:rPr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151C94" w:rsidRPr="0000430D" w:rsidRDefault="00151C94" w:rsidP="007043FB">
            <w:pPr>
              <w:pStyle w:val="a3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0430D">
              <w:rPr>
                <w:bCs/>
                <w:iCs/>
                <w:sz w:val="28"/>
                <w:szCs w:val="28"/>
              </w:rPr>
              <w:t>Спартакиада оздоровительных лагерей</w:t>
            </w:r>
          </w:p>
        </w:tc>
        <w:tc>
          <w:tcPr>
            <w:tcW w:w="992" w:type="dxa"/>
          </w:tcPr>
          <w:p w:rsidR="00151C94" w:rsidRPr="0000430D" w:rsidRDefault="00151C94" w:rsidP="007043FB">
            <w:pPr>
              <w:pStyle w:val="a3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0430D">
              <w:rPr>
                <w:bCs/>
                <w:iCs/>
                <w:sz w:val="28"/>
                <w:szCs w:val="28"/>
              </w:rPr>
              <w:t>2011</w:t>
            </w:r>
          </w:p>
        </w:tc>
        <w:tc>
          <w:tcPr>
            <w:tcW w:w="2162" w:type="dxa"/>
          </w:tcPr>
          <w:p w:rsidR="00151C94" w:rsidRPr="0000430D" w:rsidRDefault="00151C94" w:rsidP="007043FB">
            <w:pPr>
              <w:pStyle w:val="a3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регио</w:t>
            </w:r>
            <w:r w:rsidRPr="0000430D">
              <w:rPr>
                <w:bCs/>
                <w:iCs/>
                <w:sz w:val="28"/>
                <w:szCs w:val="28"/>
              </w:rPr>
              <w:t>нальный</w:t>
            </w:r>
          </w:p>
        </w:tc>
        <w:tc>
          <w:tcPr>
            <w:tcW w:w="2374" w:type="dxa"/>
          </w:tcPr>
          <w:p w:rsidR="00151C94" w:rsidRPr="0000430D" w:rsidRDefault="00151C94" w:rsidP="007043FB">
            <w:pPr>
              <w:pStyle w:val="a3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0430D">
              <w:rPr>
                <w:bCs/>
                <w:iCs/>
                <w:sz w:val="28"/>
                <w:szCs w:val="28"/>
              </w:rPr>
              <w:t>организатор</w:t>
            </w:r>
          </w:p>
        </w:tc>
      </w:tr>
      <w:tr w:rsidR="00151C94" w:rsidRPr="0000430D" w:rsidTr="007043FB">
        <w:tc>
          <w:tcPr>
            <w:tcW w:w="710" w:type="dxa"/>
          </w:tcPr>
          <w:p w:rsidR="00151C94" w:rsidRPr="0000430D" w:rsidRDefault="00151C94" w:rsidP="007043FB">
            <w:pPr>
              <w:pStyle w:val="a3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0430D">
              <w:rPr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151C94" w:rsidRPr="0000430D" w:rsidRDefault="00151C94" w:rsidP="007043FB">
            <w:pPr>
              <w:pStyle w:val="a3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0430D">
              <w:rPr>
                <w:bCs/>
                <w:iCs/>
                <w:sz w:val="28"/>
                <w:szCs w:val="28"/>
              </w:rPr>
              <w:t>Летний клуб « Ритм»</w:t>
            </w:r>
          </w:p>
        </w:tc>
        <w:tc>
          <w:tcPr>
            <w:tcW w:w="992" w:type="dxa"/>
          </w:tcPr>
          <w:p w:rsidR="00151C94" w:rsidRPr="0000430D" w:rsidRDefault="00151C94" w:rsidP="007043FB">
            <w:pPr>
              <w:pStyle w:val="a3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0430D">
              <w:rPr>
                <w:bCs/>
                <w:iCs/>
                <w:sz w:val="28"/>
                <w:szCs w:val="28"/>
              </w:rPr>
              <w:t>2010</w:t>
            </w:r>
          </w:p>
        </w:tc>
        <w:tc>
          <w:tcPr>
            <w:tcW w:w="2162" w:type="dxa"/>
          </w:tcPr>
          <w:p w:rsidR="00151C94" w:rsidRPr="0000430D" w:rsidRDefault="00151C94" w:rsidP="007043FB">
            <w:pPr>
              <w:pStyle w:val="a3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0430D">
              <w:rPr>
                <w:bCs/>
                <w:iCs/>
                <w:sz w:val="28"/>
                <w:szCs w:val="28"/>
              </w:rPr>
              <w:t>муниципальный</w:t>
            </w:r>
          </w:p>
        </w:tc>
        <w:tc>
          <w:tcPr>
            <w:tcW w:w="2374" w:type="dxa"/>
          </w:tcPr>
          <w:p w:rsidR="00151C94" w:rsidRPr="0000430D" w:rsidRDefault="00151C94" w:rsidP="007043FB">
            <w:pPr>
              <w:pStyle w:val="a3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00430D">
              <w:rPr>
                <w:bCs/>
                <w:iCs/>
                <w:sz w:val="28"/>
                <w:szCs w:val="28"/>
              </w:rPr>
              <w:t>организатор</w:t>
            </w:r>
          </w:p>
        </w:tc>
      </w:tr>
    </w:tbl>
    <w:p w:rsidR="00151C94" w:rsidRPr="0000430D" w:rsidRDefault="00151C94" w:rsidP="00151C94">
      <w:pPr>
        <w:pStyle w:val="a3"/>
        <w:spacing w:line="276" w:lineRule="auto"/>
        <w:ind w:left="720"/>
        <w:jc w:val="center"/>
        <w:rPr>
          <w:b/>
          <w:bCs/>
          <w:i/>
          <w:iCs/>
          <w:sz w:val="28"/>
          <w:szCs w:val="28"/>
        </w:rPr>
      </w:pPr>
    </w:p>
    <w:p w:rsidR="00151C94" w:rsidRPr="0000430D" w:rsidRDefault="00151C94" w:rsidP="00151C94">
      <w:pPr>
        <w:pStyle w:val="a3"/>
        <w:spacing w:line="276" w:lineRule="auto"/>
        <w:ind w:left="720"/>
        <w:jc w:val="center"/>
        <w:rPr>
          <w:b/>
          <w:bCs/>
          <w:i/>
          <w:iCs/>
          <w:sz w:val="28"/>
          <w:szCs w:val="28"/>
        </w:rPr>
      </w:pPr>
    </w:p>
    <w:p w:rsidR="00151C94" w:rsidRPr="0000430D" w:rsidRDefault="00151C94" w:rsidP="00151C94">
      <w:pPr>
        <w:pStyle w:val="a3"/>
        <w:spacing w:line="276" w:lineRule="auto"/>
        <w:ind w:left="720"/>
        <w:jc w:val="left"/>
        <w:rPr>
          <w:b/>
          <w:bCs/>
          <w:i/>
          <w:iCs/>
          <w:sz w:val="28"/>
          <w:szCs w:val="28"/>
        </w:rPr>
      </w:pPr>
    </w:p>
    <w:p w:rsidR="00151C94" w:rsidRPr="0000430D" w:rsidRDefault="00151C94" w:rsidP="00151C94">
      <w:pPr>
        <w:pStyle w:val="a3"/>
        <w:spacing w:line="276" w:lineRule="auto"/>
        <w:jc w:val="left"/>
        <w:rPr>
          <w:bCs/>
          <w:iCs/>
          <w:sz w:val="28"/>
          <w:szCs w:val="28"/>
        </w:rPr>
      </w:pPr>
    </w:p>
    <w:p w:rsidR="000D27B1" w:rsidRDefault="000D27B1"/>
    <w:sectPr w:rsidR="000D27B1" w:rsidSect="001C6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015FA"/>
    <w:multiLevelType w:val="multilevel"/>
    <w:tmpl w:val="8370E48E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C94"/>
    <w:rsid w:val="000D27B1"/>
    <w:rsid w:val="0015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51C94"/>
    <w:pPr>
      <w:jc w:val="both"/>
    </w:pPr>
    <w:rPr>
      <w:rFonts w:eastAsia="Calibri"/>
    </w:rPr>
  </w:style>
  <w:style w:type="character" w:customStyle="1" w:styleId="a4">
    <w:name w:val="Основной текст Знак"/>
    <w:basedOn w:val="a0"/>
    <w:link w:val="a3"/>
    <w:semiHidden/>
    <w:rsid w:val="00151C94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51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151C94"/>
  </w:style>
  <w:style w:type="paragraph" w:customStyle="1" w:styleId="1">
    <w:name w:val="Абзац списка1"/>
    <w:basedOn w:val="a"/>
    <w:rsid w:val="00151C94"/>
    <w:pPr>
      <w:ind w:left="720"/>
    </w:pPr>
    <w:rPr>
      <w:rFonts w:eastAsia="Calibri"/>
    </w:rPr>
  </w:style>
  <w:style w:type="paragraph" w:customStyle="1" w:styleId="rteleft">
    <w:name w:val="rteleft"/>
    <w:basedOn w:val="a"/>
    <w:rsid w:val="00151C94"/>
    <w:pPr>
      <w:spacing w:before="100" w:beforeAutospacing="1" w:after="100" w:afterAutospacing="1"/>
    </w:pPr>
  </w:style>
  <w:style w:type="character" w:styleId="a6">
    <w:name w:val="Strong"/>
    <w:basedOn w:val="a0"/>
    <w:qFormat/>
    <w:rsid w:val="00151C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2011-11-28T14:08:00Z</dcterms:created>
  <dcterms:modified xsi:type="dcterms:W3CDTF">2011-11-28T14:08:00Z</dcterms:modified>
</cp:coreProperties>
</file>