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8F4DC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Репродуктивное здоровье </w:t>
      </w:r>
      <w:r w:rsidR="00E7572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человека в современном мире.</w:t>
      </w:r>
    </w:p>
    <w:p w:rsidR="008F4DCF" w:rsidRPr="008F4DCF" w:rsidRDefault="00E7572A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Сегодня  начнем </w:t>
      </w:r>
      <w:r w:rsidR="008F4DCF"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 разговора о значении семьи в жизни чело</w:t>
      </w:r>
      <w:r w:rsidR="008F4DCF"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века. Подчеркнем, что в системе здорового образа жизни молодежи ведущее место занимает правильное взаимоотношение полов, выбор партнера противоположного пола и создание семьи.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Молодая семья является первичной ячейкой общества. В семье формируется комплекс привычек, стереотипы поведения, непосред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ственно влияющие на здоровье.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Семья - это группа людей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связанных браком, кровным родст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вом или усыновлением, совместно проживающих и имеющих общие доходы и расходы.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Воспроизводство является одной из основных функций семьи. Важной социальной демографической группой населения является молодая семья в период ее образования и становления. Молодой семьей большинство демографов считают супругов в возрасте не бо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лее 24-25 лет и состоящих в браке не более 5 лет.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данным статистики, в большинстве молодых семей первый ре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бенок рождается </w:t>
      </w:r>
      <w:proofErr w:type="gramStart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2 года брака и значительная часть моло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дых семей в первые 5 лет супружества имеют двух детей.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семье удовлетворяются основные потребности человека. Семья обеспечивает в значительной степени социальные потребности ре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бенка. Для каждого человека, как и для общества в целом, важно здоровое функционирование семьи.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Юноши и девушки как потенциальные родители должны понимать значение семьи в личной жизни и роль семьи в обществе.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Неподготовленность молодежи к семейной жизни часто является причиной распада молодой семьи. Распад семьи на ранней стадии ее развития приводит к тому, что дети с раннего возраста часто вос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питываются без отцов, а разведенные молодые люди не сразу вступают в повторный брак. Это снижает рождаемость и является главной причиной неблагоприятной демографической ситуации в России и фактором, отрицательно влияющим на состояние здоровья моло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дежи.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Выделим несколько факторов, оказывающих отрицательное влияние на прочность молодой семьи. Прежде </w:t>
      </w:r>
      <w:proofErr w:type="gramStart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это ранний возраст вступающих в брак. В таких семьях, как правило, наблюдается от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сутствие экономической самостоятельности и достаточной матери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альной обеспеченности. Юные супруги часто не готовы преодолеть все трудности семейной жизни в первые годы супружества.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распаду семьи приводит неподготовленность молодых супругов к ведению домашнего хозяйства, рациональному распределению се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мейного бюджета и обязанностей, неправильное их отношение к труд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ностям, всегда возникающим в молодой семье.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Молодые люди, прежде чем вступить в брак, должны знать обо всех особенностях и трудностях совместной жизни и готовить себя к ней, 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воспитывать в себе моральные и физические качества, необ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ходимые для создания крепкой и счастливой семьи. Нет в жизни та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ких трудностей, которые нельзя преодолеть ради любимого человека,  чтобы эти трудности не заслонили великое чувство любви, к ним надо быть готовым. Здоровым и счастливым можно быть только в семье.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Каждый молодой человек, вступающий в самостоятельную жизнь, должен иметь представление о здоровом образе жизни, правильном сексуальном поведении, информацию о факторах риска для здоро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вья при ведении неупорядоченной половой жизни с частой сменой половых партнеров и о болезнях, передающихся половым путем.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Необходимо отметить, что лучшим для вступления в брак счита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ется возраст от 20 до 24 лет. К этому периоду завершается образо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вание и общее умственное развитие человека, а трудовая деятельность создает необходимую материальную основу для семейной жизни. Молодой человек к этому времени имеет определенное правильное представление об анатомии и функциональных особенностях поло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вых органов - мужских и женских. В определенной степени знает механизм зачатия и зарождения новой жизни и осознает ответствен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ность супругов за рождение здорового ребенка.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Юноша и девушка, прежде чем вступить в брак, должны оценить общность своих жизненных интересов, уровень развития, серьезность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намерений и глубину уважения и любви друг к другу. Только на та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кой основе можно построить нормальную семейную жизнь.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Коротко затронем вопрос о нравственности и гигиене ранней, до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брачной половой жизни, а также о половой жизни без любви, без понимания ответственности, без моральных и юридических обяза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тельств.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данным наблюдений, интенсивная половая жизнь в молодом возрасте имеет своим последствием преждевременное прекращение половой деятельности. Кроме того, раннее начало половой жизни не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 благоприятно сказывается на потомстве. Браки, заключенные между юношами и девушками, еще не достигшими полной половой зрело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сти, нередко бывают бесплодными, а дети, рождающиеся у таких родителей, - слабыми.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Исследования показывают, что здоровые дети рождаются, как правило, от женщин в возрасте 25-35лет и от мужчин в возрасте 24 -40 лет.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Необходимо особо подчеркнуть, что самое большое зло для будущего ребенка - употребление алкоголя одним или обоими роди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телями. Даже умеренное потребление спиртных напитков перед зачатием обычно не проходит бесследно. Ребенок, родившийся от таких родителей, возбужден, беспокоен, плохо спит, часто вздраги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вает во сне, всего пугается.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Кроме того, у родителей, злоупотребляющих спиртным, дети ча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сто рождаются с различными уродствами. Учеными многих стран выполнены сотни исследований, подтверждающих неоспоримый факт: если зачатие произошло в период, когда один или особенно оба ро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дителя находились в состоянии алкогольного опьянения, у них рож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даются неполноценные дети с различными патологическими отклонениями.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Важно отметить, что нормальная половая жизнь благотворно дей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ствует на здоровье, работоспособность и долголетие человека, но при этом подчеркнуть - основу личного счастья составляет семья, созданная на глубокой взаимной привязанности и уважении супру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гов. Вырабатывать же качества бережного отношения друг к другу необходимо начинать еще до брака, в период знакомства.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Особо стоит еще раз подчеркнуть опасность для здоровья бес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порядочной половой жизни. Такая жизнь ведет к преждевременному изнашиванию организма, чревата опасностью заражения венеричес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кими болезнями.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то же время в браке супруги познают взаимную любовь, име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ют поддержку, утешение в сложных жизненных ситуациях. Православ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ная Церковь считает, что только в браке возможна сексуальная близость, потому что брак является источником продолжения рода. В православной религии высоко ценится семья, где основные ус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тои - это любовь между мужем и женой, родителями и детьми. Брак в христианстве рассматривается как обет взаимной любви и верно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сти, который хранится в течение всей жизни.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Большинство мировых религий высоко ценит семью. Так, напри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мер, в исламе брак рассматривается как воля Аллаха, а брачные от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ношения являются не только источником деторождения, но и ис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точником сексуального наслаждения. Супругам отводятся определен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ные социальные роли: муж обеспечивает материальное благополу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чие, жена воспитывает детей. Сексуальные отношения вне брака не приветствуются, так как не делают супружескую жизнь стабильной.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современном обществе семья остается главной структурой. Се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мья, основанная на кровном родстве, малая социальная группа, чле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ны которой связаны общностью быта, взаимной помощью, моральной и правовой ответственностью. В большинстве культур брак освяща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ется традициями и связан с удовольствием и радостным подъемом, счастливыми ожиданиями и планами на будущее.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то же время необходимо отметить, что пару, вступающую в брак, ожидает много проблем. В любом случае, если два человека сходят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ся, чтобы 24 ч в сутки проводить вместе, они столкнутся со многи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ми проблемами. Каждый из супругов имеет свою сформировавшуюся систему поведения, свои взгляды на отношения в семье, свое пони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мание социальных ролей супругов. На этой почве могут возникнуть конфликты, когда ожидания приходят в противоречие с действитель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ностью. С определенного момента начинается процесс переговоров по достижению баланса и гармонии в отношениях. Необходим эле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мент компромисса с обеих сторон. Важно хорошо помнить, что в природе не существует полностью совместимых людей, но в то же время каждый человек тренируем в определенной степени, т. е. мо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жет изменить свои взгляды на жизнь и свое поведение. Вот эти воз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можности и необходимо уметь использовать, </w:t>
      </w:r>
      <w:proofErr w:type="gramStart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продвигаясь</w:t>
      </w:r>
      <w:proofErr w:type="gramEnd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друг к </w:t>
      </w:r>
      <w:proofErr w:type="spellStart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v</w:t>
      </w:r>
      <w:proofErr w:type="spellEnd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встречу, создавая в семье атмосферу гармонии и любви.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Многого можно достигнуть воспитанием в себе умения выслушать собеседника, понять его точку зрения. Поэтому очень важно до вступ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ления в  брак в период ухаживания более детально познакомиться</w:t>
      </w:r>
      <w:proofErr w:type="gramStart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 с другом и выяснить отношение к основным моментам совместной жизни. Будущий брак следует рассматривать как союз, необ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ходимый не только для рождения детей, но и для развития личности каждого из супругов. Юноши и девушки в период добрачного зна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комства сами должны определить, подходят ли они друг другу.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удачного брачного союза можно обозначить ряд факторов, оказывающих влияние на гармонию совместной жизни: психологиче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ский, культурный, материальный.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Психологический фактор определяет степень соответствия взглядов партнеров на элементы совместной жизни (черты характера, волевые качества, интеллект, лидерство в семье).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Культурный фактор определяет интеллектуальные и культурные зап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росы супругов и зависит от их образовательного уровня, профес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сии, досуговых интересов. Хорошо, когда мужчину и женщину объединяют общие интересы, связанные с физической культурой (тур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изм, лыжи, спортивные игры и др.). Активный отдых снимает многие проблемы. Отдых сам по себе подразумевает отсутствие причин раздражению и ссорам.</w:t>
      </w:r>
    </w:p>
    <w:p w:rsidR="008F4DCF" w:rsidRPr="008F4DCF" w:rsidRDefault="008F4DCF" w:rsidP="00E757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         Материальный фактор определяет вклад каждого из супругов в создание материальной базы </w:t>
      </w:r>
      <w:proofErr w:type="spellStart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семьи</w:t>
      </w:r>
      <w:proofErr w:type="gramStart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совместной жизни главным можно считать умение понимать и простить спутника жизни, видеть все его достоинства и прощать не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достатки.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Союз мужчины и женщины должен удовлетворять не толь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ко биологические потребности, но и потребности эмоциональные, оральные и интеллектуальные. Это создает базу прочной совместной жизни, помогает сохранить и пронести через всю жизнь чувст</w:t>
      </w: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ва первой любви, обеспечить счастливую жизнь.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Вопросы и задания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1.Назовите основные функции современной семьи.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Прочитайте и запомните свод правил, соблюдение которых позволит сделать вашу семейную жизнь более счастливой, их предлагает в одной из своих книг Дейл Карнеги: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br/>
      </w: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1. Не нужно придираться.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lastRenderedPageBreak/>
        <w:t>2. Не пытайтесь переделать своего супруга.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З. </w:t>
      </w: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Не критикуйте.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4. Выражайте друг другу вашу искреннюю признатель</w:t>
      </w: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softHyphen/>
        <w:t>ность.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5. Оказывайте друг другу небольшие знаки внимания.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6. Будьте предупредительны.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7. Прочтите хорошую книгу о сексуальной стороне су</w:t>
      </w: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softHyphen/>
        <w:t>пружеской жизни. Обсудите ее содержание; опреде</w:t>
      </w:r>
      <w:r w:rsidRPr="008F4D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softHyphen/>
        <w:t>лите, какие советы для вас приемлемы, какие нет и почему.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3.Основные инфекционные болезни, их классификация и профилактика.</w:t>
      </w:r>
    </w:p>
    <w:p w:rsidR="008F4DCF" w:rsidRPr="008F4DCF" w:rsidRDefault="008F4DCF" w:rsidP="00E757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4D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4.Болезни, передаваемые половым путем. Меры профилактики</w:t>
      </w:r>
    </w:p>
    <w:bookmarkEnd w:id="0"/>
    <w:p w:rsidR="00871265" w:rsidRDefault="00871265" w:rsidP="00E7572A">
      <w:pPr>
        <w:jc w:val="both"/>
      </w:pPr>
    </w:p>
    <w:sectPr w:rsidR="0087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748"/>
    <w:multiLevelType w:val="multilevel"/>
    <w:tmpl w:val="C07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B"/>
    <w:rsid w:val="00871265"/>
    <w:rsid w:val="008F4DCF"/>
    <w:rsid w:val="00A0576B"/>
    <w:rsid w:val="00E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dcterms:created xsi:type="dcterms:W3CDTF">2015-03-11T21:25:00Z</dcterms:created>
  <dcterms:modified xsi:type="dcterms:W3CDTF">2015-03-12T21:09:00Z</dcterms:modified>
</cp:coreProperties>
</file>