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5A" w:rsidRDefault="00F7285A" w:rsidP="00F72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сдачи зачёта по теме:</w:t>
      </w:r>
    </w:p>
    <w:p w:rsidR="00DE7A95" w:rsidRDefault="00F7285A" w:rsidP="00F72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85A">
        <w:rPr>
          <w:rFonts w:ascii="Times New Roman" w:hAnsi="Times New Roman" w:cs="Times New Roman"/>
          <w:b/>
          <w:i/>
          <w:sz w:val="28"/>
          <w:szCs w:val="28"/>
        </w:rPr>
        <w:t xml:space="preserve"> "Механические колебания и волны"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знать:</w:t>
      </w:r>
    </w:p>
    <w:p w:rsidR="00F7285A" w:rsidRPr="00F7285A" w:rsidRDefault="00F7285A" w:rsidP="00F728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285A">
        <w:rPr>
          <w:rFonts w:ascii="Times New Roman" w:hAnsi="Times New Roman" w:cs="Times New Roman"/>
          <w:sz w:val="28"/>
          <w:szCs w:val="28"/>
        </w:rPr>
        <w:t>Основные параметры колебательного движения:</w:t>
      </w:r>
    </w:p>
    <w:p w:rsidR="00F7285A" w:rsidRDefault="00F7285A" w:rsidP="00F72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285A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, частота, циклическая частота, амплитуда; </w:t>
      </w:r>
    </w:p>
    <w:p w:rsidR="00F7285A" w:rsidRDefault="00F7285A" w:rsidP="00F728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решать графические задачи по колебанию математического и</w:t>
      </w:r>
      <w:r w:rsidR="000C1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пружинного маятников;</w:t>
      </w:r>
    </w:p>
    <w:p w:rsidR="000C16F9" w:rsidRDefault="000C16F9" w:rsidP="00F728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свойства и характеристики волнового движения, звуковых волн(высота и громкость звука);</w:t>
      </w:r>
    </w:p>
    <w:p w:rsidR="00F7285A" w:rsidRPr="00F7285A" w:rsidRDefault="000C16F9" w:rsidP="00F728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 Доплера.</w:t>
      </w:r>
    </w:p>
    <w:p w:rsidR="00904015" w:rsidRDefault="00904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4015" w:rsidRDefault="00904015" w:rsidP="00904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сдачи зачёта по разделу</w:t>
      </w:r>
    </w:p>
    <w:p w:rsidR="00F7285A" w:rsidRDefault="00904015" w:rsidP="00904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015">
        <w:rPr>
          <w:rFonts w:ascii="Times New Roman" w:hAnsi="Times New Roman" w:cs="Times New Roman"/>
          <w:b/>
          <w:i/>
          <w:sz w:val="28"/>
          <w:szCs w:val="28"/>
        </w:rPr>
        <w:t>"Электростатика"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8A6C1A" w:rsidRPr="008A6C1A" w:rsidRDefault="00904015" w:rsidP="008A6C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6C1A">
        <w:rPr>
          <w:rFonts w:ascii="Times New Roman" w:hAnsi="Times New Roman" w:cs="Times New Roman"/>
          <w:sz w:val="28"/>
          <w:szCs w:val="28"/>
        </w:rPr>
        <w:t>Знать определени</w:t>
      </w:r>
      <w:r w:rsidR="008A6C1A" w:rsidRPr="008A6C1A">
        <w:rPr>
          <w:rFonts w:ascii="Times New Roman" w:hAnsi="Times New Roman" w:cs="Times New Roman"/>
          <w:sz w:val="28"/>
          <w:szCs w:val="28"/>
        </w:rPr>
        <w:t>е понятий</w:t>
      </w:r>
      <w:r w:rsidR="008A6C1A">
        <w:rPr>
          <w:rFonts w:ascii="Times New Roman" w:hAnsi="Times New Roman" w:cs="Times New Roman"/>
          <w:sz w:val="28"/>
          <w:szCs w:val="28"/>
        </w:rPr>
        <w:t>:</w:t>
      </w:r>
    </w:p>
    <w:p w:rsidR="00904015" w:rsidRPr="008A6C1A" w:rsidRDefault="00904015" w:rsidP="008A6C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6C1A">
        <w:rPr>
          <w:rFonts w:ascii="Times New Roman" w:hAnsi="Times New Roman" w:cs="Times New Roman"/>
          <w:sz w:val="28"/>
          <w:szCs w:val="28"/>
        </w:rPr>
        <w:t>электрический заряд</w:t>
      </w:r>
      <w:r w:rsidR="008A6C1A">
        <w:rPr>
          <w:rFonts w:ascii="Times New Roman" w:hAnsi="Times New Roman" w:cs="Times New Roman"/>
          <w:sz w:val="28"/>
          <w:szCs w:val="28"/>
        </w:rPr>
        <w:t>, наименьший электрический заряд;</w:t>
      </w:r>
    </w:p>
    <w:p w:rsidR="008A6C1A" w:rsidRDefault="00904015" w:rsidP="009040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A6C1A">
        <w:rPr>
          <w:rFonts w:ascii="Times New Roman" w:hAnsi="Times New Roman" w:cs="Times New Roman"/>
          <w:sz w:val="28"/>
          <w:szCs w:val="28"/>
        </w:rPr>
        <w:t>пряжённость электрического поля;</w:t>
      </w:r>
    </w:p>
    <w:p w:rsidR="00904015" w:rsidRDefault="008A6C1A" w:rsidP="009040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линии напряжённости электростатического поля;</w:t>
      </w:r>
    </w:p>
    <w:p w:rsidR="00904015" w:rsidRDefault="00904015" w:rsidP="009040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 электрического поля;</w:t>
      </w:r>
    </w:p>
    <w:p w:rsidR="00904015" w:rsidRDefault="008A6C1A" w:rsidP="009040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потенциальное поле; </w:t>
      </w:r>
    </w:p>
    <w:p w:rsidR="008A6C1A" w:rsidRDefault="008A6C1A" w:rsidP="009040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эквипотенциальная поверхность;</w:t>
      </w:r>
    </w:p>
    <w:p w:rsidR="008A6C1A" w:rsidRPr="008A6C1A" w:rsidRDefault="008A6C1A" w:rsidP="008A6C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конденсатор, электроёмкость конденсатора;</w:t>
      </w:r>
    </w:p>
    <w:p w:rsidR="008A6C1A" w:rsidRDefault="008A6C1A" w:rsidP="008A6C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900144" w:rsidRDefault="00900144" w:rsidP="009001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графические задачи по нахождению силы Кулона и задачи на применение принципа суперпозиции полей;</w:t>
      </w:r>
    </w:p>
    <w:p w:rsidR="00900144" w:rsidRPr="00900144" w:rsidRDefault="00900144" w:rsidP="009001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на применение закона Кулона, формул напряжённости электростатического</w:t>
      </w:r>
      <w:r w:rsidR="00761796">
        <w:rPr>
          <w:rFonts w:ascii="Times New Roman" w:hAnsi="Times New Roman" w:cs="Times New Roman"/>
          <w:sz w:val="28"/>
          <w:szCs w:val="28"/>
        </w:rPr>
        <w:t xml:space="preserve"> поля, потенциал электростатического поля, электроёмкость и энергия заряженного конденсатора.</w:t>
      </w:r>
    </w:p>
    <w:sectPr w:rsidR="00900144" w:rsidRPr="00900144" w:rsidSect="00DE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6A8"/>
    <w:multiLevelType w:val="hybridMultilevel"/>
    <w:tmpl w:val="FD7C239A"/>
    <w:lvl w:ilvl="0" w:tplc="F976D94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02E33"/>
    <w:multiLevelType w:val="hybridMultilevel"/>
    <w:tmpl w:val="89C02CB8"/>
    <w:lvl w:ilvl="0" w:tplc="F976D9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617A2"/>
    <w:multiLevelType w:val="hybridMultilevel"/>
    <w:tmpl w:val="3CB42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2C62FD"/>
    <w:multiLevelType w:val="hybridMultilevel"/>
    <w:tmpl w:val="6ADE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54549"/>
    <w:multiLevelType w:val="hybridMultilevel"/>
    <w:tmpl w:val="A3625484"/>
    <w:lvl w:ilvl="0" w:tplc="F976D94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FB191A"/>
    <w:multiLevelType w:val="hybridMultilevel"/>
    <w:tmpl w:val="34727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285A"/>
    <w:rsid w:val="000C16F9"/>
    <w:rsid w:val="00761796"/>
    <w:rsid w:val="008A6C1A"/>
    <w:rsid w:val="00900144"/>
    <w:rsid w:val="00904015"/>
    <w:rsid w:val="009E244E"/>
    <w:rsid w:val="00C7658C"/>
    <w:rsid w:val="00DE7A95"/>
    <w:rsid w:val="00F7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 </cp:lastModifiedBy>
  <cp:revision>5</cp:revision>
  <dcterms:created xsi:type="dcterms:W3CDTF">2013-02-19T20:08:00Z</dcterms:created>
  <dcterms:modified xsi:type="dcterms:W3CDTF">2013-02-19T20:42:00Z</dcterms:modified>
</cp:coreProperties>
</file>