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79E" w:rsidRPr="00A202D1" w:rsidRDefault="00477DD6" w:rsidP="00477D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План – конспект урока по физической культуре</w:t>
      </w:r>
    </w:p>
    <w:p w:rsidR="00477DD6" w:rsidRPr="00A202D1" w:rsidRDefault="00477DD6" w:rsidP="00477D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для  учащихся 11 класса</w:t>
      </w:r>
      <w:r w:rsidR="00A202D1">
        <w:rPr>
          <w:rFonts w:ascii="Times New Roman" w:hAnsi="Times New Roman" w:cs="Times New Roman"/>
          <w:sz w:val="28"/>
          <w:szCs w:val="28"/>
        </w:rPr>
        <w:t xml:space="preserve"> </w:t>
      </w:r>
      <w:r w:rsidRPr="00A202D1">
        <w:rPr>
          <w:rFonts w:ascii="Times New Roman" w:hAnsi="Times New Roman" w:cs="Times New Roman"/>
          <w:sz w:val="28"/>
          <w:szCs w:val="28"/>
        </w:rPr>
        <w:t>(девушки)</w:t>
      </w:r>
    </w:p>
    <w:p w:rsidR="00477DD6" w:rsidRPr="00A202D1" w:rsidRDefault="00477DD6" w:rsidP="00477D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 xml:space="preserve">Учитель: Денисова </w:t>
      </w:r>
      <w:proofErr w:type="spellStart"/>
      <w:r w:rsidRPr="00A202D1">
        <w:rPr>
          <w:rFonts w:ascii="Times New Roman" w:hAnsi="Times New Roman" w:cs="Times New Roman"/>
          <w:sz w:val="28"/>
          <w:szCs w:val="28"/>
        </w:rPr>
        <w:t>А</w:t>
      </w:r>
      <w:r w:rsidR="00485FDE" w:rsidRPr="00A202D1">
        <w:rPr>
          <w:rFonts w:ascii="Times New Roman" w:hAnsi="Times New Roman" w:cs="Times New Roman"/>
          <w:sz w:val="28"/>
          <w:szCs w:val="28"/>
        </w:rPr>
        <w:t>льфия</w:t>
      </w:r>
      <w:proofErr w:type="spellEnd"/>
      <w:r w:rsidR="00485FDE" w:rsidRPr="00A202D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85FDE" w:rsidRPr="00A202D1">
        <w:rPr>
          <w:rFonts w:ascii="Times New Roman" w:hAnsi="Times New Roman" w:cs="Times New Roman"/>
          <w:sz w:val="28"/>
          <w:szCs w:val="28"/>
        </w:rPr>
        <w:t>Рахимжановна</w:t>
      </w:r>
      <w:proofErr w:type="spellEnd"/>
    </w:p>
    <w:p w:rsidR="00477DD6" w:rsidRPr="00A202D1" w:rsidRDefault="00477DD6" w:rsidP="00477D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«Измерение и оценка физических способностей».</w:t>
      </w:r>
    </w:p>
    <w:p w:rsidR="00477DD6" w:rsidRPr="00A202D1" w:rsidRDefault="00477DD6" w:rsidP="00477DD6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A202D1"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202D1">
        <w:rPr>
          <w:rFonts w:ascii="Times New Roman" w:hAnsi="Times New Roman" w:cs="Times New Roman"/>
          <w:sz w:val="28"/>
          <w:szCs w:val="28"/>
        </w:rPr>
        <w:t xml:space="preserve"> </w:t>
      </w:r>
      <w:r w:rsidRPr="00A202D1">
        <w:rPr>
          <w:rFonts w:ascii="Times New Roman" w:hAnsi="Times New Roman" w:cs="Times New Roman"/>
          <w:b/>
          <w:sz w:val="28"/>
          <w:szCs w:val="28"/>
        </w:rPr>
        <w:t>« Познай себя, на что я способна».</w:t>
      </w:r>
    </w:p>
    <w:p w:rsidR="00477DD6" w:rsidRPr="00A202D1" w:rsidRDefault="00477DD6" w:rsidP="00477D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Задачи:</w:t>
      </w:r>
    </w:p>
    <w:p w:rsidR="00477DD6" w:rsidRPr="00A202D1" w:rsidRDefault="00477DD6" w:rsidP="00477D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1.Научить выбирать оптимальный уровень нагрузки для своего организма и контролировать его.</w:t>
      </w:r>
    </w:p>
    <w:p w:rsidR="00477DD6" w:rsidRPr="00A202D1" w:rsidRDefault="00477DD6" w:rsidP="00477D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2.Совершенствование музыкально-ритмических навыков.</w:t>
      </w:r>
    </w:p>
    <w:p w:rsidR="00477DD6" w:rsidRPr="00A202D1" w:rsidRDefault="00477DD6" w:rsidP="00477D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3.Развитие творческого мышления.</w:t>
      </w:r>
    </w:p>
    <w:p w:rsidR="00477DD6" w:rsidRPr="00A202D1" w:rsidRDefault="00477DD6" w:rsidP="00477D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4.Содействовать формированию  а</w:t>
      </w:r>
      <w:r w:rsidR="00F5600C" w:rsidRPr="00A202D1">
        <w:rPr>
          <w:rFonts w:ascii="Times New Roman" w:hAnsi="Times New Roman" w:cs="Times New Roman"/>
          <w:sz w:val="28"/>
          <w:szCs w:val="28"/>
        </w:rPr>
        <w:t xml:space="preserve">декватной самооценки и </w:t>
      </w:r>
      <w:proofErr w:type="spellStart"/>
      <w:r w:rsidR="00F5600C" w:rsidRPr="00A202D1">
        <w:rPr>
          <w:rFonts w:ascii="Times New Roman" w:hAnsi="Times New Roman" w:cs="Times New Roman"/>
          <w:sz w:val="28"/>
          <w:szCs w:val="28"/>
        </w:rPr>
        <w:t>взаимооц</w:t>
      </w:r>
      <w:r w:rsidRPr="00A202D1">
        <w:rPr>
          <w:rFonts w:ascii="Times New Roman" w:hAnsi="Times New Roman" w:cs="Times New Roman"/>
          <w:sz w:val="28"/>
          <w:szCs w:val="28"/>
        </w:rPr>
        <w:t>енки</w:t>
      </w:r>
      <w:proofErr w:type="spellEnd"/>
      <w:r w:rsidRPr="00A202D1">
        <w:rPr>
          <w:rFonts w:ascii="Times New Roman" w:hAnsi="Times New Roman" w:cs="Times New Roman"/>
          <w:sz w:val="28"/>
          <w:szCs w:val="28"/>
        </w:rPr>
        <w:t>.</w:t>
      </w:r>
    </w:p>
    <w:p w:rsidR="00477DD6" w:rsidRPr="00A202D1" w:rsidRDefault="00477DD6" w:rsidP="00477D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Место проведения: спортивный зал.</w:t>
      </w:r>
    </w:p>
    <w:p w:rsidR="00477DD6" w:rsidRPr="00A202D1" w:rsidRDefault="00477DD6" w:rsidP="00477D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Продолжительность уроков: 40мин.</w:t>
      </w:r>
    </w:p>
    <w:p w:rsidR="00477DD6" w:rsidRPr="00A202D1" w:rsidRDefault="00477DD6" w:rsidP="00477D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Инвентарь и оборудование:</w:t>
      </w:r>
    </w:p>
    <w:p w:rsidR="00477DD6" w:rsidRPr="00A202D1" w:rsidRDefault="00477DD6" w:rsidP="00477D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1.гимнастические коврики                                                  10шт.</w:t>
      </w:r>
    </w:p>
    <w:p w:rsidR="00477DD6" w:rsidRPr="00A202D1" w:rsidRDefault="00477DD6" w:rsidP="00477D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2.секундомер                                                                              1шт.</w:t>
      </w:r>
    </w:p>
    <w:p w:rsidR="00477DD6" w:rsidRPr="00A202D1" w:rsidRDefault="00477DD6" w:rsidP="00477D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3.мячи                                                                                            3шт.</w:t>
      </w:r>
    </w:p>
    <w:p w:rsidR="00477DD6" w:rsidRPr="00A202D1" w:rsidRDefault="00477DD6" w:rsidP="00477D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4.ленточки                                                                                   3шт.</w:t>
      </w:r>
    </w:p>
    <w:p w:rsidR="00477DD6" w:rsidRPr="00A202D1" w:rsidRDefault="00477DD6" w:rsidP="00477D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5.обручи                                                                                        3шт.</w:t>
      </w:r>
    </w:p>
    <w:p w:rsidR="00477DD6" w:rsidRPr="00A202D1" w:rsidRDefault="00477DD6" w:rsidP="00477D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6.гимнастическая палка                                                         1шт.</w:t>
      </w:r>
    </w:p>
    <w:p w:rsidR="00477DD6" w:rsidRPr="00A202D1" w:rsidRDefault="00477DD6" w:rsidP="00477D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7.свисток                                                                                       1шт.</w:t>
      </w:r>
    </w:p>
    <w:p w:rsidR="00477DD6" w:rsidRPr="00A202D1" w:rsidRDefault="00477DD6" w:rsidP="00477DD6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8.магнитафон                                                                              1шт.</w:t>
      </w:r>
    </w:p>
    <w:p w:rsidR="00F5600C" w:rsidRPr="00A202D1" w:rsidRDefault="00F5600C" w:rsidP="00477D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600C" w:rsidRPr="00A202D1" w:rsidRDefault="00F5600C" w:rsidP="00477D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600C" w:rsidRPr="00A202D1" w:rsidRDefault="00F5600C" w:rsidP="00477D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600C" w:rsidRPr="00A202D1" w:rsidRDefault="00F5600C" w:rsidP="00477D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600C" w:rsidRPr="00A202D1" w:rsidRDefault="00F5600C" w:rsidP="00477D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600C" w:rsidRPr="00A202D1" w:rsidRDefault="00F5600C" w:rsidP="00477D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600C" w:rsidRPr="00A202D1" w:rsidRDefault="00F5600C" w:rsidP="00477D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600C" w:rsidRPr="00A202D1" w:rsidRDefault="00F5600C" w:rsidP="00477D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600C" w:rsidRPr="00A202D1" w:rsidRDefault="00F5600C" w:rsidP="00477D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600C" w:rsidRPr="00A202D1" w:rsidRDefault="00F5600C" w:rsidP="00477D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600C" w:rsidRPr="00A202D1" w:rsidRDefault="00F5600C" w:rsidP="00477D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600C" w:rsidRPr="00A202D1" w:rsidRDefault="00F5600C" w:rsidP="00477D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600C" w:rsidRPr="00A202D1" w:rsidRDefault="00F5600C" w:rsidP="00477D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600C" w:rsidRPr="00A202D1" w:rsidRDefault="00F5600C" w:rsidP="00477D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5600C" w:rsidRPr="00A202D1" w:rsidRDefault="00F5600C" w:rsidP="00477D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5512" w:rsidRDefault="00325512" w:rsidP="00F560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325512" w:rsidRDefault="00325512" w:rsidP="00F560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5600C" w:rsidRPr="00A202D1" w:rsidRDefault="00F5600C" w:rsidP="00F5600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lastRenderedPageBreak/>
        <w:t>Модель урока.</w:t>
      </w:r>
    </w:p>
    <w:p w:rsidR="00F5600C" w:rsidRPr="00A202D1" w:rsidRDefault="00F5600C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Тип урока: комбинированный</w:t>
      </w:r>
    </w:p>
    <w:p w:rsidR="00F5600C" w:rsidRPr="00A202D1" w:rsidRDefault="00F5600C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Вид урока: гимнастика</w:t>
      </w:r>
    </w:p>
    <w:p w:rsidR="00F5600C" w:rsidRPr="00A202D1" w:rsidRDefault="00F5600C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Тема урока: «Комплексы управлений из современных спортивно-оздоровительных систем»</w:t>
      </w:r>
    </w:p>
    <w:p w:rsidR="00F5600C" w:rsidRPr="00A202D1" w:rsidRDefault="00F5600C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Цель: совершенствование координационных способностей.</w:t>
      </w:r>
    </w:p>
    <w:p w:rsidR="00F5600C" w:rsidRPr="00A202D1" w:rsidRDefault="00F5600C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Проблема: «Познай себя, на что я способна».</w:t>
      </w:r>
    </w:p>
    <w:p w:rsidR="00F5600C" w:rsidRPr="00A202D1" w:rsidRDefault="00F5600C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Задача:</w:t>
      </w:r>
    </w:p>
    <w:p w:rsidR="00F5600C" w:rsidRPr="00A202D1" w:rsidRDefault="00F5600C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1.Оздоровительная:</w:t>
      </w:r>
    </w:p>
    <w:p w:rsidR="00F5600C" w:rsidRPr="00A202D1" w:rsidRDefault="00F5600C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-формирование правильной осанк</w:t>
      </w:r>
      <w:proofErr w:type="gramStart"/>
      <w:r w:rsidRPr="00A202D1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A202D1">
        <w:rPr>
          <w:rFonts w:ascii="Times New Roman" w:hAnsi="Times New Roman" w:cs="Times New Roman"/>
          <w:sz w:val="28"/>
          <w:szCs w:val="28"/>
        </w:rPr>
        <w:t>при выполнении упражнений).</w:t>
      </w:r>
    </w:p>
    <w:p w:rsidR="00F5600C" w:rsidRPr="00A202D1" w:rsidRDefault="00F5600C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2.Образовательная:</w:t>
      </w:r>
    </w:p>
    <w:p w:rsidR="00F5600C" w:rsidRPr="00A202D1" w:rsidRDefault="00F5600C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-совершенствование музыкально-ритмических навыков.</w:t>
      </w:r>
    </w:p>
    <w:p w:rsidR="00F5600C" w:rsidRPr="00A202D1" w:rsidRDefault="00F5600C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-освоение элементарных гимнастических упражнений, с помощью которых формируется умение дифференцированно управлять отдельными движениями и развивается способность координировать их в различных сочетаниях.</w:t>
      </w:r>
    </w:p>
    <w:p w:rsidR="00F5600C" w:rsidRPr="00A202D1" w:rsidRDefault="00F5600C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3.Воспитательная:</w:t>
      </w:r>
    </w:p>
    <w:p w:rsidR="00F5600C" w:rsidRPr="00A202D1" w:rsidRDefault="00F5600C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-развитие творческого мышления.</w:t>
      </w:r>
    </w:p>
    <w:p w:rsidR="00F5600C" w:rsidRPr="00A202D1" w:rsidRDefault="00F5600C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 xml:space="preserve">-содействовать воспитанию адекватной самооценки и </w:t>
      </w:r>
      <w:proofErr w:type="spellStart"/>
      <w:r w:rsidRPr="00A202D1">
        <w:rPr>
          <w:rFonts w:ascii="Times New Roman" w:hAnsi="Times New Roman" w:cs="Times New Roman"/>
          <w:sz w:val="28"/>
          <w:szCs w:val="28"/>
        </w:rPr>
        <w:t>взаимооценки</w:t>
      </w:r>
      <w:proofErr w:type="spellEnd"/>
      <w:r w:rsidRPr="00A202D1">
        <w:rPr>
          <w:rFonts w:ascii="Times New Roman" w:hAnsi="Times New Roman" w:cs="Times New Roman"/>
          <w:sz w:val="28"/>
          <w:szCs w:val="28"/>
        </w:rPr>
        <w:t>.</w:t>
      </w:r>
    </w:p>
    <w:p w:rsidR="00F5600C" w:rsidRPr="00A202D1" w:rsidRDefault="00F5600C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Структура урока:</w:t>
      </w:r>
    </w:p>
    <w:p w:rsidR="00F5600C" w:rsidRPr="00A202D1" w:rsidRDefault="00F5600C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A202D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202D1">
        <w:rPr>
          <w:rFonts w:ascii="Times New Roman" w:hAnsi="Times New Roman" w:cs="Times New Roman"/>
          <w:sz w:val="28"/>
          <w:szCs w:val="28"/>
        </w:rPr>
        <w:t>этап  1</w:t>
      </w:r>
      <w:proofErr w:type="gramEnd"/>
      <w:r w:rsidRPr="00A202D1">
        <w:rPr>
          <w:rFonts w:ascii="Times New Roman" w:hAnsi="Times New Roman" w:cs="Times New Roman"/>
          <w:sz w:val="28"/>
          <w:szCs w:val="28"/>
        </w:rPr>
        <w:t>)</w:t>
      </w:r>
      <w:r w:rsidR="00687786" w:rsidRPr="00A202D1">
        <w:rPr>
          <w:rFonts w:ascii="Times New Roman" w:hAnsi="Times New Roman" w:cs="Times New Roman"/>
          <w:sz w:val="28"/>
          <w:szCs w:val="28"/>
        </w:rPr>
        <w:t>Организац</w:t>
      </w:r>
      <w:r w:rsidRPr="00A202D1">
        <w:rPr>
          <w:rFonts w:ascii="Times New Roman" w:hAnsi="Times New Roman" w:cs="Times New Roman"/>
          <w:sz w:val="28"/>
          <w:szCs w:val="28"/>
        </w:rPr>
        <w:t>ионный момент:</w:t>
      </w:r>
      <w:r w:rsidR="00687786" w:rsidRPr="00A202D1">
        <w:rPr>
          <w:rFonts w:ascii="Times New Roman" w:hAnsi="Times New Roman" w:cs="Times New Roman"/>
          <w:sz w:val="28"/>
          <w:szCs w:val="28"/>
        </w:rPr>
        <w:t>:</w:t>
      </w:r>
    </w:p>
    <w:p w:rsidR="00687786" w:rsidRPr="00A202D1" w:rsidRDefault="00687786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Водно-подготовительная часть</w:t>
      </w:r>
    </w:p>
    <w:p w:rsidR="00687786" w:rsidRPr="00A202D1" w:rsidRDefault="00687786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 xml:space="preserve">Мотивация деятельности учащихся достигнуты путем четкой логической связи темы, цели и задач урока, содержание проблемы, доступность и оригинальностью формировки, </w:t>
      </w:r>
      <w:proofErr w:type="spellStart"/>
      <w:r w:rsidRPr="00A202D1">
        <w:rPr>
          <w:rFonts w:ascii="Times New Roman" w:hAnsi="Times New Roman" w:cs="Times New Roman"/>
          <w:sz w:val="28"/>
          <w:szCs w:val="28"/>
        </w:rPr>
        <w:t>озадачивания</w:t>
      </w:r>
      <w:proofErr w:type="spellEnd"/>
      <w:r w:rsidRPr="00A202D1">
        <w:rPr>
          <w:rFonts w:ascii="Times New Roman" w:hAnsi="Times New Roman" w:cs="Times New Roman"/>
          <w:sz w:val="28"/>
          <w:szCs w:val="28"/>
        </w:rPr>
        <w:t xml:space="preserve"> названия проблем в конце урока.</w:t>
      </w:r>
    </w:p>
    <w:p w:rsidR="002164CC" w:rsidRPr="00A202D1" w:rsidRDefault="002164CC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Средства: Своевременная подготовленность дидактического материала, места занятий, соблюдения санитарно-гигиенических норм.</w:t>
      </w:r>
      <w:r w:rsidRPr="00A202D1">
        <w:rPr>
          <w:rFonts w:ascii="Times New Roman" w:hAnsi="Times New Roman" w:cs="Times New Roman"/>
          <w:sz w:val="28"/>
          <w:szCs w:val="28"/>
        </w:rPr>
        <w:br/>
        <w:t>Методы: совместны</w:t>
      </w:r>
      <w:proofErr w:type="gramStart"/>
      <w:r w:rsidRPr="00A202D1">
        <w:rPr>
          <w:rFonts w:ascii="Times New Roman" w:hAnsi="Times New Roman" w:cs="Times New Roman"/>
          <w:sz w:val="28"/>
          <w:szCs w:val="28"/>
        </w:rPr>
        <w:t>й(</w:t>
      </w:r>
      <w:proofErr w:type="gramEnd"/>
      <w:r w:rsidRPr="00A202D1">
        <w:rPr>
          <w:rFonts w:ascii="Times New Roman" w:hAnsi="Times New Roman" w:cs="Times New Roman"/>
          <w:sz w:val="28"/>
          <w:szCs w:val="28"/>
        </w:rPr>
        <w:t>диалог)</w:t>
      </w:r>
      <w:r w:rsidRPr="00A202D1">
        <w:rPr>
          <w:rFonts w:ascii="Times New Roman" w:hAnsi="Times New Roman" w:cs="Times New Roman"/>
          <w:sz w:val="28"/>
          <w:szCs w:val="28"/>
        </w:rPr>
        <w:br/>
        <w:t>Форма: Организационно-фронтальная.</w:t>
      </w:r>
    </w:p>
    <w:p w:rsidR="002164CC" w:rsidRPr="00A202D1" w:rsidRDefault="002164CC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Результат: Активизация внимания учащихся на осознание учебных задач.</w:t>
      </w:r>
    </w:p>
    <w:p w:rsidR="002164CC" w:rsidRPr="00A202D1" w:rsidRDefault="007B5DEB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2)Психофизическая подготовка учащихся к освоению содержания урока:</w:t>
      </w:r>
      <w:r w:rsidRPr="00A202D1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A202D1">
        <w:rPr>
          <w:rFonts w:ascii="Times New Roman" w:hAnsi="Times New Roman" w:cs="Times New Roman"/>
          <w:sz w:val="28"/>
          <w:szCs w:val="28"/>
        </w:rPr>
        <w:t>Средний уровень физической нагрузки согласно ИТП достигнут</w:t>
      </w:r>
      <w:proofErr w:type="gramEnd"/>
      <w:r w:rsidRPr="00A202D1">
        <w:rPr>
          <w:rFonts w:ascii="Times New Roman" w:hAnsi="Times New Roman" w:cs="Times New Roman"/>
          <w:sz w:val="28"/>
          <w:szCs w:val="28"/>
        </w:rPr>
        <w:t xml:space="preserve"> с помощью выполнения физических упражнений в форме «Аэробики».</w:t>
      </w:r>
      <w:r w:rsidRPr="00A202D1">
        <w:rPr>
          <w:rFonts w:ascii="Times New Roman" w:hAnsi="Times New Roman" w:cs="Times New Roman"/>
          <w:sz w:val="28"/>
          <w:szCs w:val="28"/>
        </w:rPr>
        <w:br/>
        <w:t>Данное средство считаю наиболее целесообразным.</w:t>
      </w:r>
      <w:r w:rsidRPr="00A202D1">
        <w:rPr>
          <w:rFonts w:ascii="Times New Roman" w:hAnsi="Times New Roman" w:cs="Times New Roman"/>
          <w:sz w:val="28"/>
          <w:szCs w:val="28"/>
        </w:rPr>
        <w:br/>
        <w:t>Музыкальное сопровождение способствовало повышению эмоционального фона урока. Содержание</w:t>
      </w:r>
      <w:r w:rsidR="00932CA7" w:rsidRPr="00A202D1">
        <w:rPr>
          <w:rFonts w:ascii="Times New Roman" w:hAnsi="Times New Roman" w:cs="Times New Roman"/>
          <w:sz w:val="28"/>
          <w:szCs w:val="28"/>
        </w:rPr>
        <w:t xml:space="preserve"> комплекса актуализирует </w:t>
      </w:r>
      <w:proofErr w:type="spellStart"/>
      <w:r w:rsidR="00932CA7" w:rsidRPr="00A202D1">
        <w:rPr>
          <w:rFonts w:ascii="Times New Roman" w:hAnsi="Times New Roman" w:cs="Times New Roman"/>
          <w:sz w:val="28"/>
          <w:szCs w:val="28"/>
        </w:rPr>
        <w:t>Зун</w:t>
      </w:r>
      <w:proofErr w:type="spellEnd"/>
      <w:r w:rsidR="00932CA7" w:rsidRPr="00A202D1">
        <w:rPr>
          <w:rFonts w:ascii="Times New Roman" w:hAnsi="Times New Roman" w:cs="Times New Roman"/>
          <w:sz w:val="28"/>
          <w:szCs w:val="28"/>
        </w:rPr>
        <w:t xml:space="preserve"> учащихся для работы в основной части урока.</w:t>
      </w:r>
    </w:p>
    <w:p w:rsidR="00FE79A5" w:rsidRPr="00A202D1" w:rsidRDefault="00FE79A5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  <w:lang w:val="en-US"/>
        </w:rPr>
        <w:lastRenderedPageBreak/>
        <w:t>II</w:t>
      </w:r>
      <w:r w:rsidRPr="00A202D1">
        <w:rPr>
          <w:rFonts w:ascii="Times New Roman" w:hAnsi="Times New Roman" w:cs="Times New Roman"/>
          <w:sz w:val="28"/>
          <w:szCs w:val="28"/>
        </w:rPr>
        <w:t xml:space="preserve"> часть Основная часть</w:t>
      </w:r>
      <w:r w:rsidRPr="00A202D1">
        <w:rPr>
          <w:rFonts w:ascii="Times New Roman" w:hAnsi="Times New Roman" w:cs="Times New Roman"/>
          <w:sz w:val="28"/>
          <w:szCs w:val="28"/>
        </w:rPr>
        <w:br/>
        <w:t>3</w:t>
      </w:r>
      <w:proofErr w:type="gramStart"/>
      <w:r w:rsidRPr="00A202D1">
        <w:rPr>
          <w:rFonts w:ascii="Times New Roman" w:hAnsi="Times New Roman" w:cs="Times New Roman"/>
          <w:sz w:val="28"/>
          <w:szCs w:val="28"/>
        </w:rPr>
        <w:t>)Самостоятельная</w:t>
      </w:r>
      <w:proofErr w:type="gramEnd"/>
      <w:r w:rsidRPr="00A202D1">
        <w:rPr>
          <w:rFonts w:ascii="Times New Roman" w:hAnsi="Times New Roman" w:cs="Times New Roman"/>
          <w:sz w:val="28"/>
          <w:szCs w:val="28"/>
        </w:rPr>
        <w:t xml:space="preserve"> работа:</w:t>
      </w:r>
      <w:r w:rsidRPr="00A202D1">
        <w:rPr>
          <w:rFonts w:ascii="Times New Roman" w:hAnsi="Times New Roman" w:cs="Times New Roman"/>
          <w:sz w:val="28"/>
          <w:szCs w:val="28"/>
        </w:rPr>
        <w:br/>
        <w:t>Определение уровня достижений в творческой работе.</w:t>
      </w:r>
      <w:r w:rsidRPr="00A202D1">
        <w:rPr>
          <w:rFonts w:ascii="Times New Roman" w:hAnsi="Times New Roman" w:cs="Times New Roman"/>
          <w:sz w:val="28"/>
          <w:szCs w:val="28"/>
        </w:rPr>
        <w:br/>
        <w:t>Она заключается в состоянии вольных комбинаций с предметам</w:t>
      </w:r>
      <w:proofErr w:type="gramStart"/>
      <w:r w:rsidRPr="00A202D1">
        <w:rPr>
          <w:rFonts w:ascii="Times New Roman" w:hAnsi="Times New Roman" w:cs="Times New Roman"/>
          <w:sz w:val="28"/>
          <w:szCs w:val="28"/>
        </w:rPr>
        <w:t>и(</w:t>
      </w:r>
      <w:proofErr w:type="gramEnd"/>
      <w:r w:rsidRPr="00A202D1">
        <w:rPr>
          <w:rFonts w:ascii="Times New Roman" w:hAnsi="Times New Roman" w:cs="Times New Roman"/>
          <w:sz w:val="28"/>
          <w:szCs w:val="28"/>
        </w:rPr>
        <w:t>ленточка, обруч, мяч) из 5 предложенных элементов увеличить до 8-10 элементов под музыку или без неё. Работа в группах. В каждой группе своё задание.</w:t>
      </w:r>
      <w:r w:rsidRPr="00A202D1">
        <w:rPr>
          <w:rFonts w:ascii="Times New Roman" w:hAnsi="Times New Roman" w:cs="Times New Roman"/>
          <w:sz w:val="28"/>
          <w:szCs w:val="28"/>
        </w:rPr>
        <w:br/>
        <w:t>Метод: организация деятельности учащихся: групповой</w:t>
      </w:r>
      <w:r w:rsidRPr="00A202D1">
        <w:rPr>
          <w:rFonts w:ascii="Times New Roman" w:hAnsi="Times New Roman" w:cs="Times New Roman"/>
          <w:sz w:val="28"/>
          <w:szCs w:val="28"/>
        </w:rPr>
        <w:br/>
        <w:t>Результат: Выполнение комбинации в цело</w:t>
      </w:r>
      <w:proofErr w:type="gramStart"/>
      <w:r w:rsidRPr="00A202D1">
        <w:rPr>
          <w:rFonts w:ascii="Times New Roman" w:hAnsi="Times New Roman" w:cs="Times New Roman"/>
          <w:sz w:val="28"/>
          <w:szCs w:val="28"/>
        </w:rPr>
        <w:t>м(</w:t>
      </w:r>
      <w:proofErr w:type="gramEnd"/>
      <w:r w:rsidRPr="00A202D1">
        <w:rPr>
          <w:rFonts w:ascii="Times New Roman" w:hAnsi="Times New Roman" w:cs="Times New Roman"/>
          <w:sz w:val="28"/>
          <w:szCs w:val="28"/>
        </w:rPr>
        <w:t xml:space="preserve">повышение уровня координации </w:t>
      </w:r>
      <w:proofErr w:type="spellStart"/>
      <w:r w:rsidRPr="00A202D1">
        <w:rPr>
          <w:rFonts w:ascii="Times New Roman" w:hAnsi="Times New Roman" w:cs="Times New Roman"/>
          <w:sz w:val="28"/>
          <w:szCs w:val="28"/>
        </w:rPr>
        <w:t>спос</w:t>
      </w:r>
      <w:proofErr w:type="spellEnd"/>
      <w:r w:rsidRPr="00A202D1">
        <w:rPr>
          <w:rFonts w:ascii="Times New Roman" w:hAnsi="Times New Roman" w:cs="Times New Roman"/>
          <w:sz w:val="28"/>
          <w:szCs w:val="28"/>
        </w:rPr>
        <w:t>.)</w:t>
      </w:r>
      <w:r w:rsidRPr="00A202D1">
        <w:rPr>
          <w:rFonts w:ascii="Times New Roman" w:hAnsi="Times New Roman" w:cs="Times New Roman"/>
          <w:sz w:val="28"/>
          <w:szCs w:val="28"/>
        </w:rPr>
        <w:br/>
        <w:t>Решение проблемы: Найти свой вариант решения проблемы</w:t>
      </w:r>
      <w:r w:rsidR="007906C3" w:rsidRPr="00A202D1">
        <w:rPr>
          <w:rFonts w:ascii="Times New Roman" w:hAnsi="Times New Roman" w:cs="Times New Roman"/>
          <w:sz w:val="28"/>
          <w:szCs w:val="28"/>
        </w:rPr>
        <w:t xml:space="preserve"> помогли опора на предшествующий опыт и выполнение заданий на всех этапах урока.</w:t>
      </w:r>
      <w:r w:rsidR="007906C3" w:rsidRPr="00A202D1">
        <w:rPr>
          <w:rFonts w:ascii="Times New Roman" w:hAnsi="Times New Roman" w:cs="Times New Roman"/>
          <w:sz w:val="28"/>
          <w:szCs w:val="28"/>
        </w:rPr>
        <w:br/>
      </w:r>
      <w:r w:rsidR="007906C3" w:rsidRPr="00A202D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7906C3" w:rsidRPr="00A202D1">
        <w:rPr>
          <w:rFonts w:ascii="Times New Roman" w:hAnsi="Times New Roman" w:cs="Times New Roman"/>
          <w:sz w:val="28"/>
          <w:szCs w:val="28"/>
        </w:rPr>
        <w:t xml:space="preserve"> часть   Заключительная часть</w:t>
      </w:r>
      <w:r w:rsidR="007906C3" w:rsidRPr="00A202D1">
        <w:rPr>
          <w:rFonts w:ascii="Times New Roman" w:hAnsi="Times New Roman" w:cs="Times New Roman"/>
          <w:sz w:val="28"/>
          <w:szCs w:val="28"/>
        </w:rPr>
        <w:br/>
        <w:t>4</w:t>
      </w:r>
      <w:proofErr w:type="gramStart"/>
      <w:r w:rsidR="007906C3" w:rsidRPr="00A202D1">
        <w:rPr>
          <w:rFonts w:ascii="Times New Roman" w:hAnsi="Times New Roman" w:cs="Times New Roman"/>
          <w:sz w:val="28"/>
          <w:szCs w:val="28"/>
        </w:rPr>
        <w:t>)Подведение</w:t>
      </w:r>
      <w:proofErr w:type="gramEnd"/>
      <w:r w:rsidR="007906C3" w:rsidRPr="00A202D1">
        <w:rPr>
          <w:rFonts w:ascii="Times New Roman" w:hAnsi="Times New Roman" w:cs="Times New Roman"/>
          <w:sz w:val="28"/>
          <w:szCs w:val="28"/>
        </w:rPr>
        <w:t xml:space="preserve"> итога урока: анализ деятельности производится с помощью оценивания каждого этапа урока инструктивной картой и выставлении отметки за урок.</w:t>
      </w:r>
      <w:r w:rsidR="007906C3" w:rsidRPr="00A202D1">
        <w:rPr>
          <w:rFonts w:ascii="Times New Roman" w:hAnsi="Times New Roman" w:cs="Times New Roman"/>
          <w:sz w:val="28"/>
          <w:szCs w:val="28"/>
        </w:rPr>
        <w:br/>
        <w:t>Результат: решение проблемы.</w:t>
      </w:r>
      <w:r w:rsidR="007906C3" w:rsidRPr="00A202D1">
        <w:rPr>
          <w:rFonts w:ascii="Times New Roman" w:hAnsi="Times New Roman" w:cs="Times New Roman"/>
          <w:sz w:val="28"/>
          <w:szCs w:val="28"/>
        </w:rPr>
        <w:br/>
        <w:t>Домашнее задание является логическим продолжением урока: переход от общего к частному, от ведения проблем к их решению.</w:t>
      </w:r>
    </w:p>
    <w:p w:rsidR="007906C3" w:rsidRPr="00A202D1" w:rsidRDefault="007906C3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(Письменное составление композиции)</w:t>
      </w:r>
    </w:p>
    <w:p w:rsidR="007906C3" w:rsidRPr="00A202D1" w:rsidRDefault="007906C3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Вывод: модель урока отвечает критериям оценки современного урока</w:t>
      </w:r>
      <w:r w:rsidRPr="00A202D1">
        <w:rPr>
          <w:rFonts w:ascii="Times New Roman" w:hAnsi="Times New Roman" w:cs="Times New Roman"/>
          <w:sz w:val="28"/>
          <w:szCs w:val="28"/>
        </w:rPr>
        <w:br/>
        <w:t>Общая плотность 100%</w:t>
      </w:r>
      <w:r w:rsidRPr="00A202D1">
        <w:rPr>
          <w:rFonts w:ascii="Times New Roman" w:hAnsi="Times New Roman" w:cs="Times New Roman"/>
          <w:sz w:val="28"/>
          <w:szCs w:val="28"/>
        </w:rPr>
        <w:br/>
        <w:t>Двигательная 65-70%</w:t>
      </w:r>
    </w:p>
    <w:p w:rsidR="002164CC" w:rsidRPr="00A202D1" w:rsidRDefault="002164CC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4CC" w:rsidRPr="00A202D1" w:rsidRDefault="002164CC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4CC" w:rsidRPr="00A202D1" w:rsidRDefault="002164CC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02D1" w:rsidRPr="00A202D1" w:rsidRDefault="00A202D1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02D1" w:rsidRPr="00A202D1" w:rsidRDefault="00A202D1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02D1" w:rsidRPr="00A202D1" w:rsidRDefault="00A202D1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02D1" w:rsidRPr="00A202D1" w:rsidRDefault="00A202D1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02D1" w:rsidRPr="00A202D1" w:rsidRDefault="00A202D1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02D1" w:rsidRPr="00A202D1" w:rsidRDefault="00A202D1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02D1" w:rsidRDefault="00A202D1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5512" w:rsidRDefault="0032551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5512" w:rsidRDefault="0032551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5512" w:rsidRDefault="0032551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5512" w:rsidRDefault="0032551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5512" w:rsidRDefault="0032551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5512" w:rsidRDefault="0032551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5512" w:rsidRDefault="0032551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5512" w:rsidRPr="00A202D1" w:rsidRDefault="0032551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4CC" w:rsidRPr="00A202D1" w:rsidRDefault="002164CC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164CC" w:rsidRPr="00A202D1" w:rsidRDefault="007906C3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164CC" w:rsidRPr="00A202D1" w:rsidRDefault="002164CC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7906C3" w:rsidRPr="00A202D1">
        <w:rPr>
          <w:rFonts w:ascii="Times New Roman" w:hAnsi="Times New Roman" w:cs="Times New Roman"/>
          <w:sz w:val="28"/>
          <w:szCs w:val="28"/>
        </w:rPr>
        <w:t xml:space="preserve"> </w:t>
      </w:r>
      <w:r w:rsidRPr="00A202D1">
        <w:rPr>
          <w:rFonts w:ascii="Times New Roman" w:hAnsi="Times New Roman" w:cs="Times New Roman"/>
          <w:sz w:val="28"/>
          <w:szCs w:val="28"/>
        </w:rPr>
        <w:t xml:space="preserve">        Самоанализ урока.</w:t>
      </w:r>
    </w:p>
    <w:p w:rsidR="002164CC" w:rsidRPr="00A202D1" w:rsidRDefault="002164CC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Тип: комбинированный.</w:t>
      </w:r>
      <w:r w:rsidRPr="00A202D1">
        <w:rPr>
          <w:rFonts w:ascii="Times New Roman" w:hAnsi="Times New Roman" w:cs="Times New Roman"/>
          <w:sz w:val="28"/>
          <w:szCs w:val="28"/>
        </w:rPr>
        <w:br/>
        <w:t>Вид: гимнастика.</w:t>
      </w:r>
    </w:p>
    <w:p w:rsidR="002164CC" w:rsidRPr="00A202D1" w:rsidRDefault="002164CC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Средствами решения первой задачи (оздоровление</w:t>
      </w:r>
      <w:proofErr w:type="gramStart"/>
      <w:r w:rsidRPr="00A202D1">
        <w:rPr>
          <w:rFonts w:ascii="Times New Roman" w:hAnsi="Times New Roman" w:cs="Times New Roman"/>
          <w:sz w:val="28"/>
          <w:szCs w:val="28"/>
        </w:rPr>
        <w:t>)я</w:t>
      </w:r>
      <w:proofErr w:type="gramEnd"/>
      <w:r w:rsidRPr="00A202D1">
        <w:rPr>
          <w:rFonts w:ascii="Times New Roman" w:hAnsi="Times New Roman" w:cs="Times New Roman"/>
          <w:sz w:val="28"/>
          <w:szCs w:val="28"/>
        </w:rPr>
        <w:t>вляется:</w:t>
      </w:r>
      <w:r w:rsidRPr="00A202D1">
        <w:rPr>
          <w:rFonts w:ascii="Times New Roman" w:hAnsi="Times New Roman" w:cs="Times New Roman"/>
          <w:sz w:val="28"/>
          <w:szCs w:val="28"/>
        </w:rPr>
        <w:br/>
        <w:t xml:space="preserve">-знание своего ИТП, умение </w:t>
      </w:r>
      <w:proofErr w:type="spellStart"/>
      <w:r w:rsidRPr="00A202D1">
        <w:rPr>
          <w:rFonts w:ascii="Times New Roman" w:hAnsi="Times New Roman" w:cs="Times New Roman"/>
          <w:sz w:val="28"/>
          <w:szCs w:val="28"/>
        </w:rPr>
        <w:t>сопостовлять</w:t>
      </w:r>
      <w:proofErr w:type="spellEnd"/>
      <w:r w:rsidRPr="00A202D1">
        <w:rPr>
          <w:rFonts w:ascii="Times New Roman" w:hAnsi="Times New Roman" w:cs="Times New Roman"/>
          <w:sz w:val="28"/>
          <w:szCs w:val="28"/>
        </w:rPr>
        <w:t xml:space="preserve"> уровень физической нагрузки со своим ИТП, делать соответствующие выводы.</w:t>
      </w:r>
      <w:r w:rsidRPr="00A202D1">
        <w:rPr>
          <w:rFonts w:ascii="Times New Roman" w:hAnsi="Times New Roman" w:cs="Times New Roman"/>
          <w:sz w:val="28"/>
          <w:szCs w:val="28"/>
        </w:rPr>
        <w:br/>
        <w:t>-умение регулировать интенсивность знаний в соответствии с поставленной задачей.</w:t>
      </w:r>
      <w:r w:rsidRPr="00A202D1">
        <w:rPr>
          <w:rFonts w:ascii="Times New Roman" w:hAnsi="Times New Roman" w:cs="Times New Roman"/>
          <w:sz w:val="28"/>
          <w:szCs w:val="28"/>
        </w:rPr>
        <w:br/>
      </w:r>
      <w:r w:rsidR="00D90642" w:rsidRPr="00A202D1">
        <w:rPr>
          <w:rFonts w:ascii="Times New Roman" w:hAnsi="Times New Roman" w:cs="Times New Roman"/>
          <w:sz w:val="28"/>
          <w:szCs w:val="28"/>
        </w:rPr>
        <w:t>Средствами решения воспитательной задачи</w:t>
      </w:r>
      <w:proofErr w:type="gramStart"/>
      <w:r w:rsidR="00D90642" w:rsidRPr="00A202D1"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 w:rsidR="00D90642" w:rsidRPr="00A202D1">
        <w:rPr>
          <w:rFonts w:ascii="Times New Roman" w:hAnsi="Times New Roman" w:cs="Times New Roman"/>
          <w:sz w:val="28"/>
          <w:szCs w:val="28"/>
        </w:rPr>
        <w:t>выполнение вольных упражнений</w:t>
      </w:r>
      <w:r w:rsidR="00D90642" w:rsidRPr="00A202D1">
        <w:rPr>
          <w:rFonts w:ascii="Times New Roman" w:hAnsi="Times New Roman" w:cs="Times New Roman"/>
          <w:sz w:val="28"/>
          <w:szCs w:val="28"/>
        </w:rPr>
        <w:br/>
        <w:t xml:space="preserve">-оценивание деятельности на каждом этапе: сам </w:t>
      </w:r>
      <w:proofErr w:type="spellStart"/>
      <w:r w:rsidR="00D90642" w:rsidRPr="00A202D1">
        <w:rPr>
          <w:rFonts w:ascii="Times New Roman" w:hAnsi="Times New Roman" w:cs="Times New Roman"/>
          <w:sz w:val="28"/>
          <w:szCs w:val="28"/>
        </w:rPr>
        <w:t>ооценка</w:t>
      </w:r>
      <w:proofErr w:type="spellEnd"/>
      <w:r w:rsidR="00D90642" w:rsidRPr="00A202D1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D90642" w:rsidRPr="00A202D1">
        <w:rPr>
          <w:rFonts w:ascii="Times New Roman" w:hAnsi="Times New Roman" w:cs="Times New Roman"/>
          <w:sz w:val="28"/>
          <w:szCs w:val="28"/>
        </w:rPr>
        <w:t>взаимооценка</w:t>
      </w:r>
      <w:proofErr w:type="spellEnd"/>
      <w:r w:rsidR="00D90642" w:rsidRPr="00A202D1">
        <w:rPr>
          <w:rFonts w:ascii="Times New Roman" w:hAnsi="Times New Roman" w:cs="Times New Roman"/>
          <w:sz w:val="28"/>
          <w:szCs w:val="28"/>
        </w:rPr>
        <w:br/>
        <w:t>Средствами решения образовательной задачи</w:t>
      </w:r>
      <w:r w:rsidR="00D90642" w:rsidRPr="00A202D1">
        <w:rPr>
          <w:rFonts w:ascii="Times New Roman" w:hAnsi="Times New Roman" w:cs="Times New Roman"/>
          <w:sz w:val="28"/>
          <w:szCs w:val="28"/>
        </w:rPr>
        <w:br/>
        <w:t>-выполнение аэробики под музыку</w:t>
      </w:r>
      <w:r w:rsidR="00D90642" w:rsidRPr="00A202D1">
        <w:rPr>
          <w:rFonts w:ascii="Times New Roman" w:hAnsi="Times New Roman" w:cs="Times New Roman"/>
          <w:sz w:val="28"/>
          <w:szCs w:val="28"/>
        </w:rPr>
        <w:br/>
        <w:t>-умение создавать комбинацию вольных упражнений</w:t>
      </w:r>
      <w:r w:rsidR="00D90642" w:rsidRPr="00A202D1">
        <w:rPr>
          <w:rFonts w:ascii="Times New Roman" w:hAnsi="Times New Roman" w:cs="Times New Roman"/>
          <w:sz w:val="28"/>
          <w:szCs w:val="28"/>
        </w:rPr>
        <w:br/>
        <w:t>Содержание урока подчинено достижению следующих результатов</w:t>
      </w:r>
      <w:r w:rsidR="00D90642" w:rsidRPr="00A202D1">
        <w:rPr>
          <w:rFonts w:ascii="Times New Roman" w:hAnsi="Times New Roman" w:cs="Times New Roman"/>
          <w:sz w:val="28"/>
          <w:szCs w:val="28"/>
        </w:rPr>
        <w:br/>
        <w:t>-выполнению программных требований</w:t>
      </w:r>
    </w:p>
    <w:p w:rsidR="00D90642" w:rsidRPr="00A202D1" w:rsidRDefault="00D90642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-обеспечение двигательного режима</w:t>
      </w:r>
      <w:r w:rsidRPr="00A202D1">
        <w:rPr>
          <w:rFonts w:ascii="Times New Roman" w:hAnsi="Times New Roman" w:cs="Times New Roman"/>
          <w:sz w:val="28"/>
          <w:szCs w:val="28"/>
        </w:rPr>
        <w:br/>
        <w:t xml:space="preserve">                                                                            (м/</w:t>
      </w:r>
      <w:proofErr w:type="spellStart"/>
      <w:proofErr w:type="gramStart"/>
      <w:r w:rsidRPr="00A202D1">
        <w:rPr>
          <w:rFonts w:ascii="Times New Roman" w:hAnsi="Times New Roman" w:cs="Times New Roman"/>
          <w:sz w:val="28"/>
          <w:szCs w:val="28"/>
        </w:rPr>
        <w:t>п</w:t>
      </w:r>
      <w:proofErr w:type="spellEnd"/>
      <w:proofErr w:type="gramEnd"/>
      <w:r w:rsidRPr="00A202D1">
        <w:rPr>
          <w:rFonts w:ascii="Times New Roman" w:hAnsi="Times New Roman" w:cs="Times New Roman"/>
          <w:sz w:val="28"/>
          <w:szCs w:val="28"/>
        </w:rPr>
        <w:t xml:space="preserve"> 65-70%)</w:t>
      </w:r>
      <w:r w:rsidRPr="00A202D1">
        <w:rPr>
          <w:rFonts w:ascii="Times New Roman" w:hAnsi="Times New Roman" w:cs="Times New Roman"/>
          <w:sz w:val="28"/>
          <w:szCs w:val="28"/>
        </w:rPr>
        <w:br/>
        <w:t>-формирование мнения о физической культуре.</w:t>
      </w:r>
    </w:p>
    <w:p w:rsidR="00D90642" w:rsidRPr="00A202D1" w:rsidRDefault="00D9064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0642" w:rsidRPr="00A202D1" w:rsidRDefault="00D9064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0642" w:rsidRPr="00A202D1" w:rsidRDefault="00D9064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0642" w:rsidRPr="00A202D1" w:rsidRDefault="00D9064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0642" w:rsidRPr="00A202D1" w:rsidRDefault="00D9064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0642" w:rsidRPr="00A202D1" w:rsidRDefault="00D9064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0642" w:rsidRPr="00A202D1" w:rsidRDefault="00D9064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0642" w:rsidRPr="00A202D1" w:rsidRDefault="00D9064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0642" w:rsidRPr="00A202D1" w:rsidRDefault="00D9064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0642" w:rsidRPr="00A202D1" w:rsidRDefault="00D9064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0642" w:rsidRPr="00A202D1" w:rsidRDefault="00D9064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0642" w:rsidRPr="00A202D1" w:rsidRDefault="00D9064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0642" w:rsidRPr="00A202D1" w:rsidRDefault="00D9064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0642" w:rsidRPr="00A202D1" w:rsidRDefault="00D9064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0642" w:rsidRPr="00A202D1" w:rsidRDefault="00D9064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0642" w:rsidRPr="00A202D1" w:rsidRDefault="00D9064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0642" w:rsidRDefault="00D9064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5512" w:rsidRDefault="0032551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5512" w:rsidRPr="00A202D1" w:rsidRDefault="0032551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90642" w:rsidRPr="00A202D1" w:rsidRDefault="00D90642" w:rsidP="00F560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5512" w:rsidRDefault="002A70E4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 xml:space="preserve">Модель урока физической культуры в </w:t>
      </w:r>
      <w:proofErr w:type="gramStart"/>
      <w:r w:rsidRPr="00A202D1">
        <w:rPr>
          <w:rFonts w:ascii="Times New Roman" w:hAnsi="Times New Roman" w:cs="Times New Roman"/>
          <w:sz w:val="28"/>
          <w:szCs w:val="28"/>
        </w:rPr>
        <w:t>11</w:t>
      </w:r>
      <w:proofErr w:type="gramEnd"/>
      <w:r w:rsidRPr="00A202D1">
        <w:rPr>
          <w:rFonts w:ascii="Times New Roman" w:hAnsi="Times New Roman" w:cs="Times New Roman"/>
          <w:sz w:val="28"/>
          <w:szCs w:val="28"/>
        </w:rPr>
        <w:t xml:space="preserve"> а классе. </w:t>
      </w:r>
    </w:p>
    <w:p w:rsidR="002A70E4" w:rsidRPr="00A202D1" w:rsidRDefault="002A70E4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Характеристика учащихся 11 класс</w:t>
      </w:r>
      <w:proofErr w:type="gramStart"/>
      <w:r w:rsidRPr="00A202D1"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A202D1">
        <w:rPr>
          <w:rFonts w:ascii="Times New Roman" w:hAnsi="Times New Roman" w:cs="Times New Roman"/>
          <w:sz w:val="28"/>
          <w:szCs w:val="28"/>
        </w:rPr>
        <w:t>девушки)</w:t>
      </w:r>
      <w:r w:rsidRPr="00A202D1">
        <w:rPr>
          <w:rFonts w:ascii="Times New Roman" w:hAnsi="Times New Roman" w:cs="Times New Roman"/>
          <w:sz w:val="28"/>
          <w:szCs w:val="28"/>
        </w:rPr>
        <w:br/>
        <w:t xml:space="preserve">В классе 10 девушек из них 9 человек по состоянию здоровья относятся к основной группе и 1 девушка относится к СМГ. По уровню физической подготовленности класс делится на 2 группы: 2 человека имеют высокий уровень,7 </w:t>
      </w:r>
      <w:proofErr w:type="spellStart"/>
      <w:proofErr w:type="gramStart"/>
      <w:r w:rsidRPr="00A202D1">
        <w:rPr>
          <w:rFonts w:ascii="Times New Roman" w:hAnsi="Times New Roman" w:cs="Times New Roman"/>
          <w:sz w:val="28"/>
          <w:szCs w:val="28"/>
        </w:rPr>
        <w:t>человек-средний</w:t>
      </w:r>
      <w:proofErr w:type="spellEnd"/>
      <w:proofErr w:type="gramEnd"/>
      <w:r w:rsidRPr="00A202D1">
        <w:rPr>
          <w:rFonts w:ascii="Times New Roman" w:hAnsi="Times New Roman" w:cs="Times New Roman"/>
          <w:sz w:val="28"/>
          <w:szCs w:val="28"/>
        </w:rPr>
        <w:t xml:space="preserve">. Уровень физического развития соответствует нормативному возрастному показателю. </w:t>
      </w:r>
    </w:p>
    <w:p w:rsidR="007906C3" w:rsidRPr="00A202D1" w:rsidRDefault="007906C3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0642" w:rsidRPr="00A202D1" w:rsidRDefault="002A70E4" w:rsidP="00F560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202D1">
        <w:rPr>
          <w:rFonts w:ascii="Times New Roman" w:hAnsi="Times New Roman" w:cs="Times New Roman"/>
          <w:sz w:val="28"/>
          <w:szCs w:val="28"/>
        </w:rPr>
        <w:t>В развитии этого класса преобладают координационные способности, гибкость. Необходимо повышать скоростные, силовые способности. В мотивационной сфере учащихся продолжается формирование активного и осознанного отношение к физкультурной деятельности. При формировании самосознании большое внимание уделяется самооценке учащихся. В волевой сфере акцент делается на воспитание терпеливости, настойчивости</w:t>
      </w:r>
      <w:r w:rsidR="007B5DEB" w:rsidRPr="00A202D1">
        <w:rPr>
          <w:rFonts w:ascii="Times New Roman" w:hAnsi="Times New Roman" w:cs="Times New Roman"/>
          <w:sz w:val="28"/>
          <w:szCs w:val="28"/>
        </w:rPr>
        <w:t>, смелости, сдержанности, собранности.</w:t>
      </w:r>
      <w:r w:rsidRPr="00A202D1">
        <w:rPr>
          <w:rFonts w:ascii="Times New Roman" w:hAnsi="Times New Roman" w:cs="Times New Roman"/>
          <w:sz w:val="28"/>
          <w:szCs w:val="28"/>
        </w:rPr>
        <w:br/>
      </w:r>
    </w:p>
    <w:p w:rsidR="007B5DEB" w:rsidRDefault="007B5DEB" w:rsidP="00F5600C">
      <w:pPr>
        <w:spacing w:after="0"/>
        <w:rPr>
          <w:rFonts w:asciiTheme="majorHAnsi" w:hAnsiTheme="majorHAnsi"/>
          <w:sz w:val="40"/>
          <w:szCs w:val="40"/>
        </w:rPr>
      </w:pPr>
    </w:p>
    <w:p w:rsidR="007B5DEB" w:rsidRDefault="007B5DEB" w:rsidP="00F5600C">
      <w:pPr>
        <w:spacing w:after="0"/>
        <w:rPr>
          <w:rFonts w:asciiTheme="majorHAnsi" w:hAnsiTheme="majorHAnsi"/>
          <w:sz w:val="40"/>
          <w:szCs w:val="40"/>
        </w:rPr>
      </w:pPr>
    </w:p>
    <w:p w:rsidR="007B5DEB" w:rsidRDefault="007B5DEB" w:rsidP="00F5600C">
      <w:pPr>
        <w:spacing w:after="0"/>
        <w:rPr>
          <w:rFonts w:asciiTheme="majorHAnsi" w:hAnsiTheme="majorHAnsi"/>
          <w:sz w:val="40"/>
          <w:szCs w:val="40"/>
        </w:rPr>
      </w:pPr>
    </w:p>
    <w:p w:rsidR="007B5DEB" w:rsidRDefault="007B5DEB" w:rsidP="00F5600C">
      <w:pPr>
        <w:spacing w:after="0"/>
        <w:rPr>
          <w:rFonts w:asciiTheme="majorHAnsi" w:hAnsiTheme="majorHAnsi"/>
          <w:sz w:val="40"/>
          <w:szCs w:val="40"/>
        </w:rPr>
      </w:pPr>
    </w:p>
    <w:p w:rsidR="007B5DEB" w:rsidRDefault="007B5DEB" w:rsidP="00F5600C">
      <w:pPr>
        <w:spacing w:after="0"/>
        <w:rPr>
          <w:rFonts w:asciiTheme="majorHAnsi" w:hAnsiTheme="majorHAnsi"/>
          <w:sz w:val="40"/>
          <w:szCs w:val="40"/>
        </w:rPr>
      </w:pPr>
    </w:p>
    <w:p w:rsidR="007B5DEB" w:rsidRDefault="007B5DEB" w:rsidP="00F5600C">
      <w:pPr>
        <w:spacing w:after="0"/>
        <w:rPr>
          <w:rFonts w:asciiTheme="majorHAnsi" w:hAnsiTheme="majorHAnsi"/>
          <w:sz w:val="40"/>
          <w:szCs w:val="40"/>
        </w:rPr>
      </w:pPr>
    </w:p>
    <w:p w:rsidR="007B5DEB" w:rsidRDefault="007B5DEB" w:rsidP="00F5600C">
      <w:pPr>
        <w:spacing w:after="0"/>
        <w:rPr>
          <w:rFonts w:asciiTheme="majorHAnsi" w:hAnsiTheme="majorHAnsi"/>
          <w:sz w:val="40"/>
          <w:szCs w:val="40"/>
        </w:rPr>
      </w:pPr>
    </w:p>
    <w:p w:rsidR="007B5DEB" w:rsidRDefault="007B5DEB" w:rsidP="00F5600C">
      <w:pPr>
        <w:spacing w:after="0"/>
        <w:rPr>
          <w:rFonts w:asciiTheme="majorHAnsi" w:hAnsiTheme="majorHAnsi"/>
          <w:sz w:val="40"/>
          <w:szCs w:val="40"/>
        </w:rPr>
      </w:pPr>
    </w:p>
    <w:p w:rsidR="007B5DEB" w:rsidRDefault="007B5DEB" w:rsidP="00F5600C">
      <w:pPr>
        <w:spacing w:after="0"/>
        <w:rPr>
          <w:rFonts w:asciiTheme="majorHAnsi" w:hAnsiTheme="majorHAnsi"/>
          <w:sz w:val="40"/>
          <w:szCs w:val="40"/>
        </w:rPr>
      </w:pPr>
    </w:p>
    <w:p w:rsidR="007B5DEB" w:rsidRDefault="007B5DEB" w:rsidP="00F5600C">
      <w:pPr>
        <w:spacing w:after="0"/>
        <w:rPr>
          <w:rFonts w:asciiTheme="majorHAnsi" w:hAnsiTheme="majorHAnsi"/>
          <w:sz w:val="40"/>
          <w:szCs w:val="40"/>
        </w:rPr>
      </w:pPr>
    </w:p>
    <w:p w:rsidR="007B5DEB" w:rsidRDefault="007B5DEB" w:rsidP="00F5600C">
      <w:pPr>
        <w:spacing w:after="0"/>
        <w:rPr>
          <w:rFonts w:asciiTheme="majorHAnsi" w:hAnsiTheme="majorHAnsi"/>
          <w:sz w:val="40"/>
          <w:szCs w:val="40"/>
        </w:rPr>
      </w:pPr>
    </w:p>
    <w:p w:rsidR="007B5DEB" w:rsidRDefault="007B5DEB" w:rsidP="00F5600C">
      <w:pPr>
        <w:spacing w:after="0"/>
        <w:rPr>
          <w:rFonts w:asciiTheme="majorHAnsi" w:hAnsiTheme="majorHAnsi"/>
          <w:sz w:val="40"/>
          <w:szCs w:val="40"/>
        </w:rPr>
      </w:pPr>
    </w:p>
    <w:p w:rsidR="007B5DEB" w:rsidRDefault="007B5DEB" w:rsidP="00F5600C">
      <w:pPr>
        <w:spacing w:after="0"/>
        <w:rPr>
          <w:rFonts w:asciiTheme="majorHAnsi" w:hAnsiTheme="majorHAnsi"/>
          <w:sz w:val="40"/>
          <w:szCs w:val="40"/>
        </w:rPr>
      </w:pPr>
    </w:p>
    <w:p w:rsidR="007B5DEB" w:rsidRDefault="007B5DEB" w:rsidP="00F5600C">
      <w:pPr>
        <w:spacing w:after="0"/>
        <w:rPr>
          <w:rFonts w:asciiTheme="majorHAnsi" w:hAnsiTheme="majorHAnsi"/>
          <w:sz w:val="40"/>
          <w:szCs w:val="40"/>
        </w:rPr>
      </w:pPr>
    </w:p>
    <w:p w:rsidR="007B5DEB" w:rsidRDefault="00CA0280" w:rsidP="00F5600C">
      <w:pPr>
        <w:spacing w:after="0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-873760</wp:posOffset>
            </wp:positionH>
            <wp:positionV relativeFrom="paragraph">
              <wp:posOffset>-708025</wp:posOffset>
            </wp:positionV>
            <wp:extent cx="2142490" cy="2955925"/>
            <wp:effectExtent l="19050" t="0" r="0" b="0"/>
            <wp:wrapSquare wrapText="bothSides"/>
            <wp:docPr id="1" name="Рисунок 1" descr="C:\Users\1\Desktop\Изображение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Изображение (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295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noProof/>
          <w:sz w:val="40"/>
          <w:szCs w:val="40"/>
          <w:lang w:eastAsia="ru-RU"/>
        </w:rPr>
        <w:t xml:space="preserve">                            </w:t>
      </w:r>
    </w:p>
    <w:p w:rsidR="00325512" w:rsidRDefault="00325512" w:rsidP="00F5600C">
      <w:pPr>
        <w:spacing w:after="0"/>
        <w:rPr>
          <w:rFonts w:asciiTheme="majorHAnsi" w:hAnsiTheme="majorHAnsi"/>
          <w:sz w:val="40"/>
          <w:szCs w:val="40"/>
        </w:rPr>
      </w:pPr>
    </w:p>
    <w:p w:rsidR="00325512" w:rsidRPr="00466B82" w:rsidRDefault="00325512" w:rsidP="00325512">
      <w:pPr>
        <w:tabs>
          <w:tab w:val="left" w:pos="4320"/>
        </w:tabs>
      </w:pPr>
    </w:p>
    <w:p w:rsidR="00325512" w:rsidRDefault="00325512" w:rsidP="00325512">
      <w:pPr>
        <w:tabs>
          <w:tab w:val="left" w:pos="4320"/>
        </w:tabs>
      </w:pPr>
      <w:r>
        <w:rPr>
          <w:noProof/>
          <w:lang w:eastAsia="ru-RU"/>
        </w:rPr>
        <w:t xml:space="preserve"> </w:t>
      </w:r>
      <w:r>
        <w:t xml:space="preserve">              </w:t>
      </w:r>
      <w:r>
        <w:br w:type="textWrapping" w:clear="all"/>
      </w:r>
    </w:p>
    <w:p w:rsidR="00CA0280" w:rsidRDefault="00CA0280" w:rsidP="00325512">
      <w:pPr>
        <w:tabs>
          <w:tab w:val="left" w:pos="4320"/>
        </w:tabs>
      </w:pPr>
    </w:p>
    <w:p w:rsidR="00CA0280" w:rsidRDefault="00CA0280" w:rsidP="00325512">
      <w:pPr>
        <w:tabs>
          <w:tab w:val="left" w:pos="4320"/>
        </w:tabs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3411220</wp:posOffset>
            </wp:positionH>
            <wp:positionV relativeFrom="paragraph">
              <wp:posOffset>306070</wp:posOffset>
            </wp:positionV>
            <wp:extent cx="2851150" cy="3920490"/>
            <wp:effectExtent l="19050" t="0" r="6350" b="0"/>
            <wp:wrapSquare wrapText="bothSides"/>
            <wp:docPr id="2" name="Рисунок 6" descr="C:\Users\1\Desktop\2013-04-24\Изображение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2013-04-24\Изображение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50" cy="3920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5512" w:rsidRDefault="00CA0280" w:rsidP="00325512">
      <w:pPr>
        <w:tabs>
          <w:tab w:val="left" w:pos="4320"/>
        </w:tabs>
      </w:pPr>
      <w:r w:rsidRPr="00CA0280">
        <w:drawing>
          <wp:inline distT="0" distB="0" distL="0" distR="0">
            <wp:extent cx="3131127" cy="4305300"/>
            <wp:effectExtent l="19050" t="0" r="0" b="0"/>
            <wp:docPr id="10" name="Рисунок 17" descr="C:\Users\1\Desktop\2013-04-24\Изображение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2013-04-24\Изображение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27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12" w:rsidRDefault="00325512" w:rsidP="00325512">
      <w:pPr>
        <w:tabs>
          <w:tab w:val="left" w:pos="4320"/>
        </w:tabs>
      </w:pPr>
    </w:p>
    <w:p w:rsidR="00325512" w:rsidRDefault="00325512" w:rsidP="00325512">
      <w:pPr>
        <w:tabs>
          <w:tab w:val="left" w:pos="4320"/>
        </w:tabs>
      </w:pPr>
    </w:p>
    <w:p w:rsidR="00325512" w:rsidRDefault="00325512" w:rsidP="00325512">
      <w:pPr>
        <w:tabs>
          <w:tab w:val="left" w:pos="4320"/>
        </w:tabs>
      </w:pPr>
    </w:p>
    <w:p w:rsidR="00325512" w:rsidRDefault="00325512" w:rsidP="00325512">
      <w:pPr>
        <w:tabs>
          <w:tab w:val="left" w:pos="4320"/>
        </w:tabs>
      </w:pPr>
    </w:p>
    <w:p w:rsidR="00325512" w:rsidRDefault="00325512" w:rsidP="00325512">
      <w:pPr>
        <w:tabs>
          <w:tab w:val="left" w:pos="432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885950" cy="2593181"/>
            <wp:effectExtent l="19050" t="0" r="0" b="0"/>
            <wp:docPr id="25" name="Рисунок 8" descr="C:\Users\1\Desktop\2013-04-24\Изображение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2013-04-24\Изображение (6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493" cy="259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12" w:rsidRDefault="00325512" w:rsidP="00325512">
      <w:pPr>
        <w:tabs>
          <w:tab w:val="left" w:pos="432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24025" cy="2370536"/>
            <wp:effectExtent l="19050" t="0" r="9525" b="0"/>
            <wp:docPr id="26" name="Рисунок 5" descr="C:\Users\1\Desktop\2013-04-24\Изображение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3-04-24\Изображение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10" cy="237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12" w:rsidRDefault="00325512" w:rsidP="00325512">
      <w:pPr>
        <w:tabs>
          <w:tab w:val="left" w:pos="432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70363" cy="2571750"/>
            <wp:effectExtent l="19050" t="0" r="0" b="0"/>
            <wp:docPr id="29" name="Рисунок 9" descr="C:\Users\1\Desktop\2013-04-24\Изображение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2013-04-24\Изображение (7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363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612323" cy="2216943"/>
            <wp:effectExtent l="19050" t="0" r="6927" b="0"/>
            <wp:docPr id="30" name="Рисунок 10" descr="C:\Users\1\Desktop\2013-04-24\Изображение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2013-04-24\Изображение (8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323" cy="221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12" w:rsidRDefault="00325512" w:rsidP="00325512">
      <w:pPr>
        <w:tabs>
          <w:tab w:val="left" w:pos="4320"/>
        </w:tabs>
      </w:pPr>
    </w:p>
    <w:p w:rsidR="00325512" w:rsidRDefault="00325512" w:rsidP="00325512">
      <w:pPr>
        <w:tabs>
          <w:tab w:val="left" w:pos="4320"/>
        </w:tabs>
      </w:pPr>
    </w:p>
    <w:p w:rsidR="00325512" w:rsidRDefault="00325512" w:rsidP="00325512">
      <w:pPr>
        <w:tabs>
          <w:tab w:val="left" w:pos="4320"/>
        </w:tabs>
      </w:pPr>
    </w:p>
    <w:p w:rsidR="00325512" w:rsidRDefault="00325512" w:rsidP="00325512">
      <w:pPr>
        <w:tabs>
          <w:tab w:val="left" w:pos="4320"/>
        </w:tabs>
      </w:pPr>
    </w:p>
    <w:p w:rsidR="00325512" w:rsidRDefault="00325512" w:rsidP="00325512">
      <w:pPr>
        <w:tabs>
          <w:tab w:val="left" w:pos="432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750522" cy="2406968"/>
            <wp:effectExtent l="19050" t="0" r="2078" b="0"/>
            <wp:docPr id="31" name="Рисунок 13" descr="C:\Users\1\Desktop\КАРТОЧКИ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КАРТОЧКИ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945" cy="240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       </w:t>
      </w:r>
      <w:r w:rsidRPr="00C54754">
        <w:drawing>
          <wp:inline distT="0" distB="0" distL="0" distR="0">
            <wp:extent cx="1716694" cy="2360452"/>
            <wp:effectExtent l="19050" t="0" r="0" b="0"/>
            <wp:docPr id="34" name="Рисунок 14" descr="C:\Users\1\Desktop\КАРТОЧКИ\обруч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КАРТОЧКИ\обруч 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111" cy="2362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12" w:rsidRDefault="00325512" w:rsidP="00325512">
      <w:pPr>
        <w:tabs>
          <w:tab w:val="left" w:pos="4320"/>
        </w:tabs>
      </w:pPr>
    </w:p>
    <w:p w:rsidR="00325512" w:rsidRDefault="00325512" w:rsidP="00325512">
      <w:pPr>
        <w:tabs>
          <w:tab w:val="left" w:pos="4320"/>
        </w:tabs>
        <w:jc w:val="center"/>
      </w:pPr>
      <w:r w:rsidRPr="00C54754">
        <w:drawing>
          <wp:inline distT="0" distB="0" distL="0" distR="0">
            <wp:extent cx="1715770" cy="2359184"/>
            <wp:effectExtent l="19050" t="0" r="0" b="0"/>
            <wp:docPr id="40" name="Рисунок 15" descr="C:\Users\1\Desktop\КАРТОЧКИ\обруч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КАРТОЧКИ\обруч 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040" cy="235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0280">
        <w:t xml:space="preserve">                                       </w:t>
      </w:r>
      <w:r w:rsidRPr="00C54754">
        <w:drawing>
          <wp:inline distT="0" distB="0" distL="0" distR="0">
            <wp:extent cx="1717963" cy="2362200"/>
            <wp:effectExtent l="19050" t="0" r="0" b="0"/>
            <wp:docPr id="42" name="Рисунок 16" descr="C:\Users\1\Desktop\КАРТОЧКИ\обру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КАРТОЧКИ\обруч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963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12" w:rsidRDefault="00325512" w:rsidP="00325512">
      <w:pPr>
        <w:tabs>
          <w:tab w:val="left" w:pos="4320"/>
        </w:tabs>
      </w:pPr>
      <w:r>
        <w:br w:type="textWrapping" w:clear="all"/>
        <w:t xml:space="preserve">                                                         </w:t>
      </w:r>
      <w:r w:rsidRPr="00C54754">
        <w:drawing>
          <wp:inline distT="0" distB="0" distL="0" distR="0">
            <wp:extent cx="1768185" cy="2431256"/>
            <wp:effectExtent l="19050" t="0" r="3465" b="0"/>
            <wp:docPr id="5" name="Рисунок 12" descr="C:\Users\1\Desktop\КАРТОЧКИ\С ОБРУЧЕМ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КАРТОЧКИ\С ОБРУЧЕМ 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303" cy="243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5512" w:rsidRDefault="00325512" w:rsidP="00F5600C">
      <w:pPr>
        <w:spacing w:after="0"/>
        <w:rPr>
          <w:rFonts w:asciiTheme="majorHAnsi" w:hAnsiTheme="majorHAnsi"/>
          <w:sz w:val="40"/>
          <w:szCs w:val="40"/>
        </w:rPr>
      </w:pPr>
    </w:p>
    <w:p w:rsidR="00CA0280" w:rsidRDefault="00CA0280" w:rsidP="00F5600C">
      <w:pPr>
        <w:spacing w:after="0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lastRenderedPageBreak/>
        <w:t xml:space="preserve">                 </w:t>
      </w:r>
      <w:r w:rsidRPr="00CA0280">
        <w:rPr>
          <w:rFonts w:asciiTheme="majorHAnsi" w:hAnsiTheme="majorHAnsi"/>
          <w:sz w:val="40"/>
          <w:szCs w:val="40"/>
        </w:rPr>
        <w:drawing>
          <wp:inline distT="0" distB="0" distL="0" distR="0">
            <wp:extent cx="5506801" cy="7563870"/>
            <wp:effectExtent l="19050" t="0" r="0" b="0"/>
            <wp:docPr id="12" name="Рисунок 2" descr="C:\Users\1\Desktop\2013-04-24\Изображение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3-04-24\Изображение (10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922" cy="7581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280" w:rsidRDefault="00CA0280" w:rsidP="00F5600C">
      <w:pPr>
        <w:spacing w:after="0"/>
        <w:rPr>
          <w:rFonts w:asciiTheme="majorHAnsi" w:hAnsiTheme="majorHAnsi"/>
          <w:sz w:val="40"/>
          <w:szCs w:val="40"/>
        </w:rPr>
      </w:pPr>
    </w:p>
    <w:p w:rsidR="00CA0280" w:rsidRDefault="00CA0280" w:rsidP="00F5600C">
      <w:pPr>
        <w:spacing w:after="0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sz w:val="40"/>
          <w:szCs w:val="40"/>
        </w:rPr>
        <w:t xml:space="preserve">        </w:t>
      </w:r>
    </w:p>
    <w:p w:rsidR="00325512" w:rsidRPr="002A70E4" w:rsidRDefault="00CA0280" w:rsidP="00CA0280">
      <w:pPr>
        <w:spacing w:after="0"/>
        <w:jc w:val="center"/>
        <w:rPr>
          <w:rFonts w:asciiTheme="majorHAnsi" w:hAnsiTheme="majorHAnsi"/>
          <w:sz w:val="40"/>
          <w:szCs w:val="40"/>
        </w:rPr>
      </w:pPr>
      <w:r>
        <w:rPr>
          <w:rFonts w:asciiTheme="majorHAnsi" w:hAnsiTheme="majorHAnsi"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5229356" cy="6526060"/>
            <wp:effectExtent l="19050" t="0" r="9394" b="0"/>
            <wp:docPr id="8" name="Рисунок 3" descr="C:\Users\1\Desktop\2013-04-24\Изображение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3-04-24\Изображение (11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35" cy="6542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5512" w:rsidRPr="002A70E4" w:rsidSect="00DE0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6"/>
  <w:proofState w:spelling="clean" w:grammar="clean"/>
  <w:defaultTabStop w:val="708"/>
  <w:characterSpacingControl w:val="doNotCompress"/>
  <w:compat/>
  <w:rsids>
    <w:rsidRoot w:val="00477DD6"/>
    <w:rsid w:val="002164CC"/>
    <w:rsid w:val="00284E77"/>
    <w:rsid w:val="002A70E4"/>
    <w:rsid w:val="00325512"/>
    <w:rsid w:val="00477DD6"/>
    <w:rsid w:val="00485FDE"/>
    <w:rsid w:val="00687786"/>
    <w:rsid w:val="007906C3"/>
    <w:rsid w:val="007B5DEB"/>
    <w:rsid w:val="00932CA7"/>
    <w:rsid w:val="00A202D1"/>
    <w:rsid w:val="00AD5930"/>
    <w:rsid w:val="00CA0280"/>
    <w:rsid w:val="00D12044"/>
    <w:rsid w:val="00D90642"/>
    <w:rsid w:val="00DE079E"/>
    <w:rsid w:val="00EA202C"/>
    <w:rsid w:val="00F5600C"/>
    <w:rsid w:val="00FE7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7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55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55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933</Words>
  <Characters>5321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10</cp:revision>
  <dcterms:created xsi:type="dcterms:W3CDTF">2013-04-08T05:01:00Z</dcterms:created>
  <dcterms:modified xsi:type="dcterms:W3CDTF">2013-04-23T22:20:00Z</dcterms:modified>
</cp:coreProperties>
</file>