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2A" w:rsidRDefault="0007292A" w:rsidP="0007292A">
      <w:pPr>
        <w:pStyle w:val="1"/>
        <w:ind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БЮТЖЕТНОЕ ОБЩЕОБРАЗОВАТЕЛЬНОЕ УЧРЕЖДЕНИЕ</w:t>
      </w:r>
    </w:p>
    <w:p w:rsidR="0007292A" w:rsidRDefault="0007292A" w:rsidP="0007292A">
      <w:pPr>
        <w:pStyle w:val="1"/>
        <w:jc w:val="center"/>
        <w:rPr>
          <w:rFonts w:ascii="Times New Roman" w:hAnsi="Times New Roman"/>
          <w:b/>
        </w:rPr>
      </w:pPr>
      <w:r w:rsidRPr="00D92932">
        <w:rPr>
          <w:rFonts w:ascii="Times New Roman" w:hAnsi="Times New Roman"/>
          <w:b/>
          <w:sz w:val="24"/>
          <w:szCs w:val="24"/>
        </w:rPr>
        <w:t>СРЕДНЯ</w:t>
      </w:r>
      <w:r>
        <w:rPr>
          <w:rFonts w:ascii="Times New Roman" w:hAnsi="Times New Roman"/>
          <w:b/>
          <w:sz w:val="24"/>
          <w:szCs w:val="24"/>
        </w:rPr>
        <w:t xml:space="preserve">Я ОБЩЕОБРАЗОВАТЕЛЬНАЯ ШКОЛА № </w:t>
      </w:r>
      <w:smartTag w:uri="urn:schemas-microsoft-com:office:smarttags" w:element="metricconverter">
        <w:smartTagPr>
          <w:attr w:name="ProductID" w:val="89 г"/>
        </w:smartTagPr>
        <w:r>
          <w:rPr>
            <w:rFonts w:ascii="Times New Roman" w:hAnsi="Times New Roman"/>
            <w:b/>
            <w:sz w:val="24"/>
            <w:szCs w:val="24"/>
          </w:rPr>
          <w:t>89</w:t>
        </w:r>
        <w:r w:rsidRPr="00D92932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D92932">
        <w:rPr>
          <w:rFonts w:ascii="Times New Roman" w:hAnsi="Times New Roman"/>
          <w:b/>
          <w:sz w:val="24"/>
          <w:szCs w:val="24"/>
        </w:rPr>
        <w:t>. КРАСНОДАРА</w:t>
      </w:r>
      <w:r w:rsidRPr="00E622F1">
        <w:rPr>
          <w:rFonts w:ascii="Times New Roman" w:hAnsi="Times New Roman"/>
          <w:b/>
        </w:rPr>
        <w:t xml:space="preserve"> </w:t>
      </w:r>
    </w:p>
    <w:p w:rsidR="0007292A" w:rsidRPr="00AF3E0D" w:rsidRDefault="0007292A" w:rsidP="0007292A">
      <w:pPr>
        <w:pStyle w:val="1"/>
        <w:jc w:val="center"/>
        <w:rPr>
          <w:rFonts w:ascii="Times New Roman" w:hAnsi="Times New Roman"/>
          <w:b/>
          <w:caps/>
          <w:sz w:val="20"/>
          <w:szCs w:val="20"/>
        </w:rPr>
      </w:pPr>
      <w:r w:rsidRPr="00AF3E0D">
        <w:rPr>
          <w:rFonts w:ascii="Times New Roman" w:hAnsi="Times New Roman"/>
          <w:b/>
          <w:sz w:val="20"/>
          <w:szCs w:val="20"/>
        </w:rPr>
        <w:t>МУНИЦИПАЛЬНОГО ОБРАЗОВАНИЯ ГОРОД КРАСНОДАР</w:t>
      </w:r>
    </w:p>
    <w:p w:rsidR="0007292A" w:rsidRPr="00A83712" w:rsidRDefault="0007292A" w:rsidP="0007292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7292A" w:rsidRPr="00A83712" w:rsidRDefault="0007292A" w:rsidP="0007292A">
      <w:pPr>
        <w:pStyle w:val="1"/>
        <w:rPr>
          <w:rFonts w:ascii="Times New Roman" w:hAnsi="Times New Roman"/>
          <w:sz w:val="24"/>
          <w:szCs w:val="24"/>
        </w:rPr>
      </w:pPr>
    </w:p>
    <w:p w:rsidR="0007292A" w:rsidRPr="00A83712" w:rsidRDefault="0007292A" w:rsidP="0007292A">
      <w:pPr>
        <w:pStyle w:val="1"/>
        <w:rPr>
          <w:rFonts w:ascii="Times New Roman" w:hAnsi="Times New Roman"/>
          <w:sz w:val="24"/>
          <w:szCs w:val="24"/>
        </w:rPr>
      </w:pPr>
      <w:r w:rsidRPr="00A83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УТВЕРЖДЕНО</w:t>
      </w:r>
    </w:p>
    <w:p w:rsidR="0007292A" w:rsidRDefault="0007292A" w:rsidP="0007292A">
      <w:pPr>
        <w:pStyle w:val="1"/>
        <w:rPr>
          <w:rFonts w:ascii="Times New Roman" w:hAnsi="Times New Roman"/>
          <w:sz w:val="24"/>
          <w:szCs w:val="24"/>
        </w:rPr>
      </w:pPr>
      <w:r w:rsidRPr="00A83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83712">
        <w:rPr>
          <w:rFonts w:ascii="Times New Roman" w:hAnsi="Times New Roman"/>
          <w:sz w:val="24"/>
          <w:szCs w:val="24"/>
        </w:rPr>
        <w:t xml:space="preserve">решение педсовета </w:t>
      </w:r>
    </w:p>
    <w:p w:rsidR="0007292A" w:rsidRPr="00A83712" w:rsidRDefault="0007292A" w:rsidP="0007292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83712">
        <w:rPr>
          <w:rFonts w:ascii="Times New Roman" w:hAnsi="Times New Roman"/>
          <w:sz w:val="24"/>
          <w:szCs w:val="24"/>
        </w:rPr>
        <w:t>протокол № 1</w:t>
      </w:r>
    </w:p>
    <w:p w:rsidR="0007292A" w:rsidRPr="00A83712" w:rsidRDefault="0007292A" w:rsidP="0007292A">
      <w:pPr>
        <w:pStyle w:val="1"/>
        <w:rPr>
          <w:rFonts w:ascii="Times New Roman" w:hAnsi="Times New Roman"/>
          <w:sz w:val="24"/>
          <w:szCs w:val="24"/>
        </w:rPr>
      </w:pPr>
      <w:r w:rsidRPr="00A83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от 30.08. 2013</w:t>
      </w:r>
      <w:r w:rsidRPr="00A83712">
        <w:rPr>
          <w:rFonts w:ascii="Times New Roman" w:hAnsi="Times New Roman"/>
          <w:sz w:val="24"/>
          <w:szCs w:val="24"/>
        </w:rPr>
        <w:t xml:space="preserve"> года</w:t>
      </w:r>
    </w:p>
    <w:p w:rsidR="0007292A" w:rsidRPr="00A83712" w:rsidRDefault="0007292A" w:rsidP="0007292A">
      <w:pPr>
        <w:pStyle w:val="1"/>
        <w:rPr>
          <w:rFonts w:ascii="Times New Roman" w:hAnsi="Times New Roman"/>
          <w:sz w:val="24"/>
          <w:szCs w:val="24"/>
        </w:rPr>
      </w:pPr>
      <w:r w:rsidRPr="00A83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Председатель педсовета</w:t>
      </w:r>
    </w:p>
    <w:p w:rsidR="0007292A" w:rsidRPr="00A83712" w:rsidRDefault="0007292A" w:rsidP="0007292A">
      <w:pPr>
        <w:pStyle w:val="1"/>
        <w:rPr>
          <w:rFonts w:ascii="Times New Roman" w:hAnsi="Times New Roman"/>
          <w:sz w:val="24"/>
          <w:szCs w:val="24"/>
        </w:rPr>
      </w:pPr>
      <w:r w:rsidRPr="00A83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7292A" w:rsidRPr="00A83712" w:rsidRDefault="0007292A" w:rsidP="0007292A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A83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С.Д.Овечкина</w:t>
      </w:r>
    </w:p>
    <w:p w:rsidR="0007292A" w:rsidRPr="00A83712" w:rsidRDefault="0007292A" w:rsidP="0007292A">
      <w:pPr>
        <w:pStyle w:val="1"/>
        <w:rPr>
          <w:rFonts w:ascii="Times New Roman" w:hAnsi="Times New Roman"/>
          <w:sz w:val="24"/>
          <w:szCs w:val="24"/>
        </w:rPr>
      </w:pPr>
      <w:r w:rsidRPr="00A83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07292A" w:rsidRPr="00A83712" w:rsidRDefault="0007292A" w:rsidP="0007292A">
      <w:pPr>
        <w:pStyle w:val="1"/>
        <w:rPr>
          <w:rFonts w:ascii="Times New Roman" w:hAnsi="Times New Roman"/>
          <w:sz w:val="24"/>
          <w:szCs w:val="24"/>
        </w:rPr>
      </w:pPr>
    </w:p>
    <w:p w:rsidR="0007292A" w:rsidRPr="00A83712" w:rsidRDefault="0007292A" w:rsidP="0007292A">
      <w:pPr>
        <w:pStyle w:val="1"/>
        <w:rPr>
          <w:rFonts w:ascii="Times New Roman" w:hAnsi="Times New Roman"/>
          <w:sz w:val="24"/>
          <w:szCs w:val="24"/>
        </w:rPr>
      </w:pPr>
    </w:p>
    <w:p w:rsidR="0007292A" w:rsidRPr="00427F98" w:rsidRDefault="0007292A" w:rsidP="0007292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27F9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7292A" w:rsidRPr="00A83712" w:rsidRDefault="0007292A" w:rsidP="0007292A">
      <w:pPr>
        <w:pStyle w:val="1"/>
        <w:rPr>
          <w:rFonts w:ascii="Times New Roman" w:hAnsi="Times New Roman"/>
          <w:sz w:val="24"/>
          <w:szCs w:val="24"/>
        </w:rPr>
      </w:pPr>
    </w:p>
    <w:p w:rsidR="0007292A" w:rsidRPr="00A83712" w:rsidRDefault="0007292A" w:rsidP="0007292A">
      <w:pPr>
        <w:pStyle w:val="1"/>
        <w:rPr>
          <w:rFonts w:ascii="Times New Roman" w:hAnsi="Times New Roman"/>
          <w:sz w:val="24"/>
          <w:szCs w:val="24"/>
        </w:rPr>
      </w:pPr>
    </w:p>
    <w:p w:rsidR="0007292A" w:rsidRPr="008C7DA5" w:rsidRDefault="0007292A" w:rsidP="0007292A">
      <w:pPr>
        <w:pStyle w:val="1"/>
        <w:rPr>
          <w:rFonts w:ascii="Times New Roman" w:hAnsi="Times New Roman"/>
          <w:b/>
          <w:color w:val="222222"/>
          <w:sz w:val="28"/>
          <w:szCs w:val="28"/>
        </w:rPr>
      </w:pPr>
      <w:r w:rsidRPr="008C7DA5">
        <w:rPr>
          <w:rFonts w:ascii="Times New Roman" w:hAnsi="Times New Roman"/>
          <w:b/>
          <w:color w:val="222222"/>
          <w:sz w:val="28"/>
          <w:szCs w:val="28"/>
        </w:rPr>
        <w:t xml:space="preserve">По дополнительному образованию спортивной  подготовки. </w:t>
      </w:r>
    </w:p>
    <w:p w:rsidR="0007292A" w:rsidRPr="003B3D9C" w:rsidRDefault="0007292A" w:rsidP="0007292A">
      <w:pPr>
        <w:pStyle w:val="1"/>
        <w:rPr>
          <w:rFonts w:ascii="Times New Roman" w:hAnsi="Times New Roman"/>
          <w:b/>
          <w:color w:val="222222"/>
          <w:sz w:val="24"/>
          <w:szCs w:val="24"/>
        </w:rPr>
      </w:pPr>
    </w:p>
    <w:p w:rsidR="0007292A" w:rsidRPr="003B3D9C" w:rsidRDefault="0007292A" w:rsidP="0007292A">
      <w:pPr>
        <w:pStyle w:val="1"/>
        <w:rPr>
          <w:rFonts w:ascii="Times New Roman" w:hAnsi="Times New Roman"/>
          <w:b/>
          <w:sz w:val="24"/>
          <w:szCs w:val="24"/>
        </w:rPr>
      </w:pPr>
    </w:p>
    <w:p w:rsidR="0042609C" w:rsidRPr="003B3D9C" w:rsidRDefault="0042609C" w:rsidP="0042609C">
      <w:pPr>
        <w:pStyle w:val="1"/>
        <w:rPr>
          <w:rFonts w:ascii="Times New Roman" w:hAnsi="Times New Roman"/>
          <w:b/>
          <w:sz w:val="24"/>
          <w:szCs w:val="24"/>
        </w:rPr>
      </w:pPr>
      <w:r w:rsidRPr="003B3D9C">
        <w:rPr>
          <w:rFonts w:ascii="Times New Roman" w:hAnsi="Times New Roman"/>
          <w:b/>
          <w:color w:val="222222"/>
          <w:sz w:val="24"/>
          <w:szCs w:val="24"/>
        </w:rPr>
        <w:t>Вид спорта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:             </w:t>
      </w:r>
      <w:r w:rsidRPr="003B3D9C">
        <w:rPr>
          <w:rFonts w:ascii="Times New Roman" w:hAnsi="Times New Roman"/>
          <w:b/>
          <w:color w:val="222222"/>
          <w:sz w:val="24"/>
          <w:szCs w:val="24"/>
        </w:rPr>
        <w:t> </w:t>
      </w:r>
      <w:r w:rsidRPr="0007292A">
        <w:rPr>
          <w:rFonts w:ascii="Times New Roman" w:hAnsi="Times New Roman"/>
          <w:b/>
          <w:color w:val="222222"/>
          <w:sz w:val="28"/>
          <w:szCs w:val="28"/>
        </w:rPr>
        <w:t>Легкая атлетика</w:t>
      </w:r>
      <w:r w:rsidRPr="003B3D9C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07292A" w:rsidRPr="00A83712" w:rsidRDefault="0007292A" w:rsidP="0007292A">
      <w:pPr>
        <w:pStyle w:val="1"/>
        <w:rPr>
          <w:rFonts w:ascii="Times New Roman" w:hAnsi="Times New Roman"/>
          <w:i/>
          <w:sz w:val="24"/>
          <w:szCs w:val="24"/>
        </w:rPr>
      </w:pPr>
    </w:p>
    <w:p w:rsidR="0007292A" w:rsidRPr="00A83712" w:rsidRDefault="0007292A" w:rsidP="0007292A">
      <w:pPr>
        <w:pStyle w:val="1"/>
        <w:rPr>
          <w:rFonts w:ascii="Times New Roman" w:hAnsi="Times New Roman"/>
          <w:sz w:val="24"/>
          <w:szCs w:val="24"/>
        </w:rPr>
      </w:pPr>
    </w:p>
    <w:p w:rsidR="0007292A" w:rsidRPr="00427F98" w:rsidRDefault="0007292A" w:rsidP="0007292A">
      <w:pPr>
        <w:pStyle w:val="1"/>
        <w:rPr>
          <w:rFonts w:ascii="Times New Roman" w:hAnsi="Times New Roman"/>
          <w:b/>
          <w:sz w:val="24"/>
          <w:szCs w:val="24"/>
        </w:rPr>
      </w:pPr>
      <w:r w:rsidRPr="00427F98">
        <w:rPr>
          <w:rFonts w:ascii="Times New Roman" w:hAnsi="Times New Roman"/>
          <w:b/>
          <w:sz w:val="24"/>
          <w:szCs w:val="24"/>
        </w:rPr>
        <w:t>Кол</w:t>
      </w:r>
      <w:r w:rsidR="004E2847">
        <w:rPr>
          <w:rFonts w:ascii="Times New Roman" w:hAnsi="Times New Roman"/>
          <w:b/>
          <w:sz w:val="24"/>
          <w:szCs w:val="24"/>
        </w:rPr>
        <w:t>ичество часов</w:t>
      </w:r>
      <w:r w:rsidR="0042609C">
        <w:rPr>
          <w:rFonts w:ascii="Times New Roman" w:hAnsi="Times New Roman"/>
          <w:b/>
          <w:sz w:val="24"/>
          <w:szCs w:val="24"/>
        </w:rPr>
        <w:t>:</w:t>
      </w:r>
      <w:r w:rsidR="004E2847">
        <w:rPr>
          <w:rFonts w:ascii="Times New Roman" w:hAnsi="Times New Roman"/>
          <w:b/>
          <w:sz w:val="24"/>
          <w:szCs w:val="24"/>
        </w:rPr>
        <w:t xml:space="preserve">      288  (3</w:t>
      </w:r>
      <w:r w:rsidRPr="00427F98">
        <w:rPr>
          <w:rFonts w:ascii="Times New Roman" w:hAnsi="Times New Roman"/>
          <w:b/>
          <w:sz w:val="24"/>
          <w:szCs w:val="24"/>
        </w:rPr>
        <w:t xml:space="preserve"> часа в неделю)                                                                                       </w:t>
      </w:r>
    </w:p>
    <w:p w:rsidR="0007292A" w:rsidRPr="00427F98" w:rsidRDefault="0007292A" w:rsidP="0007292A">
      <w:pPr>
        <w:pStyle w:val="1"/>
        <w:rPr>
          <w:rFonts w:ascii="Times New Roman" w:hAnsi="Times New Roman"/>
          <w:b/>
          <w:sz w:val="24"/>
          <w:szCs w:val="24"/>
        </w:rPr>
      </w:pPr>
    </w:p>
    <w:p w:rsidR="0007292A" w:rsidRPr="00427F98" w:rsidRDefault="0007292A" w:rsidP="0007292A">
      <w:pPr>
        <w:pStyle w:val="1"/>
        <w:rPr>
          <w:rFonts w:ascii="Times New Roman" w:hAnsi="Times New Roman"/>
          <w:b/>
          <w:sz w:val="24"/>
          <w:szCs w:val="24"/>
        </w:rPr>
      </w:pPr>
    </w:p>
    <w:p w:rsidR="0007292A" w:rsidRPr="00427F98" w:rsidRDefault="0007292A" w:rsidP="0007292A">
      <w:pPr>
        <w:pStyle w:val="1"/>
        <w:rPr>
          <w:rFonts w:ascii="Times New Roman" w:hAnsi="Times New Roman"/>
          <w:b/>
          <w:sz w:val="24"/>
          <w:szCs w:val="24"/>
        </w:rPr>
      </w:pPr>
    </w:p>
    <w:p w:rsidR="0007292A" w:rsidRPr="00427F98" w:rsidRDefault="0007292A" w:rsidP="0007292A">
      <w:pPr>
        <w:rPr>
          <w:rFonts w:ascii="Calibri" w:eastAsia="Times New Roman" w:hAnsi="Calibri" w:cs="Times New Roman"/>
          <w:b/>
        </w:rPr>
      </w:pPr>
    </w:p>
    <w:p w:rsidR="0042609C" w:rsidRPr="0042609C" w:rsidRDefault="0042609C" w:rsidP="0042609C">
      <w:pPr>
        <w:pStyle w:val="1"/>
        <w:rPr>
          <w:rFonts w:ascii="Times New Roman" w:hAnsi="Times New Roman"/>
          <w:b/>
          <w:sz w:val="28"/>
          <w:szCs w:val="28"/>
        </w:rPr>
      </w:pPr>
      <w:r w:rsidRPr="00427F98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427F98">
        <w:rPr>
          <w:rFonts w:ascii="Times New Roman" w:hAnsi="Times New Roman"/>
          <w:b/>
          <w:sz w:val="24"/>
          <w:szCs w:val="24"/>
        </w:rPr>
        <w:t xml:space="preserve">   </w:t>
      </w:r>
      <w:r w:rsidRPr="0042609C">
        <w:rPr>
          <w:rFonts w:ascii="Times New Roman" w:hAnsi="Times New Roman"/>
          <w:b/>
          <w:sz w:val="28"/>
          <w:szCs w:val="28"/>
        </w:rPr>
        <w:t>Ловцова Светлана  Юрьевна</w:t>
      </w:r>
    </w:p>
    <w:p w:rsidR="003D0A11" w:rsidRPr="003D0A11" w:rsidRDefault="003D0A11" w:rsidP="003D0A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A11" w:rsidRPr="003D0A11" w:rsidRDefault="003D0A11" w:rsidP="003D0A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A11" w:rsidRPr="003D0A11" w:rsidRDefault="003D0A11" w:rsidP="003D0A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A11" w:rsidRPr="003D0A11" w:rsidRDefault="003D0A11" w:rsidP="003D0A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A11" w:rsidRPr="003D0A11" w:rsidRDefault="003D0A11" w:rsidP="003D0A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A11" w:rsidRPr="003D0A11" w:rsidRDefault="003D0A11" w:rsidP="003D0A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A11" w:rsidRPr="003D0A11" w:rsidRDefault="003D0A11" w:rsidP="003D0A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09C" w:rsidRPr="0042609C" w:rsidRDefault="0042609C" w:rsidP="0042609C">
      <w:pPr>
        <w:spacing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9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составлена в соответствии с примерной программой спортивной подготовки для детей детском - юношеской школы по легкой атлетике на основе авторов программы В.Г. Никитушкин, Н.Н.Чесноков, В. Г. Бауэр, В.Б. </w:t>
      </w:r>
      <w:proofErr w:type="spellStart"/>
      <w:r w:rsidRPr="0042609C">
        <w:rPr>
          <w:rFonts w:ascii="Times New Roman" w:eastAsia="Times New Roman" w:hAnsi="Times New Roman" w:cs="Times New Roman"/>
          <w:b/>
          <w:sz w:val="24"/>
          <w:szCs w:val="24"/>
        </w:rPr>
        <w:t>Зелеченок</w:t>
      </w:r>
      <w:proofErr w:type="spellEnd"/>
      <w:r w:rsidRPr="0042609C">
        <w:rPr>
          <w:rFonts w:ascii="Times New Roman" w:eastAsia="Times New Roman" w:hAnsi="Times New Roman" w:cs="Times New Roman"/>
          <w:b/>
          <w:sz w:val="24"/>
          <w:szCs w:val="24"/>
        </w:rPr>
        <w:t xml:space="preserve">, легкая атлетика – ОАО « Издательство Советский спорт» 2005г. </w:t>
      </w:r>
    </w:p>
    <w:p w:rsidR="0042609C" w:rsidRPr="003D0A11" w:rsidRDefault="0042609C" w:rsidP="004260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A11" w:rsidRDefault="003D0A11" w:rsidP="003D0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A11" w:rsidRPr="003D0A11" w:rsidRDefault="003D0A11" w:rsidP="003D0A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BDC" w:rsidRDefault="00585BDC" w:rsidP="000729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A11" w:rsidRPr="003D0A11" w:rsidRDefault="003D0A11" w:rsidP="003D0A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D0A11" w:rsidRPr="003D0A11" w:rsidRDefault="003D0A11" w:rsidP="003D0A11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в соответствии с примерной программой спортивной подготовки для детей детском - юношеской школы по легкой атлетике на основе авторов программы В.Г. Никитушкин, Н.Н.Чесноков, В. Г. Бауэр, В.Б. </w:t>
      </w:r>
      <w:proofErr w:type="spellStart"/>
      <w:r w:rsidRPr="003D0A11">
        <w:rPr>
          <w:rFonts w:ascii="Times New Roman" w:eastAsia="Times New Roman" w:hAnsi="Times New Roman" w:cs="Times New Roman"/>
          <w:sz w:val="24"/>
          <w:szCs w:val="24"/>
        </w:rPr>
        <w:t>Зелеченок</w:t>
      </w:r>
      <w:proofErr w:type="spellEnd"/>
      <w:r w:rsidRPr="003D0A11">
        <w:rPr>
          <w:rFonts w:ascii="Times New Roman" w:eastAsia="Times New Roman" w:hAnsi="Times New Roman" w:cs="Times New Roman"/>
          <w:sz w:val="24"/>
          <w:szCs w:val="24"/>
        </w:rPr>
        <w:t xml:space="preserve">, легкая атлетика – ОАО « Издательство Советский спорт» 2005г. </w:t>
      </w:r>
    </w:p>
    <w:p w:rsidR="003D0A11" w:rsidRPr="003D0A11" w:rsidRDefault="003D0A11" w:rsidP="003D0A11">
      <w:pPr>
        <w:shd w:val="clear" w:color="auto" w:fill="FFFFFF"/>
        <w:spacing w:before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Учебная программа для детско-юношеских спортивных школ (ДЮСШ), </w:t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специализированных детско-юношеских школ олимпийского резерва 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(СДЮШОР) по бегу на короткие дистанции составлена на основе дей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10"/>
          <w:sz w:val="24"/>
          <w:szCs w:val="24"/>
        </w:rPr>
        <w:t>ствующей учебной программы, нормативных документов Государствен</w:t>
      </w:r>
      <w:r w:rsidRPr="003D0A1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t>ного комитета РФ по физической культуре и спорту, обобщения передо</w:t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вого опыта работы тренеров с юными легкоатлетами и других научных </w:t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исследований.</w:t>
      </w:r>
    </w:p>
    <w:p w:rsidR="003D0A11" w:rsidRPr="003D0A11" w:rsidRDefault="003D0A11" w:rsidP="003D0A11">
      <w:pPr>
        <w:shd w:val="clear" w:color="auto" w:fill="FFFFFF"/>
        <w:spacing w:line="240" w:lineRule="auto"/>
        <w:ind w:left="14" w:right="10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программе нашли отражение построение учебно-тренировочного </w:t>
      </w:r>
      <w:r w:rsidRPr="003D0A11">
        <w:rPr>
          <w:rFonts w:ascii="Times New Roman" w:eastAsia="Times New Roman" w:hAnsi="Times New Roman" w:cs="Times New Roman"/>
          <w:spacing w:val="-11"/>
          <w:sz w:val="24"/>
          <w:szCs w:val="24"/>
        </w:rPr>
        <w:t>процесса в группах начальной подготовки и учебно-тренировочных груп</w:t>
      </w:r>
      <w:r w:rsidRPr="003D0A11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>пах, основные задачи на различных этапах годичного цикла трениров</w:t>
      </w: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t>ки, распределение объемов основных средств и интенсивности трениро</w:t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вочных нагрузок в недельных циклах, ранжирование соревнований по 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значимости и их календарный план. Особенностью планирования про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граммного материала является сведение максимально возможных пара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метров нагрузок, средств, методов контроля в одну принципиальную </w:t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схему годичного цикла тренировки.</w:t>
      </w:r>
    </w:p>
    <w:p w:rsidR="003D0A11" w:rsidRPr="003D0A11" w:rsidRDefault="003D0A11" w:rsidP="003D0A11">
      <w:pPr>
        <w:shd w:val="clear" w:color="auto" w:fill="FFFFFF"/>
        <w:spacing w:line="240" w:lineRule="auto"/>
        <w:ind w:left="10" w:right="24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Основная цель многолетней подготовки юных спортсменов в ДЮСШ, </w:t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>СДЮШОР - воспитание спортсменов высокой квалификации, потен</w:t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циального резерва сборных команд страны, субъектов федерации, ве</w:t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>домств, активных строителей и защитников нашей Родины.</w:t>
      </w:r>
    </w:p>
    <w:p w:rsidR="003D0A11" w:rsidRPr="003D0A11" w:rsidRDefault="003D0A11" w:rsidP="003D0A11">
      <w:pPr>
        <w:shd w:val="clear" w:color="auto" w:fill="FFFFFF"/>
        <w:spacing w:line="240" w:lineRule="auto"/>
        <w:ind w:left="14" w:right="19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процессе многолетней спортивной подготовки должны решаться </w:t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следующие задачи:</w:t>
      </w:r>
    </w:p>
    <w:p w:rsidR="003D0A11" w:rsidRPr="003D0A11" w:rsidRDefault="003D0A11" w:rsidP="003D0A1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" w:right="29" w:firstLine="283"/>
        <w:jc w:val="both"/>
        <w:rPr>
          <w:rFonts w:ascii="Times New Roman" w:eastAsia="Times New Roman" w:hAnsi="Times New Roman" w:cs="Times New Roman"/>
          <w:spacing w:val="-24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Гармоничное физическое развитие юных спортсменов, разносто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ронняя подготовка, укрепление здоровья.</w:t>
      </w:r>
    </w:p>
    <w:p w:rsidR="003D0A11" w:rsidRPr="003D0A11" w:rsidRDefault="003D0A11" w:rsidP="003D0A1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" w:right="29"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Подготовка квалифицированных спортсменов, подготовка резер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вов для сборных команд РФ.</w:t>
      </w:r>
    </w:p>
    <w:p w:rsidR="003D0A11" w:rsidRPr="003D0A11" w:rsidRDefault="003D0A11" w:rsidP="003D0A1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" w:right="34" w:firstLine="283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>Подготовка инструкторов-общественников и судей по легкой ат</w:t>
      </w: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летике.</w:t>
      </w:r>
    </w:p>
    <w:p w:rsidR="003D0A11" w:rsidRPr="003D0A11" w:rsidRDefault="003D0A11" w:rsidP="003D0A1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" w:right="34" w:firstLine="283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Теоретическая подготовка с основами педагогики, биомеханики, 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биохимии, физиологии, лечебной физической культуры.</w:t>
      </w:r>
    </w:p>
    <w:p w:rsidR="003D0A11" w:rsidRPr="003D0A11" w:rsidRDefault="003D0A11" w:rsidP="003D0A11">
      <w:pPr>
        <w:shd w:val="clear" w:color="auto" w:fill="FFFFFF"/>
        <w:spacing w:before="96" w:line="240" w:lineRule="auto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Важным условием выполнения поставленных задач является систе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>матическое проведение практических и теоретических занятий, конт</w:t>
      </w:r>
      <w:r w:rsidRPr="003D0A11">
        <w:rPr>
          <w:rFonts w:ascii="Times New Roman" w:eastAsia="Times New Roman" w:hAnsi="Times New Roman" w:cs="Times New Roman"/>
          <w:spacing w:val="-11"/>
          <w:sz w:val="24"/>
          <w:szCs w:val="24"/>
        </w:rPr>
        <w:t>рольных упражнений, восстановительных мероприятий, регулярное учас</w:t>
      </w:r>
      <w:r w:rsidRPr="003D0A11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тие в соревнованиях.</w:t>
      </w:r>
    </w:p>
    <w:p w:rsidR="003D0A11" w:rsidRPr="003D0A11" w:rsidRDefault="003D0A11" w:rsidP="003D0A11">
      <w:pPr>
        <w:shd w:val="clear" w:color="auto" w:fill="FFFFFF"/>
        <w:spacing w:before="5" w:line="240" w:lineRule="auto"/>
        <w:ind w:left="14" w:right="14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Учебная программа рассчитана на шестилетний период обучения в 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спортивной школе, состоящий из двух лет обучения в группах началь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ной подготовки и из четырех лет - в учебно-тренировочных группах. </w:t>
      </w:r>
      <w:r w:rsidRPr="003D0A11">
        <w:rPr>
          <w:rFonts w:ascii="Times New Roman" w:eastAsia="Times New Roman" w:hAnsi="Times New Roman" w:cs="Times New Roman"/>
          <w:spacing w:val="-11"/>
          <w:sz w:val="24"/>
          <w:szCs w:val="24"/>
        </w:rPr>
        <w:t>Спортивно-оздоровительный этап предусматривает обучение детей в воз</w:t>
      </w:r>
      <w:r w:rsidRPr="003D0A11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расте 9-17 лет.</w:t>
      </w:r>
    </w:p>
    <w:p w:rsidR="003D0A11" w:rsidRPr="003D0A11" w:rsidRDefault="003D0A11" w:rsidP="003D0A11">
      <w:pPr>
        <w:shd w:val="clear" w:color="auto" w:fill="FFFFFF"/>
        <w:spacing w:line="240" w:lineRule="auto"/>
        <w:ind w:left="10" w:right="1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Настоящая программа имеет ряд существенных особенностей и зна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чительно отличается от </w:t>
      </w:r>
      <w:proofErr w:type="gramStart"/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предыдущей</w:t>
      </w:r>
      <w:proofErr w:type="gramEnd"/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. Так, например, для учебно-трени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10"/>
          <w:sz w:val="24"/>
          <w:szCs w:val="24"/>
        </w:rPr>
        <w:t>ровочных групп программный материал практических занятий представ</w:t>
      </w:r>
      <w:r w:rsidRPr="003D0A1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лен в форме тренировочных заданий, сгруппированных в отдельные 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блоки по принципу их преимущественной направленности на развитие </w:t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>отдельных физических качеств или комплекса качеств, на совершен</w:t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ствование спортивно-технического и тактического мастерства.</w:t>
      </w:r>
    </w:p>
    <w:p w:rsidR="003D0A11" w:rsidRPr="003D0A11" w:rsidRDefault="003D0A11" w:rsidP="003D0A11">
      <w:pPr>
        <w:shd w:val="clear" w:color="auto" w:fill="FFFFFF"/>
        <w:spacing w:line="240" w:lineRule="auto"/>
        <w:ind w:right="2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 учетом Нормативно-правовых основ, регулирующих деятельность </w:t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спортивных школ (1995), в учебную программу внесены изменения в 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такие разделы, как учебный план, план-схема годичного цикла, распре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t>деление программного материала в микроцикле по годам обучения. Раз</w:t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делы программы по психологической подготовке, восстановительным </w:t>
      </w:r>
      <w:r w:rsidRPr="003D0A11">
        <w:rPr>
          <w:rFonts w:ascii="Times New Roman" w:eastAsia="Times New Roman" w:hAnsi="Times New Roman" w:cs="Times New Roman"/>
          <w:spacing w:val="-10"/>
          <w:sz w:val="24"/>
          <w:szCs w:val="24"/>
        </w:rPr>
        <w:t>мероприятиям и медико-биологическому контролю содержат практичес</w:t>
      </w:r>
      <w:r w:rsidRPr="003D0A1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кие рекомендации.</w:t>
      </w:r>
    </w:p>
    <w:p w:rsidR="00585BDC" w:rsidRDefault="00585BDC" w:rsidP="003D0A11">
      <w:pPr>
        <w:shd w:val="clear" w:color="auto" w:fill="FFFFFF"/>
        <w:spacing w:before="29" w:line="240" w:lineRule="auto"/>
        <w:ind w:left="2352" w:hanging="1954"/>
        <w:rPr>
          <w:rFonts w:ascii="Times New Roman" w:hAnsi="Times New Roman" w:cs="Times New Roman"/>
          <w:sz w:val="24"/>
          <w:szCs w:val="24"/>
        </w:rPr>
      </w:pPr>
    </w:p>
    <w:p w:rsidR="003D0A11" w:rsidRPr="003D0A11" w:rsidRDefault="003D0A11" w:rsidP="0007292A">
      <w:pPr>
        <w:shd w:val="clear" w:color="auto" w:fill="FFFFFF"/>
        <w:spacing w:before="29" w:line="240" w:lineRule="auto"/>
        <w:ind w:left="2352" w:hanging="1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ОРГАНИЗАЦИОННО-МЕТОДИЧЕСКИЕ УКАЗАНИЯ</w:t>
      </w:r>
    </w:p>
    <w:p w:rsidR="003D0A11" w:rsidRPr="003D0A11" w:rsidRDefault="003D0A11" w:rsidP="003D0A11">
      <w:pPr>
        <w:shd w:val="clear" w:color="auto" w:fill="FFFFFF"/>
        <w:spacing w:before="259" w:line="240" w:lineRule="auto"/>
        <w:ind w:left="1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Подготовка юных бегунов на короткие дистанции ставит перед тре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нером сложные задачи. Многолетний спортивный опыт свидетельству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ет о том, что среди физических качеств </w:t>
      </w:r>
      <w:proofErr w:type="gramStart"/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t>скоростные</w:t>
      </w:r>
      <w:proofErr w:type="gramEnd"/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труднее всего подда</w:t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ются развитию. Узкий круг применяемых специальных скоростных уп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ражнений приводит сначала к быстрому росту спортивных результатов, 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а затем к стабилизации скоростных возможностей спортсмена.</w:t>
      </w:r>
    </w:p>
    <w:p w:rsidR="003D0A11" w:rsidRPr="003D0A11" w:rsidRDefault="003D0A11" w:rsidP="003D0A11">
      <w:pPr>
        <w:shd w:val="clear" w:color="auto" w:fill="FFFFFF"/>
        <w:spacing w:line="240" w:lineRule="auto"/>
        <w:ind w:left="14" w:right="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Передовой спортивный опыт и научные исследования показывают, </w:t>
      </w: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что для достижения гармоничного физического развития и избежание </w:t>
      </w:r>
      <w:r w:rsidRPr="003D0A11">
        <w:rPr>
          <w:rFonts w:ascii="Times New Roman" w:eastAsia="Times New Roman" w:hAnsi="Times New Roman" w:cs="Times New Roman"/>
          <w:spacing w:val="-11"/>
          <w:sz w:val="24"/>
          <w:szCs w:val="24"/>
        </w:rPr>
        <w:t>преждевременной стабилизации скоростных качеств необходимо исполь</w:t>
      </w:r>
      <w:r w:rsidRPr="003D0A11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зовать широкий комплекс средств и методов спортивной тренировки. Особое место в системе подготовки юного спринтера должны занять 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наряду со </w:t>
      </w:r>
      <w:proofErr w:type="gramStart"/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скоростными</w:t>
      </w:r>
      <w:proofErr w:type="gramEnd"/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силовые и скоростно-силовые упражнения спе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циального и </w:t>
      </w:r>
      <w:proofErr w:type="spellStart"/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общеразвивающего</w:t>
      </w:r>
      <w:proofErr w:type="spellEnd"/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характера, а также скоростные упраж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нения в затрудненных и облегченных условиях.</w:t>
      </w:r>
    </w:p>
    <w:p w:rsidR="003D0A11" w:rsidRPr="003D0A11" w:rsidRDefault="003D0A11" w:rsidP="003D0A11">
      <w:pPr>
        <w:shd w:val="clear" w:color="auto" w:fill="FFFFFF"/>
        <w:spacing w:line="240" w:lineRule="auto"/>
        <w:ind w:left="5" w:right="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Для юных спортсменов, занимающихся в группах начальной подго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товки, основными задачами станут:</w:t>
      </w:r>
    </w:p>
    <w:p w:rsidR="003D0A11" w:rsidRPr="003D0A11" w:rsidRDefault="003D0A11" w:rsidP="003D0A11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укрепление здоровья;</w:t>
      </w:r>
    </w:p>
    <w:p w:rsidR="003D0A11" w:rsidRPr="003D0A11" w:rsidRDefault="003D0A11" w:rsidP="003D0A11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улучшение физического развития;</w:t>
      </w:r>
    </w:p>
    <w:p w:rsidR="003D0A11" w:rsidRPr="003D0A11" w:rsidRDefault="003D0A11" w:rsidP="003D0A11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овладение основами техники выполнения упражнений;</w:t>
      </w:r>
    </w:p>
    <w:p w:rsidR="003D0A11" w:rsidRPr="003D0A11" w:rsidRDefault="003D0A11" w:rsidP="003D0A11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>разносторонняя физическая подготовленность;</w:t>
      </w:r>
    </w:p>
    <w:p w:rsidR="003D0A11" w:rsidRPr="003D0A11" w:rsidRDefault="003D0A11" w:rsidP="003D0A11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5" w:right="14" w:firstLine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>выявление задатков и способностей, привитие интереса к трени</w:t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ровочным занятиям;</w:t>
      </w:r>
    </w:p>
    <w:p w:rsidR="003D0A11" w:rsidRPr="003D0A11" w:rsidRDefault="003D0A11" w:rsidP="003D0A11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4"/>
          <w:sz w:val="24"/>
          <w:szCs w:val="24"/>
        </w:rPr>
        <w:t>воспитание черт характера.</w:t>
      </w:r>
    </w:p>
    <w:p w:rsidR="003D0A11" w:rsidRPr="003D0A11" w:rsidRDefault="003D0A11" w:rsidP="003D0A11">
      <w:pPr>
        <w:shd w:val="clear" w:color="auto" w:fill="FFFFFF"/>
        <w:spacing w:line="240" w:lineRule="auto"/>
        <w:ind w:right="19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Для юных бегунов на короткие дистанции, занимающихся в учебно-</w:t>
      </w: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>тренировочных группах, основными задачами станут:</w:t>
      </w:r>
    </w:p>
    <w:p w:rsidR="003D0A11" w:rsidRPr="003D0A11" w:rsidRDefault="003D0A11" w:rsidP="003D0A11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>дальнейшее укрепление здоровья;</w:t>
      </w:r>
    </w:p>
    <w:p w:rsidR="003D0A11" w:rsidRPr="003D0A11" w:rsidRDefault="003D0A11" w:rsidP="003D0A11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гармоничное физическое развитие;</w:t>
      </w:r>
    </w:p>
    <w:p w:rsidR="003D0A11" w:rsidRPr="003D0A11" w:rsidRDefault="003D0A11" w:rsidP="003D0A11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274" w:firstLine="288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>укрепление опорно-двигательного аппарата и сердечно</w:t>
      </w:r>
      <w:r w:rsidR="00C94D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 w:rsidR="00C94D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>сосудистой системы.</w:t>
      </w:r>
    </w:p>
    <w:p w:rsidR="003D0A11" w:rsidRPr="003D0A11" w:rsidRDefault="003D0A11" w:rsidP="003D0A11">
      <w:pPr>
        <w:shd w:val="clear" w:color="auto" w:fill="FFFFFF"/>
        <w:spacing w:before="182" w:line="240" w:lineRule="auto"/>
        <w:ind w:left="19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Методическая часть программы включает учебный материал по ос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новным видам подготовки, его распределение по годам обучения и в 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годичном цикле; рекомендуемые объемы тренировочных и соревнова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тельных нагрузок и планирование спортивных результатов по годам 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обучения; организацию и проведение педагогического и медико-биоло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гического контроля; содержит практические материалы и методические 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рекомендации по проведению учебно-тренировочных занятий.</w:t>
      </w:r>
    </w:p>
    <w:p w:rsidR="003D0A11" w:rsidRPr="003D0A11" w:rsidRDefault="003D0A11" w:rsidP="003D0A11">
      <w:pPr>
        <w:shd w:val="clear" w:color="auto" w:fill="FFFFFF"/>
        <w:spacing w:before="206" w:line="240" w:lineRule="auto"/>
        <w:ind w:left="14" w:right="10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В процессе многолетней тренировки чрезвычайно важна рациональ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ная система применения тренировочных и соревновательных нагрузок. 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Она строится на основе следующих методических положений:</w:t>
      </w:r>
    </w:p>
    <w:p w:rsidR="003D0A11" w:rsidRPr="003D0A11" w:rsidRDefault="003D0A11" w:rsidP="003D0A11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5" w:right="14" w:firstLine="283"/>
        <w:jc w:val="both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ориентация уровней нагрузок юных спортсменов на соответству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t>ющие показатели, достигнутые сильнейшими взрослыми спортсменами;</w:t>
      </w:r>
    </w:p>
    <w:p w:rsidR="003D0A11" w:rsidRPr="003D0A11" w:rsidRDefault="003D0A11" w:rsidP="003D0A11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5" w:right="14"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4"/>
          <w:sz w:val="24"/>
          <w:szCs w:val="24"/>
        </w:rPr>
        <w:t>увеличение темпов роста нагрузок от этапа начальной спортив</w:t>
      </w:r>
      <w:r w:rsidRPr="003D0A1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ной специализации на последующих этапах;</w:t>
      </w:r>
    </w:p>
    <w:p w:rsidR="003D0A11" w:rsidRPr="003D0A11" w:rsidRDefault="003D0A11" w:rsidP="003D0A11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5" w:right="19" w:firstLine="283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>соответствие уровня тренировочных и соревновательных нагру</w:t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t>зок возрастным особенностям и уровню подготовленности юных спорт</w:t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сменов;</w:t>
      </w:r>
    </w:p>
    <w:p w:rsidR="003D0A11" w:rsidRPr="003D0A11" w:rsidRDefault="003D0A11" w:rsidP="003D0A11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5" w:right="19" w:firstLine="283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учет закономерностей развития и взаимосвязи различных систем </w:t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растущего организма юного спортсмена.</w:t>
      </w:r>
    </w:p>
    <w:p w:rsidR="003D0A11" w:rsidRPr="003D0A11" w:rsidRDefault="003D0A11" w:rsidP="003D0A11">
      <w:pPr>
        <w:shd w:val="clear" w:color="auto" w:fill="FFFFFF"/>
        <w:spacing w:line="240" w:lineRule="auto"/>
        <w:ind w:right="19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этапе начальной подготовки основное внимание спортсмена и </w:t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t>тренера нацелено на создание фундамента общей физической подготов</w:t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ки. Поэтому тренировочные занятия строятся с акцентом на развитие </w:t>
      </w: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>физических качеств, таких, как быстрота, гибкость, ловкость, скорост</w:t>
      </w:r>
      <w:r w:rsidRPr="003D0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но-силовые качества, выносливость. Параллельно с этим проводится </w:t>
      </w:r>
      <w:r w:rsidRPr="003D0A1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обучение основам техники видов легкой атлетики и других видов спорта. 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Соотношение ОФП и СФП находится в пределах 80-90/10-20% на пер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вом году обучения и 80-85/15-20% - на втором.</w:t>
      </w:r>
    </w:p>
    <w:p w:rsidR="003D0A11" w:rsidRPr="003D0A11" w:rsidRDefault="003D0A11" w:rsidP="003D0A11">
      <w:pPr>
        <w:shd w:val="clear" w:color="auto" w:fill="FFFFFF"/>
        <w:spacing w:line="240" w:lineRule="auto"/>
        <w:ind w:right="19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На этапах начальной спортивной специализации и углубленной</w:t>
      </w:r>
      <w:r w:rsidRPr="003D0A11">
        <w:rPr>
          <w:rFonts w:ascii="Times New Roman" w:eastAsia="Times New Roman" w:hAnsi="Times New Roman" w:cs="Times New Roman"/>
          <w:sz w:val="24"/>
          <w:szCs w:val="24"/>
        </w:rPr>
        <w:t xml:space="preserve"> тренировки в избранном виде спорта соотношение парциальных при</w:t>
      </w:r>
      <w:r w:rsidRPr="003D0A11">
        <w:rPr>
          <w:rFonts w:ascii="Times New Roman" w:eastAsia="Times New Roman" w:hAnsi="Times New Roman" w:cs="Times New Roman"/>
          <w:spacing w:val="-1"/>
          <w:sz w:val="24"/>
          <w:szCs w:val="24"/>
        </w:rPr>
        <w:t>емов тренировочной работы и акцент на преимущественном испо</w:t>
      </w:r>
      <w:r w:rsidRPr="003D0A11">
        <w:rPr>
          <w:rFonts w:ascii="Times New Roman" w:eastAsia="Times New Roman" w:hAnsi="Times New Roman" w:cs="Times New Roman"/>
          <w:spacing w:val="-2"/>
          <w:sz w:val="24"/>
          <w:szCs w:val="24"/>
        </w:rPr>
        <w:t>льзовании тех или иных нагрузок находятся в прямой зависимос</w:t>
      </w:r>
      <w:r w:rsidRPr="003D0A11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4"/>
          <w:sz w:val="24"/>
          <w:szCs w:val="24"/>
        </w:rPr>
        <w:t>ти от факторов, определяющих общую и специальную подготовлен</w:t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ность юных спортсменов. Общая физическая подготовка в первые два года обучения в учебно-тренировочных группах занимает 60-</w:t>
      </w:r>
      <w:r w:rsidRPr="003D0A11">
        <w:rPr>
          <w:rFonts w:ascii="Times New Roman" w:eastAsia="Times New Roman" w:hAnsi="Times New Roman" w:cs="Times New Roman"/>
          <w:spacing w:val="-3"/>
          <w:sz w:val="24"/>
          <w:szCs w:val="24"/>
        </w:rPr>
        <w:t>80% и направлена на развитие основных физических качеств и фор</w:t>
      </w:r>
      <w:r w:rsidRPr="003D0A1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мирование разнообразных двигательных умений и навыков. В 3-й и </w:t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4-й годы обучения в учебно-тренировочных группах содержание ОФП в большей мере приближается по своему воздействию к из</w:t>
      </w:r>
      <w:r w:rsidRPr="003D0A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3"/>
          <w:sz w:val="24"/>
          <w:szCs w:val="24"/>
        </w:rPr>
        <w:t>бранному виду спорта и составляет 30^40%, в то же время происхо</w:t>
      </w:r>
      <w:r w:rsidRPr="003D0A1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дит увеличение до 40-60% доли специальной физической </w:t>
      </w:r>
      <w:proofErr w:type="gramStart"/>
      <w:r w:rsidRPr="003D0A11">
        <w:rPr>
          <w:rFonts w:ascii="Times New Roman" w:eastAsia="Times New Roman" w:hAnsi="Times New Roman" w:cs="Times New Roman"/>
          <w:spacing w:val="-3"/>
          <w:sz w:val="24"/>
          <w:szCs w:val="24"/>
        </w:rPr>
        <w:t>подготов</w:t>
      </w:r>
      <w:r w:rsidRPr="003D0A1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gramEnd"/>
      <w:r w:rsidRPr="003D0A11">
        <w:rPr>
          <w:rFonts w:ascii="Times New Roman" w:eastAsia="Times New Roman" w:hAnsi="Times New Roman" w:cs="Times New Roman"/>
          <w:sz w:val="24"/>
          <w:szCs w:val="24"/>
        </w:rPr>
        <w:t xml:space="preserve"> которая направлена на развитие специальных физических ка</w:t>
      </w:r>
      <w:r w:rsidRPr="003D0A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1"/>
          <w:sz w:val="24"/>
          <w:szCs w:val="24"/>
        </w:rPr>
        <w:t>честв и совершенствование спортивной техники.</w:t>
      </w:r>
    </w:p>
    <w:p w:rsidR="003D0A11" w:rsidRPr="003D0A11" w:rsidRDefault="003D0A11" w:rsidP="003D0A11">
      <w:pPr>
        <w:shd w:val="clear" w:color="auto" w:fill="FFFFFF"/>
        <w:spacing w:line="240" w:lineRule="auto"/>
        <w:ind w:left="10" w:right="10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Наряду с общей специальной физической подготовкой учебный план </w:t>
      </w: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>для спортивных школ должен предусматривать и такие важные разде</w:t>
      </w: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лы, как теоретическая подготовка, контрольно-переводные испытания, </w:t>
      </w:r>
      <w:r w:rsidRPr="003D0A11">
        <w:rPr>
          <w:rFonts w:ascii="Times New Roman" w:eastAsia="Times New Roman" w:hAnsi="Times New Roman" w:cs="Times New Roman"/>
          <w:spacing w:val="-4"/>
          <w:sz w:val="24"/>
          <w:szCs w:val="24"/>
        </w:rPr>
        <w:t>участие в соревнованиях, инструкторская и судейская практика, вос</w:t>
      </w:r>
      <w:r w:rsidRPr="003D0A1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становительные мероприятия, медицинское обследование.</w:t>
      </w:r>
    </w:p>
    <w:p w:rsidR="003D0A11" w:rsidRPr="003D0A11" w:rsidRDefault="003D0A11" w:rsidP="003D0A11">
      <w:pPr>
        <w:shd w:val="clear" w:color="auto" w:fill="FFFFFF"/>
        <w:spacing w:line="240" w:lineRule="auto"/>
        <w:ind w:left="14" w:right="10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Примерный учебный план по разделам подготовки рассчитан на 52 </w:t>
      </w: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t>недели, в нем предусмотрено 46 учебных недель и 6 недель - спортивно-</w:t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оздоровительный лагерь.</w:t>
      </w:r>
    </w:p>
    <w:p w:rsidR="003D0A11" w:rsidRPr="003D0A11" w:rsidRDefault="003D0A11" w:rsidP="003D0A11">
      <w:pPr>
        <w:shd w:val="clear" w:color="auto" w:fill="FFFFFF"/>
        <w:spacing w:line="240" w:lineRule="auto"/>
        <w:ind w:left="5" w:righ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Наличие спортивно-оздоровительных групп - основная функция </w:t>
      </w:r>
      <w:r w:rsidRPr="003D0A11">
        <w:rPr>
          <w:rFonts w:ascii="Times New Roman" w:eastAsia="Times New Roman" w:hAnsi="Times New Roman" w:cs="Times New Roman"/>
          <w:spacing w:val="-6"/>
          <w:sz w:val="24"/>
          <w:szCs w:val="24"/>
        </w:rPr>
        <w:t>ДЮКФП, ДЮСШ и неспециализированных отделений СДЮШОР.</w:t>
      </w:r>
    </w:p>
    <w:p w:rsidR="003D0A11" w:rsidRPr="003D0A11" w:rsidRDefault="003D0A11" w:rsidP="003D0A11">
      <w:pPr>
        <w:shd w:val="clear" w:color="auto" w:fill="FFFFFF"/>
        <w:spacing w:line="240" w:lineRule="auto"/>
        <w:ind w:left="5" w:right="19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Численный состав занимающихся, объем учебно-тренировочной ра</w:t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боты, норматив оплаты труда* тренера-преподавателя за работу в 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t>спортивно-оздоровительных группах устанавливаются администраци</w:t>
      </w:r>
      <w:r w:rsidRPr="003D0A1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ей </w:t>
      </w:r>
      <w:proofErr w:type="spellStart"/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>спортшколы</w:t>
      </w:r>
      <w:proofErr w:type="spellEnd"/>
      <w:r w:rsidRPr="003D0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 соответствии с нормативно-правовыми документами, </w:t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регулирующими деятельность спортивных школ.</w:t>
      </w:r>
    </w:p>
    <w:p w:rsidR="003D0A11" w:rsidRPr="003D0A11" w:rsidRDefault="003D0A11" w:rsidP="003D0A11">
      <w:pPr>
        <w:shd w:val="clear" w:color="auto" w:fill="FFFFFF"/>
        <w:spacing w:line="240" w:lineRule="auto"/>
        <w:ind w:left="5" w:right="1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Максимальный состав спортивно-оздоровительных групп не должен </w:t>
      </w:r>
      <w:r w:rsidRPr="003D0A11">
        <w:rPr>
          <w:rFonts w:ascii="Times New Roman" w:eastAsia="Times New Roman" w:hAnsi="Times New Roman" w:cs="Times New Roman"/>
          <w:spacing w:val="-11"/>
          <w:sz w:val="24"/>
          <w:szCs w:val="24"/>
        </w:rPr>
        <w:t>превышать двух минимальных с учетом соблюдения правил техники без</w:t>
      </w:r>
      <w:r w:rsidRPr="003D0A11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3D0A11">
        <w:rPr>
          <w:rFonts w:ascii="Times New Roman" w:eastAsia="Times New Roman" w:hAnsi="Times New Roman" w:cs="Times New Roman"/>
          <w:sz w:val="24"/>
          <w:szCs w:val="24"/>
        </w:rPr>
        <w:t>опасности на учебно-тренировочных занятиях.</w:t>
      </w:r>
    </w:p>
    <w:p w:rsidR="003D0A11" w:rsidRPr="003D0A11" w:rsidRDefault="003D0A11" w:rsidP="003D0A11">
      <w:pPr>
        <w:shd w:val="clear" w:color="auto" w:fill="FFFFFF"/>
        <w:spacing w:line="240" w:lineRule="auto"/>
        <w:ind w:left="5" w:right="10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pacing w:val="-2"/>
          <w:sz w:val="24"/>
          <w:szCs w:val="24"/>
        </w:rPr>
        <w:t>Возраст занимающихся в спортивно-оздоровительных группах -</w:t>
      </w:r>
      <w:r w:rsidRPr="003D0A11">
        <w:rPr>
          <w:rFonts w:ascii="Times New Roman" w:eastAsia="Times New Roman" w:hAnsi="Times New Roman" w:cs="Times New Roman"/>
          <w:spacing w:val="-3"/>
          <w:sz w:val="24"/>
          <w:szCs w:val="24"/>
        </w:rPr>
        <w:t>6-17 лет в ранних видах спорта, 9-17 лет - в остальных.</w:t>
      </w:r>
    </w:p>
    <w:p w:rsidR="003D0A11" w:rsidRPr="003D0A11" w:rsidRDefault="003D0A11" w:rsidP="003D0A11">
      <w:pPr>
        <w:shd w:val="clear" w:color="auto" w:fill="FFFFFF"/>
        <w:spacing w:line="240" w:lineRule="auto"/>
        <w:ind w:right="10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0A11">
        <w:rPr>
          <w:rFonts w:ascii="Times New Roman" w:eastAsia="Times New Roman" w:hAnsi="Times New Roman" w:cs="Times New Roman"/>
          <w:sz w:val="24"/>
          <w:szCs w:val="24"/>
        </w:rPr>
        <w:t xml:space="preserve">Отличие рабочей программы  на изучение курса  по легкой атлетики, отводиться   </w:t>
      </w:r>
      <w:proofErr w:type="gramEnd"/>
    </w:p>
    <w:p w:rsidR="003D0A11" w:rsidRPr="003D0A11" w:rsidRDefault="003D0A11" w:rsidP="003D0A11">
      <w:pPr>
        <w:shd w:val="clear" w:color="auto" w:fill="FFFFFF"/>
        <w:spacing w:line="240" w:lineRule="auto"/>
        <w:ind w:right="10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z w:val="24"/>
          <w:szCs w:val="24"/>
        </w:rPr>
        <w:t>288 часов (9 часа в неделю).</w:t>
      </w:r>
    </w:p>
    <w:p w:rsidR="003D0A11" w:rsidRPr="003D0A11" w:rsidRDefault="003D0A11" w:rsidP="003D0A11">
      <w:pPr>
        <w:shd w:val="clear" w:color="auto" w:fill="FFFFFF"/>
        <w:spacing w:before="10" w:line="240" w:lineRule="auto"/>
        <w:ind w:right="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0A11" w:rsidRPr="003D0A11" w:rsidRDefault="003D0A11" w:rsidP="003D0A11">
      <w:pPr>
        <w:shd w:val="clear" w:color="auto" w:fill="FFFFFF"/>
        <w:spacing w:before="10" w:line="240" w:lineRule="auto"/>
        <w:ind w:right="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0A11" w:rsidRDefault="003D0A11" w:rsidP="003D0A11">
      <w:pPr>
        <w:shd w:val="clear" w:color="auto" w:fill="FFFFFF"/>
        <w:spacing w:before="10" w:line="240" w:lineRule="auto"/>
        <w:ind w:right="10"/>
        <w:rPr>
          <w:rFonts w:ascii="Times New Roman" w:hAnsi="Times New Roman" w:cs="Times New Roman"/>
          <w:bCs/>
          <w:sz w:val="24"/>
          <w:szCs w:val="24"/>
        </w:rPr>
      </w:pPr>
    </w:p>
    <w:p w:rsidR="003D0A11" w:rsidRDefault="003D0A11" w:rsidP="003D0A11">
      <w:pPr>
        <w:shd w:val="clear" w:color="auto" w:fill="FFFFFF"/>
        <w:spacing w:before="10" w:line="240" w:lineRule="auto"/>
        <w:ind w:right="10"/>
        <w:rPr>
          <w:rFonts w:ascii="Times New Roman" w:hAnsi="Times New Roman" w:cs="Times New Roman"/>
          <w:bCs/>
          <w:sz w:val="24"/>
          <w:szCs w:val="24"/>
        </w:rPr>
      </w:pPr>
    </w:p>
    <w:p w:rsidR="003D0A11" w:rsidRDefault="003D0A11" w:rsidP="003D0A11">
      <w:pPr>
        <w:shd w:val="clear" w:color="auto" w:fill="FFFFFF"/>
        <w:spacing w:before="10" w:line="240" w:lineRule="auto"/>
        <w:ind w:right="10"/>
        <w:rPr>
          <w:rFonts w:ascii="Times New Roman" w:hAnsi="Times New Roman" w:cs="Times New Roman"/>
          <w:bCs/>
          <w:sz w:val="24"/>
          <w:szCs w:val="24"/>
        </w:rPr>
      </w:pPr>
    </w:p>
    <w:p w:rsidR="003D0A11" w:rsidRDefault="003D0A11" w:rsidP="003D0A11">
      <w:pPr>
        <w:shd w:val="clear" w:color="auto" w:fill="FFFFFF"/>
        <w:spacing w:before="10" w:line="240" w:lineRule="auto"/>
        <w:ind w:right="10"/>
        <w:rPr>
          <w:rFonts w:ascii="Times New Roman" w:hAnsi="Times New Roman" w:cs="Times New Roman"/>
          <w:bCs/>
          <w:sz w:val="24"/>
          <w:szCs w:val="24"/>
        </w:rPr>
      </w:pPr>
    </w:p>
    <w:p w:rsidR="003D0A11" w:rsidRDefault="003D0A11" w:rsidP="003D0A11">
      <w:pPr>
        <w:shd w:val="clear" w:color="auto" w:fill="FFFFFF"/>
        <w:spacing w:before="10" w:line="240" w:lineRule="auto"/>
        <w:ind w:right="10"/>
        <w:rPr>
          <w:rFonts w:ascii="Times New Roman" w:hAnsi="Times New Roman" w:cs="Times New Roman"/>
          <w:bCs/>
          <w:sz w:val="24"/>
          <w:szCs w:val="24"/>
        </w:rPr>
      </w:pPr>
    </w:p>
    <w:p w:rsidR="0007292A" w:rsidRDefault="0007292A" w:rsidP="003D0A11">
      <w:pPr>
        <w:shd w:val="clear" w:color="auto" w:fill="FFFFFF"/>
        <w:spacing w:before="10" w:line="240" w:lineRule="auto"/>
        <w:ind w:right="10"/>
        <w:rPr>
          <w:rFonts w:ascii="Times New Roman" w:hAnsi="Times New Roman" w:cs="Times New Roman"/>
          <w:bCs/>
          <w:sz w:val="24"/>
          <w:szCs w:val="24"/>
        </w:rPr>
      </w:pPr>
    </w:p>
    <w:p w:rsidR="0007292A" w:rsidRDefault="0007292A" w:rsidP="003D0A11">
      <w:pPr>
        <w:shd w:val="clear" w:color="auto" w:fill="FFFFFF"/>
        <w:spacing w:before="10" w:line="240" w:lineRule="auto"/>
        <w:ind w:right="10"/>
        <w:rPr>
          <w:rFonts w:ascii="Times New Roman" w:hAnsi="Times New Roman" w:cs="Times New Roman"/>
          <w:bCs/>
          <w:sz w:val="24"/>
          <w:szCs w:val="24"/>
        </w:rPr>
      </w:pPr>
    </w:p>
    <w:p w:rsidR="0007292A" w:rsidRPr="003D0A11" w:rsidRDefault="0007292A" w:rsidP="003D0A11">
      <w:pPr>
        <w:shd w:val="clear" w:color="auto" w:fill="FFFFFF"/>
        <w:spacing w:before="10" w:line="240" w:lineRule="auto"/>
        <w:ind w:right="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0A11" w:rsidRPr="003D0A11" w:rsidRDefault="003D0A11" w:rsidP="003D0A11">
      <w:pPr>
        <w:shd w:val="clear" w:color="auto" w:fill="FFFFFF"/>
        <w:spacing w:before="10" w:line="240" w:lineRule="auto"/>
        <w:ind w:left="48" w:right="10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КАЛЕНДАРНО-ТЕМАТИЧЕСКИЙ ПЛАН</w:t>
      </w:r>
    </w:p>
    <w:p w:rsidR="003D0A11" w:rsidRPr="003D0A11" w:rsidRDefault="003D0A11" w:rsidP="003D0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Учебно-тренировочных занятий Вид спорта Легкая атлетика Группа СФП-1(6 часов)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7"/>
        <w:gridCol w:w="409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230"/>
        <w:gridCol w:w="510"/>
      </w:tblGrid>
      <w:tr w:rsidR="003D0A11" w:rsidRPr="003D0A11" w:rsidTr="004E1F55">
        <w:trPr>
          <w:tblHeader/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№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2650" w:type="pct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учебных часов по месяцам</w:t>
            </w:r>
          </w:p>
        </w:tc>
      </w:tr>
      <w:tr w:rsidR="003D0A11" w:rsidRPr="003D0A11" w:rsidTr="004E1F55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0A11" w:rsidRPr="003D0A11" w:rsidRDefault="003D0A11" w:rsidP="003D0A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0A11" w:rsidRPr="003D0A11" w:rsidRDefault="003D0A11" w:rsidP="003D0A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Состояние и развитие легкой атлетики в России и мире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физических упр</w:t>
            </w:r>
            <w:proofErr w:type="gramStart"/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организм юного спортсмена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морально-волевых каче</w:t>
            </w:r>
            <w:proofErr w:type="gramStart"/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 сп</w:t>
            </w:r>
            <w:proofErr w:type="gramEnd"/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ортсмена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Гигиенические требования </w:t>
            </w:r>
            <w:proofErr w:type="gramStart"/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занимающимся спортом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физ. подготовки и развитие физ. качеств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тактической подготовки спортсмена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соревнования и их значение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Правило игры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спортивного травматизма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подготовка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подготовка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и календарные игры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D0A11" w:rsidRPr="003D0A11" w:rsidTr="004E1F55">
        <w:trPr>
          <w:trHeight w:val="288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D0A11" w:rsidRPr="003D0A11" w:rsidTr="004E1F55">
        <w:trPr>
          <w:trHeight w:val="384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288</w:t>
            </w:r>
          </w:p>
        </w:tc>
      </w:tr>
    </w:tbl>
    <w:p w:rsidR="003D0A11" w:rsidRPr="003D0A11" w:rsidRDefault="003D0A11" w:rsidP="004E28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УЧЕБНО-ТЕМАТИЧЕСКИЙ ПЛАН</w:t>
      </w:r>
    </w:p>
    <w:p w:rsidR="003D0A11" w:rsidRPr="003D0A11" w:rsidRDefault="003D0A11" w:rsidP="003D0A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bCs/>
          <w:sz w:val="24"/>
          <w:szCs w:val="24"/>
        </w:rPr>
        <w:t>подготовки группы СФП№1 по легкой атлетике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6140"/>
        <w:gridCol w:w="742"/>
        <w:gridCol w:w="1027"/>
        <w:gridCol w:w="1217"/>
      </w:tblGrid>
      <w:tr w:rsidR="003D0A11" w:rsidRPr="003D0A11" w:rsidTr="004E1F55">
        <w:trPr>
          <w:tblHeader/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подготовки</w:t>
            </w:r>
          </w:p>
        </w:tc>
        <w:tc>
          <w:tcPr>
            <w:tcW w:w="15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3D0A11" w:rsidRPr="003D0A11" w:rsidTr="004E1F55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0A11" w:rsidRPr="003D0A11" w:rsidRDefault="003D0A11" w:rsidP="003D0A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0A11" w:rsidRPr="003D0A11" w:rsidRDefault="003D0A11" w:rsidP="003D0A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3D0A11" w:rsidRPr="003D0A11" w:rsidTr="004E1F55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0A11" w:rsidRPr="003D0A11" w:rsidRDefault="003D0A11" w:rsidP="003D0A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0A11" w:rsidRPr="003D0A11" w:rsidRDefault="003D0A11" w:rsidP="003D0A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0A11" w:rsidRPr="003D0A11" w:rsidRDefault="003D0A11" w:rsidP="003D0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Теоретическая подготовка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-состояния и развитие в России легкой атлетике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-влияние физ</w:t>
            </w:r>
            <w:proofErr w:type="gramStart"/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пражнений на организм юного спортсмена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-воспитание морально-волевых каче</w:t>
            </w:r>
            <w:proofErr w:type="gramStart"/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 сп</w:t>
            </w:r>
            <w:proofErr w:type="gramEnd"/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ортсмена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-гигиенические требования </w:t>
            </w:r>
            <w:proofErr w:type="gramStart"/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занимающимся спортом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-основы физической подготовки и развитие физ. качеств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-основы тактической подготовки </w:t>
            </w:r>
            <w:proofErr w:type="gramStart"/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занимающихся</w:t>
            </w:r>
            <w:proofErr w:type="gramEnd"/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-спортивные соревнования и их значение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-правило игры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-профилактика спортивного травматизма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A11" w:rsidRPr="003D0A11" w:rsidTr="004E1F55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Общая физическая подготовка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-упражнения для рук и плечевого пояса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-упражнения для мышц ног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-упражнения для мышц туловища 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-упражнения для всех групп мышц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-упражнения для развития силы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-упражнения для развития быстроты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-упражнения для развития гибкости и координации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-упражнения для развития ловкости и подвижности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-упражнения для скоростно-силовых качеств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-упражнения для развития общей выносливости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Специальная физическая подготовка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-упражнения для развития быстроты и стартовой выносливости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-совершенствования скоростных качеств, старт, финиш.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-развитие мышления, ловкости, резкости, подвижности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-упражнения для развития скоростно-силовой выносливости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Техническая подготовка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-техника бега на короткие дистанции 30м,60м, 80м, 100м.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-техника прыжка в длину с места, с разбегу.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-техника метание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-техника прыжка в высоту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-техника эстафетного бега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-техника кроссовой подготовки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-техника бега на длинные дистанции 200м,400м,500м, 1000м.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Тактическая подготовка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-индивидуальные действия 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-индивидуальные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-групповые действия;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-командные действия;</w:t>
            </w:r>
          </w:p>
          <w:p w:rsidR="00A232C9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б) </w:t>
            </w:r>
          </w:p>
          <w:p w:rsidR="00096B38" w:rsidRDefault="00096B38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-индивидуальные действия 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-групповые действия</w:t>
            </w:r>
          </w:p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-командные действия.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Игровая подготовка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Контрольные и календарные игры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Инструкторская и судейская практика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Контрольные испытания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D0A11" w:rsidRPr="003D0A11" w:rsidTr="004E1F55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A11" w:rsidRPr="003D0A11" w:rsidRDefault="003D0A11" w:rsidP="003D0A1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</w:t>
            </w:r>
          </w:p>
        </w:tc>
      </w:tr>
    </w:tbl>
    <w:p w:rsidR="003D0A11" w:rsidRPr="003D0A11" w:rsidRDefault="003D0A11" w:rsidP="003D0A1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3D0A11" w:rsidRPr="003D0A11" w:rsidRDefault="003D0A11" w:rsidP="003D0A1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z w:val="24"/>
          <w:szCs w:val="24"/>
        </w:rPr>
        <w:t>Алабин В.Г. Организационно- методические многолетней тренировки юных легкоатлетов Учебное пособие – Челябинск, 1977г.</w:t>
      </w:r>
    </w:p>
    <w:p w:rsidR="003D0A11" w:rsidRPr="003D0A11" w:rsidRDefault="003D0A11" w:rsidP="003D0A1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A11">
        <w:rPr>
          <w:rFonts w:ascii="Times New Roman" w:eastAsia="Times New Roman" w:hAnsi="Times New Roman" w:cs="Times New Roman"/>
          <w:sz w:val="24"/>
          <w:szCs w:val="24"/>
        </w:rPr>
        <w:t>Вацула</w:t>
      </w:r>
      <w:proofErr w:type="spellEnd"/>
      <w:r w:rsidRPr="003D0A11">
        <w:rPr>
          <w:rFonts w:ascii="Times New Roman" w:eastAsia="Times New Roman" w:hAnsi="Times New Roman" w:cs="Times New Roman"/>
          <w:sz w:val="24"/>
          <w:szCs w:val="24"/>
        </w:rPr>
        <w:t xml:space="preserve"> И. азбука тренировки легкоатлета – Минск 1986г.</w:t>
      </w:r>
    </w:p>
    <w:p w:rsidR="003D0A11" w:rsidRPr="003D0A11" w:rsidRDefault="003D0A11" w:rsidP="003D0A1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A11">
        <w:rPr>
          <w:rFonts w:ascii="Times New Roman" w:eastAsia="Times New Roman" w:hAnsi="Times New Roman" w:cs="Times New Roman"/>
          <w:sz w:val="24"/>
          <w:szCs w:val="24"/>
        </w:rPr>
        <w:t>Легкая атлетика программа для детских юношеских спортивных школ. « Советский спорт 1989г.</w:t>
      </w:r>
    </w:p>
    <w:p w:rsidR="003D0A11" w:rsidRPr="003D0A11" w:rsidRDefault="003D0A11" w:rsidP="003D0A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549" w:rsidRPr="003D0A11" w:rsidRDefault="009E0549" w:rsidP="003D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49" w:rsidRPr="003D0A11" w:rsidSect="000729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D8239A"/>
    <w:lvl w:ilvl="0">
      <w:numFmt w:val="bullet"/>
      <w:lvlText w:val="*"/>
      <w:lvlJc w:val="left"/>
    </w:lvl>
  </w:abstractNum>
  <w:abstractNum w:abstractNumId="1">
    <w:nsid w:val="027C6F14"/>
    <w:multiLevelType w:val="hybridMultilevel"/>
    <w:tmpl w:val="6A6AC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B48B9"/>
    <w:multiLevelType w:val="singleLevel"/>
    <w:tmpl w:val="5914DA1C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52316189"/>
    <w:multiLevelType w:val="singleLevel"/>
    <w:tmpl w:val="07EC3A8A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A11"/>
    <w:rsid w:val="0007292A"/>
    <w:rsid w:val="00096B38"/>
    <w:rsid w:val="00301DD1"/>
    <w:rsid w:val="003D0A11"/>
    <w:rsid w:val="0042609C"/>
    <w:rsid w:val="004E2847"/>
    <w:rsid w:val="00585BDC"/>
    <w:rsid w:val="008C7DA5"/>
    <w:rsid w:val="009E0549"/>
    <w:rsid w:val="00A232C9"/>
    <w:rsid w:val="00C94D7C"/>
    <w:rsid w:val="00E1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0A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 89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2013-05-22T06:21:00Z</dcterms:created>
  <dcterms:modified xsi:type="dcterms:W3CDTF">2013-05-22T09:06:00Z</dcterms:modified>
</cp:coreProperties>
</file>