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277B6F"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общеобразовательное учреждение</w:t>
      </w:r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4E28" w:rsidRPr="00B9426D" w:rsidRDefault="00277B6F" w:rsidP="00277B6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Кызыл </w:t>
      </w:r>
      <w:proofErr w:type="gramStart"/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spellStart"/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айгинская</w:t>
      </w:r>
      <w:proofErr w:type="spellEnd"/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E28"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</w:t>
      </w:r>
      <w:r w:rsidRPr="00B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ельная школа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УТВЕРЖДАЮ</w:t>
      </w:r>
    </w:p>
    <w:p w:rsidR="00277B6F" w:rsidRPr="00B9426D" w:rsidRDefault="001B4E28" w:rsidP="001B4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</w:t>
      </w:r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Кызыл-Тайгинской</w:t>
      </w:r>
      <w:proofErr w:type="spell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</w:p>
    <w:p w:rsidR="00277B6F" w:rsidRPr="00B9426D" w:rsidRDefault="00277B6F" w:rsidP="0027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</w:t>
      </w:r>
      <w:proofErr w:type="spellStart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Е.В.Ондар</w:t>
      </w:r>
      <w:proofErr w:type="spellEnd"/>
      <w:r w:rsidR="001B4E28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277B6F" w:rsidRPr="00B9426D" w:rsidRDefault="00277B6F" w:rsidP="0027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МО</w:t>
      </w:r>
    </w:p>
    <w:p w:rsidR="00277B6F" w:rsidRPr="00B9426D" w:rsidRDefault="00277B6F" w:rsidP="001B4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У.Б.Куулар</w:t>
      </w:r>
      <w:proofErr w:type="spell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МО №</w:t>
      </w:r>
      <w:proofErr w:type="spellStart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____от</w:t>
      </w:r>
      <w:proofErr w:type="spell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»___»________20__г. Приказ №</w:t>
      </w:r>
      <w:proofErr w:type="spellStart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____от</w:t>
      </w:r>
      <w:proofErr w:type="spell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«___»_______20___г.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1B4E28" w:rsidRPr="00B9426D" w:rsidRDefault="001B4E28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УВР</w:t>
      </w:r>
    </w:p>
    <w:p w:rsidR="00B9426D" w:rsidRPr="00B9426D" w:rsidRDefault="001B4E28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«___»_______________20____г.</w:t>
      </w:r>
      <w:r w:rsidR="00B9426D" w:rsidRPr="00B94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B9426D" w:rsidRPr="00B9426D" w:rsidRDefault="00B9426D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  <w:proofErr w:type="spellStart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Ч.Ч.Сарыглар</w:t>
      </w:r>
      <w:proofErr w:type="spellEnd"/>
      <w:r w:rsidRPr="00B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индивидуальной работы с учащимися </w:t>
      </w:r>
    </w:p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подготовке к ЕГЭ</w:t>
      </w:r>
    </w:p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 класс</w:t>
      </w:r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Учитель: 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Ондар</w:t>
      </w:r>
      <w:proofErr w:type="spellEnd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Саяна</w:t>
      </w:r>
      <w:proofErr w:type="spellEnd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Эрес-ооловна</w:t>
      </w:r>
      <w:proofErr w:type="spellEnd"/>
    </w:p>
    <w:p w:rsidR="001B4E28" w:rsidRPr="00B9426D" w:rsidRDefault="001B4E28" w:rsidP="001B4E2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I квалификационная </w:t>
      </w:r>
      <w:proofErr w:type="spellStart"/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категория</w:t>
      </w:r>
      <w:proofErr w:type="gramStart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,М</w:t>
      </w:r>
      <w:proofErr w:type="gramEnd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БОУ</w:t>
      </w:r>
      <w:proofErr w:type="spellEnd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Кызыл-Тайгинская</w:t>
      </w:r>
      <w:proofErr w:type="spellEnd"/>
      <w:r w:rsidR="00277B6F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СОШ.</w:t>
      </w:r>
    </w:p>
    <w:p w:rsidR="001B4E28" w:rsidRPr="00B9426D" w:rsidRDefault="001B4E28" w:rsidP="001B4E2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1B4E28" w:rsidRDefault="001B4E28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B9426D" w:rsidRDefault="00B9426D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B9426D" w:rsidRPr="00B9426D" w:rsidRDefault="00B9426D" w:rsidP="00B9426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1B4E28" w:rsidRPr="00B9426D" w:rsidRDefault="001B4E28" w:rsidP="001B4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Данная рабочая программа составлена на основе авторской программы элективного курса «Подготовка к ЕГЭ по физике» (Поурочное планирование по физике к Единому государственному экзамену/Н.И. Одинцова, Л.А. </w:t>
      </w:r>
      <w:proofErr w:type="spellStart"/>
      <w:r w:rsidR="00961673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Прояненкова.-М</w:t>
      </w:r>
      <w:proofErr w:type="spellEnd"/>
      <w:r w:rsidR="00961673"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.: «Экзамен», 2011г</w:t>
      </w: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составлена для учащихся 11 классов, которые собираются сдавать единый государственный экзамен по физике. Она рассчитана на 34 часа</w:t>
      </w:r>
      <w:proofErr w:type="gramStart"/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proofErr w:type="gramEnd"/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 час в неделю.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Целью курса является подготовка учащихся к ЕГЭ по физике.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Задачи курса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ходе изучения курса учащиеся должны:</w:t>
      </w:r>
    </w:p>
    <w:p w:rsidR="001B4E28" w:rsidRPr="00B9426D" w:rsidRDefault="001B4E28" w:rsidP="001B4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Актуализировать знания по темам и разделам школьного курса физики.</w:t>
      </w:r>
    </w:p>
    <w:p w:rsidR="001B4E28" w:rsidRPr="00B9426D" w:rsidRDefault="001B4E28" w:rsidP="001B4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Систематизировать их в форме, удобной для решения задач.</w:t>
      </w:r>
    </w:p>
    <w:p w:rsidR="001B4E28" w:rsidRPr="00B9426D" w:rsidRDefault="001B4E28" w:rsidP="001B4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Научиться применять системы знаний по темам и разделам школьного курса физики для выполнения заданий школьного курса физики.</w:t>
      </w:r>
    </w:p>
    <w:p w:rsidR="001B4E28" w:rsidRPr="00B9426D" w:rsidRDefault="001B4E28" w:rsidP="001B4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Выработать соответственную стратегию выполнения экзаменационной работы.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Программа предназначена для повторения школьного курса физики и включает в себя 5 циклов повторения. На первом из них учащиеся осваивают общие приёмы подготовки к ЕГЭ </w:t>
      </w:r>
      <w:proofErr w:type="gramStart"/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примере раздела «Механика» (На 2-4 – применяют их для повторения других разделов физики. На последнем цикле – вырабатывают стратегию выполнения экзаменационной работы.</w:t>
      </w:r>
    </w:p>
    <w:p w:rsidR="001B4E28" w:rsidRPr="00B9426D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Каждый цикл, за исключением последнего, включает в себя следующие этапы:</w:t>
      </w:r>
    </w:p>
    <w:p w:rsidR="001B4E28" w:rsidRPr="00780453" w:rsidRDefault="001B4E28" w:rsidP="001B4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Систематизацию теоретического материала.</w:t>
      </w:r>
    </w:p>
    <w:p w:rsidR="001B4E28" w:rsidRPr="00780453" w:rsidRDefault="001B4E28" w:rsidP="001B4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Решение задач базового уровня.</w:t>
      </w:r>
    </w:p>
    <w:p w:rsidR="001B4E28" w:rsidRPr="00780453" w:rsidRDefault="001B4E28" w:rsidP="001B4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lastRenderedPageBreak/>
        <w:t>Решение задач повышенного уровня части I ЕГЭ.</w:t>
      </w:r>
    </w:p>
    <w:p w:rsidR="001B4E28" w:rsidRPr="00780453" w:rsidRDefault="001B4E28" w:rsidP="001B4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Решение задач повышенного уровня части II ЕГЭ.</w:t>
      </w:r>
    </w:p>
    <w:p w:rsidR="00277B6F" w:rsidRPr="008C63DC" w:rsidRDefault="001B4E28" w:rsidP="0027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Контроль результатов повторения по разделу.</w:t>
      </w:r>
    </w:p>
    <w:p w:rsidR="001B4E28" w:rsidRPr="00780453" w:rsidRDefault="001B4E28" w:rsidP="001B4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Тематическое планирование</w:t>
      </w:r>
    </w:p>
    <w:p w:rsidR="001B4E28" w:rsidRPr="00780453" w:rsidRDefault="00277B6F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Класс</w:t>
      </w:r>
      <w:r w:rsidR="001B4E28"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 11</w:t>
      </w: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Учитель: </w:t>
      </w:r>
      <w:proofErr w:type="spellStart"/>
      <w:r w:rsidR="00277B6F"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Ондар</w:t>
      </w:r>
      <w:proofErr w:type="spellEnd"/>
      <w:r w:rsidR="00277B6F"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С.Э.</w:t>
      </w: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Количество часов</w:t>
      </w: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Всего: 34 часа, в неделю 1 час.</w:t>
      </w: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Планирование составлено на основе: авторской программы элективного курса «Подготовка к ЕГЭ по физике» (Поурочное планирование по физике к Единому государственному экзамену/Н.И. Одинцова, Л.А.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Прояненкова.-М</w:t>
      </w:r>
      <w:proofErr w:type="spellEnd"/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.: «Экзамен», 2009) и примерной программы по физике.</w:t>
      </w: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Настоящий тематический план ориентирован на использование учебников</w:t>
      </w:r>
    </w:p>
    <w:p w:rsidR="001B4E28" w:rsidRPr="00780453" w:rsidRDefault="001B4E28" w:rsidP="001B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Физика. 11 класс. / Г.Я.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Мякишев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, Б.Б.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Буховцев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, В.М.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Чаругин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– М.: Просвещение, 2008.</w:t>
      </w:r>
    </w:p>
    <w:p w:rsidR="001B4E28" w:rsidRPr="00780453" w:rsidRDefault="001B4E28" w:rsidP="001B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Физика. 10 класс. / Г.Я.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Мякишев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, Б.Б.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Буховцев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, Сотский Н.Н. – М.: Просвещение, 2008.</w:t>
      </w:r>
    </w:p>
    <w:p w:rsidR="00277B6F" w:rsidRPr="00780453" w:rsidRDefault="00277B6F" w:rsidP="001B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</w:p>
    <w:p w:rsidR="001B4E28" w:rsidRPr="00780453" w:rsidRDefault="001B4E28" w:rsidP="001B4E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Дополнительная литература:</w:t>
      </w:r>
    </w:p>
    <w:p w:rsidR="001B4E28" w:rsidRPr="00780453" w:rsidRDefault="001B4E28" w:rsidP="001B4E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Физика. Полный курс подготовки: разработка реальных экзаменационных заданий / И.Л. Касаткина-М</w:t>
      </w:r>
      <w:proofErr w:type="gram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.: </w:t>
      </w:r>
      <w:proofErr w:type="gram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АСТ: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Астрель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, 2009.</w:t>
      </w:r>
    </w:p>
    <w:p w:rsidR="001B4E28" w:rsidRPr="00780453" w:rsidRDefault="001B4E28" w:rsidP="001B4E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ЕГЭ. Физика: Раздаточный материал тестовых тренировочных тестов / С.А.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Курашова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. – СПБ</w:t>
      </w:r>
      <w:proofErr w:type="gram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.: </w:t>
      </w:r>
      <w:proofErr w:type="spellStart"/>
      <w:proofErr w:type="gram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Тригон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, 2009.</w:t>
      </w:r>
    </w:p>
    <w:p w:rsidR="00B9426D" w:rsidRPr="008C63DC" w:rsidRDefault="001B4E28" w:rsidP="00277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5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Физика. Задачник. 10-11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кл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.: Пособие для образовательных учреждений / </w:t>
      </w:r>
      <w:proofErr w:type="spellStart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Рымкевич</w:t>
      </w:r>
      <w:proofErr w:type="spellEnd"/>
      <w:r w:rsidRPr="0078045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А.П. – М.: Дрофа, 2003.</w:t>
      </w:r>
    </w:p>
    <w:p w:rsidR="00277B6F" w:rsidRPr="00B9426D" w:rsidRDefault="00277B6F" w:rsidP="00277B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1B4E28" w:rsidRPr="00B9426D" w:rsidRDefault="001B4E28" w:rsidP="001B4E2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4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 – тематическое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21"/>
        <w:gridCol w:w="3701"/>
        <w:gridCol w:w="1945"/>
        <w:gridCol w:w="956"/>
      </w:tblGrid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bookmarkStart w:id="0" w:name="802236e32ff939e6e367b828095313c6852792c9"/>
            <w:bookmarkStart w:id="1" w:name="0"/>
            <w:bookmarkEnd w:id="0"/>
            <w:bookmarkEnd w:id="1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/</w:t>
            </w:r>
            <w:proofErr w:type="spellStart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 проведения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факт</w:t>
            </w: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Механика (11 ч.)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Кинематика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Законы Ньютона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Виды сил в механике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Статика, </w:t>
            </w:r>
            <w:proofErr w:type="spellStart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гидро</w:t>
            </w:r>
            <w:proofErr w:type="spellEnd"/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и аэродинамика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Механическая работа и энергия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Законы сохранения в механике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Механические колебания и волны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Повышенный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Высокий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Молекулярная физика. Термодинамика (8 ч.)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Базовый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Молекулярное строение вещества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Газовые законы. Насыщенные и ненасыщенные пары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Агрегатные превращения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Термодинамика идеального газа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Повышенный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Высокий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III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Электродинамика (11 ч.)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Электростатика.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Постоянный электрический 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Магнитное поле. Электромагнитная индукция.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Электромагнитные колебания и волны.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Повышенный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Базовый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 ЕГЭ.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 ЕГЭ.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Высокий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Решение задач части III ЕГЭ.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Базовый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Волновая оптика. Геометрическая оптика.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Повышенный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Высокий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Контрольная работа по электродинамике.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Квантовая физика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Базовый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СТО, корпускулярно-волновой дуализм.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Строение атома, радиоактивные превращения.</w:t>
            </w:r>
          </w:p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Строение атома.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Высокий уровень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B4E28" w:rsidRPr="00B9426D" w:rsidRDefault="001B4E28" w:rsidP="001B4E28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Квантовая физика.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942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B4E28" w:rsidRPr="00B9426D" w:rsidTr="001B4E28">
        <w:trPr>
          <w:tblCellSpacing w:w="0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B4E28" w:rsidRPr="00B9426D" w:rsidRDefault="001B4E28" w:rsidP="001B4E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22645" w:rsidRPr="00B9426D" w:rsidRDefault="00522645">
      <w:pPr>
        <w:rPr>
          <w:sz w:val="36"/>
          <w:szCs w:val="36"/>
        </w:rPr>
      </w:pPr>
    </w:p>
    <w:sectPr w:rsidR="00522645" w:rsidRPr="00B9426D" w:rsidSect="0052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BF"/>
    <w:multiLevelType w:val="multilevel"/>
    <w:tmpl w:val="F64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A2991"/>
    <w:multiLevelType w:val="multilevel"/>
    <w:tmpl w:val="B91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A1A27"/>
    <w:multiLevelType w:val="multilevel"/>
    <w:tmpl w:val="272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43A62"/>
    <w:multiLevelType w:val="multilevel"/>
    <w:tmpl w:val="23F6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4E28"/>
    <w:rsid w:val="001B4E28"/>
    <w:rsid w:val="00277B6F"/>
    <w:rsid w:val="00522645"/>
    <w:rsid w:val="0056791E"/>
    <w:rsid w:val="00780453"/>
    <w:rsid w:val="008C63DC"/>
    <w:rsid w:val="00961673"/>
    <w:rsid w:val="00B9426D"/>
    <w:rsid w:val="00D379A6"/>
    <w:rsid w:val="00EA59ED"/>
    <w:rsid w:val="00EB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1B4E28"/>
    <w:pPr>
      <w:spacing w:after="0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181">
    <w:name w:val="c181"/>
    <w:basedOn w:val="a"/>
    <w:rsid w:val="001B4E28"/>
    <w:pPr>
      <w:spacing w:after="0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41">
    <w:name w:val="c41"/>
    <w:basedOn w:val="a"/>
    <w:rsid w:val="001B4E28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211">
    <w:name w:val="c211"/>
    <w:basedOn w:val="a"/>
    <w:rsid w:val="001B4E28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112">
    <w:name w:val="c112"/>
    <w:basedOn w:val="a0"/>
    <w:rsid w:val="001B4E2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33">
    <w:name w:val="c33"/>
    <w:basedOn w:val="a0"/>
    <w:rsid w:val="001B4E28"/>
    <w:rPr>
      <w:rFonts w:ascii="Times New Roman" w:hAnsi="Times New Roman" w:cs="Times New Roman" w:hint="default"/>
      <w:sz w:val="24"/>
      <w:szCs w:val="24"/>
    </w:rPr>
  </w:style>
  <w:style w:type="character" w:customStyle="1" w:styleId="c202">
    <w:name w:val="c202"/>
    <w:basedOn w:val="a0"/>
    <w:rsid w:val="001B4E28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c162">
    <w:name w:val="c162"/>
    <w:basedOn w:val="a0"/>
    <w:rsid w:val="001B4E28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72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4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12944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1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5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9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Ondar</dc:creator>
  <cp:lastModifiedBy>Ondar</cp:lastModifiedBy>
  <cp:revision>8</cp:revision>
  <cp:lastPrinted>2013-02-13T10:59:00Z</cp:lastPrinted>
  <dcterms:created xsi:type="dcterms:W3CDTF">2012-12-23T09:18:00Z</dcterms:created>
  <dcterms:modified xsi:type="dcterms:W3CDTF">2013-02-13T10:59:00Z</dcterms:modified>
</cp:coreProperties>
</file>