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0E" w:rsidRDefault="00434B8F" w:rsidP="007D49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Особенности развития физических </w:t>
      </w:r>
      <w:r w:rsidR="001E512D">
        <w:rPr>
          <w:b/>
          <w:sz w:val="32"/>
          <w:szCs w:val="32"/>
        </w:rPr>
        <w:t>способностей</w:t>
      </w:r>
    </w:p>
    <w:p w:rsidR="00434B8F" w:rsidRDefault="00434B8F" w:rsidP="007D499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младших школьников.</w:t>
      </w:r>
    </w:p>
    <w:p w:rsidR="007D499A" w:rsidRDefault="007D499A" w:rsidP="007D499A">
      <w:pPr>
        <w:rPr>
          <w:sz w:val="32"/>
          <w:szCs w:val="32"/>
        </w:rPr>
      </w:pPr>
    </w:p>
    <w:p w:rsidR="007D499A" w:rsidRDefault="007D499A" w:rsidP="007D499A">
      <w:pPr>
        <w:rPr>
          <w:sz w:val="24"/>
          <w:szCs w:val="24"/>
        </w:rPr>
      </w:pPr>
      <w:r>
        <w:rPr>
          <w:sz w:val="24"/>
          <w:szCs w:val="24"/>
        </w:rPr>
        <w:t>Из опыта работы</w:t>
      </w:r>
    </w:p>
    <w:p w:rsidR="007D499A" w:rsidRDefault="007D499A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учителя физической культуры </w:t>
      </w:r>
    </w:p>
    <w:p w:rsidR="007D499A" w:rsidRDefault="007D499A" w:rsidP="007D499A">
      <w:pPr>
        <w:rPr>
          <w:sz w:val="24"/>
          <w:szCs w:val="24"/>
        </w:rPr>
      </w:pPr>
      <w:r>
        <w:rPr>
          <w:sz w:val="24"/>
          <w:szCs w:val="24"/>
        </w:rPr>
        <w:t>Кузнецовой Н. И. ГБОУ школы №238.</w:t>
      </w:r>
    </w:p>
    <w:p w:rsidR="007D499A" w:rsidRDefault="007D499A" w:rsidP="007D499A">
      <w:pPr>
        <w:rPr>
          <w:sz w:val="24"/>
          <w:szCs w:val="24"/>
        </w:rPr>
      </w:pPr>
    </w:p>
    <w:p w:rsidR="000841E8" w:rsidRDefault="007D499A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580E">
        <w:rPr>
          <w:sz w:val="24"/>
          <w:szCs w:val="24"/>
        </w:rPr>
        <w:t xml:space="preserve">  Работа по физическому воспитанию в школе отличается большим многообразием форм, которые требуют от учащихся проявления организованности, самодеятельности, инициативы, что способствует воспитанию организационных навыков, активности, находчивости. Осуществляемое в тесной связи с умственным, нравственным, эстетическим воспитанием и</w:t>
      </w:r>
      <w:r w:rsidR="00D74720">
        <w:rPr>
          <w:sz w:val="24"/>
          <w:szCs w:val="24"/>
        </w:rPr>
        <w:t xml:space="preserve"> трудовым обучением, физическое воспитание содействует всестороннему ра</w:t>
      </w:r>
      <w:r w:rsidR="00A20AFE">
        <w:rPr>
          <w:sz w:val="24"/>
          <w:szCs w:val="24"/>
        </w:rPr>
        <w:t>звитию школьников. Физическое воспитание младших школьников имеет свою специфику, обусловленную их анатомо-физ</w:t>
      </w:r>
      <w:r w:rsidR="00BC05C3">
        <w:rPr>
          <w:sz w:val="24"/>
          <w:szCs w:val="24"/>
        </w:rPr>
        <w:t xml:space="preserve">иологическими и </w:t>
      </w:r>
      <w:proofErr w:type="spellStart"/>
      <w:proofErr w:type="gramStart"/>
      <w:r w:rsidR="00BC05C3">
        <w:rPr>
          <w:sz w:val="24"/>
          <w:szCs w:val="24"/>
        </w:rPr>
        <w:t>психологичес</w:t>
      </w:r>
      <w:proofErr w:type="spellEnd"/>
      <w:r w:rsidR="00BC05C3">
        <w:rPr>
          <w:sz w:val="24"/>
          <w:szCs w:val="24"/>
        </w:rPr>
        <w:t>-кими</w:t>
      </w:r>
      <w:proofErr w:type="gramEnd"/>
      <w:r w:rsidR="00BC05C3">
        <w:rPr>
          <w:sz w:val="24"/>
          <w:szCs w:val="24"/>
        </w:rPr>
        <w:t xml:space="preserve"> особенностями, а также тем, что, приходя в школу, ученики попадают в новые условия, к которым им нужно приспособиться и привыкнуть.</w:t>
      </w:r>
      <w:r w:rsidR="000841E8">
        <w:rPr>
          <w:sz w:val="24"/>
          <w:szCs w:val="24"/>
        </w:rPr>
        <w:t xml:space="preserve"> С началом учебы значительно растет объем умственного труда детей и в то же время ощутимо </w:t>
      </w:r>
      <w:proofErr w:type="spellStart"/>
      <w:proofErr w:type="gramStart"/>
      <w:r w:rsidR="000841E8">
        <w:rPr>
          <w:sz w:val="24"/>
          <w:szCs w:val="24"/>
        </w:rPr>
        <w:t>ограничи-вается</w:t>
      </w:r>
      <w:proofErr w:type="spellEnd"/>
      <w:proofErr w:type="gramEnd"/>
      <w:r w:rsidR="000841E8">
        <w:rPr>
          <w:sz w:val="24"/>
          <w:szCs w:val="24"/>
        </w:rPr>
        <w:t xml:space="preserve"> их двигательная активность и возможность </w:t>
      </w:r>
      <w:r w:rsidR="00772AA1">
        <w:rPr>
          <w:sz w:val="24"/>
          <w:szCs w:val="24"/>
        </w:rPr>
        <w:t>находиться на открытом в</w:t>
      </w:r>
      <w:r w:rsidR="00063BA3">
        <w:rPr>
          <w:sz w:val="24"/>
          <w:szCs w:val="24"/>
        </w:rPr>
        <w:t xml:space="preserve">оздухе. В </w:t>
      </w:r>
      <w:proofErr w:type="spellStart"/>
      <w:proofErr w:type="gramStart"/>
      <w:r w:rsidR="00063BA3">
        <w:rPr>
          <w:sz w:val="24"/>
          <w:szCs w:val="24"/>
        </w:rPr>
        <w:t>свя-зи</w:t>
      </w:r>
      <w:proofErr w:type="spellEnd"/>
      <w:proofErr w:type="gramEnd"/>
      <w:r w:rsidR="00063BA3">
        <w:rPr>
          <w:sz w:val="24"/>
          <w:szCs w:val="24"/>
        </w:rPr>
        <w:t xml:space="preserve"> с этим, по решению педагогического совета в  школе организована динамическая пауза для учащихся 1 – 4 классов с 10 ч. 25 мин. </w:t>
      </w:r>
      <w:r w:rsidR="00B3039A">
        <w:rPr>
          <w:sz w:val="24"/>
          <w:szCs w:val="24"/>
        </w:rPr>
        <w:t>д</w:t>
      </w:r>
      <w:r w:rsidR="00063BA3">
        <w:rPr>
          <w:sz w:val="24"/>
          <w:szCs w:val="24"/>
        </w:rPr>
        <w:t>о 11</w:t>
      </w:r>
      <w:r w:rsidR="00B3039A">
        <w:rPr>
          <w:sz w:val="24"/>
          <w:szCs w:val="24"/>
        </w:rPr>
        <w:t xml:space="preserve"> ч. 30 мин.,</w:t>
      </w:r>
      <w:r w:rsidR="00AE04E1">
        <w:rPr>
          <w:sz w:val="24"/>
          <w:szCs w:val="24"/>
        </w:rPr>
        <w:t xml:space="preserve"> </w:t>
      </w:r>
      <w:r w:rsidR="00B3039A">
        <w:rPr>
          <w:sz w:val="24"/>
          <w:szCs w:val="24"/>
        </w:rPr>
        <w:t xml:space="preserve">за время которой </w:t>
      </w:r>
      <w:r w:rsidR="00AE04E1">
        <w:rPr>
          <w:sz w:val="24"/>
          <w:szCs w:val="24"/>
        </w:rPr>
        <w:t xml:space="preserve">дети </w:t>
      </w:r>
      <w:r w:rsidR="00B3039A">
        <w:rPr>
          <w:sz w:val="24"/>
          <w:szCs w:val="24"/>
        </w:rPr>
        <w:t xml:space="preserve">успевают гулять </w:t>
      </w:r>
      <w:r w:rsidR="00AE04E1">
        <w:rPr>
          <w:sz w:val="24"/>
          <w:szCs w:val="24"/>
        </w:rPr>
        <w:t>на улице, играя в разные игры</w:t>
      </w:r>
      <w:r w:rsidR="00B3039A">
        <w:rPr>
          <w:sz w:val="24"/>
          <w:szCs w:val="24"/>
        </w:rPr>
        <w:t xml:space="preserve"> и </w:t>
      </w:r>
      <w:r w:rsidR="00057FFC">
        <w:rPr>
          <w:sz w:val="24"/>
          <w:szCs w:val="24"/>
        </w:rPr>
        <w:t xml:space="preserve"> позавтракать в столовой. Правильное физическое воспитание в младшем школьном возрасте является не только необходимым условием всестороннего гармоничного развития личности ученика, но и действенным фактором повышения его умственной работоспособности.</w:t>
      </w:r>
      <w:r w:rsidR="00584AA2">
        <w:rPr>
          <w:sz w:val="24"/>
          <w:szCs w:val="24"/>
        </w:rPr>
        <w:t xml:space="preserve"> </w:t>
      </w:r>
      <w:r w:rsidR="005E7BC9">
        <w:rPr>
          <w:sz w:val="24"/>
          <w:szCs w:val="24"/>
        </w:rPr>
        <w:t>На протяжении целого учебного года все учащиеся</w:t>
      </w:r>
      <w:r w:rsidR="007173AC">
        <w:rPr>
          <w:sz w:val="24"/>
          <w:szCs w:val="24"/>
        </w:rPr>
        <w:t xml:space="preserve"> с 1 по 4 классы посещают один раз в неделю бассейн, следовательно</w:t>
      </w:r>
      <w:r w:rsidR="00C94C5E">
        <w:rPr>
          <w:sz w:val="24"/>
          <w:szCs w:val="24"/>
        </w:rPr>
        <w:t>,</w:t>
      </w:r>
      <w:r w:rsidR="007173AC">
        <w:rPr>
          <w:sz w:val="24"/>
          <w:szCs w:val="24"/>
        </w:rPr>
        <w:t xml:space="preserve"> происходит</w:t>
      </w:r>
      <w:r w:rsidR="00C94C5E">
        <w:rPr>
          <w:sz w:val="24"/>
          <w:szCs w:val="24"/>
        </w:rPr>
        <w:t xml:space="preserve"> повышение двигательной активности в нетрадиционной форме и этот день в расписании учебных занятий считается облегченным в плане умственного труда</w:t>
      </w:r>
      <w:r w:rsidR="00772ABD">
        <w:rPr>
          <w:sz w:val="24"/>
          <w:szCs w:val="24"/>
        </w:rPr>
        <w:t>,</w:t>
      </w:r>
      <w:r w:rsidR="00C94C5E">
        <w:rPr>
          <w:sz w:val="24"/>
          <w:szCs w:val="24"/>
        </w:rPr>
        <w:t xml:space="preserve"> так как школа специализированная повышена нагрузка учащихся.</w:t>
      </w:r>
    </w:p>
    <w:p w:rsidR="00584AA2" w:rsidRDefault="00584AA2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Какие двигательные способности развивать? Как протекает развитие различных двигательных способностей в зависимости от возраста, пола, индивидуальных особенностей, целенаправленных воздействий и других факторов? Каковы основные положения, средства и методы совершенствования двигательных способностей? Это далеко не полный перечень вопросов, которые </w:t>
      </w:r>
      <w:proofErr w:type="gramStart"/>
      <w:r>
        <w:rPr>
          <w:sz w:val="24"/>
          <w:szCs w:val="24"/>
        </w:rPr>
        <w:t>возникли передо мной</w:t>
      </w:r>
      <w:r w:rsidR="00B65F88">
        <w:rPr>
          <w:sz w:val="24"/>
          <w:szCs w:val="24"/>
        </w:rPr>
        <w:t xml:space="preserve"> решая</w:t>
      </w:r>
      <w:proofErr w:type="gramEnd"/>
      <w:r w:rsidR="00B65F88">
        <w:rPr>
          <w:sz w:val="24"/>
          <w:szCs w:val="24"/>
        </w:rPr>
        <w:t xml:space="preserve"> проблему физических способностей.</w:t>
      </w:r>
    </w:p>
    <w:p w:rsidR="00144FEB" w:rsidRDefault="00144FEB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 Под физическими способностями понимают относительно устойчивые, врожденные и приобретенные функциональные возможности органов и структур организма</w:t>
      </w:r>
      <w:r w:rsidR="002713EE">
        <w:rPr>
          <w:sz w:val="24"/>
          <w:szCs w:val="24"/>
        </w:rPr>
        <w:t xml:space="preserve">, взаимодействие которых обусловливает эффективность выполнения двигательных </w:t>
      </w:r>
      <w:r w:rsidR="002713EE">
        <w:rPr>
          <w:sz w:val="24"/>
          <w:szCs w:val="24"/>
        </w:rPr>
        <w:lastRenderedPageBreak/>
        <w:t>действий. Для детей младшего школьного возраста естественной является потребность в высокой двигательной активности.</w:t>
      </w:r>
      <w:r w:rsidR="00313261">
        <w:rPr>
          <w:sz w:val="24"/>
          <w:szCs w:val="24"/>
        </w:rPr>
        <w:t xml:space="preserve"> Практика показывает, что многие школьники не могут добиться высоких результатов в беге, прыжках, метании не потому, что им мешает плохая техника движений, а главным образом</w:t>
      </w:r>
      <w:r w:rsidR="002B4125">
        <w:rPr>
          <w:sz w:val="24"/>
          <w:szCs w:val="24"/>
        </w:rPr>
        <w:t xml:space="preserve"> ввиду недостаточного развития основных двигательных качеств – силы, быстроты, выносливости, гибкости, ловкости.</w:t>
      </w:r>
      <w:r w:rsidR="00753E9C">
        <w:rPr>
          <w:sz w:val="24"/>
          <w:szCs w:val="24"/>
        </w:rPr>
        <w:t xml:space="preserve"> </w:t>
      </w:r>
    </w:p>
    <w:p w:rsidR="00753E9C" w:rsidRDefault="00753E9C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Возрастные и индивидуально-психологические особенности формирования учебной деятельности на своих уроках, дало мне возможность повысить знания детей о том, как научиться управлять своими движениями; развивать само умение управлять своими двигательными действиями, формировать положительное отношение к урокам</w:t>
      </w:r>
      <w:r w:rsidR="002657D1">
        <w:rPr>
          <w:sz w:val="24"/>
          <w:szCs w:val="24"/>
        </w:rPr>
        <w:t xml:space="preserve"> физической культуры. Я  поняла, что основным источником становления и развития познавательной активности является не сам ученик, а организованное обучение. Чем лучше будут созданы обучающие условия, тем </w:t>
      </w:r>
      <w:proofErr w:type="spellStart"/>
      <w:r w:rsidR="002657D1">
        <w:rPr>
          <w:sz w:val="24"/>
          <w:szCs w:val="24"/>
        </w:rPr>
        <w:t>оптимальнее</w:t>
      </w:r>
      <w:proofErr w:type="spellEnd"/>
      <w:r w:rsidR="002657D1">
        <w:rPr>
          <w:sz w:val="24"/>
          <w:szCs w:val="24"/>
        </w:rPr>
        <w:t xml:space="preserve"> будет развиваться ученик</w:t>
      </w:r>
      <w:r w:rsidR="00EF6DAF">
        <w:rPr>
          <w:sz w:val="24"/>
          <w:szCs w:val="24"/>
        </w:rPr>
        <w:t>.</w:t>
      </w:r>
    </w:p>
    <w:p w:rsidR="00057FFC" w:rsidRDefault="00057FFC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13EE">
        <w:rPr>
          <w:sz w:val="24"/>
          <w:szCs w:val="24"/>
        </w:rPr>
        <w:t>Особое</w:t>
      </w:r>
      <w:r w:rsidR="0021560C">
        <w:rPr>
          <w:sz w:val="24"/>
          <w:szCs w:val="24"/>
        </w:rPr>
        <w:t xml:space="preserve"> внимание в начальной школе </w:t>
      </w:r>
      <w:r w:rsidR="006845E8">
        <w:rPr>
          <w:sz w:val="24"/>
          <w:szCs w:val="24"/>
        </w:rPr>
        <w:t xml:space="preserve">уделяется </w:t>
      </w:r>
      <w:r w:rsidR="0021560C">
        <w:rPr>
          <w:sz w:val="24"/>
          <w:szCs w:val="24"/>
        </w:rPr>
        <w:t>развитию разнообразных координационных, скоростных способностей</w:t>
      </w:r>
      <w:r w:rsidR="005050C1">
        <w:rPr>
          <w:sz w:val="24"/>
          <w:szCs w:val="24"/>
        </w:rPr>
        <w:t>, ловкости</w:t>
      </w:r>
      <w:r w:rsidR="0021560C">
        <w:rPr>
          <w:sz w:val="24"/>
          <w:szCs w:val="24"/>
        </w:rPr>
        <w:t xml:space="preserve"> и выносливости, а также овладению школой движений. Обучение двигательным действиям при развитии физических способностей младших школьников тесно связано между собой.</w:t>
      </w:r>
    </w:p>
    <w:p w:rsidR="00810CD4" w:rsidRDefault="00810CD4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Основными компонентами </w:t>
      </w:r>
      <w:r w:rsidRPr="005050C1">
        <w:rPr>
          <w:b/>
          <w:i/>
          <w:sz w:val="24"/>
          <w:szCs w:val="24"/>
        </w:rPr>
        <w:t>координационных способностей</w:t>
      </w:r>
      <w:r>
        <w:rPr>
          <w:sz w:val="24"/>
          <w:szCs w:val="24"/>
        </w:rPr>
        <w:t xml:space="preserve"> являются способности к ориентированию, равновесию, реагированию, дифференцированию параметров движений, способности к ритму, перестроени</w:t>
      </w:r>
      <w:r w:rsidR="008704BC">
        <w:rPr>
          <w:sz w:val="24"/>
          <w:szCs w:val="24"/>
        </w:rPr>
        <w:t>ю двигательных действий, вестибу</w:t>
      </w:r>
      <w:r>
        <w:rPr>
          <w:sz w:val="24"/>
          <w:szCs w:val="24"/>
        </w:rPr>
        <w:t>лярная устойчивость, произвольное расслабление мышц</w:t>
      </w:r>
      <w:r w:rsidR="008704BC">
        <w:rPr>
          <w:sz w:val="24"/>
          <w:szCs w:val="24"/>
        </w:rPr>
        <w:t>.</w:t>
      </w:r>
      <w:r w:rsidR="00E57446">
        <w:rPr>
          <w:sz w:val="24"/>
          <w:szCs w:val="24"/>
        </w:rPr>
        <w:t xml:space="preserve"> Координационные способности связаны с возможностями управления движениями в пространстве и времени.</w:t>
      </w:r>
      <w:r w:rsidR="000F0C43">
        <w:rPr>
          <w:sz w:val="24"/>
          <w:szCs w:val="24"/>
        </w:rPr>
        <w:t xml:space="preserve"> Детей младшего школьного возраста, особенно в период с 8 до 12 лет, можно обучить почти всем движениям, даже сложной координации, если при этом не требуется значительного проявления силы, выносливости и так называемой скоростной силы. Например, прыжкам </w:t>
      </w:r>
      <w:r w:rsidR="000A13FF">
        <w:rPr>
          <w:sz w:val="24"/>
          <w:szCs w:val="24"/>
        </w:rPr>
        <w:t xml:space="preserve">порой трудно научить </w:t>
      </w:r>
      <w:proofErr w:type="gramStart"/>
      <w:r w:rsidR="000A13FF">
        <w:rPr>
          <w:sz w:val="24"/>
          <w:szCs w:val="24"/>
        </w:rPr>
        <w:t>не</w:t>
      </w:r>
      <w:proofErr w:type="gramEnd"/>
      <w:r w:rsidR="000A13FF">
        <w:rPr>
          <w:sz w:val="24"/>
          <w:szCs w:val="24"/>
        </w:rPr>
        <w:t xml:space="preserve"> потому что детям не доступна координация движений в полете, для примера возьмем опорный прыжок, а потому что они еще не могут оттолкнуться ногами и руками с достаточной силой.</w:t>
      </w:r>
    </w:p>
    <w:p w:rsidR="00EE465E" w:rsidRDefault="00EE465E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58BF">
        <w:rPr>
          <w:sz w:val="24"/>
          <w:szCs w:val="24"/>
        </w:rPr>
        <w:t xml:space="preserve"> </w:t>
      </w:r>
      <w:proofErr w:type="gramStart"/>
      <w:r w:rsidR="008E58BF">
        <w:rPr>
          <w:sz w:val="24"/>
          <w:szCs w:val="24"/>
        </w:rPr>
        <w:t>В 1 классе  д</w:t>
      </w:r>
      <w:r>
        <w:rPr>
          <w:sz w:val="24"/>
          <w:szCs w:val="24"/>
        </w:rPr>
        <w:t>ля совершенствования координации движений и их точности в уроки включаю подвижные игры</w:t>
      </w:r>
      <w:r w:rsidR="008E58BF">
        <w:rPr>
          <w:sz w:val="24"/>
          <w:szCs w:val="24"/>
        </w:rPr>
        <w:t>, как «Карлики и великаны», когда дети по команде «Великаны» должны выпрямиться и подняться на носки, как можно выше, а по команде «Карлики» - присесть, как можно ниже</w:t>
      </w:r>
      <w:r w:rsidR="009A3578">
        <w:rPr>
          <w:sz w:val="24"/>
          <w:szCs w:val="24"/>
        </w:rPr>
        <w:t>; игра «Запрещенное движение» - учитель предлагает играющим выполнять за ним все движения, кроме запрещенного;</w:t>
      </w:r>
      <w:proofErr w:type="gramEnd"/>
      <w:r w:rsidR="009A3578">
        <w:rPr>
          <w:sz w:val="24"/>
          <w:szCs w:val="24"/>
        </w:rPr>
        <w:t xml:space="preserve"> игра «Быстро по местам», «</w:t>
      </w:r>
      <w:proofErr w:type="spellStart"/>
      <w:r w:rsidR="009A3578">
        <w:rPr>
          <w:sz w:val="24"/>
          <w:szCs w:val="24"/>
        </w:rPr>
        <w:t>Ловишки</w:t>
      </w:r>
      <w:proofErr w:type="spellEnd"/>
      <w:r w:rsidR="009A3578">
        <w:rPr>
          <w:sz w:val="24"/>
          <w:szCs w:val="24"/>
        </w:rPr>
        <w:t>» и т. д. На первых уроках использую игровые эстафеты, чередуя</w:t>
      </w:r>
      <w:r w:rsidR="00FC71F7">
        <w:rPr>
          <w:sz w:val="24"/>
          <w:szCs w:val="24"/>
        </w:rPr>
        <w:t xml:space="preserve"> задания на сохранение равновесия</w:t>
      </w:r>
      <w:r w:rsidR="009A3578">
        <w:rPr>
          <w:sz w:val="24"/>
          <w:szCs w:val="24"/>
        </w:rPr>
        <w:t xml:space="preserve"> </w:t>
      </w:r>
      <w:r w:rsidR="00FC71F7">
        <w:rPr>
          <w:sz w:val="24"/>
          <w:szCs w:val="24"/>
        </w:rPr>
        <w:t>при ходьбе и прыжках с преодолением небольших препятствий.</w:t>
      </w:r>
    </w:p>
    <w:p w:rsidR="00FC71F7" w:rsidRDefault="00FC71F7" w:rsidP="007D499A">
      <w:pPr>
        <w:rPr>
          <w:sz w:val="24"/>
          <w:szCs w:val="24"/>
        </w:rPr>
      </w:pPr>
      <w:r w:rsidRPr="005050C1">
        <w:rPr>
          <w:b/>
          <w:i/>
          <w:sz w:val="24"/>
          <w:szCs w:val="24"/>
        </w:rPr>
        <w:t xml:space="preserve">      Ловкость</w:t>
      </w:r>
      <w:r w:rsidR="005050C1">
        <w:rPr>
          <w:b/>
          <w:i/>
          <w:sz w:val="24"/>
          <w:szCs w:val="24"/>
        </w:rPr>
        <w:t xml:space="preserve"> </w:t>
      </w:r>
      <w:r w:rsidR="005050C1">
        <w:rPr>
          <w:sz w:val="24"/>
          <w:szCs w:val="24"/>
        </w:rPr>
        <w:t>выражается через совокупность координационных способностей, а также способностей выполнять двигательные действия с необходимой амплитудой движений. Ловкость воспитывают посредством обучения</w:t>
      </w:r>
      <w:r w:rsidR="00EC14BB">
        <w:rPr>
          <w:sz w:val="24"/>
          <w:szCs w:val="24"/>
        </w:rPr>
        <w:t xml:space="preserve"> двигательным действиям и решения двигательных задач. При обучении обязательным требованием является новизна разучиваемого упражнения и условий его применения. </w:t>
      </w:r>
      <w:r w:rsidR="00806803">
        <w:rPr>
          <w:sz w:val="24"/>
          <w:szCs w:val="24"/>
        </w:rPr>
        <w:t xml:space="preserve">Я сама применяю такой метод, </w:t>
      </w:r>
      <w:r w:rsidR="00806803">
        <w:rPr>
          <w:sz w:val="24"/>
          <w:szCs w:val="24"/>
        </w:rPr>
        <w:lastRenderedPageBreak/>
        <w:t>когда повторяю одну и ту же игру, но меняю в ней</w:t>
      </w:r>
      <w:r w:rsidR="001C3CDD">
        <w:rPr>
          <w:sz w:val="24"/>
          <w:szCs w:val="24"/>
        </w:rPr>
        <w:t xml:space="preserve"> правила или какие-то действия, </w:t>
      </w:r>
      <w:r w:rsidR="00806803">
        <w:rPr>
          <w:sz w:val="24"/>
          <w:szCs w:val="24"/>
        </w:rPr>
        <w:t xml:space="preserve"> детям опять становится интересно играть. </w:t>
      </w:r>
      <w:r w:rsidR="00EC14BB">
        <w:rPr>
          <w:sz w:val="24"/>
          <w:szCs w:val="24"/>
        </w:rPr>
        <w:t>Для развития ловкости</w:t>
      </w:r>
      <w:r w:rsidR="00806803">
        <w:rPr>
          <w:sz w:val="24"/>
          <w:szCs w:val="24"/>
        </w:rPr>
        <w:t xml:space="preserve"> очень</w:t>
      </w:r>
      <w:r w:rsidR="00EC14BB">
        <w:rPr>
          <w:sz w:val="24"/>
          <w:szCs w:val="24"/>
        </w:rPr>
        <w:t xml:space="preserve"> хорошо использовать подвижные игры, а также бег с преодолением каких либо препятствий</w:t>
      </w:r>
      <w:r w:rsidR="009458F5">
        <w:rPr>
          <w:sz w:val="24"/>
          <w:szCs w:val="24"/>
        </w:rPr>
        <w:t>.</w:t>
      </w:r>
    </w:p>
    <w:p w:rsidR="009458F5" w:rsidRDefault="001C5A42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При развитии </w:t>
      </w:r>
      <w:r w:rsidRPr="004A5FA2">
        <w:rPr>
          <w:b/>
          <w:i/>
          <w:sz w:val="24"/>
          <w:szCs w:val="24"/>
        </w:rPr>
        <w:t>быстроты</w:t>
      </w:r>
      <w:r w:rsidR="004A5FA2">
        <w:rPr>
          <w:sz w:val="24"/>
          <w:szCs w:val="24"/>
        </w:rPr>
        <w:t xml:space="preserve"> у младших школьников воздействуют на быстроту двигательной реакции, отдельных движений и способность увеличивать их темп без отягощений. С этой целью</w:t>
      </w:r>
      <w:r w:rsidR="00C779EC">
        <w:rPr>
          <w:sz w:val="24"/>
          <w:szCs w:val="24"/>
        </w:rPr>
        <w:t xml:space="preserve"> я использую</w:t>
      </w:r>
      <w:r w:rsidR="004A5FA2">
        <w:rPr>
          <w:sz w:val="24"/>
          <w:szCs w:val="24"/>
        </w:rPr>
        <w:t xml:space="preserve"> различные упражнения, требующие быстроты двигательной реакции на заранее обусловленный сигнал. Наиболее эффективны разнообразные варианты «скоростных» игр.</w:t>
      </w:r>
      <w:r w:rsidR="00AA6702">
        <w:rPr>
          <w:sz w:val="24"/>
          <w:szCs w:val="24"/>
        </w:rPr>
        <w:t xml:space="preserve"> ( Я не буду перечислять все эти подвижные игры, потому что каждый из нас применяет их на своих уроках).</w:t>
      </w:r>
      <w:r w:rsidR="00B011BC">
        <w:rPr>
          <w:sz w:val="24"/>
          <w:szCs w:val="24"/>
        </w:rPr>
        <w:t xml:space="preserve"> </w:t>
      </w:r>
    </w:p>
    <w:p w:rsidR="00B011BC" w:rsidRDefault="00B011BC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 Для повышения двигательной активности</w:t>
      </w:r>
      <w:r w:rsidR="00E2716F">
        <w:rPr>
          <w:sz w:val="24"/>
          <w:szCs w:val="24"/>
        </w:rPr>
        <w:t xml:space="preserve"> и достижения удовлетворенности уроками физической культуры стараюсь использовать игровые и соревновательные методы </w:t>
      </w:r>
      <w:r w:rsidR="00B520EC">
        <w:rPr>
          <w:sz w:val="24"/>
          <w:szCs w:val="24"/>
        </w:rPr>
        <w:t>и во внеурочной деятельности. В настоящее время физкультурно-оздоровительная работа с младшими школьниками строится в соответствии с требованиями Федерального государственного стандарта начального общего образования. В результате для 1 – 2 классов организованы спортивная секция</w:t>
      </w:r>
      <w:r w:rsidR="00FF219C">
        <w:rPr>
          <w:sz w:val="24"/>
          <w:szCs w:val="24"/>
        </w:rPr>
        <w:t xml:space="preserve"> – футбол; факультативы – пластический танец, «Театр +», «Музыкальный салон», где дети также проявляют не только умственные, артистические, но и физические способности.</w:t>
      </w:r>
      <w:r w:rsidR="00BB5105">
        <w:rPr>
          <w:sz w:val="24"/>
          <w:szCs w:val="24"/>
        </w:rPr>
        <w:t xml:space="preserve"> До начала уроков в младших</w:t>
      </w:r>
      <w:r w:rsidR="00E15645">
        <w:rPr>
          <w:sz w:val="24"/>
          <w:szCs w:val="24"/>
        </w:rPr>
        <w:t xml:space="preserve"> классах проводится </w:t>
      </w:r>
      <w:proofErr w:type="spellStart"/>
      <w:proofErr w:type="gramStart"/>
      <w:r w:rsidR="00E15645">
        <w:rPr>
          <w:sz w:val="24"/>
          <w:szCs w:val="24"/>
        </w:rPr>
        <w:t>физ</w:t>
      </w:r>
      <w:proofErr w:type="spellEnd"/>
      <w:r w:rsidR="00E15645">
        <w:rPr>
          <w:sz w:val="24"/>
          <w:szCs w:val="24"/>
        </w:rPr>
        <w:t>-</w:t>
      </w:r>
      <w:r w:rsidR="00BB5105">
        <w:rPr>
          <w:sz w:val="24"/>
          <w:szCs w:val="24"/>
        </w:rPr>
        <w:t>зарядка</w:t>
      </w:r>
      <w:proofErr w:type="gramEnd"/>
      <w:r w:rsidR="00BB5105">
        <w:rPr>
          <w:sz w:val="24"/>
          <w:szCs w:val="24"/>
        </w:rPr>
        <w:t xml:space="preserve"> в музыкальном сопровождении</w:t>
      </w:r>
      <w:r w:rsidR="00E15645">
        <w:rPr>
          <w:sz w:val="24"/>
          <w:szCs w:val="24"/>
        </w:rPr>
        <w:t>.</w:t>
      </w:r>
      <w:r w:rsidR="00CF585E">
        <w:rPr>
          <w:sz w:val="24"/>
          <w:szCs w:val="24"/>
        </w:rPr>
        <w:t xml:space="preserve"> Ежегодно осенью все учащиеся с 1 – 4 класс выезжают на школьный «Туристический слет»,</w:t>
      </w:r>
      <w:r w:rsidR="005E54E4">
        <w:rPr>
          <w:sz w:val="24"/>
          <w:szCs w:val="24"/>
        </w:rPr>
        <w:t xml:space="preserve"> где готовим специальную соревновательную программу,</w:t>
      </w:r>
      <w:r w:rsidR="00CF585E">
        <w:rPr>
          <w:sz w:val="24"/>
          <w:szCs w:val="24"/>
        </w:rPr>
        <w:t xml:space="preserve"> а весной выездное мероприятие «Туристическая тропа».</w:t>
      </w:r>
    </w:p>
    <w:p w:rsidR="00806752" w:rsidRDefault="00806752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 Известно, что элементарные двигательные умения и навыки, приобрет</w:t>
      </w:r>
      <w:r w:rsidR="00E15645">
        <w:rPr>
          <w:sz w:val="24"/>
          <w:szCs w:val="24"/>
        </w:rPr>
        <w:t xml:space="preserve">енные детьми в игровых условиях, </w:t>
      </w:r>
      <w:r>
        <w:rPr>
          <w:sz w:val="24"/>
          <w:szCs w:val="24"/>
        </w:rPr>
        <w:t xml:space="preserve"> не только сравнительно легко перестраиваются при последующем, более углубленном изучении техники движений, но и облегчают овладение ею.</w:t>
      </w:r>
      <w:r w:rsidR="00AB48BF">
        <w:rPr>
          <w:sz w:val="24"/>
          <w:szCs w:val="24"/>
        </w:rPr>
        <w:t xml:space="preserve"> У большинства детей младшего и среднего школьного возраста показатели разных двигательных качеств различны по своему уровню, даже если рассматривать отдельные показатели</w:t>
      </w:r>
      <w:r w:rsidR="00E06213">
        <w:rPr>
          <w:sz w:val="24"/>
          <w:szCs w:val="24"/>
        </w:rPr>
        <w:t xml:space="preserve"> быстроты и силы (например, если мальчик быстро пробегает короткую дистанцию, тот это еще не значит, что он сможет быстро реагировать на внезапный сигнал в игровой обстановке; уровень силовой выносливости у одного и того же ребенка в большинстве случаев не совпадает с уровнем статической и динамической выносливости и т. д.).</w:t>
      </w:r>
      <w:r w:rsidR="00AA6702">
        <w:rPr>
          <w:sz w:val="24"/>
          <w:szCs w:val="24"/>
        </w:rPr>
        <w:t xml:space="preserve"> </w:t>
      </w:r>
    </w:p>
    <w:p w:rsidR="00AA6702" w:rsidRPr="005050C1" w:rsidRDefault="00AA6702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 В заключении хочется сказать, что воспитание физических качеств достигается через решение разнообразных двигательных задач</w:t>
      </w:r>
      <w:r w:rsidR="008D6BC7">
        <w:rPr>
          <w:sz w:val="24"/>
          <w:szCs w:val="24"/>
        </w:rPr>
        <w:t>, а развитие физических способностей – через выполнение двигательных заданий.</w:t>
      </w:r>
      <w:bookmarkStart w:id="0" w:name="_GoBack"/>
      <w:bookmarkEnd w:id="0"/>
    </w:p>
    <w:p w:rsidR="007D499A" w:rsidRPr="007D499A" w:rsidRDefault="007D499A" w:rsidP="007D49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7D499A" w:rsidRPr="007D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E"/>
    <w:rsid w:val="00057FFC"/>
    <w:rsid w:val="00063BA3"/>
    <w:rsid w:val="000841E8"/>
    <w:rsid w:val="000A13FF"/>
    <w:rsid w:val="000D2695"/>
    <w:rsid w:val="000D6194"/>
    <w:rsid w:val="000F0C43"/>
    <w:rsid w:val="00144FEB"/>
    <w:rsid w:val="001C3CDD"/>
    <w:rsid w:val="001C5A42"/>
    <w:rsid w:val="001E512D"/>
    <w:rsid w:val="0021560C"/>
    <w:rsid w:val="002657D1"/>
    <w:rsid w:val="002713EE"/>
    <w:rsid w:val="002B4125"/>
    <w:rsid w:val="00313261"/>
    <w:rsid w:val="00324616"/>
    <w:rsid w:val="003257ED"/>
    <w:rsid w:val="003F6EE1"/>
    <w:rsid w:val="00434B8F"/>
    <w:rsid w:val="004A429A"/>
    <w:rsid w:val="004A5FA2"/>
    <w:rsid w:val="005050C1"/>
    <w:rsid w:val="00543BC6"/>
    <w:rsid w:val="00584AA2"/>
    <w:rsid w:val="005E54E4"/>
    <w:rsid w:val="005E7BC9"/>
    <w:rsid w:val="006845E8"/>
    <w:rsid w:val="007173AC"/>
    <w:rsid w:val="00753E9C"/>
    <w:rsid w:val="00772AA1"/>
    <w:rsid w:val="00772ABD"/>
    <w:rsid w:val="007D499A"/>
    <w:rsid w:val="007D67BB"/>
    <w:rsid w:val="00806752"/>
    <w:rsid w:val="00806803"/>
    <w:rsid w:val="00810CD4"/>
    <w:rsid w:val="008704BC"/>
    <w:rsid w:val="008D6BC7"/>
    <w:rsid w:val="008E58BF"/>
    <w:rsid w:val="009458F5"/>
    <w:rsid w:val="009A3578"/>
    <w:rsid w:val="009E43C0"/>
    <w:rsid w:val="00A20AFE"/>
    <w:rsid w:val="00A51A0E"/>
    <w:rsid w:val="00AA580E"/>
    <w:rsid w:val="00AA6702"/>
    <w:rsid w:val="00AB48BF"/>
    <w:rsid w:val="00AE04E1"/>
    <w:rsid w:val="00B011BC"/>
    <w:rsid w:val="00B3039A"/>
    <w:rsid w:val="00B520EC"/>
    <w:rsid w:val="00B65F88"/>
    <w:rsid w:val="00BB5105"/>
    <w:rsid w:val="00BC05C3"/>
    <w:rsid w:val="00C779EC"/>
    <w:rsid w:val="00C94C5E"/>
    <w:rsid w:val="00CF585E"/>
    <w:rsid w:val="00D74720"/>
    <w:rsid w:val="00E06213"/>
    <w:rsid w:val="00E15645"/>
    <w:rsid w:val="00E2716F"/>
    <w:rsid w:val="00E57446"/>
    <w:rsid w:val="00EC14BB"/>
    <w:rsid w:val="00EE465E"/>
    <w:rsid w:val="00EF6DAF"/>
    <w:rsid w:val="00FC71F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2012-12-18T15:54:00Z</dcterms:created>
  <dcterms:modified xsi:type="dcterms:W3CDTF">2012-12-18T15:54:00Z</dcterms:modified>
</cp:coreProperties>
</file>