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3" w:rsidRP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 xml:space="preserve">Открытое первенство ДЮСШ «Кедр» по плаванию </w:t>
      </w:r>
    </w:p>
    <w:p w:rsid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>на длинные дистанции</w:t>
      </w:r>
    </w:p>
    <w:p w:rsidR="000950A3" w:rsidRDefault="000950A3" w:rsidP="000950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06.04.2013                                                                                                                бассейн «Кедр»</w:t>
      </w:r>
    </w:p>
    <w:p w:rsidR="000950A3" w:rsidRP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>100м вольный стиль</w:t>
      </w:r>
    </w:p>
    <w:p w:rsidR="000950A3" w:rsidRDefault="000950A3" w:rsidP="000950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Девочки  </w:t>
      </w:r>
      <w:r w:rsidRPr="000950A3">
        <w:rPr>
          <w:rFonts w:ascii="Times New Roman" w:hAnsi="Times New Roman" w:cs="Times New Roman"/>
          <w:b/>
        </w:rPr>
        <w:t>2003-2004г.р.</w:t>
      </w:r>
    </w:p>
    <w:tbl>
      <w:tblPr>
        <w:tblW w:w="10942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575"/>
        <w:gridCol w:w="1418"/>
        <w:gridCol w:w="1701"/>
        <w:gridCol w:w="1054"/>
        <w:gridCol w:w="2631"/>
      </w:tblGrid>
      <w:tr w:rsidR="00CF4E1E" w:rsidTr="00CF4E1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E" w:rsidRPr="00CF4E1E" w:rsidRDefault="00CF4E1E" w:rsidP="00CF4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E" w:rsidRPr="00CF4E1E" w:rsidRDefault="00CF4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E" w:rsidRPr="00CF4E1E" w:rsidRDefault="00CF4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E" w:rsidRPr="00CF4E1E" w:rsidRDefault="00B7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E" w:rsidRPr="00B7414B" w:rsidRDefault="00B7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E" w:rsidRPr="00CF4E1E" w:rsidRDefault="00B7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</w:tr>
      <w:tr w:rsidR="00CF4E1E" w:rsidRPr="000950A3" w:rsidTr="000950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Чеботарева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1.27,91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  <w:lang w:val="en-US"/>
              </w:rPr>
              <w:t>I</w:t>
            </w:r>
            <w:r w:rsidRPr="000950A3"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А.П.</w:t>
            </w:r>
          </w:p>
        </w:tc>
      </w:tr>
    </w:tbl>
    <w:p w:rsidR="000950A3" w:rsidRPr="000950A3" w:rsidRDefault="00B7414B" w:rsidP="000950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Мальчики </w:t>
      </w:r>
      <w:r w:rsidR="000950A3" w:rsidRPr="000950A3">
        <w:rPr>
          <w:rFonts w:ascii="Times New Roman" w:hAnsi="Times New Roman" w:cs="Times New Roman"/>
          <w:b/>
        </w:rPr>
        <w:t>2003-2004г.р.</w:t>
      </w:r>
    </w:p>
    <w:tbl>
      <w:tblPr>
        <w:tblW w:w="10942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557"/>
        <w:gridCol w:w="1418"/>
        <w:gridCol w:w="1701"/>
        <w:gridCol w:w="1120"/>
        <w:gridCol w:w="2565"/>
      </w:tblGrid>
      <w:tr w:rsidR="000950A3" w:rsidRPr="000950A3" w:rsidTr="000950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Жумагулов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Карим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1.27,54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  <w:lang w:val="en-US"/>
              </w:rPr>
              <w:t>II</w:t>
            </w:r>
            <w:r w:rsidRPr="000950A3"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А.П. </w:t>
            </w:r>
          </w:p>
        </w:tc>
      </w:tr>
    </w:tbl>
    <w:p w:rsidR="000950A3" w:rsidRP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>Мальчики</w:t>
      </w:r>
      <w:r w:rsidR="00B7414B">
        <w:rPr>
          <w:rFonts w:ascii="Times New Roman" w:hAnsi="Times New Roman" w:cs="Times New Roman"/>
          <w:b/>
        </w:rPr>
        <w:t xml:space="preserve"> </w:t>
      </w:r>
      <w:r w:rsidRPr="000950A3">
        <w:rPr>
          <w:rFonts w:ascii="Times New Roman" w:hAnsi="Times New Roman" w:cs="Times New Roman"/>
          <w:b/>
        </w:rPr>
        <w:t>2005-2006г.р.</w:t>
      </w:r>
    </w:p>
    <w:tbl>
      <w:tblPr>
        <w:tblW w:w="1094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685"/>
        <w:gridCol w:w="1418"/>
        <w:gridCol w:w="1701"/>
        <w:gridCol w:w="1134"/>
        <w:gridCol w:w="2551"/>
      </w:tblGrid>
      <w:tr w:rsidR="000950A3" w:rsidRPr="000950A3" w:rsidTr="000950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Белоглазов Марк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2.06,93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  <w:lang w:val="en-US"/>
              </w:rPr>
              <w:t>II</w:t>
            </w:r>
            <w:r w:rsidRPr="000950A3"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А.П. </w:t>
            </w:r>
          </w:p>
        </w:tc>
      </w:tr>
    </w:tbl>
    <w:p w:rsidR="000950A3" w:rsidRP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>800м вольный стиль</w:t>
      </w:r>
    </w:p>
    <w:p w:rsidR="000950A3" w:rsidRP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>Девушки</w:t>
      </w:r>
      <w:r w:rsidR="00B7414B">
        <w:rPr>
          <w:rFonts w:ascii="Times New Roman" w:hAnsi="Times New Roman" w:cs="Times New Roman"/>
          <w:b/>
        </w:rPr>
        <w:t xml:space="preserve"> </w:t>
      </w:r>
      <w:r w:rsidRPr="000950A3">
        <w:rPr>
          <w:rFonts w:ascii="Times New Roman" w:hAnsi="Times New Roman" w:cs="Times New Roman"/>
          <w:b/>
        </w:rPr>
        <w:t>1996г.р. и старше</w:t>
      </w:r>
    </w:p>
    <w:tbl>
      <w:tblPr>
        <w:tblW w:w="1093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82"/>
        <w:gridCol w:w="1417"/>
        <w:gridCol w:w="1700"/>
        <w:gridCol w:w="1133"/>
        <w:gridCol w:w="2549"/>
      </w:tblGrid>
      <w:tr w:rsidR="000950A3" w:rsidRPr="000950A3" w:rsidTr="000950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Саркисян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12.03,30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А.П. </w:t>
            </w:r>
          </w:p>
        </w:tc>
      </w:tr>
    </w:tbl>
    <w:p w:rsidR="000950A3" w:rsidRP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>Юноши</w:t>
      </w:r>
      <w:r w:rsidR="00B7414B">
        <w:rPr>
          <w:rFonts w:ascii="Times New Roman" w:hAnsi="Times New Roman" w:cs="Times New Roman"/>
          <w:b/>
        </w:rPr>
        <w:t xml:space="preserve"> </w:t>
      </w:r>
      <w:r w:rsidRPr="000950A3">
        <w:rPr>
          <w:rFonts w:ascii="Times New Roman" w:hAnsi="Times New Roman" w:cs="Times New Roman"/>
          <w:b/>
        </w:rPr>
        <w:t>1996г.р. и старше</w:t>
      </w:r>
    </w:p>
    <w:tbl>
      <w:tblPr>
        <w:tblW w:w="1093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96"/>
        <w:gridCol w:w="1417"/>
        <w:gridCol w:w="1700"/>
        <w:gridCol w:w="1133"/>
        <w:gridCol w:w="2549"/>
      </w:tblGrid>
      <w:tr w:rsidR="000950A3" w:rsidRPr="000950A3" w:rsidTr="00095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10.32,12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3" w:rsidRPr="00B7414B" w:rsidRDefault="00B7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А.П. </w:t>
            </w:r>
          </w:p>
        </w:tc>
      </w:tr>
    </w:tbl>
    <w:p w:rsidR="000950A3" w:rsidRPr="000950A3" w:rsidRDefault="000950A3" w:rsidP="000950A3">
      <w:pPr>
        <w:jc w:val="center"/>
        <w:rPr>
          <w:rFonts w:ascii="Times New Roman" w:hAnsi="Times New Roman" w:cs="Times New Roman"/>
          <w:b/>
        </w:rPr>
      </w:pPr>
      <w:r w:rsidRPr="000950A3">
        <w:rPr>
          <w:rFonts w:ascii="Times New Roman" w:hAnsi="Times New Roman" w:cs="Times New Roman"/>
          <w:b/>
        </w:rPr>
        <w:t>1997-1998г.р.</w:t>
      </w:r>
    </w:p>
    <w:tbl>
      <w:tblPr>
        <w:tblW w:w="1093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96"/>
        <w:gridCol w:w="1417"/>
        <w:gridCol w:w="1700"/>
        <w:gridCol w:w="1133"/>
        <w:gridCol w:w="2549"/>
      </w:tblGrid>
      <w:tr w:rsidR="000950A3" w:rsidRPr="000950A3" w:rsidTr="00095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Бараховский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Борислав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jc w:val="center"/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</w:rPr>
              <w:t>11.40,59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r w:rsidRPr="000950A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3" w:rsidRPr="000950A3" w:rsidRDefault="000950A3">
            <w:pPr>
              <w:rPr>
                <w:rFonts w:ascii="Times New Roman" w:hAnsi="Times New Roman" w:cs="Times New Roman"/>
              </w:rPr>
            </w:pPr>
            <w:proofErr w:type="spellStart"/>
            <w:r w:rsidRPr="000950A3">
              <w:rPr>
                <w:rFonts w:ascii="Times New Roman" w:hAnsi="Times New Roman" w:cs="Times New Roman"/>
              </w:rPr>
              <w:t>Бирюлин</w:t>
            </w:r>
            <w:proofErr w:type="spellEnd"/>
            <w:r w:rsidRPr="000950A3">
              <w:rPr>
                <w:rFonts w:ascii="Times New Roman" w:hAnsi="Times New Roman" w:cs="Times New Roman"/>
              </w:rPr>
              <w:t xml:space="preserve"> А.П. </w:t>
            </w:r>
          </w:p>
        </w:tc>
      </w:tr>
    </w:tbl>
    <w:p w:rsidR="000950A3" w:rsidRDefault="000950A3" w:rsidP="000950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участников</w:t>
      </w:r>
    </w:p>
    <w:p w:rsidR="000950A3" w:rsidRPr="000950A3" w:rsidRDefault="000950A3" w:rsidP="000950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1место-5</w:t>
      </w:r>
    </w:p>
    <w:sectPr w:rsidR="000950A3" w:rsidRPr="0009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52"/>
    <w:rsid w:val="000950A3"/>
    <w:rsid w:val="001E4052"/>
    <w:rsid w:val="00B7414B"/>
    <w:rsid w:val="00CF4E1E"/>
    <w:rsid w:val="00D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бирюлин</dc:creator>
  <cp:keywords/>
  <dc:description/>
  <cp:lastModifiedBy>бирюлин</cp:lastModifiedBy>
  <cp:revision>2</cp:revision>
  <dcterms:created xsi:type="dcterms:W3CDTF">2013-04-09T01:34:00Z</dcterms:created>
  <dcterms:modified xsi:type="dcterms:W3CDTF">2013-04-09T02:09:00Z</dcterms:modified>
</cp:coreProperties>
</file>