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2" w:rsidRPr="00EE2D54" w:rsidRDefault="00EE2D54">
      <w:pPr>
        <w:rPr>
          <w:rFonts w:ascii="Tahoma" w:hAnsi="Tahoma" w:cs="Tahoma"/>
          <w:color w:val="000000"/>
          <w:sz w:val="20"/>
          <w:szCs w:val="20"/>
        </w:rPr>
      </w:pPr>
      <w:r w:rsidRPr="00EE2D54">
        <w:rPr>
          <w:rFonts w:ascii="Tahoma" w:hAnsi="Tahoma" w:cs="Tahoma"/>
          <w:color w:val="000000"/>
          <w:sz w:val="20"/>
          <w:szCs w:val="20"/>
        </w:rPr>
        <w:t>День славянской письменности и культуры. Гала-концерт на Красной площади 24.05.2014 Россия 1 Традиционный праздничный концерт в честь Дня славянской письменност</w:t>
      </w:r>
      <w:r>
        <w:rPr>
          <w:rFonts w:ascii="Tahoma" w:hAnsi="Tahoma" w:cs="Tahoma"/>
          <w:color w:val="000000"/>
          <w:sz w:val="20"/>
          <w:szCs w:val="20"/>
        </w:rPr>
        <w:t>и и культуры в этом году прошел</w:t>
      </w:r>
      <w:r w:rsidRPr="00EE2D54">
        <w:rPr>
          <w:rFonts w:ascii="Tahoma" w:hAnsi="Tahoma" w:cs="Tahoma"/>
          <w:color w:val="000000"/>
          <w:sz w:val="20"/>
          <w:szCs w:val="20"/>
        </w:rPr>
        <w:t xml:space="preserve"> в виде единого национального хорового концерта. Выступления с телевизионными включен</w:t>
      </w:r>
      <w:r>
        <w:rPr>
          <w:rFonts w:ascii="Tahoma" w:hAnsi="Tahoma" w:cs="Tahoma"/>
          <w:color w:val="000000"/>
          <w:sz w:val="20"/>
          <w:szCs w:val="20"/>
        </w:rPr>
        <w:t>иями на Красную площадь начались</w:t>
      </w:r>
      <w:r w:rsidRPr="00EE2D54">
        <w:rPr>
          <w:rFonts w:ascii="Tahoma" w:hAnsi="Tahoma" w:cs="Tahoma"/>
          <w:color w:val="000000"/>
          <w:sz w:val="20"/>
          <w:szCs w:val="20"/>
        </w:rPr>
        <w:t xml:space="preserve"> в разных городах с</w:t>
      </w:r>
      <w:r>
        <w:rPr>
          <w:rFonts w:ascii="Tahoma" w:hAnsi="Tahoma" w:cs="Tahoma"/>
          <w:color w:val="000000"/>
          <w:sz w:val="20"/>
          <w:szCs w:val="20"/>
        </w:rPr>
        <w:t>траны ровно в полдень. Открылась</w:t>
      </w:r>
      <w:r w:rsidRPr="00EE2D54">
        <w:rPr>
          <w:rFonts w:ascii="Tahoma" w:hAnsi="Tahoma" w:cs="Tahoma"/>
          <w:color w:val="000000"/>
          <w:sz w:val="20"/>
          <w:szCs w:val="20"/>
        </w:rPr>
        <w:t xml:space="preserve"> праздничная программа приветственным словом Святейшего Патриарха Московского и всея Руси Кири</w:t>
      </w:r>
      <w:r>
        <w:rPr>
          <w:rFonts w:ascii="Tahoma" w:hAnsi="Tahoma" w:cs="Tahoma"/>
          <w:color w:val="000000"/>
          <w:sz w:val="20"/>
          <w:szCs w:val="20"/>
        </w:rPr>
        <w:t>лла, который перед этим совершил</w:t>
      </w:r>
      <w:r w:rsidRPr="00EE2D54">
        <w:rPr>
          <w:rFonts w:ascii="Tahoma" w:hAnsi="Tahoma" w:cs="Tahoma"/>
          <w:color w:val="000000"/>
          <w:sz w:val="20"/>
          <w:szCs w:val="20"/>
        </w:rPr>
        <w:t xml:space="preserve"> Божественную литургию в Храме Христа Спасител</w:t>
      </w:r>
      <w:r>
        <w:rPr>
          <w:rFonts w:ascii="Tahoma" w:hAnsi="Tahoma" w:cs="Tahoma"/>
          <w:color w:val="000000"/>
          <w:sz w:val="20"/>
          <w:szCs w:val="20"/>
        </w:rPr>
        <w:t xml:space="preserve">я.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В программе концерта приняли</w:t>
      </w:r>
      <w:r w:rsidRPr="00EE2D54">
        <w:rPr>
          <w:rFonts w:ascii="Tahoma" w:hAnsi="Tahoma" w:cs="Tahoma"/>
          <w:color w:val="000000"/>
          <w:sz w:val="20"/>
          <w:szCs w:val="20"/>
        </w:rPr>
        <w:t xml:space="preserve"> участие ведущие российские академические и народные хоровые коллективы, Центральный военный оркестр Министерства обороны Российской Федерации, Государственный академический русский народный ансамбль "Россия" имени Людмилы Зыкиной, солисты ведущих музыкальных театров страны, популярные артисты кино и эстрады.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E2D54">
        <w:rPr>
          <w:rFonts w:ascii="Tahoma" w:hAnsi="Tahoma" w:cs="Tahoma"/>
          <w:color w:val="000000"/>
          <w:sz w:val="20"/>
          <w:szCs w:val="20"/>
        </w:rPr>
        <w:t xml:space="preserve">Основную часть программы составят произведения Александры </w:t>
      </w:r>
      <w:proofErr w:type="spellStart"/>
      <w:r w:rsidRPr="00EE2D54">
        <w:rPr>
          <w:rFonts w:ascii="Tahoma" w:hAnsi="Tahoma" w:cs="Tahoma"/>
          <w:color w:val="000000"/>
          <w:sz w:val="20"/>
          <w:szCs w:val="20"/>
        </w:rPr>
        <w:t>Пахмутовой</w:t>
      </w:r>
      <w:proofErr w:type="spellEnd"/>
      <w:r w:rsidRPr="00EE2D54">
        <w:rPr>
          <w:rFonts w:ascii="Tahoma" w:hAnsi="Tahoma" w:cs="Tahoma"/>
          <w:color w:val="000000"/>
          <w:sz w:val="20"/>
          <w:szCs w:val="20"/>
        </w:rPr>
        <w:t>, чей юбилей отмечается в этом году. Прозвучат всем знакомые «Птица счастья», «Орлята учатся летать», «Беловежская пуща», а так же премьера новой песни на стихи Николая Добронравова «Наш букварь».</w:t>
      </w:r>
    </w:p>
    <w:p w:rsidR="00EE2D54" w:rsidRDefault="00EE2D54">
      <w:pPr>
        <w:rPr>
          <w:rFonts w:ascii="Tahoma" w:hAnsi="Tahoma" w:cs="Tahoma"/>
          <w:color w:val="000000"/>
          <w:sz w:val="17"/>
          <w:szCs w:val="17"/>
        </w:rPr>
      </w:pPr>
    </w:p>
    <w:p w:rsidR="00EE2D54" w:rsidRDefault="00EE2D54">
      <w:pPr>
        <w:rPr>
          <w:rStyle w:val="a3"/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 xml:space="preserve">24 мая 2014 года, после </w:t>
      </w:r>
      <w:hyperlink r:id="rId5" w:history="1">
        <w:r>
          <w:rPr>
            <w:rStyle w:val="a3"/>
            <w:rFonts w:ascii="Arial" w:hAnsi="Arial" w:cs="Arial"/>
            <w:color w:val="3469B7"/>
            <w:sz w:val="18"/>
            <w:szCs w:val="18"/>
            <w:u w:val="single"/>
          </w:rPr>
          <w:t>богослужения</w:t>
        </w:r>
      </w:hyperlink>
      <w:r>
        <w:rPr>
          <w:rStyle w:val="a3"/>
          <w:rFonts w:ascii="Arial" w:hAnsi="Arial" w:cs="Arial"/>
          <w:color w:val="000000"/>
          <w:sz w:val="18"/>
          <w:szCs w:val="18"/>
        </w:rPr>
        <w:t xml:space="preserve"> в Храме Христа Спасителя в Москве, Святейший Патриарх </w:t>
      </w:r>
      <w:bookmarkStart w:id="0" w:name="_GoBack"/>
      <w:bookmarkEnd w:id="0"/>
      <w:r>
        <w:rPr>
          <w:rStyle w:val="a3"/>
          <w:rFonts w:ascii="Arial" w:hAnsi="Arial" w:cs="Arial"/>
          <w:color w:val="000000"/>
          <w:sz w:val="18"/>
          <w:szCs w:val="18"/>
        </w:rPr>
        <w:t xml:space="preserve">Московский и всея Руси Кирилл посетил </w:t>
      </w:r>
      <w:hyperlink r:id="rId6" w:history="1">
        <w:r>
          <w:rPr>
            <w:rStyle w:val="a3"/>
            <w:rFonts w:ascii="Arial" w:hAnsi="Arial" w:cs="Arial"/>
            <w:color w:val="3469B7"/>
            <w:sz w:val="18"/>
            <w:szCs w:val="18"/>
            <w:u w:val="single"/>
          </w:rPr>
          <w:t>концерт на Красной площади</w:t>
        </w:r>
      </w:hyperlink>
      <w:r>
        <w:rPr>
          <w:rStyle w:val="a3"/>
          <w:rFonts w:ascii="Arial" w:hAnsi="Arial" w:cs="Arial"/>
          <w:color w:val="000000"/>
          <w:sz w:val="18"/>
          <w:szCs w:val="18"/>
        </w:rPr>
        <w:t>, посвященный Дню славянской письменности и культуры. Перед началом концерта Предстоятель Русской Православной Церкви обратился со словом к участникам торжеств.</w:t>
      </w:r>
    </w:p>
    <w:p w:rsid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Всех вас, мои дорогие, сердечно поздравляю с замечательным праздником — Днем славянской письменности и культуры. Этот праздник совпадает с днем памяти святых равноапостольных Кирилла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Мефодия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которые были создателями славянской азбуки, создателями нашего языка, потому что русский язык и многие другие языки укоренены в том культурном пласте, что был заложен в почву славянских народов святыми равноапостольными Кириллом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Мефодием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Слово — это великая сила. В слове проявляется человеческая личность. Без работы ума не может быть слова. Но слово формирует не только сам человек — его формирует окружающая среда. Именно поэтому без слова не может быть культуры. Святые  равноапостольные Кирилл и Мефодий дали это слово нашим замечательным предкам. И благодаря им, и благодаря народам славянским и нашему русскому народу, сегодня существует великая славянская цивилизация и великая русская культура. </w:t>
      </w:r>
    </w:p>
    <w:p w:rsidR="00EE2D54" w:rsidRP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культуре есть много разных проявлений, каждое из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которых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так или иначе соотносится с человеческим умом и с человеческим сердцем... Одним из очень важных проявлений нашей скрытой внутренней жизни вовне является песенное слово. </w:t>
      </w:r>
    </w:p>
    <w:p w:rsid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Песня — это, конечно, часть нашей культуры, которая обладает огромной силой. Песня объединяет людей, песня дает возможность выразить сильно и убедительно те мысли, которые не достигают людей иным способом. Каждый из нас знает: собираются добрые друзья, и в какой-то момент этой встречи кто-то запевает песню. Она объединяет больше, чем любые слова, больше, чем любые жесты. Песня идет от ума и сердца. </w:t>
      </w:r>
    </w:p>
    <w:p w:rsid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Поэтому, размышляя о том, как лучше отпраздновать День славянской письменности и культуры, многие из нас пришли к убеждению, что самым лучшим способом будет организовать всероссийский песенный праздник от Калининграда до Владивостока, центром которого является Первопрестольный столичный град Москва. И сегодня мы будем все вместе петь — петь от сердца, петь друг с другом, петь, создавая единый хор, единый хор размером во всю страну. Мы объединимся вокруг этого действа и почувствуем близость друг к другу, почувствуем значение народного единства.</w:t>
      </w:r>
    </w:p>
    <w:p w:rsid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 хотел бы еще сказать несколько слов, связанных с теми людьми, которые создают песни. Мы очень уважаем и поэтов, и композиторов, которые создают произведения, затем многократно повторяемые народом, в том числе и через песню. Их творчество вплетается в народное творчество. Среди композиторов есть люди более и менее известные. Я хотел бы сегодня назвать одно имя. Это композитор, которого я называю великим песенным композитором России — это Александра Николаевна Пахмутова.</w:t>
      </w:r>
    </w:p>
    <w:p w:rsidR="00EE2D54" w:rsidRDefault="00EE2D54" w:rsidP="00EE2D54">
      <w:pPr>
        <w:pStyle w:val="text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этом году Александра Николаевна празднует важную круглую дату. Я хотел бы сердечно поздравить Вас, Александра Николаевна, с предстоящим Вашим юбилеем, и поблагодарить Вас за то огромное дело, которое Вы делали и делаете, украшая жизнь нашего народа прекрасными песнями. Считайте, что Ваша жизнь и Ваше имя неотрывны от жизни нашего народа, который с такой радостью поет Ваши песни. Храни Вас Господь! Пусть сила Божия сопутствует Вам и дальше на путях Вашей жизни.</w:t>
      </w:r>
    </w:p>
    <w:p w:rsidR="00EE2D54" w:rsidRDefault="00EE2D54"/>
    <w:sectPr w:rsidR="00EE2D54" w:rsidSect="00EE2D5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54"/>
    <w:rsid w:val="00AC31E2"/>
    <w:rsid w:val="00E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EE2D5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2D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EE2D5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E2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triarchia.ru/db/text/3657560.html" TargetMode="External"/><Relationship Id="rId5" Type="http://schemas.openxmlformats.org/officeDocument/2006/relationships/hyperlink" Target="http://www.patriarchia.ru/db/text/36548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2014-05-26T16:52:00Z</dcterms:created>
  <dcterms:modified xsi:type="dcterms:W3CDTF">2014-05-26T16:58:00Z</dcterms:modified>
</cp:coreProperties>
</file>